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FE4" w:rsidRDefault="00621FE4" w:rsidP="00621FE4">
      <w:pPr>
        <w:jc w:val="center"/>
        <w:rPr>
          <w:rFonts w:ascii="Impact" w:hAnsi="Impact"/>
          <w:b/>
          <w:sz w:val="96"/>
        </w:rPr>
      </w:pPr>
    </w:p>
    <w:p w:rsidR="00621FE4" w:rsidRDefault="00621FE4" w:rsidP="00621FE4">
      <w:pPr>
        <w:jc w:val="center"/>
        <w:rPr>
          <w:rFonts w:ascii="Impact" w:hAnsi="Impact"/>
          <w:b/>
          <w:sz w:val="96"/>
        </w:rPr>
      </w:pPr>
    </w:p>
    <w:p w:rsidR="00621FE4" w:rsidRDefault="00621FE4" w:rsidP="00621FE4">
      <w:pPr>
        <w:jc w:val="center"/>
        <w:rPr>
          <w:rFonts w:ascii="Impact" w:hAnsi="Impact"/>
          <w:b/>
          <w:sz w:val="96"/>
        </w:rPr>
      </w:pPr>
    </w:p>
    <w:p w:rsidR="00621FE4" w:rsidRDefault="00621FE4" w:rsidP="00621FE4">
      <w:pPr>
        <w:tabs>
          <w:tab w:val="left" w:pos="7587"/>
        </w:tabs>
        <w:rPr>
          <w:rFonts w:ascii="Impact" w:hAnsi="Impact"/>
          <w:b/>
          <w:sz w:val="96"/>
        </w:rPr>
      </w:pPr>
      <w:r>
        <w:rPr>
          <w:rFonts w:ascii="Impact" w:hAnsi="Impact"/>
          <w:b/>
          <w:sz w:val="96"/>
        </w:rPr>
        <w:tab/>
      </w:r>
    </w:p>
    <w:p w:rsidR="00621FE4" w:rsidRPr="009F6EF6" w:rsidRDefault="00EB1357" w:rsidP="00621FE4">
      <w:pPr>
        <w:jc w:val="center"/>
        <w:outlineLvl w:val="0"/>
        <w:rPr>
          <w:rFonts w:ascii="Impact" w:hAnsi="Impact"/>
          <w:b/>
          <w:sz w:val="96"/>
        </w:rPr>
      </w:pPr>
      <w:r>
        <w:rPr>
          <w:rFonts w:ascii="Impact" w:hAnsi="Impact"/>
          <w:b/>
          <w:sz w:val="96"/>
        </w:rPr>
        <w:t>East Dubuque</w:t>
      </w:r>
      <w:r w:rsidR="00621FE4" w:rsidRPr="009F6EF6">
        <w:rPr>
          <w:rFonts w:ascii="Impact" w:hAnsi="Impact"/>
          <w:b/>
          <w:sz w:val="96"/>
        </w:rPr>
        <w:t xml:space="preserve"> CUSD #</w:t>
      </w:r>
      <w:r>
        <w:rPr>
          <w:rFonts w:ascii="Impact" w:hAnsi="Impact"/>
          <w:b/>
          <w:sz w:val="96"/>
        </w:rPr>
        <w:t>119</w:t>
      </w:r>
      <w:r w:rsidR="00621FE4" w:rsidRPr="009F6EF6">
        <w:rPr>
          <w:rFonts w:ascii="Impact" w:hAnsi="Impact"/>
          <w:b/>
          <w:sz w:val="96"/>
        </w:rPr>
        <w:t xml:space="preserve"> </w:t>
      </w:r>
    </w:p>
    <w:p w:rsidR="00621FE4" w:rsidRDefault="00621FE4" w:rsidP="00621FE4">
      <w:pPr>
        <w:jc w:val="center"/>
        <w:rPr>
          <w:rFonts w:ascii="Impact" w:hAnsi="Impact"/>
          <w:b/>
          <w:sz w:val="96"/>
        </w:rPr>
      </w:pPr>
      <w:r w:rsidRPr="009F6EF6">
        <w:rPr>
          <w:rFonts w:ascii="Impact" w:hAnsi="Impact"/>
          <w:b/>
          <w:sz w:val="96"/>
        </w:rPr>
        <w:t>Certified Educator Evaluation Plan</w:t>
      </w:r>
    </w:p>
    <w:p w:rsidR="00621FE4" w:rsidRPr="00001B45" w:rsidRDefault="00BF1128" w:rsidP="00621FE4">
      <w:pPr>
        <w:jc w:val="center"/>
        <w:rPr>
          <w:rFonts w:asciiTheme="minorHAnsi" w:hAnsiTheme="minorHAnsi" w:cstheme="minorHAnsi"/>
          <w:b/>
          <w:sz w:val="32"/>
          <w:szCs w:val="32"/>
        </w:rPr>
      </w:pPr>
      <w:r w:rsidRPr="00001B45">
        <w:rPr>
          <w:rFonts w:asciiTheme="minorHAnsi" w:hAnsiTheme="minorHAnsi" w:cstheme="minorHAnsi"/>
          <w:b/>
          <w:sz w:val="32"/>
          <w:szCs w:val="32"/>
        </w:rPr>
        <w:t>Implemented August, 201</w:t>
      </w:r>
      <w:r w:rsidR="00EB1357" w:rsidRPr="00001B45">
        <w:rPr>
          <w:rFonts w:asciiTheme="minorHAnsi" w:hAnsiTheme="minorHAnsi" w:cstheme="minorHAnsi"/>
          <w:b/>
          <w:sz w:val="32"/>
          <w:szCs w:val="32"/>
        </w:rPr>
        <w:t>6</w:t>
      </w:r>
    </w:p>
    <w:p w:rsidR="00001B45" w:rsidRPr="00001B45" w:rsidRDefault="00001B45" w:rsidP="00621FE4">
      <w:pPr>
        <w:jc w:val="center"/>
        <w:rPr>
          <w:rFonts w:asciiTheme="minorHAnsi" w:hAnsiTheme="minorHAnsi" w:cstheme="minorHAnsi"/>
          <w:b/>
          <w:sz w:val="32"/>
          <w:szCs w:val="32"/>
        </w:rPr>
      </w:pPr>
      <w:r w:rsidRPr="00001B45">
        <w:rPr>
          <w:rFonts w:asciiTheme="minorHAnsi" w:hAnsiTheme="minorHAnsi" w:cstheme="minorHAnsi"/>
          <w:b/>
          <w:sz w:val="32"/>
          <w:szCs w:val="32"/>
        </w:rPr>
        <w:t>Revised April 2017</w:t>
      </w:r>
    </w:p>
    <w:p w:rsidR="00621FE4" w:rsidRDefault="00621FE4" w:rsidP="00621FE4">
      <w:pPr>
        <w:jc w:val="center"/>
        <w:rPr>
          <w:rFonts w:ascii="Impact" w:hAnsi="Impact"/>
          <w:b/>
          <w:sz w:val="96"/>
        </w:rPr>
      </w:pPr>
    </w:p>
    <w:p w:rsidR="00621FE4" w:rsidRDefault="00621FE4" w:rsidP="00621FE4">
      <w:pPr>
        <w:jc w:val="center"/>
        <w:rPr>
          <w:rFonts w:ascii="Impact" w:hAnsi="Impact"/>
          <w:b/>
          <w:sz w:val="96"/>
        </w:rPr>
      </w:pPr>
    </w:p>
    <w:p w:rsidR="00621FE4" w:rsidRPr="009F6EF6" w:rsidRDefault="00621FE4" w:rsidP="00621FE4">
      <w:pPr>
        <w:jc w:val="center"/>
        <w:outlineLvl w:val="0"/>
        <w:rPr>
          <w:b/>
        </w:rPr>
      </w:pPr>
      <w:r>
        <w:rPr>
          <w:b/>
        </w:rPr>
        <w:t>Mission Statement:</w:t>
      </w:r>
      <w:r>
        <w:rPr>
          <w:b/>
        </w:rPr>
        <w:tab/>
      </w:r>
    </w:p>
    <w:p w:rsidR="00321EEA" w:rsidRPr="00321EEA" w:rsidRDefault="00321EEA" w:rsidP="00321EEA">
      <w:pPr>
        <w:jc w:val="center"/>
        <w:rPr>
          <w:sz w:val="28"/>
          <w:szCs w:val="28"/>
        </w:rPr>
      </w:pPr>
      <w:r w:rsidRPr="00321EEA">
        <w:rPr>
          <w:sz w:val="28"/>
          <w:szCs w:val="28"/>
        </w:rPr>
        <w:t>To provide a safe, positive, and challenging learning environment</w:t>
      </w:r>
    </w:p>
    <w:p w:rsidR="00204444" w:rsidRPr="00321EEA" w:rsidRDefault="00321EEA" w:rsidP="00321EEA">
      <w:pPr>
        <w:jc w:val="center"/>
        <w:rPr>
          <w:sz w:val="28"/>
          <w:szCs w:val="28"/>
        </w:rPr>
        <w:sectPr w:rsidR="00204444" w:rsidRPr="00321EEA" w:rsidSect="00C9644D">
          <w:headerReference w:type="default" r:id="rId8"/>
          <w:footerReference w:type="default" r:id="rId9"/>
          <w:pgSz w:w="12240" w:h="15840"/>
          <w:pgMar w:top="720" w:right="720" w:bottom="720" w:left="720" w:header="720" w:footer="144" w:gutter="0"/>
          <w:cols w:space="720"/>
          <w:titlePg/>
          <w:docGrid w:linePitch="360"/>
        </w:sectPr>
      </w:pPr>
      <w:r w:rsidRPr="00321EEA">
        <w:rPr>
          <w:sz w:val="28"/>
          <w:szCs w:val="28"/>
        </w:rPr>
        <w:t>for each student, resulting in citizens of defined character.</w:t>
      </w:r>
    </w:p>
    <w:p w:rsidR="00621FE4" w:rsidRDefault="00621FE4" w:rsidP="00621FE4">
      <w:pPr>
        <w:spacing w:after="200"/>
        <w:rPr>
          <w:b/>
        </w:rPr>
      </w:pPr>
    </w:p>
    <w:p w:rsidR="00621FE4" w:rsidRPr="00B27246" w:rsidRDefault="00621FE4" w:rsidP="00621FE4">
      <w:pPr>
        <w:outlineLvl w:val="0"/>
        <w:rPr>
          <w:b/>
          <w:u w:val="single"/>
        </w:rPr>
      </w:pPr>
      <w:r w:rsidRPr="00B27246">
        <w:rPr>
          <w:b/>
          <w:u w:val="single"/>
        </w:rPr>
        <w:t>INTRODUCTION</w:t>
      </w:r>
    </w:p>
    <w:p w:rsidR="00621FE4" w:rsidRDefault="00621FE4" w:rsidP="00621FE4">
      <w:r>
        <w:t xml:space="preserve">The Certified Educator Evaluation Plan has been developed to help ensure the staff is fulfilling the </w:t>
      </w:r>
      <w:r w:rsidRPr="00321EEA">
        <w:t xml:space="preserve">District’s mission of </w:t>
      </w:r>
      <w:r w:rsidR="00321EEA" w:rsidRPr="00321EEA">
        <w:t xml:space="preserve">providing a safe, positive, and challenging learning environment for each student, resulting in citizens of defined character. </w:t>
      </w:r>
      <w:r>
        <w:t xml:space="preserve">The plan is structured to provide choice, differentiation, and professional growth opportunities for staff.  </w:t>
      </w:r>
    </w:p>
    <w:p w:rsidR="00621FE4" w:rsidRDefault="00621FE4" w:rsidP="00621FE4">
      <w:pPr>
        <w:rPr>
          <w:i/>
        </w:rPr>
      </w:pPr>
    </w:p>
    <w:p w:rsidR="00621FE4" w:rsidRPr="00B27246" w:rsidRDefault="00621FE4" w:rsidP="00621FE4">
      <w:pPr>
        <w:outlineLvl w:val="0"/>
        <w:rPr>
          <w:b/>
          <w:u w:val="single"/>
        </w:rPr>
      </w:pPr>
      <w:r w:rsidRPr="00B27246">
        <w:rPr>
          <w:b/>
          <w:u w:val="single"/>
        </w:rPr>
        <w:t>PURPOSE OF EVALUATION</w:t>
      </w:r>
    </w:p>
    <w:p w:rsidR="00621FE4" w:rsidRPr="00FB2631" w:rsidRDefault="00621FE4" w:rsidP="00621FE4">
      <w:r>
        <w:t>The purpose of evaluation is to create a climate to ensure quality instruction and enhance professional growth.  The goal of the program is to link instruction, supervision, and evaluation to staff development.  The ultimate outcome is to enhance quality instruction, encourage professional growth for the participants, and improve student achievement.</w:t>
      </w:r>
    </w:p>
    <w:p w:rsidR="00621FE4" w:rsidRDefault="00621FE4" w:rsidP="00621FE4">
      <w:pPr>
        <w:rPr>
          <w:b/>
        </w:rPr>
      </w:pPr>
    </w:p>
    <w:p w:rsidR="00621FE4" w:rsidRDefault="00621FE4" w:rsidP="00621FE4">
      <w:r>
        <w:t>The principal, as the instructional leader in the school, is responsible for providing feedback and positive support to staff members.  Evaluation of staff is constant.  Staff members may have different needs at different times in their careers.  New staff members may require more support and advice; they may benefit from specific observation and analysis.  Experienced professionals can benefit more from support and encouragement about research and new methodology.  This support may come from administrators and/or colleagues that may take forms other than observational data</w:t>
      </w:r>
      <w:r w:rsidR="00215A38">
        <w:t>, such as peer observation, quality professional development, conferencing, etc.</w:t>
      </w:r>
      <w:r>
        <w:t xml:space="preserve">  Finally</w:t>
      </w:r>
      <w:r w:rsidR="00215A38">
        <w:t>,</w:t>
      </w:r>
      <w:r>
        <w:t xml:space="preserve"> some staff members may require more intensive intervention.  When intervention is necessary, staff members will have positive support as they work toward improvement.</w:t>
      </w:r>
    </w:p>
    <w:p w:rsidR="00621FE4" w:rsidRDefault="00621FE4" w:rsidP="00621FE4"/>
    <w:p w:rsidR="00621FE4" w:rsidRDefault="00621FE4" w:rsidP="00621FE4">
      <w:r>
        <w:t>Performance expectations of professional personnel were developed with the understanding that:</w:t>
      </w:r>
    </w:p>
    <w:p w:rsidR="00621FE4" w:rsidRDefault="00215A38" w:rsidP="00621FE4">
      <w:pPr>
        <w:pStyle w:val="ListParagraph"/>
        <w:numPr>
          <w:ilvl w:val="0"/>
          <w:numId w:val="1"/>
        </w:numPr>
      </w:pPr>
      <w:r>
        <w:t>g</w:t>
      </w:r>
      <w:r w:rsidR="00621FE4">
        <w:t>rowth and development are best achieved in an environment marked by mutual respect and trust.</w:t>
      </w:r>
    </w:p>
    <w:p w:rsidR="00621FE4" w:rsidRDefault="00215A38" w:rsidP="00621FE4">
      <w:pPr>
        <w:pStyle w:val="ListParagraph"/>
        <w:numPr>
          <w:ilvl w:val="0"/>
          <w:numId w:val="1"/>
        </w:numPr>
      </w:pPr>
      <w:r>
        <w:t>t</w:t>
      </w:r>
      <w:r w:rsidR="00621FE4">
        <w:t>eachers are professionals and will make responsible decisions about their growth and development.</w:t>
      </w:r>
    </w:p>
    <w:p w:rsidR="00621FE4" w:rsidRDefault="00215A38" w:rsidP="00621FE4">
      <w:pPr>
        <w:pStyle w:val="ListParagraph"/>
        <w:numPr>
          <w:ilvl w:val="0"/>
          <w:numId w:val="1"/>
        </w:numPr>
      </w:pPr>
      <w:r>
        <w:t>t</w:t>
      </w:r>
      <w:r w:rsidR="00621FE4">
        <w:t>eachers will provide a caring classroom environment for all students in an atmosphere that facilitates learning.</w:t>
      </w:r>
    </w:p>
    <w:p w:rsidR="00621FE4" w:rsidRDefault="00215A38" w:rsidP="00621FE4">
      <w:pPr>
        <w:pStyle w:val="ListParagraph"/>
        <w:numPr>
          <w:ilvl w:val="0"/>
          <w:numId w:val="1"/>
        </w:numPr>
      </w:pPr>
      <w:r>
        <w:t>r</w:t>
      </w:r>
      <w:r w:rsidR="00621FE4">
        <w:t>eflection and analysis are essential for the professional growth of teachers and the successful practice of teaching.</w:t>
      </w:r>
    </w:p>
    <w:p w:rsidR="00621FE4" w:rsidRDefault="00621FE4" w:rsidP="00621FE4"/>
    <w:p w:rsidR="00621FE4" w:rsidRDefault="00621FE4" w:rsidP="00621FE4">
      <w:r>
        <w:t>Among the goals of the Certified Educator Evaluation Plan are to:</w:t>
      </w:r>
    </w:p>
    <w:p w:rsidR="00621FE4" w:rsidRDefault="00215A38" w:rsidP="00621FE4">
      <w:pPr>
        <w:pStyle w:val="ListParagraph"/>
        <w:numPr>
          <w:ilvl w:val="0"/>
          <w:numId w:val="2"/>
        </w:numPr>
      </w:pPr>
      <w:r>
        <w:t>i</w:t>
      </w:r>
      <w:r w:rsidR="00621FE4">
        <w:t>mprove the quality of instruction and performance of staff to enhance student learning as defined in the professional competencies</w:t>
      </w:r>
      <w:r>
        <w:t>.</w:t>
      </w:r>
    </w:p>
    <w:p w:rsidR="00621FE4" w:rsidRDefault="00215A38" w:rsidP="00621FE4">
      <w:pPr>
        <w:pStyle w:val="ListParagraph"/>
        <w:numPr>
          <w:ilvl w:val="0"/>
          <w:numId w:val="2"/>
        </w:numPr>
      </w:pPr>
      <w:r>
        <w:t>p</w:t>
      </w:r>
      <w:r w:rsidR="00621FE4">
        <w:t>rovide training and support for staff, including staff new to teaching or new to CUSD #</w:t>
      </w:r>
      <w:r w:rsidR="00D3715B">
        <w:t>119</w:t>
      </w:r>
      <w:r>
        <w:t>.</w:t>
      </w:r>
    </w:p>
    <w:p w:rsidR="00621FE4" w:rsidRDefault="00215A38" w:rsidP="00621FE4">
      <w:pPr>
        <w:pStyle w:val="ListParagraph"/>
        <w:numPr>
          <w:ilvl w:val="0"/>
          <w:numId w:val="2"/>
        </w:numPr>
      </w:pPr>
      <w:r>
        <w:t>c</w:t>
      </w:r>
      <w:r w:rsidR="00621FE4">
        <w:t>reate positive attitudes toward the purposes and value of evaluation and individual professional growth.</w:t>
      </w:r>
    </w:p>
    <w:p w:rsidR="00621FE4" w:rsidRDefault="00215A38" w:rsidP="00621FE4">
      <w:pPr>
        <w:pStyle w:val="ListParagraph"/>
        <w:numPr>
          <w:ilvl w:val="0"/>
          <w:numId w:val="2"/>
        </w:numPr>
        <w:spacing w:after="200"/>
      </w:pPr>
      <w:r>
        <w:t>c</w:t>
      </w:r>
      <w:r w:rsidR="00621FE4">
        <w:t>ollect reliable and varied data for making employment decisions</w:t>
      </w:r>
      <w:r>
        <w:t>.</w:t>
      </w:r>
    </w:p>
    <w:p w:rsidR="00621FE4" w:rsidRDefault="00621FE4" w:rsidP="00621FE4">
      <w:pPr>
        <w:spacing w:after="200" w:line="276" w:lineRule="auto"/>
        <w:rPr>
          <w:b/>
        </w:rPr>
      </w:pPr>
      <w:r>
        <w:rPr>
          <w:b/>
        </w:rPr>
        <w:br w:type="page"/>
      </w:r>
    </w:p>
    <w:p w:rsidR="00621FE4" w:rsidRPr="00B27246" w:rsidRDefault="00621FE4" w:rsidP="00B27246">
      <w:pPr>
        <w:outlineLvl w:val="0"/>
        <w:rPr>
          <w:b/>
          <w:u w:val="single"/>
        </w:rPr>
      </w:pPr>
      <w:r w:rsidRPr="00B27246">
        <w:rPr>
          <w:b/>
          <w:u w:val="single"/>
        </w:rPr>
        <w:t>COMPONENTS OF THE EVALUATION SYSTEM</w:t>
      </w:r>
    </w:p>
    <w:p w:rsidR="00621FE4" w:rsidRDefault="00621FE4" w:rsidP="00621FE4">
      <w:r>
        <w:t>The system is structured to provide choice, differentiation, and professional growth opportunities for staff.  Observation is one component of the teacher evaluation system, which can also include collaborative conversations, self-reflection, and data based evidence.  In order to ensure focus on shared values and beliefs, there is a clear need to establish consistent, objective, researched-based district criteria.  Charlotte Danielson’s Framework for Teaching provides that researched-based definition of effective teaching and is one component of this comprehensive system.</w:t>
      </w:r>
    </w:p>
    <w:p w:rsidR="00621FE4" w:rsidRDefault="00621FE4" w:rsidP="00621FE4"/>
    <w:p w:rsidR="00621FE4" w:rsidRDefault="00621FE4" w:rsidP="00621FE4">
      <w:r>
        <w:t xml:space="preserve">Danielson’s </w:t>
      </w:r>
      <w:r w:rsidR="00215A38">
        <w:t>F</w:t>
      </w:r>
      <w:r>
        <w:t>ramework</w:t>
      </w:r>
      <w:r w:rsidR="00215A38">
        <w:t xml:space="preserve"> is divided into four domains.</w:t>
      </w:r>
    </w:p>
    <w:p w:rsidR="00621FE4" w:rsidRDefault="00621FE4" w:rsidP="00621FE4">
      <w:pPr>
        <w:pStyle w:val="ListParagraph"/>
        <w:numPr>
          <w:ilvl w:val="0"/>
          <w:numId w:val="3"/>
        </w:numPr>
      </w:pPr>
      <w:r>
        <w:t>Planning and Preparation</w:t>
      </w:r>
    </w:p>
    <w:p w:rsidR="00621FE4" w:rsidRDefault="00621FE4" w:rsidP="00621FE4">
      <w:pPr>
        <w:pStyle w:val="ListParagraph"/>
        <w:numPr>
          <w:ilvl w:val="1"/>
          <w:numId w:val="3"/>
        </w:numPr>
      </w:pPr>
      <w:r>
        <w:t>This domain defines how a teacher organizes the content that students are to learn—how the teacher designs instruction.  Learning activities, materials, and strategies should be appropriate to both the content and the students.</w:t>
      </w:r>
    </w:p>
    <w:p w:rsidR="00621FE4" w:rsidRDefault="00621FE4" w:rsidP="00621FE4">
      <w:pPr>
        <w:pStyle w:val="ListParagraph"/>
        <w:numPr>
          <w:ilvl w:val="0"/>
          <w:numId w:val="3"/>
        </w:numPr>
      </w:pPr>
      <w:r>
        <w:t>The Classroom/Learning Environment</w:t>
      </w:r>
    </w:p>
    <w:p w:rsidR="00621FE4" w:rsidRDefault="00621FE4" w:rsidP="00621FE4">
      <w:pPr>
        <w:pStyle w:val="ListParagraph"/>
        <w:numPr>
          <w:ilvl w:val="1"/>
          <w:numId w:val="3"/>
        </w:numPr>
      </w:pPr>
      <w:r>
        <w:t>This domain consists of instruction-related interactions that occur in a classroom including the learning culture, student relationships, routines, procedures, student behavior, physical environment, etc.</w:t>
      </w:r>
    </w:p>
    <w:p w:rsidR="00621FE4" w:rsidRDefault="00621FE4" w:rsidP="00621FE4">
      <w:pPr>
        <w:pStyle w:val="ListParagraph"/>
        <w:numPr>
          <w:ilvl w:val="0"/>
          <w:numId w:val="3"/>
        </w:numPr>
      </w:pPr>
      <w:r>
        <w:t>Instruction/Delivery of Services</w:t>
      </w:r>
    </w:p>
    <w:p w:rsidR="00621FE4" w:rsidRDefault="00621FE4" w:rsidP="00621FE4">
      <w:pPr>
        <w:pStyle w:val="ListParagraph"/>
        <w:numPr>
          <w:ilvl w:val="1"/>
          <w:numId w:val="3"/>
        </w:numPr>
      </w:pPr>
      <w:r>
        <w:t>This domain represents distinct elements of instruction that engage student</w:t>
      </w:r>
      <w:r w:rsidR="00215A38">
        <w:t>s</w:t>
      </w:r>
      <w:r>
        <w:t xml:space="preserve"> in the content, such as meaningful work that is important to students as well as teachers.</w:t>
      </w:r>
    </w:p>
    <w:p w:rsidR="00621FE4" w:rsidRDefault="00621FE4" w:rsidP="00621FE4">
      <w:pPr>
        <w:pStyle w:val="ListParagraph"/>
        <w:numPr>
          <w:ilvl w:val="0"/>
          <w:numId w:val="3"/>
        </w:numPr>
      </w:pPr>
      <w:r>
        <w:t>Professional Responsibilities</w:t>
      </w:r>
    </w:p>
    <w:p w:rsidR="00621FE4" w:rsidRDefault="00621FE4" w:rsidP="00621FE4">
      <w:pPr>
        <w:pStyle w:val="ListParagraph"/>
        <w:numPr>
          <w:ilvl w:val="1"/>
          <w:numId w:val="3"/>
        </w:numPr>
      </w:pPr>
      <w:r>
        <w:t xml:space="preserve">This domain encompasses the professional’s role in all educational settings.  This role consists of professional responsibilities such as self-reflection and professional growth, service to students, the district, and the profession as a whole.  </w:t>
      </w:r>
    </w:p>
    <w:p w:rsidR="00621FE4" w:rsidRDefault="00621FE4" w:rsidP="00621FE4"/>
    <w:p w:rsidR="00621FE4" w:rsidRDefault="00621FE4" w:rsidP="00621FE4">
      <w:r>
        <w:t>These domains are further broken down into 22 components and 76 elements which are outlined in the following pages.  It is important to note that Domains 2 and 3 are generally observed in the classroom setting.  Domains 1 and 4 have components that are observed within the classroom; however, much of the information related to these domains is a product of conversation and teacher artifacts. Domain 1, for example, can be demonstrated through the plans that teachers prepare to guide their teaching.  Domain 4 can be demonstrated through teacher interactions with colleagues, families, and the larger community.</w:t>
      </w:r>
    </w:p>
    <w:p w:rsidR="00621FE4" w:rsidRDefault="00621FE4" w:rsidP="00621FE4"/>
    <w:p w:rsidR="00621FE4" w:rsidRDefault="00621FE4" w:rsidP="00621FE4">
      <w:r>
        <w:t>In addition, certified specialists have domains, components, and elements specifically related to their specialty.  The specific number for components and elements may vary among the additional framework rubrics for specialized areas.</w:t>
      </w:r>
    </w:p>
    <w:p w:rsidR="00621FE4" w:rsidRDefault="00621FE4" w:rsidP="00621FE4"/>
    <w:p w:rsidR="00621FE4" w:rsidRDefault="00621FE4" w:rsidP="00621FE4">
      <w:r>
        <w:t>In addition to domains, the framework defines levels of performance.  The levels of performance are intended to define the teaching, not the teacher.  The levels of performance range from excellent to unsatisfactory and are defined below.</w:t>
      </w:r>
    </w:p>
    <w:p w:rsidR="00621FE4" w:rsidRDefault="00621FE4" w:rsidP="00621FE4"/>
    <w:p w:rsidR="00621FE4" w:rsidRDefault="00621FE4" w:rsidP="00621FE4"/>
    <w:p w:rsidR="00621FE4" w:rsidRDefault="00621FE4" w:rsidP="00621FE4"/>
    <w:p w:rsidR="00621FE4" w:rsidRDefault="00621FE4" w:rsidP="00621FE4"/>
    <w:p w:rsidR="00621FE4" w:rsidRDefault="00621FE4" w:rsidP="00621FE4"/>
    <w:p w:rsidR="00621FE4" w:rsidRDefault="00B376CD" w:rsidP="00621FE4">
      <w:r>
        <w:rPr>
          <w:noProof/>
          <w:lang w:bidi="ar-SA"/>
        </w:rPr>
        <mc:AlternateContent>
          <mc:Choice Requires="wps">
            <w:drawing>
              <wp:anchor distT="0" distB="0" distL="114300" distR="114300" simplePos="0" relativeHeight="251693056" behindDoc="1" locked="0" layoutInCell="1" allowOverlap="1">
                <wp:simplePos x="0" y="0"/>
                <wp:positionH relativeFrom="column">
                  <wp:posOffset>3429000</wp:posOffset>
                </wp:positionH>
                <wp:positionV relativeFrom="paragraph">
                  <wp:posOffset>65405</wp:posOffset>
                </wp:positionV>
                <wp:extent cx="3429000" cy="4343400"/>
                <wp:effectExtent l="0" t="0" r="19050" b="19050"/>
                <wp:wrapTopAndBottom/>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4343400"/>
                        </a:xfrm>
                        <a:prstGeom prst="rect">
                          <a:avLst/>
                        </a:prstGeom>
                        <a:solidFill>
                          <a:srgbClr val="FFFFFF"/>
                        </a:solidFill>
                        <a:ln w="9525">
                          <a:solidFill>
                            <a:srgbClr val="000000"/>
                          </a:solidFill>
                          <a:miter lim="800000"/>
                          <a:headEnd/>
                          <a:tailEnd/>
                        </a:ln>
                      </wps:spPr>
                      <wps:txbx>
                        <w:txbxContent>
                          <w:p w:rsidR="007E1AB5" w:rsidRPr="000C0245" w:rsidRDefault="007E1AB5" w:rsidP="00621FE4">
                            <w:pPr>
                              <w:jc w:val="center"/>
                              <w:rPr>
                                <w:b/>
                                <w:sz w:val="20"/>
                                <w:szCs w:val="20"/>
                              </w:rPr>
                            </w:pPr>
                            <w:r w:rsidRPr="000C0245">
                              <w:rPr>
                                <w:b/>
                                <w:sz w:val="20"/>
                                <w:szCs w:val="20"/>
                              </w:rPr>
                              <w:t>Domain 2:  The Classroom/Learning Environment</w:t>
                            </w:r>
                          </w:p>
                          <w:p w:rsidR="007E1AB5" w:rsidRPr="000C0245" w:rsidRDefault="007E1AB5" w:rsidP="00621FE4">
                            <w:pPr>
                              <w:rPr>
                                <w:i/>
                                <w:sz w:val="20"/>
                                <w:szCs w:val="20"/>
                              </w:rPr>
                            </w:pPr>
                            <w:r w:rsidRPr="000C0245">
                              <w:rPr>
                                <w:sz w:val="20"/>
                                <w:szCs w:val="20"/>
                              </w:rPr>
                              <w:t>2a:</w:t>
                            </w:r>
                            <w:r w:rsidRPr="000C0245">
                              <w:rPr>
                                <w:i/>
                                <w:sz w:val="20"/>
                                <w:szCs w:val="20"/>
                              </w:rPr>
                              <w:t xml:space="preserve">  Creating an Environment of Respect and Rapport</w:t>
                            </w:r>
                          </w:p>
                          <w:p w:rsidR="007E1AB5" w:rsidRPr="000C0245" w:rsidRDefault="007E1AB5" w:rsidP="00621FE4">
                            <w:pPr>
                              <w:rPr>
                                <w:sz w:val="20"/>
                                <w:szCs w:val="20"/>
                              </w:rPr>
                            </w:pPr>
                            <w:r w:rsidRPr="000C0245">
                              <w:rPr>
                                <w:i/>
                                <w:sz w:val="20"/>
                                <w:szCs w:val="20"/>
                              </w:rPr>
                              <w:tab/>
                            </w:r>
                            <w:r w:rsidRPr="000C0245">
                              <w:rPr>
                                <w:sz w:val="20"/>
                                <w:szCs w:val="20"/>
                              </w:rPr>
                              <w:t>Educator interaction with students</w:t>
                            </w:r>
                          </w:p>
                          <w:p w:rsidR="007E1AB5" w:rsidRPr="000C0245" w:rsidRDefault="007E1AB5" w:rsidP="00621FE4">
                            <w:pPr>
                              <w:rPr>
                                <w:sz w:val="20"/>
                                <w:szCs w:val="20"/>
                              </w:rPr>
                            </w:pPr>
                            <w:r w:rsidRPr="000C0245">
                              <w:rPr>
                                <w:sz w:val="20"/>
                                <w:szCs w:val="20"/>
                              </w:rPr>
                              <w:tab/>
                              <w:t>Student interaction</w:t>
                            </w:r>
                          </w:p>
                          <w:p w:rsidR="007E1AB5" w:rsidRPr="000C0245" w:rsidRDefault="007E1AB5" w:rsidP="00621FE4">
                            <w:pPr>
                              <w:rPr>
                                <w:i/>
                                <w:sz w:val="20"/>
                                <w:szCs w:val="20"/>
                              </w:rPr>
                            </w:pPr>
                            <w:r w:rsidRPr="000C0245">
                              <w:rPr>
                                <w:sz w:val="20"/>
                                <w:szCs w:val="20"/>
                              </w:rPr>
                              <w:t xml:space="preserve">2b:  </w:t>
                            </w:r>
                            <w:r w:rsidRPr="000C0245">
                              <w:rPr>
                                <w:i/>
                                <w:sz w:val="20"/>
                                <w:szCs w:val="20"/>
                              </w:rPr>
                              <w:t>Establishing a Culture for Learning</w:t>
                            </w:r>
                          </w:p>
                          <w:p w:rsidR="007E1AB5" w:rsidRPr="000C0245" w:rsidRDefault="007E1AB5" w:rsidP="00621FE4">
                            <w:pPr>
                              <w:rPr>
                                <w:sz w:val="20"/>
                                <w:szCs w:val="20"/>
                              </w:rPr>
                            </w:pPr>
                            <w:r w:rsidRPr="000C0245">
                              <w:rPr>
                                <w:sz w:val="20"/>
                                <w:szCs w:val="20"/>
                              </w:rPr>
                              <w:tab/>
                              <w:t>Importance of the content</w:t>
                            </w:r>
                          </w:p>
                          <w:p w:rsidR="007E1AB5" w:rsidRPr="000C0245" w:rsidRDefault="007E1AB5" w:rsidP="00621FE4">
                            <w:pPr>
                              <w:rPr>
                                <w:sz w:val="20"/>
                                <w:szCs w:val="20"/>
                              </w:rPr>
                            </w:pPr>
                            <w:r w:rsidRPr="000C0245">
                              <w:rPr>
                                <w:sz w:val="20"/>
                                <w:szCs w:val="20"/>
                              </w:rPr>
                              <w:tab/>
                              <w:t>Student pride in work</w:t>
                            </w:r>
                          </w:p>
                          <w:p w:rsidR="007E1AB5" w:rsidRPr="000C0245" w:rsidRDefault="007E1AB5" w:rsidP="00621FE4">
                            <w:pPr>
                              <w:rPr>
                                <w:sz w:val="20"/>
                                <w:szCs w:val="20"/>
                              </w:rPr>
                            </w:pPr>
                            <w:r w:rsidRPr="000C0245">
                              <w:rPr>
                                <w:sz w:val="20"/>
                                <w:szCs w:val="20"/>
                              </w:rPr>
                              <w:tab/>
                              <w:t>Expectations for learning and achievement</w:t>
                            </w:r>
                          </w:p>
                          <w:p w:rsidR="007E1AB5" w:rsidRPr="000C0245" w:rsidRDefault="007E1AB5" w:rsidP="00621FE4">
                            <w:pPr>
                              <w:rPr>
                                <w:i/>
                                <w:sz w:val="20"/>
                                <w:szCs w:val="20"/>
                              </w:rPr>
                            </w:pPr>
                            <w:r w:rsidRPr="000C0245">
                              <w:rPr>
                                <w:sz w:val="20"/>
                                <w:szCs w:val="20"/>
                              </w:rPr>
                              <w:t xml:space="preserve">2c:  </w:t>
                            </w:r>
                            <w:r w:rsidRPr="000C0245">
                              <w:rPr>
                                <w:i/>
                                <w:sz w:val="20"/>
                                <w:szCs w:val="20"/>
                              </w:rPr>
                              <w:t>Managing Classroom Procedures</w:t>
                            </w:r>
                          </w:p>
                          <w:p w:rsidR="007E1AB5" w:rsidRPr="000C0245" w:rsidRDefault="007E1AB5" w:rsidP="00621FE4">
                            <w:pPr>
                              <w:rPr>
                                <w:sz w:val="20"/>
                                <w:szCs w:val="20"/>
                              </w:rPr>
                            </w:pPr>
                            <w:r w:rsidRPr="000C0245">
                              <w:rPr>
                                <w:sz w:val="20"/>
                                <w:szCs w:val="20"/>
                              </w:rPr>
                              <w:tab/>
                              <w:t>Management of instructional groups</w:t>
                            </w:r>
                          </w:p>
                          <w:p w:rsidR="007E1AB5" w:rsidRPr="000C0245" w:rsidRDefault="007E1AB5" w:rsidP="00621FE4">
                            <w:pPr>
                              <w:rPr>
                                <w:sz w:val="20"/>
                                <w:szCs w:val="20"/>
                              </w:rPr>
                            </w:pPr>
                            <w:r w:rsidRPr="000C0245">
                              <w:rPr>
                                <w:sz w:val="20"/>
                                <w:szCs w:val="20"/>
                              </w:rPr>
                              <w:tab/>
                              <w:t>Management of transitions</w:t>
                            </w:r>
                          </w:p>
                          <w:p w:rsidR="007E1AB5" w:rsidRPr="000C0245" w:rsidRDefault="007E1AB5" w:rsidP="00621FE4">
                            <w:pPr>
                              <w:rPr>
                                <w:sz w:val="20"/>
                                <w:szCs w:val="20"/>
                              </w:rPr>
                            </w:pPr>
                            <w:r w:rsidRPr="000C0245">
                              <w:rPr>
                                <w:sz w:val="20"/>
                                <w:szCs w:val="20"/>
                              </w:rPr>
                              <w:tab/>
                              <w:t>Management of materials and supplies</w:t>
                            </w:r>
                          </w:p>
                          <w:p w:rsidR="007E1AB5" w:rsidRPr="000C0245" w:rsidRDefault="007E1AB5" w:rsidP="00621FE4">
                            <w:pPr>
                              <w:rPr>
                                <w:sz w:val="20"/>
                                <w:szCs w:val="20"/>
                              </w:rPr>
                            </w:pPr>
                            <w:r w:rsidRPr="000C0245">
                              <w:rPr>
                                <w:sz w:val="20"/>
                                <w:szCs w:val="20"/>
                              </w:rPr>
                              <w:tab/>
                              <w:t>Performance of non-instructional duties</w:t>
                            </w:r>
                          </w:p>
                          <w:p w:rsidR="007E1AB5" w:rsidRPr="000C0245" w:rsidRDefault="007E1AB5" w:rsidP="00621FE4">
                            <w:pPr>
                              <w:rPr>
                                <w:sz w:val="20"/>
                                <w:szCs w:val="20"/>
                              </w:rPr>
                            </w:pPr>
                            <w:r w:rsidRPr="000C0245">
                              <w:rPr>
                                <w:sz w:val="20"/>
                                <w:szCs w:val="20"/>
                              </w:rPr>
                              <w:tab/>
                              <w:t>Supervision of volunteers and paraprofessionals</w:t>
                            </w:r>
                          </w:p>
                          <w:p w:rsidR="007E1AB5" w:rsidRPr="000C0245" w:rsidRDefault="007E1AB5" w:rsidP="00621FE4">
                            <w:pPr>
                              <w:rPr>
                                <w:i/>
                                <w:sz w:val="20"/>
                                <w:szCs w:val="20"/>
                              </w:rPr>
                            </w:pPr>
                            <w:r w:rsidRPr="000C0245">
                              <w:rPr>
                                <w:sz w:val="20"/>
                                <w:szCs w:val="20"/>
                              </w:rPr>
                              <w:t xml:space="preserve">2d:  </w:t>
                            </w:r>
                            <w:r w:rsidRPr="000C0245">
                              <w:rPr>
                                <w:i/>
                                <w:sz w:val="20"/>
                                <w:szCs w:val="20"/>
                              </w:rPr>
                              <w:t>Managing Student Behavior</w:t>
                            </w:r>
                          </w:p>
                          <w:p w:rsidR="007E1AB5" w:rsidRPr="000C0245" w:rsidRDefault="007E1AB5" w:rsidP="00621FE4">
                            <w:pPr>
                              <w:rPr>
                                <w:sz w:val="20"/>
                                <w:szCs w:val="20"/>
                              </w:rPr>
                            </w:pPr>
                            <w:r w:rsidRPr="000C0245">
                              <w:rPr>
                                <w:i/>
                                <w:sz w:val="20"/>
                                <w:szCs w:val="20"/>
                              </w:rPr>
                              <w:tab/>
                            </w:r>
                            <w:r w:rsidRPr="000C0245">
                              <w:rPr>
                                <w:sz w:val="20"/>
                                <w:szCs w:val="20"/>
                              </w:rPr>
                              <w:t>Expectations</w:t>
                            </w:r>
                          </w:p>
                          <w:p w:rsidR="007E1AB5" w:rsidRPr="000C0245" w:rsidRDefault="007E1AB5" w:rsidP="00621FE4">
                            <w:pPr>
                              <w:rPr>
                                <w:sz w:val="20"/>
                                <w:szCs w:val="20"/>
                              </w:rPr>
                            </w:pPr>
                            <w:r w:rsidRPr="000C0245">
                              <w:rPr>
                                <w:sz w:val="20"/>
                                <w:szCs w:val="20"/>
                              </w:rPr>
                              <w:tab/>
                              <w:t>Monitoring of student behavior</w:t>
                            </w:r>
                          </w:p>
                          <w:p w:rsidR="007E1AB5" w:rsidRPr="000C0245" w:rsidRDefault="007E1AB5" w:rsidP="00621FE4">
                            <w:pPr>
                              <w:rPr>
                                <w:sz w:val="20"/>
                                <w:szCs w:val="20"/>
                              </w:rPr>
                            </w:pPr>
                            <w:r w:rsidRPr="000C0245">
                              <w:rPr>
                                <w:sz w:val="20"/>
                                <w:szCs w:val="20"/>
                              </w:rPr>
                              <w:tab/>
                              <w:t>Response to student misbehavior</w:t>
                            </w:r>
                          </w:p>
                          <w:p w:rsidR="007E1AB5" w:rsidRPr="000C0245" w:rsidRDefault="007E1AB5" w:rsidP="00621FE4">
                            <w:pPr>
                              <w:rPr>
                                <w:i/>
                                <w:sz w:val="20"/>
                                <w:szCs w:val="20"/>
                              </w:rPr>
                            </w:pPr>
                            <w:r w:rsidRPr="000C0245">
                              <w:rPr>
                                <w:sz w:val="20"/>
                                <w:szCs w:val="20"/>
                              </w:rPr>
                              <w:t xml:space="preserve">2e:  </w:t>
                            </w:r>
                            <w:r w:rsidRPr="000C0245">
                              <w:rPr>
                                <w:i/>
                                <w:sz w:val="20"/>
                                <w:szCs w:val="20"/>
                              </w:rPr>
                              <w:t>Organizing Physical Space</w:t>
                            </w:r>
                          </w:p>
                          <w:p w:rsidR="007E1AB5" w:rsidRPr="000C0245" w:rsidRDefault="007E1AB5" w:rsidP="00621FE4">
                            <w:pPr>
                              <w:rPr>
                                <w:sz w:val="20"/>
                                <w:szCs w:val="20"/>
                              </w:rPr>
                            </w:pPr>
                            <w:r w:rsidRPr="000C0245">
                              <w:rPr>
                                <w:i/>
                                <w:sz w:val="20"/>
                                <w:szCs w:val="20"/>
                              </w:rPr>
                              <w:tab/>
                            </w:r>
                            <w:r w:rsidRPr="000C0245">
                              <w:rPr>
                                <w:sz w:val="20"/>
                                <w:szCs w:val="20"/>
                              </w:rPr>
                              <w:t>Safety and arrangement of furniture</w:t>
                            </w:r>
                          </w:p>
                          <w:p w:rsidR="007E1AB5" w:rsidRPr="000C0245" w:rsidRDefault="007E1AB5" w:rsidP="00621FE4">
                            <w:pPr>
                              <w:rPr>
                                <w:sz w:val="20"/>
                                <w:szCs w:val="20"/>
                              </w:rPr>
                            </w:pPr>
                            <w:r w:rsidRPr="000C0245">
                              <w:rPr>
                                <w:sz w:val="20"/>
                                <w:szCs w:val="20"/>
                              </w:rPr>
                              <w:tab/>
                              <w:t xml:space="preserve">Accessibility to learning and use of physical </w:t>
                            </w:r>
                            <w:r w:rsidRPr="000C0245">
                              <w:rPr>
                                <w:sz w:val="20"/>
                                <w:szCs w:val="20"/>
                              </w:rPr>
                              <w:tab/>
                              <w:t>resources</w:t>
                            </w:r>
                          </w:p>
                          <w:p w:rsidR="007E1AB5" w:rsidRPr="00AD38D6" w:rsidRDefault="007E1AB5" w:rsidP="00621FE4">
                            <w:pPr>
                              <w:rPr>
                                <w:sz w:val="22"/>
                              </w:rPr>
                            </w:pPr>
                            <w:r>
                              <w:rPr>
                                <w:sz w:val="22"/>
                              </w:rPr>
                              <w:tab/>
                            </w:r>
                          </w:p>
                          <w:p w:rsidR="007E1AB5" w:rsidRPr="005B6AF9" w:rsidRDefault="007E1AB5" w:rsidP="00621FE4">
                            <w:pPr>
                              <w:rPr>
                                <w:sz w:val="22"/>
                              </w:rPr>
                            </w:pPr>
                            <w:r>
                              <w:rPr>
                                <w:i/>
                                <w:sz w:val="22"/>
                              </w:rPr>
                              <w:tab/>
                            </w:r>
                          </w:p>
                          <w:p w:rsidR="007E1AB5" w:rsidRPr="005B6AF9" w:rsidRDefault="007E1AB5" w:rsidP="00621FE4">
                            <w:pPr>
                              <w:rPr>
                                <w:sz w:val="22"/>
                              </w:rPr>
                            </w:pPr>
                            <w:r>
                              <w:rPr>
                                <w:i/>
                                <w:sz w:val="22"/>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270pt;margin-top:5.15pt;width:270pt;height:342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">
                <v:textbox>
                  <w:txbxContent>
                    <w:p w:rsidR="007E1AB5" w:rsidRPr="000C0245" w:rsidRDefault="007E1AB5" w:rsidP="00621FE4">
                      <w:pPr>
                        <w:jc w:val="center"/>
                        <w:rPr>
                          <w:b/>
                          <w:sz w:val="20"/>
                          <w:szCs w:val="20"/>
                        </w:rPr>
                      </w:pPr>
                      <w:r w:rsidRPr="000C0245">
                        <w:rPr>
                          <w:b/>
                          <w:sz w:val="20"/>
                          <w:szCs w:val="20"/>
                        </w:rPr>
                        <w:t>Domain 2:  The Classroom/Learning Environment</w:t>
                      </w:r>
                    </w:p>
                    <w:p w:rsidR="007E1AB5" w:rsidRPr="000C0245" w:rsidRDefault="007E1AB5" w:rsidP="00621FE4">
                      <w:pPr>
                        <w:rPr>
                          <w:i/>
                          <w:sz w:val="20"/>
                          <w:szCs w:val="20"/>
                        </w:rPr>
                      </w:pPr>
                      <w:r w:rsidRPr="000C0245">
                        <w:rPr>
                          <w:sz w:val="20"/>
                          <w:szCs w:val="20"/>
                        </w:rPr>
                        <w:t>2a:</w:t>
                      </w:r>
                      <w:r w:rsidRPr="000C0245">
                        <w:rPr>
                          <w:i/>
                          <w:sz w:val="20"/>
                          <w:szCs w:val="20"/>
                        </w:rPr>
                        <w:t xml:space="preserve">  Creating an Environment of Respect and Rapport</w:t>
                      </w:r>
                    </w:p>
                    <w:p w:rsidR="007E1AB5" w:rsidRPr="000C0245" w:rsidRDefault="007E1AB5" w:rsidP="00621FE4">
                      <w:pPr>
                        <w:rPr>
                          <w:sz w:val="20"/>
                          <w:szCs w:val="20"/>
                        </w:rPr>
                      </w:pPr>
                      <w:r w:rsidRPr="000C0245">
                        <w:rPr>
                          <w:i/>
                          <w:sz w:val="20"/>
                          <w:szCs w:val="20"/>
                        </w:rPr>
                        <w:tab/>
                      </w:r>
                      <w:r w:rsidRPr="000C0245">
                        <w:rPr>
                          <w:sz w:val="20"/>
                          <w:szCs w:val="20"/>
                        </w:rPr>
                        <w:t>Educator interaction with students</w:t>
                      </w:r>
                    </w:p>
                    <w:p w:rsidR="007E1AB5" w:rsidRPr="000C0245" w:rsidRDefault="007E1AB5" w:rsidP="00621FE4">
                      <w:pPr>
                        <w:rPr>
                          <w:sz w:val="20"/>
                          <w:szCs w:val="20"/>
                        </w:rPr>
                      </w:pPr>
                      <w:r w:rsidRPr="000C0245">
                        <w:rPr>
                          <w:sz w:val="20"/>
                          <w:szCs w:val="20"/>
                        </w:rPr>
                        <w:tab/>
                        <w:t>Student interaction</w:t>
                      </w:r>
                    </w:p>
                    <w:p w:rsidR="007E1AB5" w:rsidRPr="000C0245" w:rsidRDefault="007E1AB5" w:rsidP="00621FE4">
                      <w:pPr>
                        <w:rPr>
                          <w:i/>
                          <w:sz w:val="20"/>
                          <w:szCs w:val="20"/>
                        </w:rPr>
                      </w:pPr>
                      <w:r w:rsidRPr="000C0245">
                        <w:rPr>
                          <w:sz w:val="20"/>
                          <w:szCs w:val="20"/>
                        </w:rPr>
                        <w:t xml:space="preserve">2b:  </w:t>
                      </w:r>
                      <w:r w:rsidRPr="000C0245">
                        <w:rPr>
                          <w:i/>
                          <w:sz w:val="20"/>
                          <w:szCs w:val="20"/>
                        </w:rPr>
                        <w:t>Establishing a Culture for Learning</w:t>
                      </w:r>
                    </w:p>
                    <w:p w:rsidR="007E1AB5" w:rsidRPr="000C0245" w:rsidRDefault="007E1AB5" w:rsidP="00621FE4">
                      <w:pPr>
                        <w:rPr>
                          <w:sz w:val="20"/>
                          <w:szCs w:val="20"/>
                        </w:rPr>
                      </w:pPr>
                      <w:r w:rsidRPr="000C0245">
                        <w:rPr>
                          <w:sz w:val="20"/>
                          <w:szCs w:val="20"/>
                        </w:rPr>
                        <w:tab/>
                        <w:t>Importance of the content</w:t>
                      </w:r>
                    </w:p>
                    <w:p w:rsidR="007E1AB5" w:rsidRPr="000C0245" w:rsidRDefault="007E1AB5" w:rsidP="00621FE4">
                      <w:pPr>
                        <w:rPr>
                          <w:sz w:val="20"/>
                          <w:szCs w:val="20"/>
                        </w:rPr>
                      </w:pPr>
                      <w:r w:rsidRPr="000C0245">
                        <w:rPr>
                          <w:sz w:val="20"/>
                          <w:szCs w:val="20"/>
                        </w:rPr>
                        <w:tab/>
                        <w:t>Student pride in work</w:t>
                      </w:r>
                    </w:p>
                    <w:p w:rsidR="007E1AB5" w:rsidRPr="000C0245" w:rsidRDefault="007E1AB5" w:rsidP="00621FE4">
                      <w:pPr>
                        <w:rPr>
                          <w:sz w:val="20"/>
                          <w:szCs w:val="20"/>
                        </w:rPr>
                      </w:pPr>
                      <w:r w:rsidRPr="000C0245">
                        <w:rPr>
                          <w:sz w:val="20"/>
                          <w:szCs w:val="20"/>
                        </w:rPr>
                        <w:tab/>
                        <w:t>Expectations for learning and achievement</w:t>
                      </w:r>
                    </w:p>
                    <w:p w:rsidR="007E1AB5" w:rsidRPr="000C0245" w:rsidRDefault="007E1AB5" w:rsidP="00621FE4">
                      <w:pPr>
                        <w:rPr>
                          <w:i/>
                          <w:sz w:val="20"/>
                          <w:szCs w:val="20"/>
                        </w:rPr>
                      </w:pPr>
                      <w:r w:rsidRPr="000C0245">
                        <w:rPr>
                          <w:sz w:val="20"/>
                          <w:szCs w:val="20"/>
                        </w:rPr>
                        <w:t xml:space="preserve">2c:  </w:t>
                      </w:r>
                      <w:r w:rsidRPr="000C0245">
                        <w:rPr>
                          <w:i/>
                          <w:sz w:val="20"/>
                          <w:szCs w:val="20"/>
                        </w:rPr>
                        <w:t>Managing Classroom Procedures</w:t>
                      </w:r>
                    </w:p>
                    <w:p w:rsidR="007E1AB5" w:rsidRPr="000C0245" w:rsidRDefault="007E1AB5" w:rsidP="00621FE4">
                      <w:pPr>
                        <w:rPr>
                          <w:sz w:val="20"/>
                          <w:szCs w:val="20"/>
                        </w:rPr>
                      </w:pPr>
                      <w:r w:rsidRPr="000C0245">
                        <w:rPr>
                          <w:sz w:val="20"/>
                          <w:szCs w:val="20"/>
                        </w:rPr>
                        <w:tab/>
                        <w:t>Management of instructional groups</w:t>
                      </w:r>
                    </w:p>
                    <w:p w:rsidR="007E1AB5" w:rsidRPr="000C0245" w:rsidRDefault="007E1AB5" w:rsidP="00621FE4">
                      <w:pPr>
                        <w:rPr>
                          <w:sz w:val="20"/>
                          <w:szCs w:val="20"/>
                        </w:rPr>
                      </w:pPr>
                      <w:r w:rsidRPr="000C0245">
                        <w:rPr>
                          <w:sz w:val="20"/>
                          <w:szCs w:val="20"/>
                        </w:rPr>
                        <w:tab/>
                        <w:t>Management of transitions</w:t>
                      </w:r>
                    </w:p>
                    <w:p w:rsidR="007E1AB5" w:rsidRPr="000C0245" w:rsidRDefault="007E1AB5" w:rsidP="00621FE4">
                      <w:pPr>
                        <w:rPr>
                          <w:sz w:val="20"/>
                          <w:szCs w:val="20"/>
                        </w:rPr>
                      </w:pPr>
                      <w:r w:rsidRPr="000C0245">
                        <w:rPr>
                          <w:sz w:val="20"/>
                          <w:szCs w:val="20"/>
                        </w:rPr>
                        <w:tab/>
                        <w:t>Management of materials and supplies</w:t>
                      </w:r>
                    </w:p>
                    <w:p w:rsidR="007E1AB5" w:rsidRPr="000C0245" w:rsidRDefault="007E1AB5" w:rsidP="00621FE4">
                      <w:pPr>
                        <w:rPr>
                          <w:sz w:val="20"/>
                          <w:szCs w:val="20"/>
                        </w:rPr>
                      </w:pPr>
                      <w:r w:rsidRPr="000C0245">
                        <w:rPr>
                          <w:sz w:val="20"/>
                          <w:szCs w:val="20"/>
                        </w:rPr>
                        <w:tab/>
                        <w:t>Performance of non-instructional duties</w:t>
                      </w:r>
                    </w:p>
                    <w:p w:rsidR="007E1AB5" w:rsidRPr="000C0245" w:rsidRDefault="007E1AB5" w:rsidP="00621FE4">
                      <w:pPr>
                        <w:rPr>
                          <w:sz w:val="20"/>
                          <w:szCs w:val="20"/>
                        </w:rPr>
                      </w:pPr>
                      <w:r w:rsidRPr="000C0245">
                        <w:rPr>
                          <w:sz w:val="20"/>
                          <w:szCs w:val="20"/>
                        </w:rPr>
                        <w:tab/>
                        <w:t>Supervision of volunteers and paraprofessionals</w:t>
                      </w:r>
                    </w:p>
                    <w:p w:rsidR="007E1AB5" w:rsidRPr="000C0245" w:rsidRDefault="007E1AB5" w:rsidP="00621FE4">
                      <w:pPr>
                        <w:rPr>
                          <w:i/>
                          <w:sz w:val="20"/>
                          <w:szCs w:val="20"/>
                        </w:rPr>
                      </w:pPr>
                      <w:r w:rsidRPr="000C0245">
                        <w:rPr>
                          <w:sz w:val="20"/>
                          <w:szCs w:val="20"/>
                        </w:rPr>
                        <w:t xml:space="preserve">2d:  </w:t>
                      </w:r>
                      <w:r w:rsidRPr="000C0245">
                        <w:rPr>
                          <w:i/>
                          <w:sz w:val="20"/>
                          <w:szCs w:val="20"/>
                        </w:rPr>
                        <w:t>Managing Student Behavior</w:t>
                      </w:r>
                    </w:p>
                    <w:p w:rsidR="007E1AB5" w:rsidRPr="000C0245" w:rsidRDefault="007E1AB5" w:rsidP="00621FE4">
                      <w:pPr>
                        <w:rPr>
                          <w:sz w:val="20"/>
                          <w:szCs w:val="20"/>
                        </w:rPr>
                      </w:pPr>
                      <w:r w:rsidRPr="000C0245">
                        <w:rPr>
                          <w:i/>
                          <w:sz w:val="20"/>
                          <w:szCs w:val="20"/>
                        </w:rPr>
                        <w:tab/>
                      </w:r>
                      <w:r w:rsidRPr="000C0245">
                        <w:rPr>
                          <w:sz w:val="20"/>
                          <w:szCs w:val="20"/>
                        </w:rPr>
                        <w:t>Expectations</w:t>
                      </w:r>
                    </w:p>
                    <w:p w:rsidR="007E1AB5" w:rsidRPr="000C0245" w:rsidRDefault="007E1AB5" w:rsidP="00621FE4">
                      <w:pPr>
                        <w:rPr>
                          <w:sz w:val="20"/>
                          <w:szCs w:val="20"/>
                        </w:rPr>
                      </w:pPr>
                      <w:r w:rsidRPr="000C0245">
                        <w:rPr>
                          <w:sz w:val="20"/>
                          <w:szCs w:val="20"/>
                        </w:rPr>
                        <w:tab/>
                        <w:t>Monitoring of student behavior</w:t>
                      </w:r>
                    </w:p>
                    <w:p w:rsidR="007E1AB5" w:rsidRPr="000C0245" w:rsidRDefault="007E1AB5" w:rsidP="00621FE4">
                      <w:pPr>
                        <w:rPr>
                          <w:sz w:val="20"/>
                          <w:szCs w:val="20"/>
                        </w:rPr>
                      </w:pPr>
                      <w:r w:rsidRPr="000C0245">
                        <w:rPr>
                          <w:sz w:val="20"/>
                          <w:szCs w:val="20"/>
                        </w:rPr>
                        <w:tab/>
                        <w:t>Response to student misbehavior</w:t>
                      </w:r>
                    </w:p>
                    <w:p w:rsidR="007E1AB5" w:rsidRPr="000C0245" w:rsidRDefault="007E1AB5" w:rsidP="00621FE4">
                      <w:pPr>
                        <w:rPr>
                          <w:i/>
                          <w:sz w:val="20"/>
                          <w:szCs w:val="20"/>
                        </w:rPr>
                      </w:pPr>
                      <w:r w:rsidRPr="000C0245">
                        <w:rPr>
                          <w:sz w:val="20"/>
                          <w:szCs w:val="20"/>
                        </w:rPr>
                        <w:t xml:space="preserve">2e:  </w:t>
                      </w:r>
                      <w:r w:rsidRPr="000C0245">
                        <w:rPr>
                          <w:i/>
                          <w:sz w:val="20"/>
                          <w:szCs w:val="20"/>
                        </w:rPr>
                        <w:t>Organizing Physical Space</w:t>
                      </w:r>
                    </w:p>
                    <w:p w:rsidR="007E1AB5" w:rsidRPr="000C0245" w:rsidRDefault="007E1AB5" w:rsidP="00621FE4">
                      <w:pPr>
                        <w:rPr>
                          <w:sz w:val="20"/>
                          <w:szCs w:val="20"/>
                        </w:rPr>
                      </w:pPr>
                      <w:r w:rsidRPr="000C0245">
                        <w:rPr>
                          <w:i/>
                          <w:sz w:val="20"/>
                          <w:szCs w:val="20"/>
                        </w:rPr>
                        <w:tab/>
                      </w:r>
                      <w:r w:rsidRPr="000C0245">
                        <w:rPr>
                          <w:sz w:val="20"/>
                          <w:szCs w:val="20"/>
                        </w:rPr>
                        <w:t>Safety and arrangement of furniture</w:t>
                      </w:r>
                    </w:p>
                    <w:p w:rsidR="007E1AB5" w:rsidRPr="000C0245" w:rsidRDefault="007E1AB5" w:rsidP="00621FE4">
                      <w:pPr>
                        <w:rPr>
                          <w:sz w:val="20"/>
                          <w:szCs w:val="20"/>
                        </w:rPr>
                      </w:pPr>
                      <w:r w:rsidRPr="000C0245">
                        <w:rPr>
                          <w:sz w:val="20"/>
                          <w:szCs w:val="20"/>
                        </w:rPr>
                        <w:tab/>
                        <w:t xml:space="preserve">Accessibility to learning and use of physical </w:t>
                      </w:r>
                      <w:r w:rsidRPr="000C0245">
                        <w:rPr>
                          <w:sz w:val="20"/>
                          <w:szCs w:val="20"/>
                        </w:rPr>
                        <w:tab/>
                        <w:t>resources</w:t>
                      </w:r>
                    </w:p>
                    <w:p w:rsidR="007E1AB5" w:rsidRPr="00AD38D6" w:rsidRDefault="007E1AB5" w:rsidP="00621FE4">
                      <w:pPr>
                        <w:rPr>
                          <w:sz w:val="22"/>
                        </w:rPr>
                      </w:pPr>
                      <w:r>
                        <w:rPr>
                          <w:sz w:val="22"/>
                        </w:rPr>
                        <w:tab/>
                      </w:r>
                    </w:p>
                    <w:p w:rsidR="007E1AB5" w:rsidRPr="005B6AF9" w:rsidRDefault="007E1AB5" w:rsidP="00621FE4">
                      <w:pPr>
                        <w:rPr>
                          <w:sz w:val="22"/>
                        </w:rPr>
                      </w:pPr>
                      <w:r>
                        <w:rPr>
                          <w:i/>
                          <w:sz w:val="22"/>
                        </w:rPr>
                        <w:tab/>
                      </w:r>
                    </w:p>
                    <w:p w:rsidR="007E1AB5" w:rsidRPr="005B6AF9" w:rsidRDefault="007E1AB5" w:rsidP="00621FE4">
                      <w:pPr>
                        <w:rPr>
                          <w:sz w:val="22"/>
                        </w:rPr>
                      </w:pPr>
                      <w:r>
                        <w:rPr>
                          <w:i/>
                          <w:sz w:val="22"/>
                        </w:rPr>
                        <w:tab/>
                      </w:r>
                    </w:p>
                  </w:txbxContent>
                </v:textbox>
                <w10:wrap type="topAndBottom"/>
              </v:shape>
            </w:pict>
          </mc:Fallback>
        </mc:AlternateContent>
      </w:r>
      <w:r>
        <w:rPr>
          <w:noProof/>
          <w:lang w:bidi="ar-SA"/>
        </w:rPr>
        <mc:AlternateContent>
          <mc:Choice Requires="wps">
            <w:drawing>
              <wp:anchor distT="0" distB="0" distL="114300" distR="114300" simplePos="0" relativeHeight="251692032" behindDoc="1" locked="0" layoutInCell="1" allowOverlap="1">
                <wp:simplePos x="0" y="0"/>
                <wp:positionH relativeFrom="column">
                  <wp:posOffset>-97790</wp:posOffset>
                </wp:positionH>
                <wp:positionV relativeFrom="paragraph">
                  <wp:posOffset>64770</wp:posOffset>
                </wp:positionV>
                <wp:extent cx="3429000" cy="4343400"/>
                <wp:effectExtent l="0" t="0" r="19050" b="19050"/>
                <wp:wrapTopAndBottom/>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4343400"/>
                        </a:xfrm>
                        <a:prstGeom prst="rect">
                          <a:avLst/>
                        </a:prstGeom>
                        <a:solidFill>
                          <a:srgbClr val="FFFFFF"/>
                        </a:solidFill>
                        <a:ln w="9525">
                          <a:solidFill>
                            <a:srgbClr val="000000"/>
                          </a:solidFill>
                          <a:miter lim="800000"/>
                          <a:headEnd/>
                          <a:tailEnd/>
                        </a:ln>
                      </wps:spPr>
                      <wps:txbx>
                        <w:txbxContent>
                          <w:p w:rsidR="007E1AB5" w:rsidRPr="000C0245" w:rsidRDefault="007E1AB5" w:rsidP="00621FE4">
                            <w:pPr>
                              <w:jc w:val="center"/>
                              <w:rPr>
                                <w:b/>
                                <w:sz w:val="20"/>
                                <w:szCs w:val="20"/>
                              </w:rPr>
                            </w:pPr>
                            <w:r w:rsidRPr="000C0245">
                              <w:rPr>
                                <w:b/>
                                <w:sz w:val="20"/>
                                <w:szCs w:val="20"/>
                              </w:rPr>
                              <w:t>Domain 1:  Planning and Preparation</w:t>
                            </w:r>
                          </w:p>
                          <w:p w:rsidR="007E1AB5" w:rsidRPr="000C0245" w:rsidRDefault="007E1AB5" w:rsidP="00621FE4">
                            <w:pPr>
                              <w:rPr>
                                <w:i/>
                                <w:sz w:val="20"/>
                                <w:szCs w:val="20"/>
                              </w:rPr>
                            </w:pPr>
                            <w:r w:rsidRPr="000C0245">
                              <w:rPr>
                                <w:sz w:val="20"/>
                                <w:szCs w:val="20"/>
                              </w:rPr>
                              <w:t>1a:</w:t>
                            </w:r>
                            <w:r w:rsidRPr="000C0245">
                              <w:rPr>
                                <w:i/>
                                <w:sz w:val="20"/>
                                <w:szCs w:val="20"/>
                              </w:rPr>
                              <w:t xml:space="preserve">  Demonstrating Knowledge of Content and Pedagogy</w:t>
                            </w:r>
                          </w:p>
                          <w:p w:rsidR="007E1AB5" w:rsidRPr="000C0245" w:rsidRDefault="007E1AB5" w:rsidP="00621FE4">
                            <w:pPr>
                              <w:rPr>
                                <w:sz w:val="20"/>
                                <w:szCs w:val="20"/>
                              </w:rPr>
                            </w:pPr>
                            <w:r w:rsidRPr="000C0245">
                              <w:rPr>
                                <w:i/>
                                <w:sz w:val="20"/>
                                <w:szCs w:val="20"/>
                              </w:rPr>
                              <w:tab/>
                            </w:r>
                            <w:r w:rsidRPr="000C0245">
                              <w:rPr>
                                <w:sz w:val="20"/>
                                <w:szCs w:val="20"/>
                              </w:rPr>
                              <w:t>Knowledge of content</w:t>
                            </w:r>
                          </w:p>
                          <w:p w:rsidR="007E1AB5" w:rsidRPr="000C0245" w:rsidRDefault="007E1AB5" w:rsidP="00621FE4">
                            <w:pPr>
                              <w:rPr>
                                <w:sz w:val="20"/>
                                <w:szCs w:val="20"/>
                              </w:rPr>
                            </w:pPr>
                            <w:r w:rsidRPr="000C0245">
                              <w:rPr>
                                <w:sz w:val="20"/>
                                <w:szCs w:val="20"/>
                              </w:rPr>
                              <w:tab/>
                              <w:t>Knowledge of prerequisite relationships</w:t>
                            </w:r>
                          </w:p>
                          <w:p w:rsidR="007E1AB5" w:rsidRPr="000C0245" w:rsidRDefault="007E1AB5" w:rsidP="00621FE4">
                            <w:pPr>
                              <w:rPr>
                                <w:sz w:val="20"/>
                                <w:szCs w:val="20"/>
                              </w:rPr>
                            </w:pPr>
                            <w:r w:rsidRPr="000C0245">
                              <w:rPr>
                                <w:sz w:val="20"/>
                                <w:szCs w:val="20"/>
                              </w:rPr>
                              <w:tab/>
                              <w:t>Knowledge of content-related pedagogy</w:t>
                            </w:r>
                          </w:p>
                          <w:p w:rsidR="007E1AB5" w:rsidRPr="000C0245" w:rsidRDefault="007E1AB5" w:rsidP="00621FE4">
                            <w:pPr>
                              <w:rPr>
                                <w:i/>
                                <w:sz w:val="20"/>
                                <w:szCs w:val="20"/>
                              </w:rPr>
                            </w:pPr>
                            <w:r w:rsidRPr="000C0245">
                              <w:rPr>
                                <w:sz w:val="20"/>
                                <w:szCs w:val="20"/>
                              </w:rPr>
                              <w:t xml:space="preserve">1b:  </w:t>
                            </w:r>
                            <w:r w:rsidRPr="000C0245">
                              <w:rPr>
                                <w:i/>
                                <w:sz w:val="20"/>
                                <w:szCs w:val="20"/>
                              </w:rPr>
                              <w:t>Demonstrating Knowledge of Students</w:t>
                            </w:r>
                          </w:p>
                          <w:p w:rsidR="007E1AB5" w:rsidRPr="000C0245" w:rsidRDefault="007E1AB5" w:rsidP="00621FE4">
                            <w:pPr>
                              <w:rPr>
                                <w:sz w:val="20"/>
                                <w:szCs w:val="20"/>
                              </w:rPr>
                            </w:pPr>
                            <w:r w:rsidRPr="000C0245">
                              <w:rPr>
                                <w:i/>
                                <w:sz w:val="20"/>
                                <w:szCs w:val="20"/>
                              </w:rPr>
                              <w:tab/>
                            </w:r>
                            <w:r w:rsidRPr="000C0245">
                              <w:rPr>
                                <w:sz w:val="20"/>
                                <w:szCs w:val="20"/>
                              </w:rPr>
                              <w:t>Knowledge of characteristics of age group</w:t>
                            </w:r>
                          </w:p>
                          <w:p w:rsidR="007E1AB5" w:rsidRPr="000C0245" w:rsidRDefault="007E1AB5" w:rsidP="00621FE4">
                            <w:pPr>
                              <w:rPr>
                                <w:sz w:val="20"/>
                                <w:szCs w:val="20"/>
                              </w:rPr>
                            </w:pPr>
                            <w:r w:rsidRPr="000C0245">
                              <w:rPr>
                                <w:sz w:val="20"/>
                                <w:szCs w:val="20"/>
                              </w:rPr>
                              <w:tab/>
                              <w:t xml:space="preserve">Knowledge of students’ varied approaches to </w:t>
                            </w:r>
                            <w:r w:rsidRPr="000C0245">
                              <w:rPr>
                                <w:sz w:val="20"/>
                                <w:szCs w:val="20"/>
                              </w:rPr>
                              <w:tab/>
                              <w:t>learning</w:t>
                            </w:r>
                          </w:p>
                          <w:p w:rsidR="007E1AB5" w:rsidRPr="000C0245" w:rsidRDefault="007E1AB5" w:rsidP="00621FE4">
                            <w:pPr>
                              <w:rPr>
                                <w:sz w:val="20"/>
                                <w:szCs w:val="20"/>
                              </w:rPr>
                            </w:pPr>
                            <w:r w:rsidRPr="000C0245">
                              <w:rPr>
                                <w:sz w:val="20"/>
                                <w:szCs w:val="20"/>
                              </w:rPr>
                              <w:tab/>
                              <w:t>Knowledge of students’ skill and knowledge</w:t>
                            </w:r>
                          </w:p>
                          <w:p w:rsidR="007E1AB5" w:rsidRPr="000C0245" w:rsidRDefault="007E1AB5" w:rsidP="00621FE4">
                            <w:pPr>
                              <w:rPr>
                                <w:i/>
                                <w:sz w:val="20"/>
                                <w:szCs w:val="20"/>
                              </w:rPr>
                            </w:pPr>
                            <w:r w:rsidRPr="000C0245">
                              <w:rPr>
                                <w:sz w:val="20"/>
                                <w:szCs w:val="20"/>
                              </w:rPr>
                              <w:t>1c:</w:t>
                            </w:r>
                            <w:r>
                              <w:rPr>
                                <w:sz w:val="20"/>
                                <w:szCs w:val="20"/>
                              </w:rPr>
                              <w:t xml:space="preserve">  </w:t>
                            </w:r>
                            <w:r w:rsidRPr="000C0245">
                              <w:rPr>
                                <w:i/>
                                <w:sz w:val="20"/>
                                <w:szCs w:val="20"/>
                              </w:rPr>
                              <w:t>Selecting Instructional Goals</w:t>
                            </w:r>
                          </w:p>
                          <w:p w:rsidR="007E1AB5" w:rsidRPr="000C0245" w:rsidRDefault="007E1AB5" w:rsidP="00621FE4">
                            <w:pPr>
                              <w:rPr>
                                <w:sz w:val="20"/>
                                <w:szCs w:val="20"/>
                              </w:rPr>
                            </w:pPr>
                            <w:r w:rsidRPr="000C0245">
                              <w:rPr>
                                <w:i/>
                                <w:sz w:val="20"/>
                                <w:szCs w:val="20"/>
                              </w:rPr>
                              <w:tab/>
                            </w:r>
                            <w:r w:rsidRPr="000C0245">
                              <w:rPr>
                                <w:sz w:val="20"/>
                                <w:szCs w:val="20"/>
                              </w:rPr>
                              <w:t>Value</w:t>
                            </w:r>
                          </w:p>
                          <w:p w:rsidR="007E1AB5" w:rsidRPr="000C0245" w:rsidRDefault="007E1AB5" w:rsidP="00621FE4">
                            <w:pPr>
                              <w:rPr>
                                <w:sz w:val="20"/>
                                <w:szCs w:val="20"/>
                              </w:rPr>
                            </w:pPr>
                            <w:r w:rsidRPr="000C0245">
                              <w:rPr>
                                <w:sz w:val="20"/>
                                <w:szCs w:val="20"/>
                              </w:rPr>
                              <w:tab/>
                              <w:t>Clarity</w:t>
                            </w:r>
                          </w:p>
                          <w:p w:rsidR="007E1AB5" w:rsidRPr="000C0245" w:rsidRDefault="007E1AB5" w:rsidP="00621FE4">
                            <w:pPr>
                              <w:rPr>
                                <w:sz w:val="20"/>
                                <w:szCs w:val="20"/>
                              </w:rPr>
                            </w:pPr>
                            <w:r w:rsidRPr="000C0245">
                              <w:rPr>
                                <w:sz w:val="20"/>
                                <w:szCs w:val="20"/>
                              </w:rPr>
                              <w:tab/>
                              <w:t>Suitability for diverse students</w:t>
                            </w:r>
                          </w:p>
                          <w:p w:rsidR="007E1AB5" w:rsidRPr="000C0245" w:rsidRDefault="007E1AB5" w:rsidP="00621FE4">
                            <w:pPr>
                              <w:rPr>
                                <w:sz w:val="20"/>
                                <w:szCs w:val="20"/>
                              </w:rPr>
                            </w:pPr>
                            <w:r w:rsidRPr="000C0245">
                              <w:rPr>
                                <w:sz w:val="20"/>
                                <w:szCs w:val="20"/>
                              </w:rPr>
                              <w:tab/>
                              <w:t>Balance</w:t>
                            </w:r>
                          </w:p>
                          <w:p w:rsidR="007E1AB5" w:rsidRPr="000C0245" w:rsidRDefault="007E1AB5" w:rsidP="00621FE4">
                            <w:pPr>
                              <w:rPr>
                                <w:i/>
                                <w:sz w:val="20"/>
                                <w:szCs w:val="20"/>
                              </w:rPr>
                            </w:pPr>
                            <w:r w:rsidRPr="000C0245">
                              <w:rPr>
                                <w:sz w:val="20"/>
                                <w:szCs w:val="20"/>
                              </w:rPr>
                              <w:t>1d:</w:t>
                            </w:r>
                            <w:r>
                              <w:rPr>
                                <w:sz w:val="20"/>
                                <w:szCs w:val="20"/>
                              </w:rPr>
                              <w:t xml:space="preserve">  </w:t>
                            </w:r>
                            <w:r w:rsidRPr="000C0245">
                              <w:rPr>
                                <w:i/>
                                <w:sz w:val="20"/>
                                <w:szCs w:val="20"/>
                              </w:rPr>
                              <w:t>Demonstrating Knowledge of Resources</w:t>
                            </w:r>
                          </w:p>
                          <w:p w:rsidR="007E1AB5" w:rsidRPr="000C0245" w:rsidRDefault="007E1AB5" w:rsidP="00621FE4">
                            <w:pPr>
                              <w:rPr>
                                <w:sz w:val="20"/>
                                <w:szCs w:val="20"/>
                              </w:rPr>
                            </w:pPr>
                            <w:r w:rsidRPr="000C0245">
                              <w:rPr>
                                <w:i/>
                                <w:sz w:val="20"/>
                                <w:szCs w:val="20"/>
                              </w:rPr>
                              <w:tab/>
                            </w:r>
                            <w:r w:rsidRPr="000C0245">
                              <w:rPr>
                                <w:sz w:val="20"/>
                                <w:szCs w:val="20"/>
                              </w:rPr>
                              <w:t>Resources for teaching</w:t>
                            </w:r>
                          </w:p>
                          <w:p w:rsidR="007E1AB5" w:rsidRPr="000C0245" w:rsidRDefault="007E1AB5" w:rsidP="00621FE4">
                            <w:pPr>
                              <w:rPr>
                                <w:sz w:val="20"/>
                                <w:szCs w:val="20"/>
                              </w:rPr>
                            </w:pPr>
                            <w:r w:rsidRPr="000C0245">
                              <w:rPr>
                                <w:sz w:val="20"/>
                                <w:szCs w:val="20"/>
                              </w:rPr>
                              <w:tab/>
                              <w:t>Resources for students</w:t>
                            </w:r>
                          </w:p>
                          <w:p w:rsidR="007E1AB5" w:rsidRPr="000C0245" w:rsidRDefault="007E1AB5" w:rsidP="00621FE4">
                            <w:pPr>
                              <w:rPr>
                                <w:i/>
                                <w:sz w:val="20"/>
                                <w:szCs w:val="20"/>
                              </w:rPr>
                            </w:pPr>
                            <w:r w:rsidRPr="000C0245">
                              <w:rPr>
                                <w:sz w:val="20"/>
                                <w:szCs w:val="20"/>
                              </w:rPr>
                              <w:t>1e:</w:t>
                            </w:r>
                            <w:r>
                              <w:rPr>
                                <w:sz w:val="20"/>
                                <w:szCs w:val="20"/>
                              </w:rPr>
                              <w:t xml:space="preserve">  </w:t>
                            </w:r>
                            <w:r w:rsidRPr="000C0245">
                              <w:rPr>
                                <w:i/>
                                <w:sz w:val="20"/>
                                <w:szCs w:val="20"/>
                              </w:rPr>
                              <w:t>Designing Coherent Instruction</w:t>
                            </w:r>
                          </w:p>
                          <w:p w:rsidR="007E1AB5" w:rsidRPr="000C0245" w:rsidRDefault="007E1AB5" w:rsidP="00621FE4">
                            <w:pPr>
                              <w:rPr>
                                <w:sz w:val="20"/>
                                <w:szCs w:val="20"/>
                              </w:rPr>
                            </w:pPr>
                            <w:r w:rsidRPr="000C0245">
                              <w:rPr>
                                <w:i/>
                                <w:sz w:val="20"/>
                                <w:szCs w:val="20"/>
                              </w:rPr>
                              <w:tab/>
                            </w:r>
                            <w:r w:rsidRPr="000C0245">
                              <w:rPr>
                                <w:sz w:val="20"/>
                                <w:szCs w:val="20"/>
                              </w:rPr>
                              <w:t>Learning Activities</w:t>
                            </w:r>
                          </w:p>
                          <w:p w:rsidR="007E1AB5" w:rsidRPr="000C0245" w:rsidRDefault="007E1AB5" w:rsidP="00621FE4">
                            <w:pPr>
                              <w:rPr>
                                <w:sz w:val="20"/>
                                <w:szCs w:val="20"/>
                              </w:rPr>
                            </w:pPr>
                            <w:r w:rsidRPr="000C0245">
                              <w:rPr>
                                <w:sz w:val="20"/>
                                <w:szCs w:val="20"/>
                              </w:rPr>
                              <w:tab/>
                              <w:t>Instructional materials and resources</w:t>
                            </w:r>
                          </w:p>
                          <w:p w:rsidR="007E1AB5" w:rsidRPr="000C0245" w:rsidRDefault="007E1AB5" w:rsidP="00621FE4">
                            <w:pPr>
                              <w:rPr>
                                <w:sz w:val="20"/>
                                <w:szCs w:val="20"/>
                              </w:rPr>
                            </w:pPr>
                            <w:r w:rsidRPr="000C0245">
                              <w:rPr>
                                <w:sz w:val="20"/>
                                <w:szCs w:val="20"/>
                              </w:rPr>
                              <w:tab/>
                              <w:t>Instructional groups</w:t>
                            </w:r>
                          </w:p>
                          <w:p w:rsidR="007E1AB5" w:rsidRPr="000C0245" w:rsidRDefault="007E1AB5" w:rsidP="00621FE4">
                            <w:pPr>
                              <w:rPr>
                                <w:sz w:val="20"/>
                                <w:szCs w:val="20"/>
                              </w:rPr>
                            </w:pPr>
                            <w:r w:rsidRPr="000C0245">
                              <w:rPr>
                                <w:sz w:val="20"/>
                                <w:szCs w:val="20"/>
                              </w:rPr>
                              <w:tab/>
                              <w:t>Lesson and unit structure</w:t>
                            </w:r>
                          </w:p>
                          <w:p w:rsidR="007E1AB5" w:rsidRPr="000C0245" w:rsidRDefault="007E1AB5" w:rsidP="00621FE4">
                            <w:pPr>
                              <w:rPr>
                                <w:i/>
                                <w:sz w:val="20"/>
                                <w:szCs w:val="20"/>
                              </w:rPr>
                            </w:pPr>
                            <w:r w:rsidRPr="000C0245">
                              <w:rPr>
                                <w:sz w:val="20"/>
                                <w:szCs w:val="20"/>
                              </w:rPr>
                              <w:t>1f:</w:t>
                            </w:r>
                            <w:r>
                              <w:rPr>
                                <w:sz w:val="20"/>
                                <w:szCs w:val="20"/>
                              </w:rPr>
                              <w:t xml:space="preserve">  </w:t>
                            </w:r>
                            <w:r w:rsidRPr="000C0245">
                              <w:rPr>
                                <w:i/>
                                <w:sz w:val="20"/>
                                <w:szCs w:val="20"/>
                              </w:rPr>
                              <w:t>Assessing Student Learning</w:t>
                            </w:r>
                          </w:p>
                          <w:p w:rsidR="007E1AB5" w:rsidRPr="000C0245" w:rsidRDefault="007E1AB5" w:rsidP="00621FE4">
                            <w:pPr>
                              <w:rPr>
                                <w:sz w:val="20"/>
                                <w:szCs w:val="20"/>
                              </w:rPr>
                            </w:pPr>
                            <w:r w:rsidRPr="000C0245">
                              <w:rPr>
                                <w:i/>
                                <w:sz w:val="20"/>
                                <w:szCs w:val="20"/>
                              </w:rPr>
                              <w:tab/>
                            </w:r>
                            <w:r w:rsidRPr="000C0245">
                              <w:rPr>
                                <w:sz w:val="20"/>
                                <w:szCs w:val="20"/>
                              </w:rPr>
                              <w:t>Congruence with instructional goals</w:t>
                            </w:r>
                          </w:p>
                          <w:p w:rsidR="007E1AB5" w:rsidRPr="000C0245" w:rsidRDefault="007E1AB5" w:rsidP="00621FE4">
                            <w:pPr>
                              <w:rPr>
                                <w:sz w:val="20"/>
                                <w:szCs w:val="20"/>
                              </w:rPr>
                            </w:pPr>
                            <w:r w:rsidRPr="000C0245">
                              <w:rPr>
                                <w:sz w:val="20"/>
                                <w:szCs w:val="20"/>
                              </w:rPr>
                              <w:tab/>
                              <w:t>Criteria and standards</w:t>
                            </w:r>
                          </w:p>
                          <w:p w:rsidR="007E1AB5" w:rsidRPr="000C0245" w:rsidRDefault="007E1AB5" w:rsidP="00621FE4">
                            <w:pPr>
                              <w:rPr>
                                <w:sz w:val="20"/>
                                <w:szCs w:val="20"/>
                              </w:rPr>
                            </w:pPr>
                            <w:r w:rsidRPr="000C0245">
                              <w:rPr>
                                <w:sz w:val="20"/>
                                <w:szCs w:val="20"/>
                              </w:rPr>
                              <w:tab/>
                              <w:t>Use of planning</w:t>
                            </w:r>
                          </w:p>
                          <w:p w:rsidR="007E1AB5" w:rsidRPr="005B6AF9" w:rsidRDefault="007E1AB5" w:rsidP="00621FE4">
                            <w:pPr>
                              <w:rPr>
                                <w:sz w:val="22"/>
                              </w:rPr>
                            </w:pPr>
                            <w:r>
                              <w:rPr>
                                <w:i/>
                                <w:sz w:val="22"/>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7.7pt;margin-top:5.1pt;width:270pt;height:342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">
                <v:textbox>
                  <w:txbxContent>
                    <w:p w:rsidR="007E1AB5" w:rsidRPr="000C0245" w:rsidRDefault="007E1AB5" w:rsidP="00621FE4">
                      <w:pPr>
                        <w:jc w:val="center"/>
                        <w:rPr>
                          <w:b/>
                          <w:sz w:val="20"/>
                          <w:szCs w:val="20"/>
                        </w:rPr>
                      </w:pPr>
                      <w:r w:rsidRPr="000C0245">
                        <w:rPr>
                          <w:b/>
                          <w:sz w:val="20"/>
                          <w:szCs w:val="20"/>
                        </w:rPr>
                        <w:t>Domain 1:  Planning and Preparation</w:t>
                      </w:r>
                    </w:p>
                    <w:p w:rsidR="007E1AB5" w:rsidRPr="000C0245" w:rsidRDefault="007E1AB5" w:rsidP="00621FE4">
                      <w:pPr>
                        <w:rPr>
                          <w:i/>
                          <w:sz w:val="20"/>
                          <w:szCs w:val="20"/>
                        </w:rPr>
                      </w:pPr>
                      <w:r w:rsidRPr="000C0245">
                        <w:rPr>
                          <w:sz w:val="20"/>
                          <w:szCs w:val="20"/>
                        </w:rPr>
                        <w:t>1a:</w:t>
                      </w:r>
                      <w:r w:rsidRPr="000C0245">
                        <w:rPr>
                          <w:i/>
                          <w:sz w:val="20"/>
                          <w:szCs w:val="20"/>
                        </w:rPr>
                        <w:t xml:space="preserve">  Demonstrating Knowledge of Content and Pedagogy</w:t>
                      </w:r>
                    </w:p>
                    <w:p w:rsidR="007E1AB5" w:rsidRPr="000C0245" w:rsidRDefault="007E1AB5" w:rsidP="00621FE4">
                      <w:pPr>
                        <w:rPr>
                          <w:sz w:val="20"/>
                          <w:szCs w:val="20"/>
                        </w:rPr>
                      </w:pPr>
                      <w:r w:rsidRPr="000C0245">
                        <w:rPr>
                          <w:i/>
                          <w:sz w:val="20"/>
                          <w:szCs w:val="20"/>
                        </w:rPr>
                        <w:tab/>
                      </w:r>
                      <w:r w:rsidRPr="000C0245">
                        <w:rPr>
                          <w:sz w:val="20"/>
                          <w:szCs w:val="20"/>
                        </w:rPr>
                        <w:t>Knowledge of content</w:t>
                      </w:r>
                    </w:p>
                    <w:p w:rsidR="007E1AB5" w:rsidRPr="000C0245" w:rsidRDefault="007E1AB5" w:rsidP="00621FE4">
                      <w:pPr>
                        <w:rPr>
                          <w:sz w:val="20"/>
                          <w:szCs w:val="20"/>
                        </w:rPr>
                      </w:pPr>
                      <w:r w:rsidRPr="000C0245">
                        <w:rPr>
                          <w:sz w:val="20"/>
                          <w:szCs w:val="20"/>
                        </w:rPr>
                        <w:tab/>
                        <w:t>Knowledge of prerequisite relationships</w:t>
                      </w:r>
                    </w:p>
                    <w:p w:rsidR="007E1AB5" w:rsidRPr="000C0245" w:rsidRDefault="007E1AB5" w:rsidP="00621FE4">
                      <w:pPr>
                        <w:rPr>
                          <w:sz w:val="20"/>
                          <w:szCs w:val="20"/>
                        </w:rPr>
                      </w:pPr>
                      <w:r w:rsidRPr="000C0245">
                        <w:rPr>
                          <w:sz w:val="20"/>
                          <w:szCs w:val="20"/>
                        </w:rPr>
                        <w:tab/>
                        <w:t>Knowledge of content-related pedagogy</w:t>
                      </w:r>
                    </w:p>
                    <w:p w:rsidR="007E1AB5" w:rsidRPr="000C0245" w:rsidRDefault="007E1AB5" w:rsidP="00621FE4">
                      <w:pPr>
                        <w:rPr>
                          <w:i/>
                          <w:sz w:val="20"/>
                          <w:szCs w:val="20"/>
                        </w:rPr>
                      </w:pPr>
                      <w:r w:rsidRPr="000C0245">
                        <w:rPr>
                          <w:sz w:val="20"/>
                          <w:szCs w:val="20"/>
                        </w:rPr>
                        <w:t xml:space="preserve">1b:  </w:t>
                      </w:r>
                      <w:r w:rsidRPr="000C0245">
                        <w:rPr>
                          <w:i/>
                          <w:sz w:val="20"/>
                          <w:szCs w:val="20"/>
                        </w:rPr>
                        <w:t>Demonstrating Knowledge of Students</w:t>
                      </w:r>
                    </w:p>
                    <w:p w:rsidR="007E1AB5" w:rsidRPr="000C0245" w:rsidRDefault="007E1AB5" w:rsidP="00621FE4">
                      <w:pPr>
                        <w:rPr>
                          <w:sz w:val="20"/>
                          <w:szCs w:val="20"/>
                        </w:rPr>
                      </w:pPr>
                      <w:r w:rsidRPr="000C0245">
                        <w:rPr>
                          <w:i/>
                          <w:sz w:val="20"/>
                          <w:szCs w:val="20"/>
                        </w:rPr>
                        <w:tab/>
                      </w:r>
                      <w:r w:rsidRPr="000C0245">
                        <w:rPr>
                          <w:sz w:val="20"/>
                          <w:szCs w:val="20"/>
                        </w:rPr>
                        <w:t>Knowledge of characteristics of age group</w:t>
                      </w:r>
                    </w:p>
                    <w:p w:rsidR="007E1AB5" w:rsidRPr="000C0245" w:rsidRDefault="007E1AB5" w:rsidP="00621FE4">
                      <w:pPr>
                        <w:rPr>
                          <w:sz w:val="20"/>
                          <w:szCs w:val="20"/>
                        </w:rPr>
                      </w:pPr>
                      <w:r w:rsidRPr="000C0245">
                        <w:rPr>
                          <w:sz w:val="20"/>
                          <w:szCs w:val="20"/>
                        </w:rPr>
                        <w:tab/>
                        <w:t xml:space="preserve">Knowledge of students’ varied approaches to </w:t>
                      </w:r>
                      <w:r w:rsidRPr="000C0245">
                        <w:rPr>
                          <w:sz w:val="20"/>
                          <w:szCs w:val="20"/>
                        </w:rPr>
                        <w:tab/>
                        <w:t>learning</w:t>
                      </w:r>
                    </w:p>
                    <w:p w:rsidR="007E1AB5" w:rsidRPr="000C0245" w:rsidRDefault="007E1AB5" w:rsidP="00621FE4">
                      <w:pPr>
                        <w:rPr>
                          <w:sz w:val="20"/>
                          <w:szCs w:val="20"/>
                        </w:rPr>
                      </w:pPr>
                      <w:r w:rsidRPr="000C0245">
                        <w:rPr>
                          <w:sz w:val="20"/>
                          <w:szCs w:val="20"/>
                        </w:rPr>
                        <w:tab/>
                        <w:t>Knowledge of students’ skill and knowledge</w:t>
                      </w:r>
                    </w:p>
                    <w:p w:rsidR="007E1AB5" w:rsidRPr="000C0245" w:rsidRDefault="007E1AB5" w:rsidP="00621FE4">
                      <w:pPr>
                        <w:rPr>
                          <w:i/>
                          <w:sz w:val="20"/>
                          <w:szCs w:val="20"/>
                        </w:rPr>
                      </w:pPr>
                      <w:r w:rsidRPr="000C0245">
                        <w:rPr>
                          <w:sz w:val="20"/>
                          <w:szCs w:val="20"/>
                        </w:rPr>
                        <w:t>1c:</w:t>
                      </w:r>
                      <w:r>
                        <w:rPr>
                          <w:sz w:val="20"/>
                          <w:szCs w:val="20"/>
                        </w:rPr>
                        <w:t xml:space="preserve">  </w:t>
                      </w:r>
                      <w:r w:rsidRPr="000C0245">
                        <w:rPr>
                          <w:i/>
                          <w:sz w:val="20"/>
                          <w:szCs w:val="20"/>
                        </w:rPr>
                        <w:t>Selecting Instructional Goals</w:t>
                      </w:r>
                    </w:p>
                    <w:p w:rsidR="007E1AB5" w:rsidRPr="000C0245" w:rsidRDefault="007E1AB5" w:rsidP="00621FE4">
                      <w:pPr>
                        <w:rPr>
                          <w:sz w:val="20"/>
                          <w:szCs w:val="20"/>
                        </w:rPr>
                      </w:pPr>
                      <w:r w:rsidRPr="000C0245">
                        <w:rPr>
                          <w:i/>
                          <w:sz w:val="20"/>
                          <w:szCs w:val="20"/>
                        </w:rPr>
                        <w:tab/>
                      </w:r>
                      <w:r w:rsidRPr="000C0245">
                        <w:rPr>
                          <w:sz w:val="20"/>
                          <w:szCs w:val="20"/>
                        </w:rPr>
                        <w:t>Value</w:t>
                      </w:r>
                    </w:p>
                    <w:p w:rsidR="007E1AB5" w:rsidRPr="000C0245" w:rsidRDefault="007E1AB5" w:rsidP="00621FE4">
                      <w:pPr>
                        <w:rPr>
                          <w:sz w:val="20"/>
                          <w:szCs w:val="20"/>
                        </w:rPr>
                      </w:pPr>
                      <w:r w:rsidRPr="000C0245">
                        <w:rPr>
                          <w:sz w:val="20"/>
                          <w:szCs w:val="20"/>
                        </w:rPr>
                        <w:tab/>
                        <w:t>Clarity</w:t>
                      </w:r>
                    </w:p>
                    <w:p w:rsidR="007E1AB5" w:rsidRPr="000C0245" w:rsidRDefault="007E1AB5" w:rsidP="00621FE4">
                      <w:pPr>
                        <w:rPr>
                          <w:sz w:val="20"/>
                          <w:szCs w:val="20"/>
                        </w:rPr>
                      </w:pPr>
                      <w:r w:rsidRPr="000C0245">
                        <w:rPr>
                          <w:sz w:val="20"/>
                          <w:szCs w:val="20"/>
                        </w:rPr>
                        <w:tab/>
                        <w:t>Suitability for diverse students</w:t>
                      </w:r>
                    </w:p>
                    <w:p w:rsidR="007E1AB5" w:rsidRPr="000C0245" w:rsidRDefault="007E1AB5" w:rsidP="00621FE4">
                      <w:pPr>
                        <w:rPr>
                          <w:sz w:val="20"/>
                          <w:szCs w:val="20"/>
                        </w:rPr>
                      </w:pPr>
                      <w:r w:rsidRPr="000C0245">
                        <w:rPr>
                          <w:sz w:val="20"/>
                          <w:szCs w:val="20"/>
                        </w:rPr>
                        <w:tab/>
                        <w:t>Balance</w:t>
                      </w:r>
                    </w:p>
                    <w:p w:rsidR="007E1AB5" w:rsidRPr="000C0245" w:rsidRDefault="007E1AB5" w:rsidP="00621FE4">
                      <w:pPr>
                        <w:rPr>
                          <w:i/>
                          <w:sz w:val="20"/>
                          <w:szCs w:val="20"/>
                        </w:rPr>
                      </w:pPr>
                      <w:r w:rsidRPr="000C0245">
                        <w:rPr>
                          <w:sz w:val="20"/>
                          <w:szCs w:val="20"/>
                        </w:rPr>
                        <w:t>1d:</w:t>
                      </w:r>
                      <w:r>
                        <w:rPr>
                          <w:sz w:val="20"/>
                          <w:szCs w:val="20"/>
                        </w:rPr>
                        <w:t xml:space="preserve">  </w:t>
                      </w:r>
                      <w:r w:rsidRPr="000C0245">
                        <w:rPr>
                          <w:i/>
                          <w:sz w:val="20"/>
                          <w:szCs w:val="20"/>
                        </w:rPr>
                        <w:t>Demonstrating Knowledge of Resources</w:t>
                      </w:r>
                    </w:p>
                    <w:p w:rsidR="007E1AB5" w:rsidRPr="000C0245" w:rsidRDefault="007E1AB5" w:rsidP="00621FE4">
                      <w:pPr>
                        <w:rPr>
                          <w:sz w:val="20"/>
                          <w:szCs w:val="20"/>
                        </w:rPr>
                      </w:pPr>
                      <w:r w:rsidRPr="000C0245">
                        <w:rPr>
                          <w:i/>
                          <w:sz w:val="20"/>
                          <w:szCs w:val="20"/>
                        </w:rPr>
                        <w:tab/>
                      </w:r>
                      <w:r w:rsidRPr="000C0245">
                        <w:rPr>
                          <w:sz w:val="20"/>
                          <w:szCs w:val="20"/>
                        </w:rPr>
                        <w:t>Resources for teaching</w:t>
                      </w:r>
                    </w:p>
                    <w:p w:rsidR="007E1AB5" w:rsidRPr="000C0245" w:rsidRDefault="007E1AB5" w:rsidP="00621FE4">
                      <w:pPr>
                        <w:rPr>
                          <w:sz w:val="20"/>
                          <w:szCs w:val="20"/>
                        </w:rPr>
                      </w:pPr>
                      <w:r w:rsidRPr="000C0245">
                        <w:rPr>
                          <w:sz w:val="20"/>
                          <w:szCs w:val="20"/>
                        </w:rPr>
                        <w:tab/>
                        <w:t>Resources for students</w:t>
                      </w:r>
                    </w:p>
                    <w:p w:rsidR="007E1AB5" w:rsidRPr="000C0245" w:rsidRDefault="007E1AB5" w:rsidP="00621FE4">
                      <w:pPr>
                        <w:rPr>
                          <w:i/>
                          <w:sz w:val="20"/>
                          <w:szCs w:val="20"/>
                        </w:rPr>
                      </w:pPr>
                      <w:r w:rsidRPr="000C0245">
                        <w:rPr>
                          <w:sz w:val="20"/>
                          <w:szCs w:val="20"/>
                        </w:rPr>
                        <w:t>1e:</w:t>
                      </w:r>
                      <w:r>
                        <w:rPr>
                          <w:sz w:val="20"/>
                          <w:szCs w:val="20"/>
                        </w:rPr>
                        <w:t xml:space="preserve">  </w:t>
                      </w:r>
                      <w:r w:rsidRPr="000C0245">
                        <w:rPr>
                          <w:i/>
                          <w:sz w:val="20"/>
                          <w:szCs w:val="20"/>
                        </w:rPr>
                        <w:t>Designing Coherent Instruction</w:t>
                      </w:r>
                    </w:p>
                    <w:p w:rsidR="007E1AB5" w:rsidRPr="000C0245" w:rsidRDefault="007E1AB5" w:rsidP="00621FE4">
                      <w:pPr>
                        <w:rPr>
                          <w:sz w:val="20"/>
                          <w:szCs w:val="20"/>
                        </w:rPr>
                      </w:pPr>
                      <w:r w:rsidRPr="000C0245">
                        <w:rPr>
                          <w:i/>
                          <w:sz w:val="20"/>
                          <w:szCs w:val="20"/>
                        </w:rPr>
                        <w:tab/>
                      </w:r>
                      <w:r w:rsidRPr="000C0245">
                        <w:rPr>
                          <w:sz w:val="20"/>
                          <w:szCs w:val="20"/>
                        </w:rPr>
                        <w:t>Learning Activities</w:t>
                      </w:r>
                    </w:p>
                    <w:p w:rsidR="007E1AB5" w:rsidRPr="000C0245" w:rsidRDefault="007E1AB5" w:rsidP="00621FE4">
                      <w:pPr>
                        <w:rPr>
                          <w:sz w:val="20"/>
                          <w:szCs w:val="20"/>
                        </w:rPr>
                      </w:pPr>
                      <w:r w:rsidRPr="000C0245">
                        <w:rPr>
                          <w:sz w:val="20"/>
                          <w:szCs w:val="20"/>
                        </w:rPr>
                        <w:tab/>
                        <w:t>Instructional materials and resources</w:t>
                      </w:r>
                    </w:p>
                    <w:p w:rsidR="007E1AB5" w:rsidRPr="000C0245" w:rsidRDefault="007E1AB5" w:rsidP="00621FE4">
                      <w:pPr>
                        <w:rPr>
                          <w:sz w:val="20"/>
                          <w:szCs w:val="20"/>
                        </w:rPr>
                      </w:pPr>
                      <w:r w:rsidRPr="000C0245">
                        <w:rPr>
                          <w:sz w:val="20"/>
                          <w:szCs w:val="20"/>
                        </w:rPr>
                        <w:tab/>
                        <w:t>Instructional groups</w:t>
                      </w:r>
                    </w:p>
                    <w:p w:rsidR="007E1AB5" w:rsidRPr="000C0245" w:rsidRDefault="007E1AB5" w:rsidP="00621FE4">
                      <w:pPr>
                        <w:rPr>
                          <w:sz w:val="20"/>
                          <w:szCs w:val="20"/>
                        </w:rPr>
                      </w:pPr>
                      <w:r w:rsidRPr="000C0245">
                        <w:rPr>
                          <w:sz w:val="20"/>
                          <w:szCs w:val="20"/>
                        </w:rPr>
                        <w:tab/>
                        <w:t>Lesson and unit structure</w:t>
                      </w:r>
                    </w:p>
                    <w:p w:rsidR="007E1AB5" w:rsidRPr="000C0245" w:rsidRDefault="007E1AB5" w:rsidP="00621FE4">
                      <w:pPr>
                        <w:rPr>
                          <w:i/>
                          <w:sz w:val="20"/>
                          <w:szCs w:val="20"/>
                        </w:rPr>
                      </w:pPr>
                      <w:r w:rsidRPr="000C0245">
                        <w:rPr>
                          <w:sz w:val="20"/>
                          <w:szCs w:val="20"/>
                        </w:rPr>
                        <w:t>1f:</w:t>
                      </w:r>
                      <w:r>
                        <w:rPr>
                          <w:sz w:val="20"/>
                          <w:szCs w:val="20"/>
                        </w:rPr>
                        <w:t xml:space="preserve">  </w:t>
                      </w:r>
                      <w:r w:rsidRPr="000C0245">
                        <w:rPr>
                          <w:i/>
                          <w:sz w:val="20"/>
                          <w:szCs w:val="20"/>
                        </w:rPr>
                        <w:t>Assessing Student Learning</w:t>
                      </w:r>
                    </w:p>
                    <w:p w:rsidR="007E1AB5" w:rsidRPr="000C0245" w:rsidRDefault="007E1AB5" w:rsidP="00621FE4">
                      <w:pPr>
                        <w:rPr>
                          <w:sz w:val="20"/>
                          <w:szCs w:val="20"/>
                        </w:rPr>
                      </w:pPr>
                      <w:r w:rsidRPr="000C0245">
                        <w:rPr>
                          <w:i/>
                          <w:sz w:val="20"/>
                          <w:szCs w:val="20"/>
                        </w:rPr>
                        <w:tab/>
                      </w:r>
                      <w:r w:rsidRPr="000C0245">
                        <w:rPr>
                          <w:sz w:val="20"/>
                          <w:szCs w:val="20"/>
                        </w:rPr>
                        <w:t>Congruence with instructional goals</w:t>
                      </w:r>
                    </w:p>
                    <w:p w:rsidR="007E1AB5" w:rsidRPr="000C0245" w:rsidRDefault="007E1AB5" w:rsidP="00621FE4">
                      <w:pPr>
                        <w:rPr>
                          <w:sz w:val="20"/>
                          <w:szCs w:val="20"/>
                        </w:rPr>
                      </w:pPr>
                      <w:r w:rsidRPr="000C0245">
                        <w:rPr>
                          <w:sz w:val="20"/>
                          <w:szCs w:val="20"/>
                        </w:rPr>
                        <w:tab/>
                        <w:t>Criteria and standards</w:t>
                      </w:r>
                    </w:p>
                    <w:p w:rsidR="007E1AB5" w:rsidRPr="000C0245" w:rsidRDefault="007E1AB5" w:rsidP="00621FE4">
                      <w:pPr>
                        <w:rPr>
                          <w:sz w:val="20"/>
                          <w:szCs w:val="20"/>
                        </w:rPr>
                      </w:pPr>
                      <w:r w:rsidRPr="000C0245">
                        <w:rPr>
                          <w:sz w:val="20"/>
                          <w:szCs w:val="20"/>
                        </w:rPr>
                        <w:tab/>
                        <w:t>Use of planning</w:t>
                      </w:r>
                    </w:p>
                    <w:p w:rsidR="007E1AB5" w:rsidRPr="005B6AF9" w:rsidRDefault="007E1AB5" w:rsidP="00621FE4">
                      <w:pPr>
                        <w:rPr>
                          <w:sz w:val="22"/>
                        </w:rPr>
                      </w:pPr>
                      <w:r>
                        <w:rPr>
                          <w:i/>
                          <w:sz w:val="22"/>
                        </w:rPr>
                        <w:tab/>
                      </w:r>
                    </w:p>
                  </w:txbxContent>
                </v:textbox>
                <w10:wrap type="topAndBottom"/>
              </v:shape>
            </w:pict>
          </mc:Fallback>
        </mc:AlternateContent>
      </w:r>
      <w:r>
        <w:rPr>
          <w:noProof/>
          <w:lang w:bidi="ar-SA"/>
        </w:rPr>
        <mc:AlternateContent>
          <mc:Choice Requires="wps">
            <w:drawing>
              <wp:anchor distT="0" distB="0" distL="114300" distR="114300" simplePos="0" relativeHeight="251695104" behindDoc="1" locked="0" layoutInCell="1" allowOverlap="1">
                <wp:simplePos x="0" y="0"/>
                <wp:positionH relativeFrom="column">
                  <wp:posOffset>-100965</wp:posOffset>
                </wp:positionH>
                <wp:positionV relativeFrom="paragraph">
                  <wp:posOffset>4817745</wp:posOffset>
                </wp:positionV>
                <wp:extent cx="3429000" cy="4094480"/>
                <wp:effectExtent l="0" t="0" r="19050" b="20320"/>
                <wp:wrapTopAndBottom/>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4094480"/>
                        </a:xfrm>
                        <a:prstGeom prst="rect">
                          <a:avLst/>
                        </a:prstGeom>
                        <a:solidFill>
                          <a:srgbClr val="FFFFFF"/>
                        </a:solidFill>
                        <a:ln w="9525">
                          <a:solidFill>
                            <a:srgbClr val="000000"/>
                          </a:solidFill>
                          <a:miter lim="800000"/>
                          <a:headEnd/>
                          <a:tailEnd/>
                        </a:ln>
                      </wps:spPr>
                      <wps:txbx>
                        <w:txbxContent>
                          <w:p w:rsidR="007E1AB5" w:rsidRPr="000C0245" w:rsidRDefault="007E1AB5" w:rsidP="00621FE4">
                            <w:pPr>
                              <w:jc w:val="center"/>
                              <w:rPr>
                                <w:b/>
                                <w:sz w:val="20"/>
                                <w:szCs w:val="20"/>
                              </w:rPr>
                            </w:pPr>
                            <w:r w:rsidRPr="000C0245">
                              <w:rPr>
                                <w:b/>
                                <w:sz w:val="20"/>
                                <w:szCs w:val="20"/>
                              </w:rPr>
                              <w:t>Domain 4:  Professional Responsibilities</w:t>
                            </w:r>
                          </w:p>
                          <w:p w:rsidR="007E1AB5" w:rsidRPr="000C0245" w:rsidRDefault="007E1AB5" w:rsidP="00621FE4">
                            <w:pPr>
                              <w:rPr>
                                <w:i/>
                                <w:sz w:val="20"/>
                                <w:szCs w:val="20"/>
                              </w:rPr>
                            </w:pPr>
                            <w:r w:rsidRPr="000C0245">
                              <w:rPr>
                                <w:sz w:val="20"/>
                                <w:szCs w:val="20"/>
                              </w:rPr>
                              <w:t>4a:</w:t>
                            </w:r>
                            <w:r w:rsidRPr="000C0245">
                              <w:rPr>
                                <w:i/>
                                <w:sz w:val="20"/>
                                <w:szCs w:val="20"/>
                              </w:rPr>
                              <w:t xml:space="preserve">  Reflecting on Professional Practices</w:t>
                            </w:r>
                          </w:p>
                          <w:p w:rsidR="007E1AB5" w:rsidRPr="000C0245" w:rsidRDefault="007E1AB5" w:rsidP="00621FE4">
                            <w:pPr>
                              <w:rPr>
                                <w:sz w:val="20"/>
                                <w:szCs w:val="20"/>
                              </w:rPr>
                            </w:pPr>
                            <w:r w:rsidRPr="000C0245">
                              <w:rPr>
                                <w:sz w:val="20"/>
                                <w:szCs w:val="20"/>
                              </w:rPr>
                              <w:tab/>
                              <w:t>Accuracy</w:t>
                            </w:r>
                          </w:p>
                          <w:p w:rsidR="007E1AB5" w:rsidRPr="000C0245" w:rsidRDefault="007E1AB5" w:rsidP="00621FE4">
                            <w:pPr>
                              <w:rPr>
                                <w:sz w:val="20"/>
                                <w:szCs w:val="20"/>
                              </w:rPr>
                            </w:pPr>
                            <w:r w:rsidRPr="000C0245">
                              <w:rPr>
                                <w:sz w:val="20"/>
                                <w:szCs w:val="20"/>
                              </w:rPr>
                              <w:tab/>
                              <w:t>Use in future</w:t>
                            </w:r>
                          </w:p>
                          <w:p w:rsidR="007E1AB5" w:rsidRPr="000C0245" w:rsidRDefault="007E1AB5" w:rsidP="00621FE4">
                            <w:pPr>
                              <w:rPr>
                                <w:i/>
                                <w:sz w:val="20"/>
                                <w:szCs w:val="20"/>
                              </w:rPr>
                            </w:pPr>
                            <w:r w:rsidRPr="000C0245">
                              <w:rPr>
                                <w:sz w:val="20"/>
                                <w:szCs w:val="20"/>
                              </w:rPr>
                              <w:t xml:space="preserve">4b:  </w:t>
                            </w:r>
                            <w:r w:rsidRPr="000C0245">
                              <w:rPr>
                                <w:i/>
                                <w:sz w:val="20"/>
                                <w:szCs w:val="20"/>
                              </w:rPr>
                              <w:t>Maintaining Accurate Records</w:t>
                            </w:r>
                          </w:p>
                          <w:p w:rsidR="007E1AB5" w:rsidRPr="000C0245" w:rsidRDefault="007E1AB5" w:rsidP="00621FE4">
                            <w:pPr>
                              <w:rPr>
                                <w:sz w:val="20"/>
                                <w:szCs w:val="20"/>
                              </w:rPr>
                            </w:pPr>
                            <w:r w:rsidRPr="000C0245">
                              <w:rPr>
                                <w:i/>
                                <w:sz w:val="20"/>
                                <w:szCs w:val="20"/>
                              </w:rPr>
                              <w:tab/>
                            </w:r>
                            <w:r w:rsidRPr="000C0245">
                              <w:rPr>
                                <w:sz w:val="20"/>
                                <w:szCs w:val="20"/>
                              </w:rPr>
                              <w:t>Student completion of assignments</w:t>
                            </w:r>
                          </w:p>
                          <w:p w:rsidR="007E1AB5" w:rsidRPr="000C0245" w:rsidRDefault="007E1AB5" w:rsidP="00621FE4">
                            <w:pPr>
                              <w:rPr>
                                <w:sz w:val="20"/>
                                <w:szCs w:val="20"/>
                              </w:rPr>
                            </w:pPr>
                            <w:r w:rsidRPr="000C0245">
                              <w:rPr>
                                <w:sz w:val="20"/>
                                <w:szCs w:val="20"/>
                              </w:rPr>
                              <w:tab/>
                              <w:t>Student progress in learning</w:t>
                            </w:r>
                          </w:p>
                          <w:p w:rsidR="007E1AB5" w:rsidRPr="000C0245" w:rsidRDefault="007E1AB5" w:rsidP="00621FE4">
                            <w:pPr>
                              <w:rPr>
                                <w:sz w:val="20"/>
                                <w:szCs w:val="20"/>
                              </w:rPr>
                            </w:pPr>
                            <w:r w:rsidRPr="000C0245">
                              <w:rPr>
                                <w:sz w:val="20"/>
                                <w:szCs w:val="20"/>
                              </w:rPr>
                              <w:tab/>
                              <w:t>Non-instructional records</w:t>
                            </w:r>
                          </w:p>
                          <w:p w:rsidR="007E1AB5" w:rsidRPr="000C0245" w:rsidRDefault="007E1AB5" w:rsidP="00621FE4">
                            <w:pPr>
                              <w:rPr>
                                <w:i/>
                                <w:sz w:val="20"/>
                                <w:szCs w:val="20"/>
                              </w:rPr>
                            </w:pPr>
                            <w:r w:rsidRPr="000C0245">
                              <w:rPr>
                                <w:sz w:val="20"/>
                                <w:szCs w:val="20"/>
                              </w:rPr>
                              <w:t xml:space="preserve">4c:  </w:t>
                            </w:r>
                            <w:r w:rsidRPr="000C0245">
                              <w:rPr>
                                <w:i/>
                                <w:sz w:val="20"/>
                                <w:szCs w:val="20"/>
                              </w:rPr>
                              <w:t>Communicating with Families</w:t>
                            </w:r>
                          </w:p>
                          <w:p w:rsidR="007E1AB5" w:rsidRPr="000C0245" w:rsidRDefault="007E1AB5" w:rsidP="00621FE4">
                            <w:pPr>
                              <w:rPr>
                                <w:sz w:val="20"/>
                                <w:szCs w:val="20"/>
                              </w:rPr>
                            </w:pPr>
                            <w:r w:rsidRPr="000C0245">
                              <w:rPr>
                                <w:i/>
                                <w:sz w:val="20"/>
                                <w:szCs w:val="20"/>
                              </w:rPr>
                              <w:tab/>
                            </w:r>
                            <w:r w:rsidRPr="000C0245">
                              <w:rPr>
                                <w:sz w:val="20"/>
                                <w:szCs w:val="20"/>
                              </w:rPr>
                              <w:t>Information about the instructional program</w:t>
                            </w:r>
                          </w:p>
                          <w:p w:rsidR="007E1AB5" w:rsidRPr="000C0245" w:rsidRDefault="007E1AB5" w:rsidP="00621FE4">
                            <w:pPr>
                              <w:rPr>
                                <w:sz w:val="20"/>
                                <w:szCs w:val="20"/>
                              </w:rPr>
                            </w:pPr>
                            <w:r w:rsidRPr="000C0245">
                              <w:rPr>
                                <w:sz w:val="20"/>
                                <w:szCs w:val="20"/>
                              </w:rPr>
                              <w:tab/>
                              <w:t>Information about individual students</w:t>
                            </w:r>
                          </w:p>
                          <w:p w:rsidR="007E1AB5" w:rsidRPr="000C0245" w:rsidRDefault="007E1AB5" w:rsidP="00621FE4">
                            <w:pPr>
                              <w:rPr>
                                <w:sz w:val="20"/>
                                <w:szCs w:val="20"/>
                              </w:rPr>
                            </w:pPr>
                            <w:r w:rsidRPr="000C0245">
                              <w:rPr>
                                <w:sz w:val="20"/>
                                <w:szCs w:val="20"/>
                              </w:rPr>
                              <w:tab/>
                              <w:t xml:space="preserve">Engagement of families in the instructional </w:t>
                            </w:r>
                            <w:r w:rsidRPr="000C0245">
                              <w:rPr>
                                <w:sz w:val="20"/>
                                <w:szCs w:val="20"/>
                              </w:rPr>
                              <w:tab/>
                              <w:t>program</w:t>
                            </w:r>
                          </w:p>
                          <w:p w:rsidR="007E1AB5" w:rsidRPr="000C0245" w:rsidRDefault="007E1AB5" w:rsidP="00621FE4">
                            <w:pPr>
                              <w:rPr>
                                <w:i/>
                                <w:sz w:val="20"/>
                                <w:szCs w:val="20"/>
                              </w:rPr>
                            </w:pPr>
                            <w:r w:rsidRPr="000C0245">
                              <w:rPr>
                                <w:sz w:val="20"/>
                                <w:szCs w:val="20"/>
                              </w:rPr>
                              <w:t xml:space="preserve">4d:  </w:t>
                            </w:r>
                            <w:r w:rsidRPr="000C0245">
                              <w:rPr>
                                <w:i/>
                                <w:sz w:val="20"/>
                                <w:szCs w:val="20"/>
                              </w:rPr>
                              <w:t>Contributing to the School and District</w:t>
                            </w:r>
                          </w:p>
                          <w:p w:rsidR="007E1AB5" w:rsidRPr="000C0245" w:rsidRDefault="007E1AB5" w:rsidP="00621FE4">
                            <w:pPr>
                              <w:rPr>
                                <w:sz w:val="20"/>
                                <w:szCs w:val="20"/>
                              </w:rPr>
                            </w:pPr>
                            <w:r w:rsidRPr="000C0245">
                              <w:rPr>
                                <w:i/>
                                <w:sz w:val="20"/>
                                <w:szCs w:val="20"/>
                              </w:rPr>
                              <w:tab/>
                            </w:r>
                            <w:r w:rsidRPr="000C0245">
                              <w:rPr>
                                <w:sz w:val="20"/>
                                <w:szCs w:val="20"/>
                              </w:rPr>
                              <w:t>Relationship with colleagues</w:t>
                            </w:r>
                          </w:p>
                          <w:p w:rsidR="007E1AB5" w:rsidRPr="000C0245" w:rsidRDefault="007E1AB5" w:rsidP="00621FE4">
                            <w:pPr>
                              <w:rPr>
                                <w:sz w:val="20"/>
                                <w:szCs w:val="20"/>
                              </w:rPr>
                            </w:pPr>
                            <w:r w:rsidRPr="000C0245">
                              <w:rPr>
                                <w:sz w:val="20"/>
                                <w:szCs w:val="20"/>
                              </w:rPr>
                              <w:tab/>
                              <w:t>Service to school</w:t>
                            </w:r>
                          </w:p>
                          <w:p w:rsidR="007E1AB5" w:rsidRPr="000C0245" w:rsidRDefault="007E1AB5" w:rsidP="00621FE4">
                            <w:pPr>
                              <w:rPr>
                                <w:sz w:val="20"/>
                                <w:szCs w:val="20"/>
                              </w:rPr>
                            </w:pPr>
                            <w:r w:rsidRPr="000C0245">
                              <w:rPr>
                                <w:sz w:val="20"/>
                                <w:szCs w:val="20"/>
                              </w:rPr>
                              <w:tab/>
                              <w:t>Participation in school and district projects</w:t>
                            </w:r>
                          </w:p>
                          <w:p w:rsidR="007E1AB5" w:rsidRPr="000C0245" w:rsidRDefault="007E1AB5" w:rsidP="00621FE4">
                            <w:pPr>
                              <w:rPr>
                                <w:sz w:val="20"/>
                                <w:szCs w:val="20"/>
                              </w:rPr>
                            </w:pPr>
                            <w:r w:rsidRPr="000C0245">
                              <w:rPr>
                                <w:sz w:val="20"/>
                                <w:szCs w:val="20"/>
                              </w:rPr>
                              <w:tab/>
                              <w:t>Participation in PLCs</w:t>
                            </w:r>
                          </w:p>
                          <w:p w:rsidR="007E1AB5" w:rsidRPr="000C0245" w:rsidRDefault="007E1AB5" w:rsidP="00621FE4">
                            <w:pPr>
                              <w:rPr>
                                <w:i/>
                                <w:sz w:val="20"/>
                                <w:szCs w:val="20"/>
                              </w:rPr>
                            </w:pPr>
                            <w:r w:rsidRPr="000C0245">
                              <w:rPr>
                                <w:sz w:val="20"/>
                                <w:szCs w:val="20"/>
                              </w:rPr>
                              <w:t xml:space="preserve">4e:  </w:t>
                            </w:r>
                            <w:r w:rsidRPr="000C0245">
                              <w:rPr>
                                <w:i/>
                                <w:sz w:val="20"/>
                                <w:szCs w:val="20"/>
                              </w:rPr>
                              <w:t>Instructional Growth and Development</w:t>
                            </w:r>
                          </w:p>
                          <w:p w:rsidR="007E1AB5" w:rsidRPr="000C0245" w:rsidRDefault="007E1AB5" w:rsidP="00621FE4">
                            <w:pPr>
                              <w:rPr>
                                <w:sz w:val="20"/>
                                <w:szCs w:val="20"/>
                              </w:rPr>
                            </w:pPr>
                            <w:r w:rsidRPr="000C0245">
                              <w:rPr>
                                <w:i/>
                                <w:sz w:val="20"/>
                                <w:szCs w:val="20"/>
                              </w:rPr>
                              <w:tab/>
                            </w:r>
                            <w:r w:rsidRPr="000C0245">
                              <w:rPr>
                                <w:sz w:val="20"/>
                                <w:szCs w:val="20"/>
                              </w:rPr>
                              <w:t xml:space="preserve">Enhancement of content knowledge and </w:t>
                            </w:r>
                            <w:r w:rsidRPr="000C0245">
                              <w:rPr>
                                <w:sz w:val="20"/>
                                <w:szCs w:val="20"/>
                              </w:rPr>
                              <w:tab/>
                              <w:t>pedagogical skill</w:t>
                            </w:r>
                          </w:p>
                          <w:p w:rsidR="007E1AB5" w:rsidRPr="000C0245" w:rsidRDefault="007E1AB5" w:rsidP="00621FE4">
                            <w:pPr>
                              <w:rPr>
                                <w:sz w:val="20"/>
                                <w:szCs w:val="20"/>
                              </w:rPr>
                            </w:pPr>
                            <w:r w:rsidRPr="000C0245">
                              <w:rPr>
                                <w:sz w:val="20"/>
                                <w:szCs w:val="20"/>
                              </w:rPr>
                              <w:tab/>
                              <w:t>Service to the profession</w:t>
                            </w:r>
                          </w:p>
                          <w:p w:rsidR="007E1AB5" w:rsidRPr="000C0245" w:rsidRDefault="007E1AB5" w:rsidP="00621FE4">
                            <w:pPr>
                              <w:rPr>
                                <w:i/>
                                <w:sz w:val="20"/>
                                <w:szCs w:val="20"/>
                              </w:rPr>
                            </w:pPr>
                            <w:r w:rsidRPr="000C0245">
                              <w:rPr>
                                <w:sz w:val="20"/>
                                <w:szCs w:val="20"/>
                              </w:rPr>
                              <w:t xml:space="preserve">4f:  </w:t>
                            </w:r>
                            <w:r w:rsidRPr="000C0245">
                              <w:rPr>
                                <w:i/>
                                <w:sz w:val="20"/>
                                <w:szCs w:val="20"/>
                              </w:rPr>
                              <w:t>Demonstrating Professionalism</w:t>
                            </w:r>
                          </w:p>
                          <w:p w:rsidR="007E1AB5" w:rsidRPr="000C0245" w:rsidRDefault="007E1AB5" w:rsidP="00621FE4">
                            <w:pPr>
                              <w:rPr>
                                <w:sz w:val="20"/>
                                <w:szCs w:val="20"/>
                              </w:rPr>
                            </w:pPr>
                            <w:r w:rsidRPr="000C0245">
                              <w:rPr>
                                <w:i/>
                                <w:sz w:val="20"/>
                                <w:szCs w:val="20"/>
                              </w:rPr>
                              <w:tab/>
                            </w:r>
                            <w:r w:rsidRPr="000C0245">
                              <w:rPr>
                                <w:sz w:val="20"/>
                                <w:szCs w:val="20"/>
                              </w:rPr>
                              <w:t>Service to students</w:t>
                            </w:r>
                          </w:p>
                          <w:p w:rsidR="007E1AB5" w:rsidRPr="000C0245" w:rsidRDefault="007E1AB5" w:rsidP="00621FE4">
                            <w:pPr>
                              <w:rPr>
                                <w:sz w:val="20"/>
                                <w:szCs w:val="20"/>
                              </w:rPr>
                            </w:pPr>
                            <w:r w:rsidRPr="000C0245">
                              <w:rPr>
                                <w:sz w:val="20"/>
                                <w:szCs w:val="20"/>
                              </w:rPr>
                              <w:tab/>
                              <w:t>Advocacy</w:t>
                            </w:r>
                          </w:p>
                          <w:p w:rsidR="007E1AB5" w:rsidRPr="000C0245" w:rsidRDefault="007E1AB5" w:rsidP="00621FE4">
                            <w:pPr>
                              <w:rPr>
                                <w:sz w:val="20"/>
                                <w:szCs w:val="20"/>
                              </w:rPr>
                            </w:pPr>
                            <w:r w:rsidRPr="0098760B">
                              <w:rPr>
                                <w:sz w:val="22"/>
                              </w:rPr>
                              <w:tab/>
                            </w:r>
                            <w:r w:rsidRPr="000C0245">
                              <w:rPr>
                                <w:sz w:val="20"/>
                                <w:szCs w:val="20"/>
                              </w:rPr>
                              <w:t>Decision making</w:t>
                            </w:r>
                          </w:p>
                          <w:p w:rsidR="007E1AB5" w:rsidRPr="0098760B" w:rsidRDefault="007E1AB5" w:rsidP="00621FE4">
                            <w:pPr>
                              <w:rPr>
                                <w:sz w:val="22"/>
                              </w:rPr>
                            </w:pPr>
                            <w:r w:rsidRPr="0098760B">
                              <w:rPr>
                                <w:i/>
                                <w:sz w:val="22"/>
                              </w:rPr>
                              <w:tab/>
                            </w:r>
                          </w:p>
                          <w:p w:rsidR="007E1AB5" w:rsidRPr="0098760B" w:rsidRDefault="007E1AB5" w:rsidP="00621FE4">
                            <w:pPr>
                              <w:rPr>
                                <w:sz w:val="22"/>
                              </w:rPr>
                            </w:pPr>
                            <w:r w:rsidRPr="0098760B">
                              <w:rPr>
                                <w:i/>
                                <w:sz w:val="22"/>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8" type="#_x0000_t202" style="position:absolute;margin-left:-7.95pt;margin-top:379.35pt;width:270pt;height:322.4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">
                <v:textbox>
                  <w:txbxContent>
                    <w:p w:rsidR="007E1AB5" w:rsidRPr="000C0245" w:rsidRDefault="007E1AB5" w:rsidP="00621FE4">
                      <w:pPr>
                        <w:jc w:val="center"/>
                        <w:rPr>
                          <w:b/>
                          <w:sz w:val="20"/>
                          <w:szCs w:val="20"/>
                        </w:rPr>
                      </w:pPr>
                      <w:r w:rsidRPr="000C0245">
                        <w:rPr>
                          <w:b/>
                          <w:sz w:val="20"/>
                          <w:szCs w:val="20"/>
                        </w:rPr>
                        <w:t>Domain 4:  Professional Responsibilities</w:t>
                      </w:r>
                    </w:p>
                    <w:p w:rsidR="007E1AB5" w:rsidRPr="000C0245" w:rsidRDefault="007E1AB5" w:rsidP="00621FE4">
                      <w:pPr>
                        <w:rPr>
                          <w:i/>
                          <w:sz w:val="20"/>
                          <w:szCs w:val="20"/>
                        </w:rPr>
                      </w:pPr>
                      <w:r w:rsidRPr="000C0245">
                        <w:rPr>
                          <w:sz w:val="20"/>
                          <w:szCs w:val="20"/>
                        </w:rPr>
                        <w:t>4a:</w:t>
                      </w:r>
                      <w:r w:rsidRPr="000C0245">
                        <w:rPr>
                          <w:i/>
                          <w:sz w:val="20"/>
                          <w:szCs w:val="20"/>
                        </w:rPr>
                        <w:t xml:space="preserve">  Reflecting on Professional Practices</w:t>
                      </w:r>
                    </w:p>
                    <w:p w:rsidR="007E1AB5" w:rsidRPr="000C0245" w:rsidRDefault="007E1AB5" w:rsidP="00621FE4">
                      <w:pPr>
                        <w:rPr>
                          <w:sz w:val="20"/>
                          <w:szCs w:val="20"/>
                        </w:rPr>
                      </w:pPr>
                      <w:r w:rsidRPr="000C0245">
                        <w:rPr>
                          <w:sz w:val="20"/>
                          <w:szCs w:val="20"/>
                        </w:rPr>
                        <w:tab/>
                        <w:t>Accuracy</w:t>
                      </w:r>
                    </w:p>
                    <w:p w:rsidR="007E1AB5" w:rsidRPr="000C0245" w:rsidRDefault="007E1AB5" w:rsidP="00621FE4">
                      <w:pPr>
                        <w:rPr>
                          <w:sz w:val="20"/>
                          <w:szCs w:val="20"/>
                        </w:rPr>
                      </w:pPr>
                      <w:r w:rsidRPr="000C0245">
                        <w:rPr>
                          <w:sz w:val="20"/>
                          <w:szCs w:val="20"/>
                        </w:rPr>
                        <w:tab/>
                        <w:t>Use in future</w:t>
                      </w:r>
                    </w:p>
                    <w:p w:rsidR="007E1AB5" w:rsidRPr="000C0245" w:rsidRDefault="007E1AB5" w:rsidP="00621FE4">
                      <w:pPr>
                        <w:rPr>
                          <w:i/>
                          <w:sz w:val="20"/>
                          <w:szCs w:val="20"/>
                        </w:rPr>
                      </w:pPr>
                      <w:r w:rsidRPr="000C0245">
                        <w:rPr>
                          <w:sz w:val="20"/>
                          <w:szCs w:val="20"/>
                        </w:rPr>
                        <w:t xml:space="preserve">4b:  </w:t>
                      </w:r>
                      <w:r w:rsidRPr="000C0245">
                        <w:rPr>
                          <w:i/>
                          <w:sz w:val="20"/>
                          <w:szCs w:val="20"/>
                        </w:rPr>
                        <w:t>Maintaining Accurate Records</w:t>
                      </w:r>
                    </w:p>
                    <w:p w:rsidR="007E1AB5" w:rsidRPr="000C0245" w:rsidRDefault="007E1AB5" w:rsidP="00621FE4">
                      <w:pPr>
                        <w:rPr>
                          <w:sz w:val="20"/>
                          <w:szCs w:val="20"/>
                        </w:rPr>
                      </w:pPr>
                      <w:r w:rsidRPr="000C0245">
                        <w:rPr>
                          <w:i/>
                          <w:sz w:val="20"/>
                          <w:szCs w:val="20"/>
                        </w:rPr>
                        <w:tab/>
                      </w:r>
                      <w:r w:rsidRPr="000C0245">
                        <w:rPr>
                          <w:sz w:val="20"/>
                          <w:szCs w:val="20"/>
                        </w:rPr>
                        <w:t>Student completion of assignments</w:t>
                      </w:r>
                    </w:p>
                    <w:p w:rsidR="007E1AB5" w:rsidRPr="000C0245" w:rsidRDefault="007E1AB5" w:rsidP="00621FE4">
                      <w:pPr>
                        <w:rPr>
                          <w:sz w:val="20"/>
                          <w:szCs w:val="20"/>
                        </w:rPr>
                      </w:pPr>
                      <w:r w:rsidRPr="000C0245">
                        <w:rPr>
                          <w:sz w:val="20"/>
                          <w:szCs w:val="20"/>
                        </w:rPr>
                        <w:tab/>
                        <w:t>Student progress in learning</w:t>
                      </w:r>
                    </w:p>
                    <w:p w:rsidR="007E1AB5" w:rsidRPr="000C0245" w:rsidRDefault="007E1AB5" w:rsidP="00621FE4">
                      <w:pPr>
                        <w:rPr>
                          <w:sz w:val="20"/>
                          <w:szCs w:val="20"/>
                        </w:rPr>
                      </w:pPr>
                      <w:r w:rsidRPr="000C0245">
                        <w:rPr>
                          <w:sz w:val="20"/>
                          <w:szCs w:val="20"/>
                        </w:rPr>
                        <w:tab/>
                        <w:t>Non-instructional records</w:t>
                      </w:r>
                    </w:p>
                    <w:p w:rsidR="007E1AB5" w:rsidRPr="000C0245" w:rsidRDefault="007E1AB5" w:rsidP="00621FE4">
                      <w:pPr>
                        <w:rPr>
                          <w:i/>
                          <w:sz w:val="20"/>
                          <w:szCs w:val="20"/>
                        </w:rPr>
                      </w:pPr>
                      <w:r w:rsidRPr="000C0245">
                        <w:rPr>
                          <w:sz w:val="20"/>
                          <w:szCs w:val="20"/>
                        </w:rPr>
                        <w:t xml:space="preserve">4c:  </w:t>
                      </w:r>
                      <w:r w:rsidRPr="000C0245">
                        <w:rPr>
                          <w:i/>
                          <w:sz w:val="20"/>
                          <w:szCs w:val="20"/>
                        </w:rPr>
                        <w:t>Communicating with Families</w:t>
                      </w:r>
                    </w:p>
                    <w:p w:rsidR="007E1AB5" w:rsidRPr="000C0245" w:rsidRDefault="007E1AB5" w:rsidP="00621FE4">
                      <w:pPr>
                        <w:rPr>
                          <w:sz w:val="20"/>
                          <w:szCs w:val="20"/>
                        </w:rPr>
                      </w:pPr>
                      <w:r w:rsidRPr="000C0245">
                        <w:rPr>
                          <w:i/>
                          <w:sz w:val="20"/>
                          <w:szCs w:val="20"/>
                        </w:rPr>
                        <w:tab/>
                      </w:r>
                      <w:r w:rsidRPr="000C0245">
                        <w:rPr>
                          <w:sz w:val="20"/>
                          <w:szCs w:val="20"/>
                        </w:rPr>
                        <w:t>Information about the instructional program</w:t>
                      </w:r>
                    </w:p>
                    <w:p w:rsidR="007E1AB5" w:rsidRPr="000C0245" w:rsidRDefault="007E1AB5" w:rsidP="00621FE4">
                      <w:pPr>
                        <w:rPr>
                          <w:sz w:val="20"/>
                          <w:szCs w:val="20"/>
                        </w:rPr>
                      </w:pPr>
                      <w:r w:rsidRPr="000C0245">
                        <w:rPr>
                          <w:sz w:val="20"/>
                          <w:szCs w:val="20"/>
                        </w:rPr>
                        <w:tab/>
                        <w:t>Information about individual students</w:t>
                      </w:r>
                    </w:p>
                    <w:p w:rsidR="007E1AB5" w:rsidRPr="000C0245" w:rsidRDefault="007E1AB5" w:rsidP="00621FE4">
                      <w:pPr>
                        <w:rPr>
                          <w:sz w:val="20"/>
                          <w:szCs w:val="20"/>
                        </w:rPr>
                      </w:pPr>
                      <w:r w:rsidRPr="000C0245">
                        <w:rPr>
                          <w:sz w:val="20"/>
                          <w:szCs w:val="20"/>
                        </w:rPr>
                        <w:tab/>
                        <w:t xml:space="preserve">Engagement of families in the instructional </w:t>
                      </w:r>
                      <w:r w:rsidRPr="000C0245">
                        <w:rPr>
                          <w:sz w:val="20"/>
                          <w:szCs w:val="20"/>
                        </w:rPr>
                        <w:tab/>
                        <w:t>program</w:t>
                      </w:r>
                    </w:p>
                    <w:p w:rsidR="007E1AB5" w:rsidRPr="000C0245" w:rsidRDefault="007E1AB5" w:rsidP="00621FE4">
                      <w:pPr>
                        <w:rPr>
                          <w:i/>
                          <w:sz w:val="20"/>
                          <w:szCs w:val="20"/>
                        </w:rPr>
                      </w:pPr>
                      <w:r w:rsidRPr="000C0245">
                        <w:rPr>
                          <w:sz w:val="20"/>
                          <w:szCs w:val="20"/>
                        </w:rPr>
                        <w:t xml:space="preserve">4d:  </w:t>
                      </w:r>
                      <w:r w:rsidRPr="000C0245">
                        <w:rPr>
                          <w:i/>
                          <w:sz w:val="20"/>
                          <w:szCs w:val="20"/>
                        </w:rPr>
                        <w:t>Contributing to the School and District</w:t>
                      </w:r>
                    </w:p>
                    <w:p w:rsidR="007E1AB5" w:rsidRPr="000C0245" w:rsidRDefault="007E1AB5" w:rsidP="00621FE4">
                      <w:pPr>
                        <w:rPr>
                          <w:sz w:val="20"/>
                          <w:szCs w:val="20"/>
                        </w:rPr>
                      </w:pPr>
                      <w:r w:rsidRPr="000C0245">
                        <w:rPr>
                          <w:i/>
                          <w:sz w:val="20"/>
                          <w:szCs w:val="20"/>
                        </w:rPr>
                        <w:tab/>
                      </w:r>
                      <w:r w:rsidRPr="000C0245">
                        <w:rPr>
                          <w:sz w:val="20"/>
                          <w:szCs w:val="20"/>
                        </w:rPr>
                        <w:t>Relationship with colleagues</w:t>
                      </w:r>
                    </w:p>
                    <w:p w:rsidR="007E1AB5" w:rsidRPr="000C0245" w:rsidRDefault="007E1AB5" w:rsidP="00621FE4">
                      <w:pPr>
                        <w:rPr>
                          <w:sz w:val="20"/>
                          <w:szCs w:val="20"/>
                        </w:rPr>
                      </w:pPr>
                      <w:r w:rsidRPr="000C0245">
                        <w:rPr>
                          <w:sz w:val="20"/>
                          <w:szCs w:val="20"/>
                        </w:rPr>
                        <w:tab/>
                        <w:t>Service to school</w:t>
                      </w:r>
                    </w:p>
                    <w:p w:rsidR="007E1AB5" w:rsidRPr="000C0245" w:rsidRDefault="007E1AB5" w:rsidP="00621FE4">
                      <w:pPr>
                        <w:rPr>
                          <w:sz w:val="20"/>
                          <w:szCs w:val="20"/>
                        </w:rPr>
                      </w:pPr>
                      <w:r w:rsidRPr="000C0245">
                        <w:rPr>
                          <w:sz w:val="20"/>
                          <w:szCs w:val="20"/>
                        </w:rPr>
                        <w:tab/>
                        <w:t>Participation in school and district projects</w:t>
                      </w:r>
                    </w:p>
                    <w:p w:rsidR="007E1AB5" w:rsidRPr="000C0245" w:rsidRDefault="007E1AB5" w:rsidP="00621FE4">
                      <w:pPr>
                        <w:rPr>
                          <w:sz w:val="20"/>
                          <w:szCs w:val="20"/>
                        </w:rPr>
                      </w:pPr>
                      <w:r w:rsidRPr="000C0245">
                        <w:rPr>
                          <w:sz w:val="20"/>
                          <w:szCs w:val="20"/>
                        </w:rPr>
                        <w:tab/>
                        <w:t>Participation in PLCs</w:t>
                      </w:r>
                    </w:p>
                    <w:p w:rsidR="007E1AB5" w:rsidRPr="000C0245" w:rsidRDefault="007E1AB5" w:rsidP="00621FE4">
                      <w:pPr>
                        <w:rPr>
                          <w:i/>
                          <w:sz w:val="20"/>
                          <w:szCs w:val="20"/>
                        </w:rPr>
                      </w:pPr>
                      <w:r w:rsidRPr="000C0245">
                        <w:rPr>
                          <w:sz w:val="20"/>
                          <w:szCs w:val="20"/>
                        </w:rPr>
                        <w:t xml:space="preserve">4e:  </w:t>
                      </w:r>
                      <w:r w:rsidRPr="000C0245">
                        <w:rPr>
                          <w:i/>
                          <w:sz w:val="20"/>
                          <w:szCs w:val="20"/>
                        </w:rPr>
                        <w:t>Instructional Growth and Development</w:t>
                      </w:r>
                    </w:p>
                    <w:p w:rsidR="007E1AB5" w:rsidRPr="000C0245" w:rsidRDefault="007E1AB5" w:rsidP="00621FE4">
                      <w:pPr>
                        <w:rPr>
                          <w:sz w:val="20"/>
                          <w:szCs w:val="20"/>
                        </w:rPr>
                      </w:pPr>
                      <w:r w:rsidRPr="000C0245">
                        <w:rPr>
                          <w:i/>
                          <w:sz w:val="20"/>
                          <w:szCs w:val="20"/>
                        </w:rPr>
                        <w:tab/>
                      </w:r>
                      <w:r w:rsidRPr="000C0245">
                        <w:rPr>
                          <w:sz w:val="20"/>
                          <w:szCs w:val="20"/>
                        </w:rPr>
                        <w:t xml:space="preserve">Enhancement of content knowledge and </w:t>
                      </w:r>
                      <w:r w:rsidRPr="000C0245">
                        <w:rPr>
                          <w:sz w:val="20"/>
                          <w:szCs w:val="20"/>
                        </w:rPr>
                        <w:tab/>
                        <w:t>pedagogical skill</w:t>
                      </w:r>
                    </w:p>
                    <w:p w:rsidR="007E1AB5" w:rsidRPr="000C0245" w:rsidRDefault="007E1AB5" w:rsidP="00621FE4">
                      <w:pPr>
                        <w:rPr>
                          <w:sz w:val="20"/>
                          <w:szCs w:val="20"/>
                        </w:rPr>
                      </w:pPr>
                      <w:r w:rsidRPr="000C0245">
                        <w:rPr>
                          <w:sz w:val="20"/>
                          <w:szCs w:val="20"/>
                        </w:rPr>
                        <w:tab/>
                        <w:t>Service to the profession</w:t>
                      </w:r>
                    </w:p>
                    <w:p w:rsidR="007E1AB5" w:rsidRPr="000C0245" w:rsidRDefault="007E1AB5" w:rsidP="00621FE4">
                      <w:pPr>
                        <w:rPr>
                          <w:i/>
                          <w:sz w:val="20"/>
                          <w:szCs w:val="20"/>
                        </w:rPr>
                      </w:pPr>
                      <w:r w:rsidRPr="000C0245">
                        <w:rPr>
                          <w:sz w:val="20"/>
                          <w:szCs w:val="20"/>
                        </w:rPr>
                        <w:t xml:space="preserve">4f:  </w:t>
                      </w:r>
                      <w:r w:rsidRPr="000C0245">
                        <w:rPr>
                          <w:i/>
                          <w:sz w:val="20"/>
                          <w:szCs w:val="20"/>
                        </w:rPr>
                        <w:t>Demonstrating Professionalism</w:t>
                      </w:r>
                    </w:p>
                    <w:p w:rsidR="007E1AB5" w:rsidRPr="000C0245" w:rsidRDefault="007E1AB5" w:rsidP="00621FE4">
                      <w:pPr>
                        <w:rPr>
                          <w:sz w:val="20"/>
                          <w:szCs w:val="20"/>
                        </w:rPr>
                      </w:pPr>
                      <w:r w:rsidRPr="000C0245">
                        <w:rPr>
                          <w:i/>
                          <w:sz w:val="20"/>
                          <w:szCs w:val="20"/>
                        </w:rPr>
                        <w:tab/>
                      </w:r>
                      <w:r w:rsidRPr="000C0245">
                        <w:rPr>
                          <w:sz w:val="20"/>
                          <w:szCs w:val="20"/>
                        </w:rPr>
                        <w:t>Service to students</w:t>
                      </w:r>
                    </w:p>
                    <w:p w:rsidR="007E1AB5" w:rsidRPr="000C0245" w:rsidRDefault="007E1AB5" w:rsidP="00621FE4">
                      <w:pPr>
                        <w:rPr>
                          <w:sz w:val="20"/>
                          <w:szCs w:val="20"/>
                        </w:rPr>
                      </w:pPr>
                      <w:r w:rsidRPr="000C0245">
                        <w:rPr>
                          <w:sz w:val="20"/>
                          <w:szCs w:val="20"/>
                        </w:rPr>
                        <w:tab/>
                        <w:t>Advocacy</w:t>
                      </w:r>
                    </w:p>
                    <w:p w:rsidR="007E1AB5" w:rsidRPr="000C0245" w:rsidRDefault="007E1AB5" w:rsidP="00621FE4">
                      <w:pPr>
                        <w:rPr>
                          <w:sz w:val="20"/>
                          <w:szCs w:val="20"/>
                        </w:rPr>
                      </w:pPr>
                      <w:r w:rsidRPr="0098760B">
                        <w:rPr>
                          <w:sz w:val="22"/>
                        </w:rPr>
                        <w:tab/>
                      </w:r>
                      <w:r w:rsidRPr="000C0245">
                        <w:rPr>
                          <w:sz w:val="20"/>
                          <w:szCs w:val="20"/>
                        </w:rPr>
                        <w:t>Decision making</w:t>
                      </w:r>
                    </w:p>
                    <w:p w:rsidR="007E1AB5" w:rsidRPr="0098760B" w:rsidRDefault="007E1AB5" w:rsidP="00621FE4">
                      <w:pPr>
                        <w:rPr>
                          <w:sz w:val="22"/>
                        </w:rPr>
                      </w:pPr>
                      <w:r w:rsidRPr="0098760B">
                        <w:rPr>
                          <w:i/>
                          <w:sz w:val="22"/>
                        </w:rPr>
                        <w:tab/>
                      </w:r>
                    </w:p>
                    <w:p w:rsidR="007E1AB5" w:rsidRPr="0098760B" w:rsidRDefault="007E1AB5" w:rsidP="00621FE4">
                      <w:pPr>
                        <w:rPr>
                          <w:sz w:val="22"/>
                        </w:rPr>
                      </w:pPr>
                      <w:r w:rsidRPr="0098760B">
                        <w:rPr>
                          <w:i/>
                          <w:sz w:val="22"/>
                        </w:rPr>
                        <w:tab/>
                      </w:r>
                    </w:p>
                  </w:txbxContent>
                </v:textbox>
                <w10:wrap type="topAndBottom"/>
              </v:shape>
            </w:pict>
          </mc:Fallback>
        </mc:AlternateContent>
      </w:r>
    </w:p>
    <w:p w:rsidR="00FA39B9" w:rsidRDefault="00B376CD" w:rsidP="00621FE4">
      <w:pPr>
        <w:rPr>
          <w:i/>
        </w:rPr>
      </w:pPr>
      <w:r>
        <w:rPr>
          <w:noProof/>
          <w:lang w:bidi="ar-SA"/>
        </w:rPr>
        <mc:AlternateContent>
          <mc:Choice Requires="wps">
            <w:drawing>
              <wp:anchor distT="0" distB="0" distL="114300" distR="114300" simplePos="0" relativeHeight="251694080" behindDoc="1" locked="0" layoutInCell="1" allowOverlap="1">
                <wp:simplePos x="0" y="0"/>
                <wp:positionH relativeFrom="column">
                  <wp:posOffset>3484245</wp:posOffset>
                </wp:positionH>
                <wp:positionV relativeFrom="paragraph">
                  <wp:posOffset>200660</wp:posOffset>
                </wp:positionV>
                <wp:extent cx="3429000" cy="4094480"/>
                <wp:effectExtent l="0" t="0" r="19050" b="20320"/>
                <wp:wrapTopAndBottom/>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4094480"/>
                        </a:xfrm>
                        <a:prstGeom prst="rect">
                          <a:avLst/>
                        </a:prstGeom>
                        <a:solidFill>
                          <a:srgbClr val="FFFFFF"/>
                        </a:solidFill>
                        <a:ln w="9525">
                          <a:solidFill>
                            <a:srgbClr val="000000"/>
                          </a:solidFill>
                          <a:miter lim="800000"/>
                          <a:headEnd/>
                          <a:tailEnd/>
                        </a:ln>
                      </wps:spPr>
                      <wps:txbx>
                        <w:txbxContent>
                          <w:p w:rsidR="007E1AB5" w:rsidRPr="000C0245" w:rsidRDefault="007E1AB5" w:rsidP="00621FE4">
                            <w:pPr>
                              <w:jc w:val="center"/>
                              <w:rPr>
                                <w:b/>
                                <w:sz w:val="20"/>
                                <w:szCs w:val="20"/>
                              </w:rPr>
                            </w:pPr>
                            <w:r w:rsidRPr="000C0245">
                              <w:rPr>
                                <w:b/>
                                <w:sz w:val="20"/>
                                <w:szCs w:val="20"/>
                              </w:rPr>
                              <w:t>Domain 3:  Instruction/Delivery of Service</w:t>
                            </w:r>
                          </w:p>
                          <w:p w:rsidR="007E1AB5" w:rsidRPr="000C0245" w:rsidRDefault="007E1AB5" w:rsidP="00621FE4">
                            <w:pPr>
                              <w:rPr>
                                <w:i/>
                                <w:sz w:val="20"/>
                                <w:szCs w:val="20"/>
                              </w:rPr>
                            </w:pPr>
                            <w:r w:rsidRPr="000C0245">
                              <w:rPr>
                                <w:sz w:val="20"/>
                                <w:szCs w:val="20"/>
                              </w:rPr>
                              <w:t>3a:</w:t>
                            </w:r>
                            <w:r w:rsidRPr="000C0245">
                              <w:rPr>
                                <w:i/>
                                <w:sz w:val="20"/>
                                <w:szCs w:val="20"/>
                              </w:rPr>
                              <w:t xml:space="preserve">  Communicating Clearly and Accurately</w:t>
                            </w:r>
                          </w:p>
                          <w:p w:rsidR="007E1AB5" w:rsidRPr="000C0245" w:rsidRDefault="007E1AB5" w:rsidP="00621FE4">
                            <w:pPr>
                              <w:rPr>
                                <w:sz w:val="20"/>
                                <w:szCs w:val="20"/>
                              </w:rPr>
                            </w:pPr>
                            <w:r w:rsidRPr="000C0245">
                              <w:rPr>
                                <w:i/>
                                <w:sz w:val="20"/>
                                <w:szCs w:val="20"/>
                              </w:rPr>
                              <w:tab/>
                            </w:r>
                            <w:r w:rsidRPr="000C0245">
                              <w:rPr>
                                <w:sz w:val="20"/>
                                <w:szCs w:val="20"/>
                              </w:rPr>
                              <w:t>Directions and Procedures</w:t>
                            </w:r>
                          </w:p>
                          <w:p w:rsidR="007E1AB5" w:rsidRPr="000C0245" w:rsidRDefault="007E1AB5" w:rsidP="00621FE4">
                            <w:pPr>
                              <w:rPr>
                                <w:sz w:val="20"/>
                                <w:szCs w:val="20"/>
                              </w:rPr>
                            </w:pPr>
                            <w:r w:rsidRPr="000C0245">
                              <w:rPr>
                                <w:sz w:val="20"/>
                                <w:szCs w:val="20"/>
                              </w:rPr>
                              <w:tab/>
                              <w:t>Oral and written language</w:t>
                            </w:r>
                          </w:p>
                          <w:p w:rsidR="007E1AB5" w:rsidRPr="000C0245" w:rsidRDefault="007E1AB5" w:rsidP="00621FE4">
                            <w:pPr>
                              <w:rPr>
                                <w:i/>
                                <w:sz w:val="20"/>
                                <w:szCs w:val="20"/>
                              </w:rPr>
                            </w:pPr>
                            <w:r w:rsidRPr="000C0245">
                              <w:rPr>
                                <w:sz w:val="20"/>
                                <w:szCs w:val="20"/>
                              </w:rPr>
                              <w:t xml:space="preserve">3b:  </w:t>
                            </w:r>
                            <w:r w:rsidRPr="000C0245">
                              <w:rPr>
                                <w:i/>
                                <w:sz w:val="20"/>
                                <w:szCs w:val="20"/>
                              </w:rPr>
                              <w:t>Using Questioning and Discussion Techniques</w:t>
                            </w:r>
                          </w:p>
                          <w:p w:rsidR="007E1AB5" w:rsidRPr="000C0245" w:rsidRDefault="007E1AB5" w:rsidP="00621FE4">
                            <w:pPr>
                              <w:rPr>
                                <w:sz w:val="20"/>
                                <w:szCs w:val="20"/>
                              </w:rPr>
                            </w:pPr>
                            <w:r w:rsidRPr="000C0245">
                              <w:rPr>
                                <w:i/>
                                <w:sz w:val="20"/>
                                <w:szCs w:val="20"/>
                              </w:rPr>
                              <w:tab/>
                            </w:r>
                            <w:r w:rsidRPr="000C0245">
                              <w:rPr>
                                <w:sz w:val="20"/>
                                <w:szCs w:val="20"/>
                              </w:rPr>
                              <w:t>Quality of questions</w:t>
                            </w:r>
                          </w:p>
                          <w:p w:rsidR="007E1AB5" w:rsidRPr="000C0245" w:rsidRDefault="007E1AB5" w:rsidP="00621FE4">
                            <w:pPr>
                              <w:rPr>
                                <w:sz w:val="20"/>
                                <w:szCs w:val="20"/>
                              </w:rPr>
                            </w:pPr>
                            <w:r w:rsidRPr="000C0245">
                              <w:rPr>
                                <w:sz w:val="20"/>
                                <w:szCs w:val="20"/>
                              </w:rPr>
                              <w:tab/>
                              <w:t>Discussion techniques</w:t>
                            </w:r>
                          </w:p>
                          <w:p w:rsidR="007E1AB5" w:rsidRPr="000C0245" w:rsidRDefault="007E1AB5" w:rsidP="00621FE4">
                            <w:pPr>
                              <w:rPr>
                                <w:sz w:val="20"/>
                                <w:szCs w:val="20"/>
                              </w:rPr>
                            </w:pPr>
                            <w:r w:rsidRPr="000C0245">
                              <w:rPr>
                                <w:sz w:val="20"/>
                                <w:szCs w:val="20"/>
                              </w:rPr>
                              <w:tab/>
                              <w:t>Student participation</w:t>
                            </w:r>
                          </w:p>
                          <w:p w:rsidR="007E1AB5" w:rsidRPr="000C0245" w:rsidRDefault="007E1AB5" w:rsidP="00621FE4">
                            <w:pPr>
                              <w:rPr>
                                <w:i/>
                                <w:sz w:val="20"/>
                                <w:szCs w:val="20"/>
                              </w:rPr>
                            </w:pPr>
                            <w:r w:rsidRPr="000C0245">
                              <w:rPr>
                                <w:sz w:val="20"/>
                                <w:szCs w:val="20"/>
                              </w:rPr>
                              <w:t xml:space="preserve">3c:  </w:t>
                            </w:r>
                            <w:r w:rsidRPr="000C0245">
                              <w:rPr>
                                <w:i/>
                                <w:sz w:val="20"/>
                                <w:szCs w:val="20"/>
                              </w:rPr>
                              <w:t>Engaging in Student Learning</w:t>
                            </w:r>
                          </w:p>
                          <w:p w:rsidR="007E1AB5" w:rsidRPr="000C0245" w:rsidRDefault="007E1AB5" w:rsidP="00621FE4">
                            <w:pPr>
                              <w:rPr>
                                <w:sz w:val="20"/>
                                <w:szCs w:val="20"/>
                              </w:rPr>
                            </w:pPr>
                            <w:r w:rsidRPr="000C0245">
                              <w:rPr>
                                <w:i/>
                                <w:sz w:val="20"/>
                                <w:szCs w:val="20"/>
                              </w:rPr>
                              <w:tab/>
                            </w:r>
                            <w:r w:rsidRPr="000C0245">
                              <w:rPr>
                                <w:sz w:val="20"/>
                                <w:szCs w:val="20"/>
                              </w:rPr>
                              <w:t>Representation of content</w:t>
                            </w:r>
                          </w:p>
                          <w:p w:rsidR="007E1AB5" w:rsidRPr="000C0245" w:rsidRDefault="007E1AB5" w:rsidP="00621FE4">
                            <w:pPr>
                              <w:rPr>
                                <w:sz w:val="20"/>
                                <w:szCs w:val="20"/>
                              </w:rPr>
                            </w:pPr>
                            <w:r w:rsidRPr="000C0245">
                              <w:rPr>
                                <w:sz w:val="20"/>
                                <w:szCs w:val="20"/>
                              </w:rPr>
                              <w:tab/>
                              <w:t>Grouping of students</w:t>
                            </w:r>
                          </w:p>
                          <w:p w:rsidR="007E1AB5" w:rsidRPr="000C0245" w:rsidRDefault="007E1AB5" w:rsidP="00621FE4">
                            <w:pPr>
                              <w:rPr>
                                <w:sz w:val="20"/>
                                <w:szCs w:val="20"/>
                              </w:rPr>
                            </w:pPr>
                            <w:r w:rsidRPr="000C0245">
                              <w:rPr>
                                <w:sz w:val="20"/>
                                <w:szCs w:val="20"/>
                              </w:rPr>
                              <w:tab/>
                              <w:t>Instructional materials and resources</w:t>
                            </w:r>
                          </w:p>
                          <w:p w:rsidR="007E1AB5" w:rsidRPr="000C0245" w:rsidRDefault="007E1AB5" w:rsidP="00621FE4">
                            <w:pPr>
                              <w:rPr>
                                <w:sz w:val="20"/>
                                <w:szCs w:val="20"/>
                              </w:rPr>
                            </w:pPr>
                            <w:r w:rsidRPr="000C0245">
                              <w:rPr>
                                <w:sz w:val="20"/>
                                <w:szCs w:val="20"/>
                              </w:rPr>
                              <w:tab/>
                              <w:t>Structure and pacing</w:t>
                            </w:r>
                          </w:p>
                          <w:p w:rsidR="007E1AB5" w:rsidRPr="000C0245" w:rsidRDefault="007E1AB5" w:rsidP="00621FE4">
                            <w:pPr>
                              <w:rPr>
                                <w:i/>
                                <w:sz w:val="20"/>
                                <w:szCs w:val="20"/>
                              </w:rPr>
                            </w:pPr>
                            <w:r w:rsidRPr="000C0245">
                              <w:rPr>
                                <w:sz w:val="20"/>
                                <w:szCs w:val="20"/>
                              </w:rPr>
                              <w:t xml:space="preserve">3d:  </w:t>
                            </w:r>
                            <w:r w:rsidRPr="000C0245">
                              <w:rPr>
                                <w:i/>
                                <w:sz w:val="20"/>
                                <w:szCs w:val="20"/>
                              </w:rPr>
                              <w:t>Using Assessment for Instruction</w:t>
                            </w:r>
                          </w:p>
                          <w:p w:rsidR="007E1AB5" w:rsidRPr="000C0245" w:rsidRDefault="007E1AB5" w:rsidP="00621FE4">
                            <w:pPr>
                              <w:rPr>
                                <w:i/>
                                <w:sz w:val="20"/>
                                <w:szCs w:val="20"/>
                              </w:rPr>
                            </w:pPr>
                            <w:r w:rsidRPr="000C0245">
                              <w:rPr>
                                <w:i/>
                                <w:sz w:val="20"/>
                                <w:szCs w:val="20"/>
                              </w:rPr>
                              <w:tab/>
                            </w:r>
                            <w:r w:rsidRPr="000C0245">
                              <w:rPr>
                                <w:sz w:val="20"/>
                                <w:szCs w:val="20"/>
                              </w:rPr>
                              <w:t xml:space="preserve">Quality:  accurate, substantive, constructive, and </w:t>
                            </w:r>
                            <w:r w:rsidRPr="000C0245">
                              <w:rPr>
                                <w:sz w:val="20"/>
                                <w:szCs w:val="20"/>
                              </w:rPr>
                              <w:tab/>
                              <w:t>specific</w:t>
                            </w:r>
                            <w:r w:rsidRPr="000C0245">
                              <w:rPr>
                                <w:i/>
                                <w:sz w:val="20"/>
                                <w:szCs w:val="20"/>
                              </w:rPr>
                              <w:tab/>
                            </w:r>
                          </w:p>
                          <w:p w:rsidR="007E1AB5" w:rsidRPr="000C0245" w:rsidRDefault="007E1AB5" w:rsidP="00621FE4">
                            <w:pPr>
                              <w:rPr>
                                <w:sz w:val="20"/>
                                <w:szCs w:val="20"/>
                              </w:rPr>
                            </w:pPr>
                            <w:r w:rsidRPr="000C0245">
                              <w:rPr>
                                <w:i/>
                                <w:sz w:val="20"/>
                                <w:szCs w:val="20"/>
                              </w:rPr>
                              <w:tab/>
                            </w:r>
                            <w:r w:rsidRPr="000C0245">
                              <w:rPr>
                                <w:sz w:val="20"/>
                                <w:szCs w:val="20"/>
                              </w:rPr>
                              <w:t>Feedback to students</w:t>
                            </w:r>
                          </w:p>
                          <w:p w:rsidR="007E1AB5" w:rsidRPr="000C0245" w:rsidRDefault="007E1AB5" w:rsidP="00621FE4">
                            <w:pPr>
                              <w:rPr>
                                <w:sz w:val="20"/>
                                <w:szCs w:val="20"/>
                              </w:rPr>
                            </w:pPr>
                            <w:r w:rsidRPr="000C0245">
                              <w:rPr>
                                <w:sz w:val="20"/>
                                <w:szCs w:val="20"/>
                              </w:rPr>
                              <w:tab/>
                              <w:t>Timeliness</w:t>
                            </w:r>
                          </w:p>
                          <w:p w:rsidR="007E1AB5" w:rsidRPr="000C0245" w:rsidRDefault="007E1AB5" w:rsidP="00621FE4">
                            <w:pPr>
                              <w:rPr>
                                <w:i/>
                                <w:sz w:val="20"/>
                                <w:szCs w:val="20"/>
                              </w:rPr>
                            </w:pPr>
                            <w:r w:rsidRPr="000C0245">
                              <w:rPr>
                                <w:sz w:val="20"/>
                                <w:szCs w:val="20"/>
                              </w:rPr>
                              <w:t xml:space="preserve">3e:  </w:t>
                            </w:r>
                            <w:r w:rsidRPr="000C0245">
                              <w:rPr>
                                <w:i/>
                                <w:sz w:val="20"/>
                                <w:szCs w:val="20"/>
                              </w:rPr>
                              <w:t>Demonstrating Flexibility and Responsiveness</w:t>
                            </w:r>
                          </w:p>
                          <w:p w:rsidR="007E1AB5" w:rsidRPr="000C0245" w:rsidRDefault="007E1AB5" w:rsidP="00621FE4">
                            <w:pPr>
                              <w:rPr>
                                <w:sz w:val="20"/>
                                <w:szCs w:val="20"/>
                              </w:rPr>
                            </w:pPr>
                            <w:r w:rsidRPr="000C0245">
                              <w:rPr>
                                <w:i/>
                                <w:sz w:val="20"/>
                                <w:szCs w:val="20"/>
                              </w:rPr>
                              <w:tab/>
                            </w:r>
                            <w:r w:rsidRPr="000C0245">
                              <w:rPr>
                                <w:sz w:val="20"/>
                                <w:szCs w:val="20"/>
                              </w:rPr>
                              <w:t>Lesson adjustment</w:t>
                            </w:r>
                          </w:p>
                          <w:p w:rsidR="007E1AB5" w:rsidRPr="000C0245" w:rsidRDefault="007E1AB5" w:rsidP="00621FE4">
                            <w:pPr>
                              <w:rPr>
                                <w:sz w:val="20"/>
                                <w:szCs w:val="20"/>
                              </w:rPr>
                            </w:pPr>
                            <w:r w:rsidRPr="000C0245">
                              <w:rPr>
                                <w:sz w:val="20"/>
                                <w:szCs w:val="20"/>
                              </w:rPr>
                              <w:tab/>
                              <w:t>Response to students</w:t>
                            </w:r>
                          </w:p>
                          <w:p w:rsidR="007E1AB5" w:rsidRPr="000C0245" w:rsidRDefault="007E1AB5" w:rsidP="00621FE4">
                            <w:pPr>
                              <w:rPr>
                                <w:sz w:val="20"/>
                                <w:szCs w:val="20"/>
                              </w:rPr>
                            </w:pPr>
                            <w:r w:rsidRPr="000C0245">
                              <w:rPr>
                                <w:sz w:val="20"/>
                                <w:szCs w:val="20"/>
                              </w:rPr>
                              <w:tab/>
                              <w:t>Persistence</w:t>
                            </w:r>
                          </w:p>
                          <w:p w:rsidR="007E1AB5" w:rsidRPr="00E95B2B" w:rsidRDefault="007E1AB5" w:rsidP="00621FE4">
                            <w:pPr>
                              <w:rPr>
                                <w:sz w:val="22"/>
                              </w:rPr>
                            </w:pPr>
                            <w:r>
                              <w:rPr>
                                <w:i/>
                                <w:sz w:val="22"/>
                              </w:rPr>
                              <w:tab/>
                            </w:r>
                          </w:p>
                          <w:p w:rsidR="007E1AB5" w:rsidRDefault="007E1AB5" w:rsidP="00621FE4">
                            <w:pPr>
                              <w:rPr>
                                <w:i/>
                                <w:sz w:val="22"/>
                              </w:rPr>
                            </w:pPr>
                            <w:r>
                              <w:rPr>
                                <w:i/>
                                <w:sz w:val="22"/>
                              </w:rPr>
                              <w:tab/>
                            </w:r>
                          </w:p>
                          <w:p w:rsidR="007E1AB5" w:rsidRPr="005B6AF9" w:rsidRDefault="007E1AB5" w:rsidP="00621FE4">
                            <w:pPr>
                              <w:rPr>
                                <w:sz w:val="22"/>
                              </w:rPr>
                            </w:pPr>
                          </w:p>
                          <w:p w:rsidR="007E1AB5" w:rsidRPr="005B6AF9" w:rsidRDefault="007E1AB5" w:rsidP="00621FE4">
                            <w:pPr>
                              <w:rPr>
                                <w:sz w:val="22"/>
                              </w:rPr>
                            </w:pPr>
                            <w:r>
                              <w:rPr>
                                <w:i/>
                                <w:sz w:val="22"/>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9" type="#_x0000_t202" style="position:absolute;margin-left:274.35pt;margin-top:15.8pt;width:270pt;height:322.4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">
                <v:textbox>
                  <w:txbxContent>
                    <w:p w:rsidR="007E1AB5" w:rsidRPr="000C0245" w:rsidRDefault="007E1AB5" w:rsidP="00621FE4">
                      <w:pPr>
                        <w:jc w:val="center"/>
                        <w:rPr>
                          <w:b/>
                          <w:sz w:val="20"/>
                          <w:szCs w:val="20"/>
                        </w:rPr>
                      </w:pPr>
                      <w:r w:rsidRPr="000C0245">
                        <w:rPr>
                          <w:b/>
                          <w:sz w:val="20"/>
                          <w:szCs w:val="20"/>
                        </w:rPr>
                        <w:t>Domain 3:  Instruction/Delivery of Service</w:t>
                      </w:r>
                    </w:p>
                    <w:p w:rsidR="007E1AB5" w:rsidRPr="000C0245" w:rsidRDefault="007E1AB5" w:rsidP="00621FE4">
                      <w:pPr>
                        <w:rPr>
                          <w:i/>
                          <w:sz w:val="20"/>
                          <w:szCs w:val="20"/>
                        </w:rPr>
                      </w:pPr>
                      <w:r w:rsidRPr="000C0245">
                        <w:rPr>
                          <w:sz w:val="20"/>
                          <w:szCs w:val="20"/>
                        </w:rPr>
                        <w:t>3a:</w:t>
                      </w:r>
                      <w:r w:rsidRPr="000C0245">
                        <w:rPr>
                          <w:i/>
                          <w:sz w:val="20"/>
                          <w:szCs w:val="20"/>
                        </w:rPr>
                        <w:t xml:space="preserve">  Communicating Clearly and Accurately</w:t>
                      </w:r>
                    </w:p>
                    <w:p w:rsidR="007E1AB5" w:rsidRPr="000C0245" w:rsidRDefault="007E1AB5" w:rsidP="00621FE4">
                      <w:pPr>
                        <w:rPr>
                          <w:sz w:val="20"/>
                          <w:szCs w:val="20"/>
                        </w:rPr>
                      </w:pPr>
                      <w:r w:rsidRPr="000C0245">
                        <w:rPr>
                          <w:i/>
                          <w:sz w:val="20"/>
                          <w:szCs w:val="20"/>
                        </w:rPr>
                        <w:tab/>
                      </w:r>
                      <w:r w:rsidRPr="000C0245">
                        <w:rPr>
                          <w:sz w:val="20"/>
                          <w:szCs w:val="20"/>
                        </w:rPr>
                        <w:t>Directions and Procedures</w:t>
                      </w:r>
                    </w:p>
                    <w:p w:rsidR="007E1AB5" w:rsidRPr="000C0245" w:rsidRDefault="007E1AB5" w:rsidP="00621FE4">
                      <w:pPr>
                        <w:rPr>
                          <w:sz w:val="20"/>
                          <w:szCs w:val="20"/>
                        </w:rPr>
                      </w:pPr>
                      <w:r w:rsidRPr="000C0245">
                        <w:rPr>
                          <w:sz w:val="20"/>
                          <w:szCs w:val="20"/>
                        </w:rPr>
                        <w:tab/>
                        <w:t>Oral and written language</w:t>
                      </w:r>
                    </w:p>
                    <w:p w:rsidR="007E1AB5" w:rsidRPr="000C0245" w:rsidRDefault="007E1AB5" w:rsidP="00621FE4">
                      <w:pPr>
                        <w:rPr>
                          <w:i/>
                          <w:sz w:val="20"/>
                          <w:szCs w:val="20"/>
                        </w:rPr>
                      </w:pPr>
                      <w:r w:rsidRPr="000C0245">
                        <w:rPr>
                          <w:sz w:val="20"/>
                          <w:szCs w:val="20"/>
                        </w:rPr>
                        <w:t xml:space="preserve">3b:  </w:t>
                      </w:r>
                      <w:r w:rsidRPr="000C0245">
                        <w:rPr>
                          <w:i/>
                          <w:sz w:val="20"/>
                          <w:szCs w:val="20"/>
                        </w:rPr>
                        <w:t>Using Questioning and Discussion Techniques</w:t>
                      </w:r>
                    </w:p>
                    <w:p w:rsidR="007E1AB5" w:rsidRPr="000C0245" w:rsidRDefault="007E1AB5" w:rsidP="00621FE4">
                      <w:pPr>
                        <w:rPr>
                          <w:sz w:val="20"/>
                          <w:szCs w:val="20"/>
                        </w:rPr>
                      </w:pPr>
                      <w:r w:rsidRPr="000C0245">
                        <w:rPr>
                          <w:i/>
                          <w:sz w:val="20"/>
                          <w:szCs w:val="20"/>
                        </w:rPr>
                        <w:tab/>
                      </w:r>
                      <w:r w:rsidRPr="000C0245">
                        <w:rPr>
                          <w:sz w:val="20"/>
                          <w:szCs w:val="20"/>
                        </w:rPr>
                        <w:t>Quality of questions</w:t>
                      </w:r>
                    </w:p>
                    <w:p w:rsidR="007E1AB5" w:rsidRPr="000C0245" w:rsidRDefault="007E1AB5" w:rsidP="00621FE4">
                      <w:pPr>
                        <w:rPr>
                          <w:sz w:val="20"/>
                          <w:szCs w:val="20"/>
                        </w:rPr>
                      </w:pPr>
                      <w:r w:rsidRPr="000C0245">
                        <w:rPr>
                          <w:sz w:val="20"/>
                          <w:szCs w:val="20"/>
                        </w:rPr>
                        <w:tab/>
                        <w:t>Discussion techniques</w:t>
                      </w:r>
                    </w:p>
                    <w:p w:rsidR="007E1AB5" w:rsidRPr="000C0245" w:rsidRDefault="007E1AB5" w:rsidP="00621FE4">
                      <w:pPr>
                        <w:rPr>
                          <w:sz w:val="20"/>
                          <w:szCs w:val="20"/>
                        </w:rPr>
                      </w:pPr>
                      <w:r w:rsidRPr="000C0245">
                        <w:rPr>
                          <w:sz w:val="20"/>
                          <w:szCs w:val="20"/>
                        </w:rPr>
                        <w:tab/>
                        <w:t>Student participation</w:t>
                      </w:r>
                    </w:p>
                    <w:p w:rsidR="007E1AB5" w:rsidRPr="000C0245" w:rsidRDefault="007E1AB5" w:rsidP="00621FE4">
                      <w:pPr>
                        <w:rPr>
                          <w:i/>
                          <w:sz w:val="20"/>
                          <w:szCs w:val="20"/>
                        </w:rPr>
                      </w:pPr>
                      <w:r w:rsidRPr="000C0245">
                        <w:rPr>
                          <w:sz w:val="20"/>
                          <w:szCs w:val="20"/>
                        </w:rPr>
                        <w:t xml:space="preserve">3c:  </w:t>
                      </w:r>
                      <w:r w:rsidRPr="000C0245">
                        <w:rPr>
                          <w:i/>
                          <w:sz w:val="20"/>
                          <w:szCs w:val="20"/>
                        </w:rPr>
                        <w:t>Engaging in Student Learning</w:t>
                      </w:r>
                    </w:p>
                    <w:p w:rsidR="007E1AB5" w:rsidRPr="000C0245" w:rsidRDefault="007E1AB5" w:rsidP="00621FE4">
                      <w:pPr>
                        <w:rPr>
                          <w:sz w:val="20"/>
                          <w:szCs w:val="20"/>
                        </w:rPr>
                      </w:pPr>
                      <w:r w:rsidRPr="000C0245">
                        <w:rPr>
                          <w:i/>
                          <w:sz w:val="20"/>
                          <w:szCs w:val="20"/>
                        </w:rPr>
                        <w:tab/>
                      </w:r>
                      <w:r w:rsidRPr="000C0245">
                        <w:rPr>
                          <w:sz w:val="20"/>
                          <w:szCs w:val="20"/>
                        </w:rPr>
                        <w:t>Representation of content</w:t>
                      </w:r>
                    </w:p>
                    <w:p w:rsidR="007E1AB5" w:rsidRPr="000C0245" w:rsidRDefault="007E1AB5" w:rsidP="00621FE4">
                      <w:pPr>
                        <w:rPr>
                          <w:sz w:val="20"/>
                          <w:szCs w:val="20"/>
                        </w:rPr>
                      </w:pPr>
                      <w:r w:rsidRPr="000C0245">
                        <w:rPr>
                          <w:sz w:val="20"/>
                          <w:szCs w:val="20"/>
                        </w:rPr>
                        <w:tab/>
                        <w:t>Grouping of students</w:t>
                      </w:r>
                    </w:p>
                    <w:p w:rsidR="007E1AB5" w:rsidRPr="000C0245" w:rsidRDefault="007E1AB5" w:rsidP="00621FE4">
                      <w:pPr>
                        <w:rPr>
                          <w:sz w:val="20"/>
                          <w:szCs w:val="20"/>
                        </w:rPr>
                      </w:pPr>
                      <w:r w:rsidRPr="000C0245">
                        <w:rPr>
                          <w:sz w:val="20"/>
                          <w:szCs w:val="20"/>
                        </w:rPr>
                        <w:tab/>
                        <w:t>Instructional materials and resources</w:t>
                      </w:r>
                    </w:p>
                    <w:p w:rsidR="007E1AB5" w:rsidRPr="000C0245" w:rsidRDefault="007E1AB5" w:rsidP="00621FE4">
                      <w:pPr>
                        <w:rPr>
                          <w:sz w:val="20"/>
                          <w:szCs w:val="20"/>
                        </w:rPr>
                      </w:pPr>
                      <w:r w:rsidRPr="000C0245">
                        <w:rPr>
                          <w:sz w:val="20"/>
                          <w:szCs w:val="20"/>
                        </w:rPr>
                        <w:tab/>
                        <w:t>Structure and pacing</w:t>
                      </w:r>
                    </w:p>
                    <w:p w:rsidR="007E1AB5" w:rsidRPr="000C0245" w:rsidRDefault="007E1AB5" w:rsidP="00621FE4">
                      <w:pPr>
                        <w:rPr>
                          <w:i/>
                          <w:sz w:val="20"/>
                          <w:szCs w:val="20"/>
                        </w:rPr>
                      </w:pPr>
                      <w:r w:rsidRPr="000C0245">
                        <w:rPr>
                          <w:sz w:val="20"/>
                          <w:szCs w:val="20"/>
                        </w:rPr>
                        <w:t xml:space="preserve">3d:  </w:t>
                      </w:r>
                      <w:r w:rsidRPr="000C0245">
                        <w:rPr>
                          <w:i/>
                          <w:sz w:val="20"/>
                          <w:szCs w:val="20"/>
                        </w:rPr>
                        <w:t>Using Assessment for Instruction</w:t>
                      </w:r>
                    </w:p>
                    <w:p w:rsidR="007E1AB5" w:rsidRPr="000C0245" w:rsidRDefault="007E1AB5" w:rsidP="00621FE4">
                      <w:pPr>
                        <w:rPr>
                          <w:i/>
                          <w:sz w:val="20"/>
                          <w:szCs w:val="20"/>
                        </w:rPr>
                      </w:pPr>
                      <w:r w:rsidRPr="000C0245">
                        <w:rPr>
                          <w:i/>
                          <w:sz w:val="20"/>
                          <w:szCs w:val="20"/>
                        </w:rPr>
                        <w:tab/>
                      </w:r>
                      <w:r w:rsidRPr="000C0245">
                        <w:rPr>
                          <w:sz w:val="20"/>
                          <w:szCs w:val="20"/>
                        </w:rPr>
                        <w:t xml:space="preserve">Quality:  accurate, substantive, constructive, and </w:t>
                      </w:r>
                      <w:r w:rsidRPr="000C0245">
                        <w:rPr>
                          <w:sz w:val="20"/>
                          <w:szCs w:val="20"/>
                        </w:rPr>
                        <w:tab/>
                        <w:t>specific</w:t>
                      </w:r>
                      <w:r w:rsidRPr="000C0245">
                        <w:rPr>
                          <w:i/>
                          <w:sz w:val="20"/>
                          <w:szCs w:val="20"/>
                        </w:rPr>
                        <w:tab/>
                      </w:r>
                    </w:p>
                    <w:p w:rsidR="007E1AB5" w:rsidRPr="000C0245" w:rsidRDefault="007E1AB5" w:rsidP="00621FE4">
                      <w:pPr>
                        <w:rPr>
                          <w:sz w:val="20"/>
                          <w:szCs w:val="20"/>
                        </w:rPr>
                      </w:pPr>
                      <w:r w:rsidRPr="000C0245">
                        <w:rPr>
                          <w:i/>
                          <w:sz w:val="20"/>
                          <w:szCs w:val="20"/>
                        </w:rPr>
                        <w:tab/>
                      </w:r>
                      <w:r w:rsidRPr="000C0245">
                        <w:rPr>
                          <w:sz w:val="20"/>
                          <w:szCs w:val="20"/>
                        </w:rPr>
                        <w:t>Feedback to students</w:t>
                      </w:r>
                    </w:p>
                    <w:p w:rsidR="007E1AB5" w:rsidRPr="000C0245" w:rsidRDefault="007E1AB5" w:rsidP="00621FE4">
                      <w:pPr>
                        <w:rPr>
                          <w:sz w:val="20"/>
                          <w:szCs w:val="20"/>
                        </w:rPr>
                      </w:pPr>
                      <w:r w:rsidRPr="000C0245">
                        <w:rPr>
                          <w:sz w:val="20"/>
                          <w:szCs w:val="20"/>
                        </w:rPr>
                        <w:tab/>
                        <w:t>Timeliness</w:t>
                      </w:r>
                    </w:p>
                    <w:p w:rsidR="007E1AB5" w:rsidRPr="000C0245" w:rsidRDefault="007E1AB5" w:rsidP="00621FE4">
                      <w:pPr>
                        <w:rPr>
                          <w:i/>
                          <w:sz w:val="20"/>
                          <w:szCs w:val="20"/>
                        </w:rPr>
                      </w:pPr>
                      <w:r w:rsidRPr="000C0245">
                        <w:rPr>
                          <w:sz w:val="20"/>
                          <w:szCs w:val="20"/>
                        </w:rPr>
                        <w:t xml:space="preserve">3e:  </w:t>
                      </w:r>
                      <w:r w:rsidRPr="000C0245">
                        <w:rPr>
                          <w:i/>
                          <w:sz w:val="20"/>
                          <w:szCs w:val="20"/>
                        </w:rPr>
                        <w:t>Demonstrating Flexibility and Responsiveness</w:t>
                      </w:r>
                    </w:p>
                    <w:p w:rsidR="007E1AB5" w:rsidRPr="000C0245" w:rsidRDefault="007E1AB5" w:rsidP="00621FE4">
                      <w:pPr>
                        <w:rPr>
                          <w:sz w:val="20"/>
                          <w:szCs w:val="20"/>
                        </w:rPr>
                      </w:pPr>
                      <w:r w:rsidRPr="000C0245">
                        <w:rPr>
                          <w:i/>
                          <w:sz w:val="20"/>
                          <w:szCs w:val="20"/>
                        </w:rPr>
                        <w:tab/>
                      </w:r>
                      <w:r w:rsidRPr="000C0245">
                        <w:rPr>
                          <w:sz w:val="20"/>
                          <w:szCs w:val="20"/>
                        </w:rPr>
                        <w:t>Lesson adjustment</w:t>
                      </w:r>
                    </w:p>
                    <w:p w:rsidR="007E1AB5" w:rsidRPr="000C0245" w:rsidRDefault="007E1AB5" w:rsidP="00621FE4">
                      <w:pPr>
                        <w:rPr>
                          <w:sz w:val="20"/>
                          <w:szCs w:val="20"/>
                        </w:rPr>
                      </w:pPr>
                      <w:r w:rsidRPr="000C0245">
                        <w:rPr>
                          <w:sz w:val="20"/>
                          <w:szCs w:val="20"/>
                        </w:rPr>
                        <w:tab/>
                        <w:t>Response to students</w:t>
                      </w:r>
                    </w:p>
                    <w:p w:rsidR="007E1AB5" w:rsidRPr="000C0245" w:rsidRDefault="007E1AB5" w:rsidP="00621FE4">
                      <w:pPr>
                        <w:rPr>
                          <w:sz w:val="20"/>
                          <w:szCs w:val="20"/>
                        </w:rPr>
                      </w:pPr>
                      <w:r w:rsidRPr="000C0245">
                        <w:rPr>
                          <w:sz w:val="20"/>
                          <w:szCs w:val="20"/>
                        </w:rPr>
                        <w:tab/>
                        <w:t>Persistence</w:t>
                      </w:r>
                    </w:p>
                    <w:p w:rsidR="007E1AB5" w:rsidRPr="00E95B2B" w:rsidRDefault="007E1AB5" w:rsidP="00621FE4">
                      <w:pPr>
                        <w:rPr>
                          <w:sz w:val="22"/>
                        </w:rPr>
                      </w:pPr>
                      <w:r>
                        <w:rPr>
                          <w:i/>
                          <w:sz w:val="22"/>
                        </w:rPr>
                        <w:tab/>
                      </w:r>
                    </w:p>
                    <w:p w:rsidR="007E1AB5" w:rsidRDefault="007E1AB5" w:rsidP="00621FE4">
                      <w:pPr>
                        <w:rPr>
                          <w:i/>
                          <w:sz w:val="22"/>
                        </w:rPr>
                      </w:pPr>
                      <w:r>
                        <w:rPr>
                          <w:i/>
                          <w:sz w:val="22"/>
                        </w:rPr>
                        <w:tab/>
                      </w:r>
                    </w:p>
                    <w:p w:rsidR="007E1AB5" w:rsidRPr="005B6AF9" w:rsidRDefault="007E1AB5" w:rsidP="00621FE4">
                      <w:pPr>
                        <w:rPr>
                          <w:sz w:val="22"/>
                        </w:rPr>
                      </w:pPr>
                    </w:p>
                    <w:p w:rsidR="007E1AB5" w:rsidRPr="005B6AF9" w:rsidRDefault="007E1AB5" w:rsidP="00621FE4">
                      <w:pPr>
                        <w:rPr>
                          <w:sz w:val="22"/>
                        </w:rPr>
                      </w:pPr>
                      <w:r>
                        <w:rPr>
                          <w:i/>
                          <w:sz w:val="22"/>
                        </w:rPr>
                        <w:tab/>
                      </w:r>
                    </w:p>
                  </w:txbxContent>
                </v:textbox>
                <w10:wrap type="topAndBottom"/>
              </v:shape>
            </w:pict>
          </mc:Fallback>
        </mc:AlternateContent>
      </w:r>
    </w:p>
    <w:p w:rsidR="007A5C47" w:rsidRDefault="007A5C47" w:rsidP="00621FE4">
      <w:pPr>
        <w:rPr>
          <w:i/>
        </w:rPr>
      </w:pPr>
    </w:p>
    <w:p w:rsidR="00CA2546" w:rsidRDefault="00621FE4" w:rsidP="00621FE4">
      <w:r w:rsidRPr="00CA2546">
        <w:rPr>
          <w:b/>
          <w:i/>
        </w:rPr>
        <w:t>Excellent performance</w:t>
      </w:r>
      <w:r>
        <w:t xml:space="preserve"> refers to the professional teacher who innovatively involves students in the learning process and creates a true community of learners.</w:t>
      </w:r>
    </w:p>
    <w:p w:rsidR="00CA2546" w:rsidRPr="00530832" w:rsidRDefault="00CA2546" w:rsidP="00CA2546">
      <w:pPr>
        <w:widowControl w:val="0"/>
        <w:autoSpaceDE w:val="0"/>
        <w:autoSpaceDN w:val="0"/>
        <w:adjustRightInd w:val="0"/>
        <w:rPr>
          <w:rFonts w:cs="Calibri"/>
          <w:lang w:bidi="ar-SA"/>
        </w:rPr>
      </w:pPr>
      <w:r w:rsidRPr="00530832">
        <w:rPr>
          <w:b/>
        </w:rPr>
        <w:t>To achieve an excellent summative rating</w:t>
      </w:r>
      <w:r w:rsidRPr="00530832">
        <w:t xml:space="preserve">: </w:t>
      </w:r>
      <w:r w:rsidR="00621FE4" w:rsidRPr="00530832">
        <w:t xml:space="preserve">  </w:t>
      </w:r>
      <w:r w:rsidRPr="00530832">
        <w:rPr>
          <w:rFonts w:cs="Calibri"/>
          <w:lang w:bidi="ar-SA"/>
        </w:rPr>
        <w:t>Of the overall domain ratings, there are at least two ratings of Excellent, one being in Domain 3, and nothing less than Proficient in any domain.</w:t>
      </w:r>
    </w:p>
    <w:p w:rsidR="00621FE4" w:rsidRPr="00530832" w:rsidRDefault="00CA2546" w:rsidP="00CA2546">
      <w:r w:rsidRPr="00530832">
        <w:rPr>
          <w:rFonts w:cs="Calibri"/>
          <w:lang w:bidi="ar-SA"/>
        </w:rPr>
        <w:t>(worst possible rating = 2 Excellent, 2 Proficient) (best possible rating:  4 Excellent)</w:t>
      </w:r>
    </w:p>
    <w:p w:rsidR="00621FE4" w:rsidRPr="00530832" w:rsidRDefault="00621FE4" w:rsidP="00621FE4"/>
    <w:p w:rsidR="00621FE4" w:rsidRDefault="00621FE4" w:rsidP="00621FE4">
      <w:pPr>
        <w:outlineLvl w:val="0"/>
      </w:pPr>
      <w:r w:rsidRPr="00CA2546">
        <w:rPr>
          <w:b/>
          <w:i/>
        </w:rPr>
        <w:t>Proficient performance</w:t>
      </w:r>
      <w:r>
        <w:t xml:space="preserve"> refers to the successful, professional teacher who consistently performs at a high level.</w:t>
      </w:r>
    </w:p>
    <w:p w:rsidR="00A55A10" w:rsidRPr="00530832" w:rsidRDefault="00A55A10" w:rsidP="00A55A10">
      <w:pPr>
        <w:widowControl w:val="0"/>
        <w:autoSpaceDE w:val="0"/>
        <w:autoSpaceDN w:val="0"/>
        <w:adjustRightInd w:val="0"/>
        <w:rPr>
          <w:rFonts w:cs="Calibri"/>
          <w:lang w:bidi="ar-SA"/>
        </w:rPr>
      </w:pPr>
      <w:r w:rsidRPr="00530832">
        <w:rPr>
          <w:b/>
        </w:rPr>
        <w:t>To achieve a proficient summative rating</w:t>
      </w:r>
      <w:r w:rsidRPr="00530832">
        <w:t xml:space="preserve">:   </w:t>
      </w:r>
      <w:r w:rsidRPr="00530832">
        <w:rPr>
          <w:rFonts w:cs="Calibri"/>
          <w:lang w:bidi="ar-SA"/>
        </w:rPr>
        <w:t>Of the overall domain ratings, there may be a combination of Excellent, Proficient, and Needs Improvement, with no more than one Needs Improvement. Domain 3 may not be rated below Proficient to remain at this level.</w:t>
      </w:r>
    </w:p>
    <w:p w:rsidR="00A55A10" w:rsidRPr="00530832" w:rsidRDefault="00A55A10" w:rsidP="00A55A10">
      <w:pPr>
        <w:outlineLvl w:val="0"/>
      </w:pPr>
      <w:r w:rsidRPr="00530832">
        <w:rPr>
          <w:rFonts w:cs="Calibri"/>
          <w:lang w:bidi="ar-SA"/>
        </w:rPr>
        <w:t>(worst possible rating = 3 Proficient, 1 Needs Improvement) (best possible rating:  3 Excellent and 1 Needs Improvement)</w:t>
      </w:r>
    </w:p>
    <w:p w:rsidR="00621FE4" w:rsidRPr="00530832" w:rsidRDefault="00621FE4" w:rsidP="00621FE4"/>
    <w:p w:rsidR="00621FE4" w:rsidRDefault="00621FE4" w:rsidP="00621FE4">
      <w:r w:rsidRPr="00CA2546">
        <w:rPr>
          <w:b/>
          <w:i/>
        </w:rPr>
        <w:t>Needs Improvement</w:t>
      </w:r>
      <w:r>
        <w:t xml:space="preserve"> performance refers to the teacher who has the necessary knowledge and skills to be effective, but is inconsistent in applying the skills</w:t>
      </w:r>
      <w:r w:rsidR="00CA2546">
        <w:t>.</w:t>
      </w:r>
    </w:p>
    <w:p w:rsidR="00A55A10" w:rsidRPr="00530832" w:rsidRDefault="00A55A10" w:rsidP="00A55A10">
      <w:pPr>
        <w:widowControl w:val="0"/>
        <w:autoSpaceDE w:val="0"/>
        <w:autoSpaceDN w:val="0"/>
        <w:adjustRightInd w:val="0"/>
        <w:rPr>
          <w:rFonts w:cs="Calibri"/>
          <w:lang w:bidi="ar-SA"/>
        </w:rPr>
      </w:pPr>
      <w:r w:rsidRPr="00530832">
        <w:rPr>
          <w:b/>
        </w:rPr>
        <w:t>To achieve a Needs Improvement summative rating</w:t>
      </w:r>
      <w:r w:rsidRPr="00530832">
        <w:t xml:space="preserve">:   </w:t>
      </w:r>
      <w:r w:rsidRPr="00530832">
        <w:rPr>
          <w:rFonts w:cs="Calibri"/>
          <w:lang w:bidi="ar-SA"/>
        </w:rPr>
        <w:t xml:space="preserve">Of the overall domain ratings, combination of Excellent, Proficient, Needs Improvement, and Unsatisfactory, with no more than one Unsatisfactory.  Domain 3 may not be rated below Needs Improvement  to remain at this level. </w:t>
      </w:r>
    </w:p>
    <w:p w:rsidR="00A55A10" w:rsidRPr="00530832" w:rsidRDefault="00A55A10" w:rsidP="00A55A10">
      <w:pPr>
        <w:widowControl w:val="0"/>
        <w:autoSpaceDE w:val="0"/>
        <w:autoSpaceDN w:val="0"/>
        <w:adjustRightInd w:val="0"/>
        <w:rPr>
          <w:rFonts w:cs="Calibri"/>
          <w:lang w:bidi="ar-SA"/>
        </w:rPr>
      </w:pPr>
      <w:r w:rsidRPr="00530832">
        <w:rPr>
          <w:rFonts w:cs="Calibri"/>
          <w:lang w:bidi="ar-SA"/>
        </w:rPr>
        <w:t>(worst possible rating = 3 Needs Improvement and 1 Unsatisfactory)  (best possible rating:  3 Excellent and 1 Unsatisfactory)</w:t>
      </w:r>
    </w:p>
    <w:p w:rsidR="00A55A10" w:rsidRPr="00530832" w:rsidRDefault="00A55A10" w:rsidP="00A55A10">
      <w:pPr>
        <w:rPr>
          <w:i/>
        </w:rPr>
      </w:pPr>
      <w:r w:rsidRPr="00530832">
        <w:rPr>
          <w:rFonts w:cs="Calibri"/>
          <w:i/>
          <w:lang w:bidi="ar-SA"/>
        </w:rPr>
        <w:t>*Note: Any teacher receiving a rating of Needs Improvement will be required to complete a teacher professional development plan as described in this plan. Within 30 school days after the notification of a Needs Improvement rating for a tenured teacher, the evaluator, in consultation with the teacher, will develop a professional development plan directed to the areas that need improvement and any supports that the district will provide to address the areas identified as needing improvement. This plan will remain in effect for 90 school days with a minimum of one midpoint and one end point evaluation to be completed by an evaluator.</w:t>
      </w:r>
    </w:p>
    <w:p w:rsidR="00621FE4" w:rsidRPr="00530832" w:rsidRDefault="00621FE4" w:rsidP="00621FE4"/>
    <w:p w:rsidR="00621FE4" w:rsidRDefault="00621FE4" w:rsidP="00621FE4">
      <w:pPr>
        <w:outlineLvl w:val="0"/>
      </w:pPr>
      <w:r w:rsidRPr="00CA2546">
        <w:rPr>
          <w:b/>
          <w:i/>
        </w:rPr>
        <w:t>Unsatisfactory</w:t>
      </w:r>
      <w:r w:rsidRPr="001528C3">
        <w:rPr>
          <w:i/>
        </w:rPr>
        <w:t xml:space="preserve"> </w:t>
      </w:r>
      <w:r>
        <w:t>performance refers to a teacher who does not apply the concepts underlying the component.</w:t>
      </w:r>
    </w:p>
    <w:p w:rsidR="00A55A10" w:rsidRPr="00530832" w:rsidRDefault="00A55A10" w:rsidP="00A55A10">
      <w:pPr>
        <w:rPr>
          <w:rFonts w:cs="Calibri"/>
          <w:lang w:bidi="ar-SA"/>
        </w:rPr>
      </w:pPr>
      <w:r w:rsidRPr="00530832">
        <w:rPr>
          <w:b/>
        </w:rPr>
        <w:t>To achieve an Unsatisfactory summative rating</w:t>
      </w:r>
      <w:r w:rsidRPr="00530832">
        <w:t xml:space="preserve">: </w:t>
      </w:r>
      <w:r w:rsidRPr="00530832">
        <w:rPr>
          <w:rFonts w:cs="Calibri"/>
          <w:lang w:bidi="ar-SA"/>
        </w:rPr>
        <w:t xml:space="preserve"> Of the overall domain ratings, anything more than one unsatisfactory.</w:t>
      </w:r>
    </w:p>
    <w:p w:rsidR="00A55A10" w:rsidRPr="00530832" w:rsidRDefault="00A55A10" w:rsidP="00A55A10">
      <w:pPr>
        <w:rPr>
          <w:rFonts w:cs="Calibri"/>
          <w:i/>
          <w:lang w:bidi="ar-SA"/>
        </w:rPr>
      </w:pPr>
      <w:r w:rsidRPr="00530832">
        <w:rPr>
          <w:rFonts w:cs="Calibri"/>
          <w:i/>
          <w:lang w:bidi="ar-SA"/>
        </w:rPr>
        <w:t>*Note: Any teacher receiving a rating of Unsatisfactory will be required to complete a teacher remediation plan as described in this plan. Within 30 school days after the notification of an unsatisfactory rating for a tenured teacher, the evaluato</w:t>
      </w:r>
      <w:r w:rsidR="00D3715B" w:rsidRPr="00530832">
        <w:rPr>
          <w:rFonts w:cs="Calibri"/>
          <w:i/>
          <w:lang w:bidi="ar-SA"/>
        </w:rPr>
        <w:t>r</w:t>
      </w:r>
      <w:r w:rsidR="00215A38" w:rsidRPr="00530832">
        <w:rPr>
          <w:rFonts w:cs="Calibri"/>
          <w:i/>
          <w:lang w:bidi="ar-SA"/>
        </w:rPr>
        <w:t xml:space="preserve">, in consultation with a consulting </w:t>
      </w:r>
      <w:r w:rsidR="00010B86" w:rsidRPr="00530832">
        <w:rPr>
          <w:rFonts w:cs="Calibri"/>
          <w:i/>
          <w:lang w:bidi="ar-SA"/>
        </w:rPr>
        <w:t>teacher, will</w:t>
      </w:r>
      <w:r w:rsidRPr="00530832">
        <w:rPr>
          <w:rFonts w:cs="Calibri"/>
          <w:i/>
          <w:lang w:bidi="ar-SA"/>
        </w:rPr>
        <w:t xml:space="preserve"> develop a remediation plan designed to correct deficiencies cited, provided the deficiencies are deemed remediable</w:t>
      </w:r>
      <w:r w:rsidR="00530832" w:rsidRPr="00530832">
        <w:rPr>
          <w:rFonts w:cs="Calibri"/>
          <w:i/>
          <w:lang w:bidi="ar-SA"/>
        </w:rPr>
        <w:t xml:space="preserve"> by administration</w:t>
      </w:r>
      <w:r w:rsidRPr="00530832">
        <w:rPr>
          <w:rFonts w:cs="Calibri"/>
          <w:i/>
          <w:lang w:bidi="ar-SA"/>
        </w:rPr>
        <w:t>. This plan will remain in effect for 90 school days with a minimum of one midpoint and one endpoint evaluation to be completed by an evaluator.</w:t>
      </w:r>
    </w:p>
    <w:p w:rsidR="00A55A10" w:rsidRPr="00530832" w:rsidRDefault="00A55A10" w:rsidP="00621FE4">
      <w:pPr>
        <w:outlineLvl w:val="0"/>
      </w:pPr>
    </w:p>
    <w:p w:rsidR="00CA2546" w:rsidRDefault="00CA2546" w:rsidP="00621FE4"/>
    <w:p w:rsidR="00621FE4" w:rsidRPr="00B27246" w:rsidRDefault="00621FE4" w:rsidP="00621FE4">
      <w:pPr>
        <w:outlineLvl w:val="0"/>
        <w:rPr>
          <w:b/>
          <w:u w:val="single"/>
        </w:rPr>
      </w:pPr>
      <w:r w:rsidRPr="00B27246">
        <w:rPr>
          <w:b/>
          <w:u w:val="single"/>
        </w:rPr>
        <w:t>COMPONENTS OF THE SUMMATIVE EVALUATION</w:t>
      </w:r>
    </w:p>
    <w:p w:rsidR="00621FE4" w:rsidRPr="00096927" w:rsidRDefault="00621FE4" w:rsidP="00621FE4">
      <w:r w:rsidRPr="00096927">
        <w:t>This system is designed to provide a differentiated approach for non-tenured and tenured staff.</w:t>
      </w:r>
      <w:r>
        <w:t xml:space="preserve"> </w:t>
      </w:r>
      <w:r w:rsidRPr="00096927">
        <w:t>Evaluations will include:</w:t>
      </w:r>
    </w:p>
    <w:p w:rsidR="00621FE4" w:rsidRPr="00096927" w:rsidRDefault="00621FE4" w:rsidP="00621FE4"/>
    <w:p w:rsidR="00621FE4" w:rsidRPr="00096927" w:rsidRDefault="00621FE4" w:rsidP="00621FE4">
      <w:r w:rsidRPr="00096927">
        <w:rPr>
          <w:b/>
          <w:u w:val="single"/>
        </w:rPr>
        <w:t>Notification:</w:t>
      </w:r>
      <w:r w:rsidRPr="00096927">
        <w:rPr>
          <w:u w:val="single"/>
        </w:rPr>
        <w:t xml:space="preserve"> </w:t>
      </w:r>
      <w:r w:rsidRPr="00096927">
        <w:t xml:space="preserve"> Staff members who are </w:t>
      </w:r>
      <w:r w:rsidR="0048785E">
        <w:t xml:space="preserve">required </w:t>
      </w:r>
      <w:r w:rsidRPr="00096927">
        <w:t xml:space="preserve">to be evaluated during the school year will be notified in writing </w:t>
      </w:r>
      <w:r w:rsidR="0048785E">
        <w:t>prior to the first day of student attendance</w:t>
      </w:r>
      <w:r w:rsidRPr="00096927">
        <w:t>.</w:t>
      </w:r>
      <w:r w:rsidR="0048785E">
        <w:t xml:space="preserve"> All other s</w:t>
      </w:r>
      <w:r w:rsidR="0048785E" w:rsidRPr="00096927">
        <w:t xml:space="preserve">taff members </w:t>
      </w:r>
      <w:r w:rsidR="0048785E">
        <w:t>will be notified they may be</w:t>
      </w:r>
      <w:r w:rsidR="0048785E" w:rsidRPr="00096927">
        <w:t xml:space="preserve"> </w:t>
      </w:r>
      <w:r w:rsidR="0048785E">
        <w:t xml:space="preserve">subject to being </w:t>
      </w:r>
      <w:r w:rsidR="0048785E" w:rsidRPr="00096927">
        <w:t>evaluated during the school year</w:t>
      </w:r>
      <w:r w:rsidR="0048785E">
        <w:t>.</w:t>
      </w:r>
      <w:r w:rsidR="0048785E" w:rsidRPr="00096927">
        <w:t xml:space="preserve"> </w:t>
      </w:r>
      <w:r w:rsidR="007A5C47" w:rsidRPr="001E70A6">
        <w:rPr>
          <w:rFonts w:asciiTheme="minorHAnsi" w:eastAsia="Times New Roman" w:hAnsiTheme="minorHAnsi"/>
          <w:lang w:bidi="ar-SA"/>
        </w:rPr>
        <w:t>The written notice will include a copy of the observation and performance evaluation instrument, a summary of the manner in which measures of student growth and professional practice relate to the overall performance evaluation ratings, and a summary of the district’s procedures related to professional development plan and remediation</w:t>
      </w:r>
      <w:r w:rsidR="007A5C47">
        <w:rPr>
          <w:rFonts w:asciiTheme="minorHAnsi" w:eastAsia="Times New Roman" w:hAnsiTheme="minorHAnsi"/>
          <w:lang w:bidi="ar-SA"/>
        </w:rPr>
        <w:t xml:space="preserve"> measures</w:t>
      </w:r>
      <w:r w:rsidR="007A5C47" w:rsidRPr="001E70A6">
        <w:rPr>
          <w:rFonts w:asciiTheme="minorHAnsi" w:eastAsia="Times New Roman" w:hAnsiTheme="minorHAnsi"/>
          <w:lang w:bidi="ar-SA"/>
        </w:rPr>
        <w:t>.</w:t>
      </w:r>
    </w:p>
    <w:p w:rsidR="00621FE4" w:rsidRPr="00096927" w:rsidRDefault="00621FE4" w:rsidP="00621FE4"/>
    <w:p w:rsidR="00621FE4" w:rsidRPr="00096927" w:rsidRDefault="00621FE4" w:rsidP="00621FE4">
      <w:r w:rsidRPr="00096927">
        <w:rPr>
          <w:b/>
          <w:u w:val="single"/>
        </w:rPr>
        <w:t>Pre-observation conference:</w:t>
      </w:r>
      <w:r w:rsidRPr="00096927">
        <w:t xml:space="preserve">  This is a meeting that will be scheduled</w:t>
      </w:r>
      <w:r w:rsidR="002806A9">
        <w:t xml:space="preserve"> no more than 5 school days prior to the observation,</w:t>
      </w:r>
      <w:r w:rsidRPr="00096927">
        <w:t xml:space="preserve"> at a mutually convenient time for staff and the evaluator. The evaluator should review the areas to be observed, and the staff member may discuss his/her objectives, methods, and materials. The </w:t>
      </w:r>
      <w:r w:rsidR="00B31600">
        <w:t xml:space="preserve">tentative </w:t>
      </w:r>
      <w:r w:rsidRPr="00096927">
        <w:t>observation dates, times, an</w:t>
      </w:r>
      <w:r w:rsidR="00B31600">
        <w:t xml:space="preserve">d subsequent conferences should </w:t>
      </w:r>
      <w:r w:rsidRPr="00096927">
        <w:t xml:space="preserve">also be </w:t>
      </w:r>
      <w:r w:rsidR="00B31600">
        <w:t>discussed</w:t>
      </w:r>
      <w:r w:rsidRPr="00096927">
        <w:t xml:space="preserve"> at this meeting.</w:t>
      </w:r>
      <w:r w:rsidR="00E75344">
        <w:t xml:space="preserve"> Evaluated teacher must bring in a completed lesson or unit plan.</w:t>
      </w:r>
      <w:r w:rsidRPr="00096927">
        <w:t xml:space="preserve"> At a minimum, the first observation and post conference should be scheduled. Observation times will be mutually agreed upon.</w:t>
      </w:r>
    </w:p>
    <w:p w:rsidR="00621FE4" w:rsidRPr="00096927" w:rsidRDefault="00621FE4" w:rsidP="00621FE4"/>
    <w:p w:rsidR="00621FE4" w:rsidRPr="00096927" w:rsidRDefault="00621FE4" w:rsidP="00621FE4">
      <w:r w:rsidRPr="00096927">
        <w:rPr>
          <w:b/>
          <w:u w:val="single"/>
        </w:rPr>
        <w:t>Observation:</w:t>
      </w:r>
      <w:r w:rsidR="00B31600">
        <w:t xml:space="preserve">  Numbers of observations are determined by tenured status (see below).</w:t>
      </w:r>
      <w:r w:rsidRPr="00096927">
        <w:t xml:space="preserve"> </w:t>
      </w:r>
      <w:r w:rsidR="00B31600">
        <w:t xml:space="preserve"> </w:t>
      </w:r>
      <w:r w:rsidRPr="00096927">
        <w:t xml:space="preserve">The evaluator may do more than the required minimum observations. </w:t>
      </w:r>
      <w:r w:rsidR="00CA2F25">
        <w:t>The evaluator may also continue an observation from one class period to the next.</w:t>
      </w:r>
      <w:r w:rsidRPr="00096927">
        <w:t xml:space="preserve"> </w:t>
      </w:r>
      <w:r w:rsidR="00CA2F25">
        <w:t xml:space="preserve"> </w:t>
      </w:r>
      <w:r w:rsidRPr="00096927">
        <w:t>There must be a minimum of 10 days between each observation</w:t>
      </w:r>
      <w:r>
        <w:t>; however,</w:t>
      </w:r>
      <w:r w:rsidRPr="00096927">
        <w:t xml:space="preserve"> </w:t>
      </w:r>
      <w:r>
        <w:t xml:space="preserve">the </w:t>
      </w:r>
      <w:r w:rsidRPr="00096927">
        <w:t>teacher may agree to wa</w:t>
      </w:r>
      <w:r w:rsidR="00530832">
        <w:t>i</w:t>
      </w:r>
      <w:r w:rsidRPr="00096927">
        <w:t xml:space="preserve">ve the 10 day window. The primary observer may also request a secondary observer to complete additional observations within the evaluation window. The secondary observer must be </w:t>
      </w:r>
      <w:r>
        <w:t>a qualified</w:t>
      </w:r>
      <w:r w:rsidRPr="00096927">
        <w:t xml:space="preserve"> administrator. </w:t>
      </w:r>
      <w:r w:rsidRPr="00EE25D5">
        <w:rPr>
          <w:i/>
        </w:rPr>
        <w:t xml:space="preserve">Additional observations beyond the minimum do not require a pre-conference but do require an observation report and </w:t>
      </w:r>
      <w:r w:rsidR="0048785E">
        <w:rPr>
          <w:i/>
        </w:rPr>
        <w:t xml:space="preserve">opportunity for a </w:t>
      </w:r>
      <w:r w:rsidRPr="00EE25D5">
        <w:rPr>
          <w:i/>
        </w:rPr>
        <w:t>post-conference if the content is to be added to the evaluation.</w:t>
      </w:r>
    </w:p>
    <w:p w:rsidR="00621FE4" w:rsidRPr="00096927" w:rsidRDefault="00621FE4" w:rsidP="00621FE4"/>
    <w:p w:rsidR="00621FE4" w:rsidRPr="00096927" w:rsidRDefault="00621FE4" w:rsidP="00621FE4">
      <w:r w:rsidRPr="00096927">
        <w:rPr>
          <w:b/>
          <w:u w:val="single"/>
        </w:rPr>
        <w:t xml:space="preserve">Post-observation conference: </w:t>
      </w:r>
      <w:r w:rsidRPr="00096927">
        <w:t xml:space="preserve"> Within 10 days of each required observation, there must be a post-observation conference between the staff member and the evaluator to discuss the observation, any comments and/or suggestions noted on the observation form, and the portfolio. Any criticisms noted must contain suggestions for improvement; however, suggestions are not limited to those areas of concern. The staff member will receive a copy of the form and be required to verify that a copy was received by initialing or signing the forms. </w:t>
      </w:r>
      <w:r w:rsidRPr="00096927">
        <w:rPr>
          <w:b/>
          <w:u w:val="single"/>
        </w:rPr>
        <w:t>Initialing signifies only that a copy of the form was received.</w:t>
      </w:r>
      <w:r w:rsidRPr="00096927">
        <w:t xml:space="preserve">  The post-observation conference may also serve as the pre-conference for the next observation. </w:t>
      </w:r>
    </w:p>
    <w:p w:rsidR="0048785E" w:rsidRPr="00096927" w:rsidRDefault="0048785E" w:rsidP="00621FE4"/>
    <w:p w:rsidR="00621FE4" w:rsidRPr="00D3715B" w:rsidRDefault="00D3715B" w:rsidP="00621FE4">
      <w:pPr>
        <w:rPr>
          <w:b/>
          <w:u w:val="single"/>
        </w:rPr>
      </w:pPr>
      <w:r w:rsidRPr="00D3715B">
        <w:rPr>
          <w:b/>
          <w:u w:val="single"/>
        </w:rPr>
        <w:t>N</w:t>
      </w:r>
      <w:r w:rsidR="00621FE4" w:rsidRPr="00D3715B">
        <w:rPr>
          <w:b/>
          <w:u w:val="single"/>
        </w:rPr>
        <w:t xml:space="preserve">on-tenured teacher’s summative evaluation </w:t>
      </w:r>
      <w:r w:rsidRPr="00D3715B">
        <w:rPr>
          <w:b/>
          <w:u w:val="single"/>
        </w:rPr>
        <w:t>requirements</w:t>
      </w:r>
      <w:r w:rsidR="00621FE4" w:rsidRPr="00D3715B">
        <w:rPr>
          <w:b/>
          <w:u w:val="single"/>
        </w:rPr>
        <w:t>:</w:t>
      </w:r>
    </w:p>
    <w:p w:rsidR="00D3715B" w:rsidRPr="00530832" w:rsidRDefault="00D3715B" w:rsidP="00621FE4">
      <w:pPr>
        <w:pStyle w:val="ListParagraph"/>
        <w:numPr>
          <w:ilvl w:val="0"/>
          <w:numId w:val="4"/>
        </w:numPr>
      </w:pPr>
      <w:r w:rsidRPr="00530832">
        <w:t>For each non</w:t>
      </w:r>
      <w:r w:rsidR="00530832" w:rsidRPr="00530832">
        <w:t>-</w:t>
      </w:r>
      <w:r w:rsidRPr="00530832">
        <w:t>tenured teacher, a minimum of three observations shall be required each school year, of which two must be formal observations.</w:t>
      </w:r>
    </w:p>
    <w:p w:rsidR="00621FE4" w:rsidRPr="00530832" w:rsidRDefault="00621FE4" w:rsidP="00621FE4">
      <w:pPr>
        <w:pStyle w:val="ListParagraph"/>
        <w:numPr>
          <w:ilvl w:val="0"/>
          <w:numId w:val="4"/>
        </w:numPr>
      </w:pPr>
      <w:r w:rsidRPr="00530832">
        <w:t>Years three and four</w:t>
      </w:r>
      <w:r w:rsidR="00D3715B" w:rsidRPr="00530832">
        <w:t xml:space="preserve"> only</w:t>
      </w:r>
    </w:p>
    <w:p w:rsidR="00621FE4" w:rsidRPr="00530832" w:rsidRDefault="00A43934" w:rsidP="00621FE4">
      <w:pPr>
        <w:pStyle w:val="ListParagraph"/>
        <w:numPr>
          <w:ilvl w:val="1"/>
          <w:numId w:val="4"/>
        </w:numPr>
      </w:pPr>
      <w:r>
        <w:t>Evidence</w:t>
      </w:r>
      <w:r w:rsidR="00621FE4" w:rsidRPr="00530832">
        <w:t xml:space="preserve"> that shows completion of a professional growth goal consistent with Danielson’s Framework</w:t>
      </w:r>
    </w:p>
    <w:p w:rsidR="00621FE4" w:rsidRDefault="00621FE4" w:rsidP="00621FE4"/>
    <w:p w:rsidR="00621FE4" w:rsidRPr="00D3715B" w:rsidRDefault="00D3715B" w:rsidP="00621FE4">
      <w:pPr>
        <w:rPr>
          <w:b/>
          <w:u w:val="single"/>
        </w:rPr>
      </w:pPr>
      <w:r w:rsidRPr="00D3715B">
        <w:rPr>
          <w:b/>
          <w:u w:val="single"/>
        </w:rPr>
        <w:t>T</w:t>
      </w:r>
      <w:r w:rsidR="00621FE4" w:rsidRPr="00D3715B">
        <w:rPr>
          <w:b/>
          <w:u w:val="single"/>
        </w:rPr>
        <w:t xml:space="preserve">enured teacher’s summative evaluation </w:t>
      </w:r>
      <w:r w:rsidRPr="00D3715B">
        <w:rPr>
          <w:b/>
          <w:u w:val="single"/>
        </w:rPr>
        <w:t>requirements:</w:t>
      </w:r>
    </w:p>
    <w:p w:rsidR="00D3715B" w:rsidRPr="00530832" w:rsidRDefault="00D3715B" w:rsidP="00621FE4">
      <w:pPr>
        <w:pStyle w:val="ListParagraph"/>
        <w:numPr>
          <w:ilvl w:val="0"/>
          <w:numId w:val="5"/>
        </w:numPr>
      </w:pPr>
      <w:r w:rsidRPr="00530832">
        <w:t xml:space="preserve">For each tenured teacher who received either an “excellent” or “proficient” performance evaluation rating in his or her last performance evaluation, a minimum of two observations are required during the cycle in which the current evaluation is conducted, one of which must be a formal observation. </w:t>
      </w:r>
    </w:p>
    <w:p w:rsidR="00D3715B" w:rsidRPr="00530832" w:rsidRDefault="00D3715B" w:rsidP="00621FE4">
      <w:pPr>
        <w:pStyle w:val="ListParagraph"/>
        <w:numPr>
          <w:ilvl w:val="0"/>
          <w:numId w:val="5"/>
        </w:numPr>
      </w:pPr>
      <w:r w:rsidRPr="00530832">
        <w:t>For each tenured teacher who received a “needs improvement” or “unsatisfactory” performance evaluation rating in his or her last performance evaluation, a minimum of three observations shall be required in the school year immediately following the year in which the “needs improvement” or “unsatisfactory” rating was assigned, of which two must be formal observations.</w:t>
      </w:r>
    </w:p>
    <w:p w:rsidR="00D3715B" w:rsidRPr="00530832" w:rsidRDefault="00A43934" w:rsidP="00D3715B">
      <w:pPr>
        <w:pStyle w:val="ListParagraph"/>
        <w:numPr>
          <w:ilvl w:val="0"/>
          <w:numId w:val="5"/>
        </w:numPr>
      </w:pPr>
      <w:r>
        <w:t>Evidence</w:t>
      </w:r>
    </w:p>
    <w:p w:rsidR="00214A20" w:rsidRPr="00A43934" w:rsidRDefault="00A43934" w:rsidP="00A43934">
      <w:pPr>
        <w:pStyle w:val="ListParagraph"/>
        <w:numPr>
          <w:ilvl w:val="1"/>
          <w:numId w:val="5"/>
        </w:numPr>
        <w:rPr>
          <w:rFonts w:cs="Calibri"/>
          <w:b/>
          <w:lang w:bidi="ar-SA"/>
        </w:rPr>
      </w:pPr>
      <w:r>
        <w:t>Evidence</w:t>
      </w:r>
      <w:r w:rsidR="00D3715B" w:rsidRPr="00530832">
        <w:t xml:space="preserve"> </w:t>
      </w:r>
      <w:r>
        <w:t>will consist of artifacts</w:t>
      </w:r>
      <w:r w:rsidR="00D3715B" w:rsidRPr="00530832">
        <w:t xml:space="preserve"> of each domain</w:t>
      </w:r>
    </w:p>
    <w:p w:rsidR="00A43934" w:rsidRDefault="00A43934" w:rsidP="00A43934">
      <w:pPr>
        <w:rPr>
          <w:rFonts w:cs="Calibri"/>
          <w:b/>
          <w:lang w:bidi="ar-SA"/>
        </w:rPr>
      </w:pPr>
    </w:p>
    <w:p w:rsidR="00A43934" w:rsidRDefault="00A43934" w:rsidP="00A43934">
      <w:pPr>
        <w:rPr>
          <w:rFonts w:cs="Calibri"/>
          <w:b/>
          <w:lang w:bidi="ar-SA"/>
        </w:rPr>
      </w:pPr>
    </w:p>
    <w:p w:rsidR="00A43934" w:rsidRDefault="00A43934" w:rsidP="00A43934">
      <w:pPr>
        <w:rPr>
          <w:rFonts w:cs="Calibri"/>
          <w:b/>
          <w:lang w:bidi="ar-SA"/>
        </w:rPr>
      </w:pPr>
    </w:p>
    <w:p w:rsidR="00A43934" w:rsidRPr="00A43934" w:rsidRDefault="00A43934" w:rsidP="00A43934">
      <w:pPr>
        <w:rPr>
          <w:rFonts w:cs="Calibri"/>
          <w:b/>
          <w:lang w:bidi="ar-SA"/>
        </w:rPr>
      </w:pPr>
    </w:p>
    <w:p w:rsidR="00621FE4" w:rsidRDefault="00621FE4" w:rsidP="00621FE4">
      <w:pPr>
        <w:rPr>
          <w:b/>
          <w:u w:val="single"/>
        </w:rPr>
      </w:pPr>
      <w:r w:rsidRPr="00B27246">
        <w:rPr>
          <w:b/>
          <w:u w:val="single"/>
        </w:rPr>
        <w:t>ASPECTS OF EVALUATION PROCESS</w:t>
      </w:r>
    </w:p>
    <w:p w:rsidR="00A43934" w:rsidRDefault="00A43934" w:rsidP="00621FE4">
      <w:pPr>
        <w:rPr>
          <w:b/>
          <w:u w:val="single"/>
        </w:rPr>
      </w:pPr>
    </w:p>
    <w:p w:rsidR="00A43934" w:rsidRPr="00B27246" w:rsidRDefault="00A43934" w:rsidP="00621FE4">
      <w:pPr>
        <w:rPr>
          <w:b/>
          <w:u w:val="single"/>
        </w:rPr>
      </w:pPr>
      <w:r w:rsidRPr="00A43934">
        <w:rPr>
          <w:rFonts w:ascii="Times New Roman" w:eastAsia="Times New Roman" w:hAnsi="Times New Roman"/>
          <w:lang w:bidi="ar-SA"/>
        </w:rPr>
        <w:br/>
      </w:r>
    </w:p>
    <w:p w:rsidR="00BF1128" w:rsidRDefault="00BF1128" w:rsidP="00BF1128">
      <w:pPr>
        <w:outlineLvl w:val="0"/>
        <w:rPr>
          <w:b/>
          <w:i/>
        </w:rPr>
      </w:pPr>
      <w:r>
        <w:rPr>
          <w:b/>
          <w:i/>
        </w:rPr>
        <w:t>Informal Observations</w:t>
      </w:r>
    </w:p>
    <w:p w:rsidR="001D3D60" w:rsidRDefault="001D3D60" w:rsidP="001D3D60">
      <w:r>
        <w:t xml:space="preserve">Informal observations follow the same protocol for both </w:t>
      </w:r>
      <w:r w:rsidRPr="006F59B7">
        <w:rPr>
          <w:b/>
        </w:rPr>
        <w:t>non-tenured and tenured teachers</w:t>
      </w:r>
    </w:p>
    <w:p w:rsidR="001D3D60" w:rsidRDefault="001D3D60" w:rsidP="001D3D60">
      <w:pPr>
        <w:pStyle w:val="ListParagraph"/>
        <w:numPr>
          <w:ilvl w:val="0"/>
          <w:numId w:val="29"/>
        </w:numPr>
      </w:pPr>
      <w:r>
        <w:t>Informal observations require no scheduling or pre-conference</w:t>
      </w:r>
    </w:p>
    <w:p w:rsidR="00BF1128" w:rsidRDefault="00BF1128" w:rsidP="001D3D60">
      <w:pPr>
        <w:pStyle w:val="ListParagraph"/>
        <w:numPr>
          <w:ilvl w:val="0"/>
          <w:numId w:val="29"/>
        </w:numPr>
      </w:pPr>
      <w:r>
        <w:t xml:space="preserve">Informal observations </w:t>
      </w:r>
      <w:r w:rsidR="001D3D60">
        <w:t>are not subject to a minimum time requirement</w:t>
      </w:r>
    </w:p>
    <w:p w:rsidR="00B07822" w:rsidRDefault="00B07822" w:rsidP="001D3D60">
      <w:pPr>
        <w:pStyle w:val="ListParagraph"/>
        <w:numPr>
          <w:ilvl w:val="0"/>
          <w:numId w:val="29"/>
        </w:numPr>
      </w:pPr>
      <w:r>
        <w:t>No forms are require</w:t>
      </w:r>
      <w:r w:rsidR="00CA2F25">
        <w:t>d</w:t>
      </w:r>
      <w:r>
        <w:t xml:space="preserve"> on the part of the teacher</w:t>
      </w:r>
    </w:p>
    <w:p w:rsidR="00B07822" w:rsidRDefault="00B07822" w:rsidP="001D3D60">
      <w:pPr>
        <w:pStyle w:val="ListParagraph"/>
        <w:numPr>
          <w:ilvl w:val="0"/>
          <w:numId w:val="29"/>
        </w:numPr>
      </w:pPr>
      <w:r>
        <w:t>Comments from informal observations must be formalized using the Teacher Observation Form</w:t>
      </w:r>
      <w:r w:rsidR="004C3BCC">
        <w:t xml:space="preserve"> with an opportunity for an in-person discussion</w:t>
      </w:r>
      <w:r>
        <w:t xml:space="preserve"> in order to be used in the Summative Report.</w:t>
      </w:r>
    </w:p>
    <w:p w:rsidR="009323CB" w:rsidRPr="00D3715B" w:rsidRDefault="009323CB" w:rsidP="009323CB">
      <w:pPr>
        <w:pStyle w:val="ListParagraph"/>
        <w:numPr>
          <w:ilvl w:val="0"/>
          <w:numId w:val="29"/>
        </w:numPr>
      </w:pPr>
      <w:r>
        <w:t xml:space="preserve">All informal observations will take place between the period three weeks after the start of school and </w:t>
      </w:r>
      <w:bookmarkStart w:id="0" w:name="_GoBack"/>
      <w:r w:rsidR="00D23034">
        <w:t>March</w:t>
      </w:r>
      <w:bookmarkEnd w:id="0"/>
      <w:r w:rsidR="00D23034">
        <w:t xml:space="preserve"> 15th</w:t>
      </w:r>
      <w:r w:rsidR="00530832">
        <w:t xml:space="preserve"> </w:t>
      </w:r>
      <w:r w:rsidR="00D3715B" w:rsidRPr="00D3715B">
        <w:t>of the evaluation year.</w:t>
      </w:r>
    </w:p>
    <w:p w:rsidR="009323CB" w:rsidRDefault="009323CB" w:rsidP="009323CB">
      <w:pPr>
        <w:pStyle w:val="ListParagraph"/>
        <w:numPr>
          <w:ilvl w:val="0"/>
          <w:numId w:val="29"/>
        </w:numPr>
      </w:pPr>
      <w:r>
        <w:t>Informal observations cannot be within 10 school days of each other unless the teacher waives this limitation (This can be waived with agreement between observed teacher and administration)</w:t>
      </w:r>
    </w:p>
    <w:p w:rsidR="009323CB" w:rsidRDefault="009323CB" w:rsidP="009323CB">
      <w:pPr>
        <w:pStyle w:val="ListParagraph"/>
        <w:numPr>
          <w:ilvl w:val="0"/>
          <w:numId w:val="29"/>
        </w:numPr>
      </w:pPr>
      <w:r>
        <w:t>If requested, the post conference must take place within 10 school days after the observation.</w:t>
      </w:r>
    </w:p>
    <w:p w:rsidR="009323CB" w:rsidRDefault="009323CB" w:rsidP="009323CB">
      <w:pPr>
        <w:pStyle w:val="ListParagraph"/>
        <w:numPr>
          <w:ilvl w:val="0"/>
          <w:numId w:val="29"/>
        </w:numPr>
      </w:pPr>
      <w:r>
        <w:t>All classroom observations for purposes of evaluation shall be conducted openly and with full knowledge of the teacher.</w:t>
      </w:r>
    </w:p>
    <w:p w:rsidR="009323CB" w:rsidRPr="00530832" w:rsidRDefault="00D3715B" w:rsidP="001D3D60">
      <w:pPr>
        <w:pStyle w:val="ListParagraph"/>
        <w:numPr>
          <w:ilvl w:val="0"/>
          <w:numId w:val="29"/>
        </w:numPr>
      </w:pPr>
      <w:r w:rsidRPr="00530832">
        <w:t>If the qualified evaluator determines that the evidence collected to date may result in the teacher receiving either a “needs improvement” or “unsatisfactory” performance evaluation rating, then the qualified evaluator shall notify the teacher of that determination.</w:t>
      </w:r>
    </w:p>
    <w:p w:rsidR="001D3D60" w:rsidRDefault="001D3D60" w:rsidP="001D3D60">
      <w:pPr>
        <w:pStyle w:val="ListParagraph"/>
      </w:pPr>
    </w:p>
    <w:p w:rsidR="00621FE4" w:rsidRDefault="00621FE4" w:rsidP="00621FE4">
      <w:pPr>
        <w:outlineLvl w:val="0"/>
        <w:rPr>
          <w:b/>
          <w:i/>
        </w:rPr>
      </w:pPr>
      <w:r>
        <w:rPr>
          <w:b/>
          <w:i/>
        </w:rPr>
        <w:t>Formal Observations</w:t>
      </w:r>
    </w:p>
    <w:p w:rsidR="00621FE4" w:rsidRDefault="00621FE4" w:rsidP="00621FE4">
      <w:r>
        <w:t xml:space="preserve">Formal observations follow the same protocol for both </w:t>
      </w:r>
      <w:r w:rsidRPr="006F59B7">
        <w:rPr>
          <w:b/>
        </w:rPr>
        <w:t>non-tenured and tenured teachers</w:t>
      </w:r>
      <w:r>
        <w:t>.</w:t>
      </w:r>
    </w:p>
    <w:p w:rsidR="00621FE4" w:rsidRDefault="00621FE4" w:rsidP="00621FE4">
      <w:pPr>
        <w:pStyle w:val="ListParagraph"/>
        <w:numPr>
          <w:ilvl w:val="0"/>
          <w:numId w:val="6"/>
        </w:numPr>
      </w:pPr>
      <w:r>
        <w:t>All formal observations will include a pre-conference</w:t>
      </w:r>
      <w:r w:rsidR="009323CB">
        <w:t>;</w:t>
      </w:r>
      <w:r>
        <w:t xml:space="preserve"> </w:t>
      </w:r>
      <w:r w:rsidR="009323CB">
        <w:t>a classroom observation of at least 45 minutes, or a complete lesson, or a complete class period;</w:t>
      </w:r>
      <w:r>
        <w:t xml:space="preserve"> and a post-observation conference.</w:t>
      </w:r>
    </w:p>
    <w:p w:rsidR="00621FE4" w:rsidRDefault="00621FE4" w:rsidP="00621FE4">
      <w:pPr>
        <w:pStyle w:val="ListParagraph"/>
        <w:numPr>
          <w:ilvl w:val="0"/>
          <w:numId w:val="6"/>
        </w:numPr>
      </w:pPr>
      <w:r>
        <w:t>Teachers will be required to fill out a planning conference form and a reflective conference form prior to the respective conferences.</w:t>
      </w:r>
    </w:p>
    <w:p w:rsidR="00621FE4" w:rsidRPr="00D3715B" w:rsidRDefault="00621FE4" w:rsidP="00621FE4">
      <w:pPr>
        <w:pStyle w:val="ListParagraph"/>
        <w:numPr>
          <w:ilvl w:val="0"/>
          <w:numId w:val="6"/>
        </w:numPr>
      </w:pPr>
      <w:r>
        <w:t xml:space="preserve">All formal observations will take place between the period three weeks after the start of school and </w:t>
      </w:r>
      <w:r w:rsidR="00D23034">
        <w:t>March 15th</w:t>
      </w:r>
      <w:r w:rsidR="005E1CF9">
        <w:t xml:space="preserve"> </w:t>
      </w:r>
      <w:r w:rsidR="00D3715B" w:rsidRPr="00D3715B">
        <w:t>of the evaluation year.</w:t>
      </w:r>
    </w:p>
    <w:p w:rsidR="00621FE4" w:rsidRDefault="00621FE4" w:rsidP="00621FE4">
      <w:pPr>
        <w:pStyle w:val="ListParagraph"/>
        <w:numPr>
          <w:ilvl w:val="0"/>
          <w:numId w:val="6"/>
        </w:numPr>
      </w:pPr>
      <w:r>
        <w:t>Formal observations cannot be within 10 school days of each other unless the</w:t>
      </w:r>
      <w:r w:rsidR="005448CE">
        <w:t xml:space="preserve"> teacher waives this limitation (This can be waived with agreement between observed teacher and administration)</w:t>
      </w:r>
    </w:p>
    <w:p w:rsidR="00621FE4" w:rsidRDefault="00621FE4" w:rsidP="00621FE4">
      <w:pPr>
        <w:pStyle w:val="ListParagraph"/>
        <w:numPr>
          <w:ilvl w:val="0"/>
          <w:numId w:val="6"/>
        </w:numPr>
      </w:pPr>
      <w:r>
        <w:t>An exact date for the observation and conferences shall be mutually agreed upon.</w:t>
      </w:r>
    </w:p>
    <w:p w:rsidR="00621FE4" w:rsidRDefault="00621FE4" w:rsidP="00621FE4">
      <w:pPr>
        <w:pStyle w:val="ListParagraph"/>
        <w:numPr>
          <w:ilvl w:val="0"/>
          <w:numId w:val="6"/>
        </w:numPr>
      </w:pPr>
      <w:r>
        <w:t xml:space="preserve">The </w:t>
      </w:r>
      <w:r w:rsidR="009323CB">
        <w:t>post</w:t>
      </w:r>
      <w:r>
        <w:t xml:space="preserve"> conference must take place within 10 school days after the observation.</w:t>
      </w:r>
    </w:p>
    <w:p w:rsidR="00621FE4" w:rsidRDefault="00621FE4" w:rsidP="00621FE4">
      <w:pPr>
        <w:pStyle w:val="ListParagraph"/>
        <w:numPr>
          <w:ilvl w:val="0"/>
          <w:numId w:val="6"/>
        </w:numPr>
      </w:pPr>
      <w:r>
        <w:t>All classroom observations for purposes of evaluation shall be conducted openly and with full knowledge of the teacher.</w:t>
      </w:r>
    </w:p>
    <w:p w:rsidR="00D3715B" w:rsidRPr="00530832" w:rsidRDefault="00D3715B" w:rsidP="00D3715B">
      <w:pPr>
        <w:pStyle w:val="ListParagraph"/>
        <w:numPr>
          <w:ilvl w:val="0"/>
          <w:numId w:val="6"/>
        </w:numPr>
      </w:pPr>
      <w:r w:rsidRPr="00530832">
        <w:t>If the qualified evaluator determines that the evidence collected to date may result in the teacher receiving either a “needs improvement” or “unsatisfactory” performance evaluation rating, then the qualified evaluator shall notify the teacher of that determination.</w:t>
      </w:r>
    </w:p>
    <w:p w:rsidR="005E1CF9" w:rsidRDefault="005E1CF9" w:rsidP="005E1CF9"/>
    <w:p w:rsidR="003C72ED" w:rsidRDefault="003C72ED" w:rsidP="005E1CF9">
      <w:pPr>
        <w:rPr>
          <w:b/>
        </w:rPr>
      </w:pPr>
    </w:p>
    <w:p w:rsidR="003C72ED" w:rsidRDefault="003C72ED" w:rsidP="005E1CF9">
      <w:pPr>
        <w:rPr>
          <w:b/>
        </w:rPr>
      </w:pPr>
    </w:p>
    <w:p w:rsidR="003C72ED" w:rsidRDefault="003C72ED" w:rsidP="005E1CF9">
      <w:pPr>
        <w:rPr>
          <w:b/>
        </w:rPr>
      </w:pPr>
    </w:p>
    <w:p w:rsidR="003C72ED" w:rsidRDefault="003C72ED" w:rsidP="005E1CF9">
      <w:pPr>
        <w:rPr>
          <w:b/>
        </w:rPr>
      </w:pPr>
    </w:p>
    <w:p w:rsidR="003C72ED" w:rsidRDefault="003C72ED" w:rsidP="005E1CF9">
      <w:pPr>
        <w:rPr>
          <w:b/>
        </w:rPr>
      </w:pPr>
    </w:p>
    <w:p w:rsidR="003C72ED" w:rsidRDefault="003C72ED" w:rsidP="005E1CF9">
      <w:pPr>
        <w:rPr>
          <w:b/>
        </w:rPr>
      </w:pPr>
    </w:p>
    <w:p w:rsidR="003C72ED" w:rsidRDefault="003C72ED" w:rsidP="005E1CF9">
      <w:pPr>
        <w:rPr>
          <w:b/>
        </w:rPr>
      </w:pPr>
    </w:p>
    <w:p w:rsidR="003C72ED" w:rsidRDefault="003C72ED" w:rsidP="005E1CF9">
      <w:pPr>
        <w:rPr>
          <w:b/>
        </w:rPr>
      </w:pPr>
    </w:p>
    <w:p w:rsidR="005E1CF9" w:rsidRDefault="005E1CF9" w:rsidP="005E1CF9">
      <w:pPr>
        <w:rPr>
          <w:b/>
        </w:rPr>
      </w:pPr>
      <w:r w:rsidRPr="005E1CF9">
        <w:rPr>
          <w:b/>
        </w:rPr>
        <w:t>Summative Evaluation Report</w:t>
      </w:r>
    </w:p>
    <w:p w:rsidR="003C72ED" w:rsidRDefault="003C72ED" w:rsidP="005E1CF9"/>
    <w:p w:rsidR="005E1CF9" w:rsidRPr="006F59B7" w:rsidRDefault="005E1CF9" w:rsidP="005E1CF9">
      <w:pPr>
        <w:ind w:left="720"/>
        <w:rPr>
          <w:i/>
        </w:rPr>
      </w:pPr>
      <w:r w:rsidRPr="006F59B7">
        <w:rPr>
          <w:i/>
        </w:rPr>
        <w:t>Performance: Summative Rating</w:t>
      </w:r>
    </w:p>
    <w:p w:rsidR="005E1CF9" w:rsidRPr="005E1CF9" w:rsidRDefault="005E1CF9" w:rsidP="00001B45">
      <w:pPr>
        <w:pStyle w:val="ListParagraph"/>
        <w:numPr>
          <w:ilvl w:val="0"/>
          <w:numId w:val="42"/>
        </w:numPr>
      </w:pPr>
      <w:r w:rsidRPr="005E1CF9">
        <w:t>Within ten days of the final observation,</w:t>
      </w:r>
      <w:r w:rsidR="00B554B7">
        <w:t xml:space="preserve"> (formal or informal)</w:t>
      </w:r>
      <w:r w:rsidRPr="005E1CF9">
        <w:t xml:space="preserve"> the staff member will be given a copy of the completed</w:t>
      </w:r>
      <w:r>
        <w:t xml:space="preserve"> summative rating.</w:t>
      </w:r>
      <w:r w:rsidR="006F59B7">
        <w:t xml:space="preserve"> This will occur no later than M</w:t>
      </w:r>
      <w:r w:rsidR="00D23034">
        <w:t>arch 15th</w:t>
      </w:r>
      <w:r>
        <w:t xml:space="preserve"> of each year and will be provided in a conference with the teacher.</w:t>
      </w:r>
      <w:r w:rsidR="00001B45">
        <w:t xml:space="preserve"> </w:t>
      </w:r>
    </w:p>
    <w:p w:rsidR="005E1CF9" w:rsidRDefault="005E1CF9" w:rsidP="00001B45">
      <w:pPr>
        <w:pStyle w:val="ListParagraph"/>
        <w:numPr>
          <w:ilvl w:val="0"/>
          <w:numId w:val="42"/>
        </w:numPr>
      </w:pPr>
      <w:r w:rsidRPr="00096927">
        <w:t>The staff member will be required to verify with a signature or initials. The staff member has the right, within ten school days, to submit a written response to the evaluator’s statements. The staff member’s rebuttal will be attached to the observation form</w:t>
      </w:r>
      <w:r>
        <w:t xml:space="preserve"> in the permanent file</w:t>
      </w:r>
      <w:r w:rsidRPr="00096927">
        <w:t>.</w:t>
      </w:r>
    </w:p>
    <w:p w:rsidR="005E1CF9" w:rsidRPr="000C56DD" w:rsidRDefault="00001B45" w:rsidP="000C56DD">
      <w:pPr>
        <w:pStyle w:val="ListParagraph"/>
        <w:numPr>
          <w:ilvl w:val="0"/>
          <w:numId w:val="42"/>
        </w:numPr>
      </w:pPr>
      <w:r w:rsidRPr="00001B45">
        <w:t>Summative evaluation reports follow the same protocol for both non</w:t>
      </w:r>
      <w:r>
        <w:t>-tenured and tenured</w:t>
      </w:r>
      <w:r w:rsidRPr="00001B45">
        <w:t xml:space="preserve"> teachers.</w:t>
      </w:r>
    </w:p>
    <w:p w:rsidR="005E1CF9" w:rsidRDefault="005E1CF9" w:rsidP="00621FE4">
      <w:pPr>
        <w:outlineLvl w:val="0"/>
        <w:rPr>
          <w:b/>
          <w:i/>
        </w:rPr>
      </w:pPr>
    </w:p>
    <w:p w:rsidR="00621FE4" w:rsidRDefault="00621FE4" w:rsidP="00621FE4">
      <w:pPr>
        <w:outlineLvl w:val="0"/>
        <w:rPr>
          <w:b/>
          <w:i/>
        </w:rPr>
      </w:pPr>
      <w:r>
        <w:rPr>
          <w:b/>
          <w:i/>
        </w:rPr>
        <w:t>Additional Observations/Information</w:t>
      </w:r>
    </w:p>
    <w:p w:rsidR="00621FE4" w:rsidRDefault="00621FE4" w:rsidP="00621FE4">
      <w:r>
        <w:t>Additional observations/information follow the same protocol for both non-tenured and tenured teachers.</w:t>
      </w:r>
    </w:p>
    <w:p w:rsidR="00621FE4" w:rsidRDefault="00621FE4" w:rsidP="00621FE4">
      <w:pPr>
        <w:pStyle w:val="ListParagraph"/>
        <w:numPr>
          <w:ilvl w:val="0"/>
          <w:numId w:val="7"/>
        </w:numPr>
      </w:pPr>
      <w:r>
        <w:t xml:space="preserve">If content from the additional observation/information is </w:t>
      </w:r>
      <w:r w:rsidR="00415251">
        <w:t>to be included in the summative rating</w:t>
      </w:r>
      <w:r>
        <w:t xml:space="preserve">, it must be written on an observation form and a post-observation conference must be held. </w:t>
      </w:r>
    </w:p>
    <w:p w:rsidR="00621FE4" w:rsidRDefault="00621FE4" w:rsidP="00621FE4">
      <w:pPr>
        <w:pStyle w:val="ListParagraph"/>
        <w:numPr>
          <w:ilvl w:val="0"/>
          <w:numId w:val="7"/>
        </w:numPr>
      </w:pPr>
      <w:r>
        <w:t xml:space="preserve">Feedback must be given to the teacher prior to the summative report. </w:t>
      </w:r>
    </w:p>
    <w:p w:rsidR="00621FE4" w:rsidRDefault="00621FE4" w:rsidP="00621FE4">
      <w:pPr>
        <w:pStyle w:val="ListParagraph"/>
        <w:numPr>
          <w:ilvl w:val="0"/>
          <w:numId w:val="7"/>
        </w:numPr>
      </w:pPr>
      <w:r>
        <w:t>All classroom observations for purposes of evaluation shall be conducted openly and with full knowledge of the teacher.</w:t>
      </w:r>
    </w:p>
    <w:p w:rsidR="00B07822" w:rsidRDefault="00B07822" w:rsidP="00621FE4">
      <w:pPr>
        <w:spacing w:after="200" w:line="276" w:lineRule="auto"/>
        <w:rPr>
          <w:b/>
          <w:i/>
        </w:rPr>
      </w:pPr>
    </w:p>
    <w:p w:rsidR="00056D3A" w:rsidRPr="00B27246" w:rsidRDefault="00056D3A" w:rsidP="00A55A10">
      <w:pPr>
        <w:rPr>
          <w:b/>
          <w:u w:val="single"/>
        </w:rPr>
      </w:pPr>
      <w:r w:rsidRPr="00B27246">
        <w:rPr>
          <w:b/>
          <w:u w:val="single"/>
        </w:rPr>
        <w:t>PROFESSIONAL DEVELOPMENT PLAN</w:t>
      </w:r>
    </w:p>
    <w:p w:rsidR="00A55A10" w:rsidRDefault="00A55A10" w:rsidP="00A55A10">
      <w:r>
        <w:t xml:space="preserve">Within thirty, </w:t>
      </w:r>
      <w:r w:rsidRPr="004D2FEC">
        <w:t xml:space="preserve">(30) school days of a </w:t>
      </w:r>
      <w:r>
        <w:t>performance</w:t>
      </w:r>
      <w:r w:rsidRPr="004D2FEC">
        <w:t xml:space="preserve"> evaluation rating of “needs improvement” or notification of a tenured teacher’s non-compliance with the job description, the evaluator will develop the Professional Development Plan in consultation with the teacher.  </w:t>
      </w:r>
    </w:p>
    <w:p w:rsidR="00A55A10" w:rsidRDefault="00A55A10" w:rsidP="00A55A10"/>
    <w:p w:rsidR="00A55A10" w:rsidRDefault="00A55A10" w:rsidP="00A55A10">
      <w:r w:rsidRPr="004D2FEC">
        <w:t xml:space="preserve">The Professional Development Plan will identify the specific areas of performance, which need improvement.  The plan for skill development in specific areas of the job description and evaluation should be collaborative but may be directed by the evaluator.  The evaluation process for this assistance will be based on principles of conscientious self-evaluation, mutual respect, and confidentiality.  </w:t>
      </w:r>
    </w:p>
    <w:p w:rsidR="00A55A10" w:rsidRDefault="00A55A10" w:rsidP="00A55A10"/>
    <w:p w:rsidR="00A55A10" w:rsidRPr="004D2FEC" w:rsidRDefault="00A55A10" w:rsidP="00A55A10">
      <w:r w:rsidRPr="004D2FEC">
        <w:t>The purpose of the Professional Development Plan is to provide direct administrative support in order to ensure full development of the teacher’s performance abilities.  The Professional Development Plan will support the District’s expectation for complete development of a teacher’s potential in all professional areas, and it will take into account the teacher’s regular teaching assignment and other ongoing professional responsibilities</w:t>
      </w:r>
    </w:p>
    <w:p w:rsidR="00A55A10" w:rsidRPr="004D2FEC" w:rsidRDefault="00A55A10" w:rsidP="00A55A10"/>
    <w:p w:rsidR="00A55A10" w:rsidRPr="00B76043" w:rsidRDefault="00A55A10" w:rsidP="00A55A10">
      <w:pPr>
        <w:rPr>
          <w:b/>
        </w:rPr>
      </w:pPr>
      <w:r w:rsidRPr="00B76043">
        <w:rPr>
          <w:b/>
        </w:rPr>
        <w:t>The Professional Development Plan will contain:</w:t>
      </w:r>
    </w:p>
    <w:p w:rsidR="00A55A10" w:rsidRPr="004D2FEC" w:rsidRDefault="00A55A10" w:rsidP="00A55A10">
      <w:pPr>
        <w:numPr>
          <w:ilvl w:val="0"/>
          <w:numId w:val="30"/>
        </w:numPr>
      </w:pPr>
      <w:r w:rsidRPr="004D2FEC">
        <w:t>A specific and detailed timeline to review progress at three (3) intervals of approximately one (1) month or twenty (20) school days.  Depending on the time of year when the assignment to the Professional Development Plan occurs, the plan may extend into the following school year</w:t>
      </w:r>
      <w:r w:rsidR="00530832">
        <w:t>.</w:t>
      </w:r>
    </w:p>
    <w:p w:rsidR="00A55A10" w:rsidRPr="004D2FEC" w:rsidRDefault="00A55A10" w:rsidP="00A55A10">
      <w:pPr>
        <w:numPr>
          <w:ilvl w:val="0"/>
          <w:numId w:val="30"/>
        </w:numPr>
      </w:pPr>
      <w:r w:rsidRPr="004D2FEC">
        <w:t>A summary of specific performance areas identified by the evaluator as needing improvement</w:t>
      </w:r>
      <w:r w:rsidR="00530832">
        <w:t>.</w:t>
      </w:r>
    </w:p>
    <w:p w:rsidR="00A55A10" w:rsidRPr="003114CE" w:rsidRDefault="00A55A10" w:rsidP="00A55A10">
      <w:pPr>
        <w:numPr>
          <w:ilvl w:val="0"/>
          <w:numId w:val="30"/>
        </w:numPr>
      </w:pPr>
      <w:r w:rsidRPr="003114CE">
        <w:t>Any supports that the District will provide to address the performance areas identified as needing improvement or not compliant with the job description.</w:t>
      </w:r>
    </w:p>
    <w:p w:rsidR="00A55A10" w:rsidRPr="004D2FEC" w:rsidRDefault="00A55A10" w:rsidP="00A55A10">
      <w:pPr>
        <w:numPr>
          <w:ilvl w:val="0"/>
          <w:numId w:val="30"/>
        </w:numPr>
      </w:pPr>
      <w:r w:rsidRPr="004D2FEC">
        <w:t xml:space="preserve">A </w:t>
      </w:r>
      <w:r>
        <w:t>performance</w:t>
      </w:r>
      <w:r w:rsidRPr="004D2FEC">
        <w:t xml:space="preserve"> evaluation and rating of the teacher’s performance at the conclusion of the Professional Development Plan</w:t>
      </w:r>
      <w:r w:rsidR="00530832">
        <w:t>.</w:t>
      </w:r>
    </w:p>
    <w:p w:rsidR="00A55A10" w:rsidRPr="004D2FEC" w:rsidRDefault="00A55A10" w:rsidP="00A55A10"/>
    <w:p w:rsidR="00A55A10" w:rsidRDefault="00A55A10" w:rsidP="00A55A10">
      <w:r w:rsidRPr="004D2FEC">
        <w:t>A teacher who successfully completes the Professional Development Plan and improves his/her performance to a “profic</w:t>
      </w:r>
      <w:r w:rsidRPr="003114CE">
        <w:t>ient” or better level will be “on-cycle” for a formal performance evaluation the next school year. A minimum of three (3) observations shall be required in the next evaluation cycle of which two (2) must be formal observations</w:t>
      </w:r>
      <w:r w:rsidRPr="004D2FEC">
        <w:t xml:space="preserve">. A teacher who fails to successfully complete the Professional Development Plan and improve his/her performance in the deficient performance areas will be rated </w:t>
      </w:r>
      <w:r w:rsidRPr="004D2FEC">
        <w:rPr>
          <w:b/>
        </w:rPr>
        <w:t>“unsatisfactory”</w:t>
      </w:r>
      <w:r w:rsidRPr="004D2FEC">
        <w:t xml:space="preserve"> and commence the remediation process.</w:t>
      </w:r>
    </w:p>
    <w:p w:rsidR="00A43934" w:rsidRDefault="00A43934" w:rsidP="00A55A10"/>
    <w:p w:rsidR="00A43934" w:rsidRDefault="00A43934" w:rsidP="00A55A10">
      <w:pPr>
        <w:rPr>
          <w:b/>
        </w:rPr>
      </w:pPr>
      <w:r w:rsidRPr="00A43934">
        <w:rPr>
          <w:b/>
        </w:rPr>
        <w:t>SLO Annual Requirement</w:t>
      </w:r>
      <w:r>
        <w:rPr>
          <w:b/>
        </w:rPr>
        <w:t>:</w:t>
      </w:r>
    </w:p>
    <w:p w:rsidR="00A43934" w:rsidRPr="00A43934" w:rsidRDefault="00A43934" w:rsidP="00A55A10">
      <w:r>
        <w:t>Regardless of the evaluation/observation cycle and a teacher’s status of non-tenured or tenured, two SLOs must be completed each school calendar year.</w:t>
      </w:r>
    </w:p>
    <w:p w:rsidR="00A55A10" w:rsidRPr="004D2FEC" w:rsidRDefault="00A55A10" w:rsidP="00A55A10">
      <w:pPr>
        <w:rPr>
          <w:i/>
        </w:rPr>
      </w:pPr>
    </w:p>
    <w:p w:rsidR="00A55A10" w:rsidRPr="00B27246" w:rsidRDefault="00056D3A" w:rsidP="00A55A10">
      <w:pPr>
        <w:rPr>
          <w:b/>
          <w:u w:val="single"/>
        </w:rPr>
      </w:pPr>
      <w:r w:rsidRPr="00B27246">
        <w:rPr>
          <w:b/>
          <w:u w:val="single"/>
        </w:rPr>
        <w:t>REMEDIATION PLAN</w:t>
      </w:r>
    </w:p>
    <w:p w:rsidR="00A55A10" w:rsidRPr="004D2FEC" w:rsidRDefault="00A55A10" w:rsidP="00A55A10">
      <w:pPr>
        <w:rPr>
          <w:u w:val="single"/>
        </w:rPr>
      </w:pPr>
      <w:r w:rsidRPr="004D2FEC">
        <w:rPr>
          <w:u w:val="single"/>
        </w:rPr>
        <w:t>Tenured Teacher Remediation Procedures</w:t>
      </w:r>
    </w:p>
    <w:p w:rsidR="00A55A10" w:rsidRPr="004D2FEC" w:rsidRDefault="00A55A10" w:rsidP="00A55A10">
      <w:pPr>
        <w:jc w:val="center"/>
      </w:pPr>
    </w:p>
    <w:p w:rsidR="00A55A10" w:rsidRPr="004D2FEC" w:rsidRDefault="00A55A10" w:rsidP="00A55A10">
      <w:pPr>
        <w:numPr>
          <w:ilvl w:val="0"/>
          <w:numId w:val="31"/>
        </w:numPr>
      </w:pPr>
      <w:r w:rsidRPr="004D2FEC">
        <w:t>The plan shall provide, within 30 school days after completion of an evaluation of a tenured teacher resulting in a rating of unsatisfactory, for the development and initiation by the district of a remediation plan designed to correct the areas identified as unsatisfactory, provided the deficiencies are deemed remediable.</w:t>
      </w:r>
    </w:p>
    <w:p w:rsidR="00A55A10" w:rsidRPr="004D2FEC" w:rsidRDefault="00A55A10" w:rsidP="00A55A10"/>
    <w:p w:rsidR="00A55A10" w:rsidRPr="004D2FEC" w:rsidRDefault="00A55A10" w:rsidP="00A55A10">
      <w:pPr>
        <w:numPr>
          <w:ilvl w:val="0"/>
          <w:numId w:val="31"/>
        </w:numPr>
      </w:pPr>
      <w:r w:rsidRPr="004D2FEC">
        <w:t>The remediation plan shall provide for 90 school days of remediation within the classroom.  The plan shall also provide for a mid-point and final evaluation and ratings during the 90-school day remediation period.</w:t>
      </w:r>
    </w:p>
    <w:p w:rsidR="00A55A10" w:rsidRPr="004D2FEC" w:rsidRDefault="00A55A10" w:rsidP="00A55A10"/>
    <w:p w:rsidR="00A55A10" w:rsidRPr="004D2FEC" w:rsidRDefault="00A55A10" w:rsidP="00A55A10">
      <w:pPr>
        <w:numPr>
          <w:ilvl w:val="0"/>
          <w:numId w:val="31"/>
        </w:numPr>
      </w:pPr>
      <w:r w:rsidRPr="004D2FEC">
        <w:t xml:space="preserve">Each evaluation shall assess the teacher’s performance during the time period since the previous evaluation.  A written copy of the evaluation and rating shall be provided to and discussed with the teacher within 10 school days after the date of the evaluation.  The evaluation shall identify any performance deficiencies and recommendations for correction of the teacher’s performance. </w:t>
      </w:r>
    </w:p>
    <w:p w:rsidR="00A55A10" w:rsidRPr="004D2FEC" w:rsidRDefault="00A55A10" w:rsidP="00A55A10"/>
    <w:p w:rsidR="00A55A10" w:rsidRPr="003114CE" w:rsidRDefault="00A55A10" w:rsidP="00A55A10">
      <w:pPr>
        <w:numPr>
          <w:ilvl w:val="0"/>
          <w:numId w:val="31"/>
        </w:numPr>
      </w:pPr>
      <w:r w:rsidRPr="003114CE">
        <w:t xml:space="preserve">The final evaluation shall include an overall evaluation of the teacher’s performance during the remediation period and shall be issued within 10 calendar days after the conclusion of the remediation plan.  The Board of Education shall not lose jurisdiction, however, to discharge the teacher if the final evaluation is not issued within 10 calendar days after conclusion of the remediation plan.  Failure to strictly comply with the time requirements set forth in Section 24A-5 of The School Code shall not invalidate the results of the remediation plan.  </w:t>
      </w:r>
    </w:p>
    <w:p w:rsidR="00A55A10" w:rsidRPr="004D2FEC" w:rsidRDefault="00A55A10" w:rsidP="00A55A10"/>
    <w:p w:rsidR="00A55A10" w:rsidRPr="004D2FEC" w:rsidRDefault="00A55A10" w:rsidP="00A55A10">
      <w:pPr>
        <w:numPr>
          <w:ilvl w:val="0"/>
          <w:numId w:val="31"/>
        </w:numPr>
      </w:pPr>
      <w:r w:rsidRPr="004D2FEC">
        <w:t>Participants in the remediation plan shall include the teacher deemed unsatisfactory, a qualified administrator, and a consulting teacher.  The remediation plan may include participation of other personnel to assist in correction areas identified as unsatisfactory.</w:t>
      </w:r>
    </w:p>
    <w:p w:rsidR="00A55A10" w:rsidRPr="004D2FEC" w:rsidRDefault="00A55A10" w:rsidP="00A55A10"/>
    <w:p w:rsidR="00A55A10" w:rsidRPr="004D2FEC" w:rsidRDefault="00A55A10" w:rsidP="00A55A10">
      <w:pPr>
        <w:numPr>
          <w:ilvl w:val="0"/>
          <w:numId w:val="31"/>
        </w:numPr>
      </w:pPr>
      <w:r w:rsidRPr="004D2FEC">
        <w:t>The participation of the consulting teacher shall be voluntary.</w:t>
      </w:r>
    </w:p>
    <w:p w:rsidR="00A55A10" w:rsidRPr="004D2FEC" w:rsidRDefault="00A55A10" w:rsidP="00A55A10"/>
    <w:p w:rsidR="00A55A10" w:rsidRPr="003F2E16" w:rsidRDefault="00A55A10" w:rsidP="00A55A10">
      <w:pPr>
        <w:numPr>
          <w:ilvl w:val="0"/>
          <w:numId w:val="31"/>
        </w:numPr>
      </w:pPr>
      <w:r w:rsidRPr="003F2E16">
        <w:t>The qualified consulting teacher shall be one who has received a rating of Excellent on his or her most recent evaluation, has a minimum of five years’ experience in teaching and has reasonable familiarity with the assignment of the teacher under remediation.</w:t>
      </w:r>
    </w:p>
    <w:p w:rsidR="00A55A10" w:rsidRPr="004D2FEC" w:rsidRDefault="00A55A10" w:rsidP="00A55A10"/>
    <w:p w:rsidR="00A55A10" w:rsidRPr="004D2FEC" w:rsidRDefault="00A55A10" w:rsidP="00A55A10">
      <w:pPr>
        <w:numPr>
          <w:ilvl w:val="0"/>
          <w:numId w:val="31"/>
        </w:numPr>
      </w:pPr>
      <w:r w:rsidRPr="004D2FEC">
        <w:t>The qualified administrator evaluator o</w:t>
      </w:r>
      <w:r>
        <w:t>f the teacher who receives a rating of</w:t>
      </w:r>
      <w:r w:rsidRPr="004D2FEC">
        <w:t xml:space="preserve"> unsatisfactory shall select the consulting teacher.</w:t>
      </w:r>
    </w:p>
    <w:p w:rsidR="00A55A10" w:rsidRPr="004D2FEC" w:rsidRDefault="00A55A10" w:rsidP="00A55A10"/>
    <w:p w:rsidR="00A55A10" w:rsidRPr="004D2FEC" w:rsidRDefault="00A55A10" w:rsidP="00A55A10">
      <w:pPr>
        <w:numPr>
          <w:ilvl w:val="0"/>
          <w:numId w:val="31"/>
        </w:numPr>
      </w:pPr>
      <w:r w:rsidRPr="004D2FEC">
        <w:t xml:space="preserve">Where no consulting teacher who meets the qualifications set forth in point 7 above is available, the District shall request the State Board of Education to provide a consulting teacher.  The State Board of Education shall provide a consulting teacher who meets the requirements of point 7.  The State Board of Education shall compensate any consulting teacher provided to the District.  </w:t>
      </w:r>
    </w:p>
    <w:p w:rsidR="00A55A10" w:rsidRPr="004D2FEC" w:rsidRDefault="00A55A10" w:rsidP="00A55A10"/>
    <w:p w:rsidR="00A55A10" w:rsidRPr="004D2FEC" w:rsidRDefault="00A55A10" w:rsidP="00A55A10">
      <w:pPr>
        <w:numPr>
          <w:ilvl w:val="0"/>
          <w:numId w:val="31"/>
        </w:numPr>
      </w:pPr>
      <w:r w:rsidRPr="004D2FEC">
        <w:t xml:space="preserve">If the consulting teacher becomes unavailable during the course of a remediation plan, a new consulting teacher shall be selected in the same manner as the initial consulting teacher.  The remediation plan shall be amended as necessary upon consultation with the new consulting teacher for the balance of the remediation period.  </w:t>
      </w:r>
    </w:p>
    <w:p w:rsidR="00A55A10" w:rsidRPr="004D2FEC" w:rsidRDefault="00A55A10" w:rsidP="00A55A10"/>
    <w:p w:rsidR="00A55A10" w:rsidRPr="003114CE" w:rsidRDefault="00A55A10" w:rsidP="00A55A10">
      <w:pPr>
        <w:numPr>
          <w:ilvl w:val="0"/>
          <w:numId w:val="31"/>
        </w:numPr>
      </w:pPr>
      <w:r w:rsidRPr="003114CE">
        <w:t xml:space="preserve">The consulting teacher shall provide to the teacher rated unsatisfactory guidance on how to improve teaching skills and to successfully complete the remediation plan.  </w:t>
      </w:r>
    </w:p>
    <w:p w:rsidR="00A55A10" w:rsidRPr="004D2FEC" w:rsidRDefault="00A55A10" w:rsidP="00A55A10">
      <w:pPr>
        <w:ind w:left="360"/>
      </w:pPr>
    </w:p>
    <w:p w:rsidR="00A55A10" w:rsidRPr="004D2FEC" w:rsidRDefault="00A55A10" w:rsidP="00A55A10">
      <w:pPr>
        <w:numPr>
          <w:ilvl w:val="0"/>
          <w:numId w:val="31"/>
        </w:numPr>
      </w:pPr>
      <w:r w:rsidRPr="004D2FEC">
        <w:t xml:space="preserve">The consulting teacher shall not evaluate the performance of the teacher under remediation.  All evaluations and ratings shall be prepared and issued by the qualified administrator evaluator. </w:t>
      </w:r>
    </w:p>
    <w:p w:rsidR="00A55A10" w:rsidRPr="004D2FEC" w:rsidRDefault="00A55A10" w:rsidP="00A55A10"/>
    <w:p w:rsidR="00A55A10" w:rsidRPr="004D2FEC" w:rsidRDefault="00A55A10" w:rsidP="00A55A10">
      <w:pPr>
        <w:numPr>
          <w:ilvl w:val="0"/>
          <w:numId w:val="31"/>
        </w:numPr>
      </w:pPr>
      <w:r w:rsidRPr="004D2FEC">
        <w:t xml:space="preserve">The consulting teacher shall be informed through conferences with the qualified administrator evaluator and the teacher under remediation of the result of the mid-point evaluation in order to continue to provide assistance to the teacher under the remediation plan.  </w:t>
      </w:r>
    </w:p>
    <w:p w:rsidR="00A55A10" w:rsidRPr="004D2FEC" w:rsidRDefault="00A55A10" w:rsidP="00A55A10"/>
    <w:p w:rsidR="00A55A10" w:rsidRDefault="00A55A10" w:rsidP="00A55A10">
      <w:pPr>
        <w:spacing w:after="200" w:line="276" w:lineRule="auto"/>
        <w:rPr>
          <w:b/>
          <w:i/>
        </w:rPr>
      </w:pPr>
      <w:r w:rsidRPr="003114CE">
        <w:t>The remediation plan shall provide that any teacher who fails to complete the 90-school day remediation plan with an equal to or better than “satisfactory” or “proficient” shall be dismissed in accordance with Section 24-12 of The School Code.  The plan shall also provide for reinstatement to the District’s evaluation plan schedule for the following school year of any teacher who receives a rating to or better than “satisfactory” or “proficient”.  A minimum of three (3) observations, of which two (2) must be formal observations are required in the next evaluation cycle.</w:t>
      </w:r>
    </w:p>
    <w:p w:rsidR="00621FE4" w:rsidRPr="00530832" w:rsidRDefault="007E1AB5" w:rsidP="00B27246">
      <w:pPr>
        <w:spacing w:line="276" w:lineRule="auto"/>
        <w:rPr>
          <w:b/>
          <w:sz w:val="28"/>
          <w:szCs w:val="28"/>
          <w:u w:val="single"/>
        </w:rPr>
      </w:pPr>
      <w:r>
        <w:rPr>
          <w:b/>
          <w:sz w:val="28"/>
          <w:szCs w:val="28"/>
          <w:u w:val="single"/>
        </w:rPr>
        <w:t>Evidence / Artifacts</w:t>
      </w:r>
    </w:p>
    <w:p w:rsidR="00621FE4" w:rsidRPr="00530832" w:rsidRDefault="00621FE4" w:rsidP="00621FE4">
      <w:r w:rsidRPr="00530832">
        <w:t>All teachers</w:t>
      </w:r>
      <w:r w:rsidR="0092508F">
        <w:t xml:space="preserve"> will need</w:t>
      </w:r>
      <w:r w:rsidRPr="00530832">
        <w:t xml:space="preserve"> to provide </w:t>
      </w:r>
      <w:r w:rsidR="0092508F">
        <w:t>evidence and artifacts as documentation and reflection; encompassing all</w:t>
      </w:r>
      <w:r w:rsidRPr="00530832">
        <w:t xml:space="preserve"> of the Four Domains</w:t>
      </w:r>
      <w:r w:rsidR="0092508F">
        <w:t xml:space="preserve">. </w:t>
      </w:r>
      <w:r w:rsidRPr="00530832">
        <w:t>Non-tenured teachers’ portfolios (during years three and four only) require only evidence of the Four Do</w:t>
      </w:r>
      <w:r w:rsidR="0092508F">
        <w:t>mains.  The purpose of the evidence</w:t>
      </w:r>
      <w:r w:rsidRPr="00530832">
        <w:t xml:space="preserve"> is to provide feedback on the act of teaching, delivery of service, and the results of practice.</w:t>
      </w:r>
    </w:p>
    <w:p w:rsidR="00621FE4" w:rsidRPr="00530832" w:rsidRDefault="00621FE4" w:rsidP="00621FE4"/>
    <w:p w:rsidR="00621FE4" w:rsidRPr="00530832" w:rsidRDefault="00621FE4" w:rsidP="00621FE4">
      <w:pPr>
        <w:outlineLvl w:val="0"/>
        <w:rPr>
          <w:b/>
          <w:i/>
        </w:rPr>
      </w:pPr>
      <w:r w:rsidRPr="00530832">
        <w:rPr>
          <w:b/>
          <w:i/>
        </w:rPr>
        <w:t xml:space="preserve"> Evidence of the Four Domains</w:t>
      </w:r>
    </w:p>
    <w:p w:rsidR="00621FE4" w:rsidRPr="00530832" w:rsidRDefault="00621FE4" w:rsidP="00621FE4">
      <w:pPr>
        <w:rPr>
          <w:b/>
        </w:rPr>
      </w:pPr>
    </w:p>
    <w:p w:rsidR="00621FE4" w:rsidRPr="00530832" w:rsidRDefault="004D231D" w:rsidP="00621FE4">
      <w:r>
        <w:t>T</w:t>
      </w:r>
      <w:r w:rsidR="00621FE4" w:rsidRPr="00530832">
        <w:t>he portfolio is organized ar</w:t>
      </w:r>
      <w:r>
        <w:t>ound the four domains with one to three</w:t>
      </w:r>
      <w:r w:rsidR="00621FE4" w:rsidRPr="00530832">
        <w:t xml:space="preserve"> artifacts selected for each </w:t>
      </w:r>
      <w:r>
        <w:t>domain</w:t>
      </w:r>
      <w:r w:rsidR="00621FE4" w:rsidRPr="00530832">
        <w:t xml:space="preserve">.  Artifacts must represent different components, and they are to be taken from a variety of sources. Teachers should carefully select examples of work that illustrates key features of an educator’s practice.  The artifacts may demonstrate the range of work, the depth of work, evidence of one’s growth, or best work examples.  Located in the appendix is a list of sample artifacts that could be included for each domain.  Each artifact must include an artifact tag (specified form) that includes why you selected each piece or what you have learned from that piece.  All teachers must show how they incorporated </w:t>
      </w:r>
      <w:r>
        <w:t>component 4d within the presented evidence</w:t>
      </w:r>
      <w:r w:rsidR="00621FE4" w:rsidRPr="00530832">
        <w:t>.</w:t>
      </w:r>
    </w:p>
    <w:p w:rsidR="00AD64FB" w:rsidRPr="00530832" w:rsidRDefault="00AD64FB" w:rsidP="00621FE4"/>
    <w:p w:rsidR="00621FE4" w:rsidRPr="00530832" w:rsidRDefault="00621FE4" w:rsidP="00621FE4">
      <w:pPr>
        <w:outlineLvl w:val="0"/>
        <w:rPr>
          <w:b/>
        </w:rPr>
      </w:pPr>
    </w:p>
    <w:p w:rsidR="00204444" w:rsidRPr="00530832" w:rsidRDefault="00204444" w:rsidP="00621FE4">
      <w:pPr>
        <w:sectPr w:rsidR="00204444" w:rsidRPr="00530832" w:rsidSect="00204444">
          <w:headerReference w:type="first" r:id="rId10"/>
          <w:pgSz w:w="12240" w:h="15840" w:code="1"/>
          <w:pgMar w:top="720" w:right="720" w:bottom="720" w:left="720" w:header="432" w:footer="144" w:gutter="0"/>
          <w:cols w:space="720"/>
          <w:docGrid w:linePitch="360"/>
        </w:sectPr>
      </w:pPr>
    </w:p>
    <w:p w:rsidR="006E163F" w:rsidRPr="006E163F" w:rsidRDefault="006E163F" w:rsidP="006E163F">
      <w:pPr>
        <w:jc w:val="center"/>
        <w:rPr>
          <w:rFonts w:ascii="Times New Roman" w:hAnsi="Times New Roman"/>
        </w:rPr>
      </w:pPr>
      <w:r w:rsidRPr="006E163F">
        <w:rPr>
          <w:rFonts w:ascii="Times New Roman" w:hAnsi="Times New Roman"/>
        </w:rPr>
        <w:t>EAST DUBUQUE SCHOOL DISTRICT #119</w:t>
      </w:r>
    </w:p>
    <w:p w:rsidR="00B774E0" w:rsidRPr="00B774E0" w:rsidRDefault="00B774E0" w:rsidP="00B774E0">
      <w:pPr>
        <w:jc w:val="center"/>
        <w:rPr>
          <w:rFonts w:ascii="Times New Roman" w:eastAsia="Times New Roman" w:hAnsi="Times New Roman"/>
          <w:lang w:bidi="ar-SA"/>
        </w:rPr>
      </w:pPr>
      <w:r w:rsidRPr="00B774E0">
        <w:rPr>
          <w:rFonts w:ascii="Times New Roman" w:eastAsia="Times New Roman" w:hAnsi="Times New Roman"/>
          <w:lang w:bidi="ar-SA"/>
        </w:rPr>
        <w:t>Certified Educator Evaluation Process</w:t>
      </w:r>
    </w:p>
    <w:p w:rsidR="00B774E0" w:rsidRPr="00B774E0" w:rsidRDefault="00B774E0" w:rsidP="00B774E0">
      <w:pPr>
        <w:jc w:val="center"/>
        <w:rPr>
          <w:rFonts w:ascii="Times New Roman" w:eastAsia="Times New Roman" w:hAnsi="Times New Roman"/>
          <w:lang w:bidi="ar-SA"/>
        </w:rPr>
      </w:pPr>
      <w:r w:rsidRPr="00B774E0">
        <w:rPr>
          <w:rFonts w:ascii="Times New Roman" w:eastAsia="Times New Roman" w:hAnsi="Times New Roman"/>
          <w:lang w:bidi="ar-SA"/>
        </w:rPr>
        <w:t>Non Tenured/Tenured Educator</w:t>
      </w:r>
    </w:p>
    <w:p w:rsidR="00B774E0" w:rsidRPr="00B774E0" w:rsidRDefault="00B774E0" w:rsidP="00B774E0">
      <w:pPr>
        <w:jc w:val="center"/>
        <w:rPr>
          <w:rFonts w:ascii="Times New Roman" w:eastAsia="Times New Roman" w:hAnsi="Times New Roman"/>
          <w:b/>
          <w:lang w:bidi="ar-SA"/>
        </w:rPr>
      </w:pPr>
    </w:p>
    <w:p w:rsidR="00B774E0" w:rsidRPr="00B774E0" w:rsidRDefault="00B774E0" w:rsidP="00B774E0">
      <w:pPr>
        <w:jc w:val="center"/>
        <w:rPr>
          <w:rFonts w:ascii="Times New Roman" w:eastAsia="Times New Roman" w:hAnsi="Times New Roman"/>
          <w:b/>
          <w:lang w:bidi="ar-SA"/>
        </w:rPr>
      </w:pPr>
      <w:r w:rsidRPr="00B774E0">
        <w:rPr>
          <w:rFonts w:ascii="Times New Roman" w:eastAsia="Times New Roman" w:hAnsi="Times New Roman"/>
          <w:b/>
          <w:lang w:bidi="ar-SA"/>
        </w:rPr>
        <w:t>PRE</w:t>
      </w:r>
      <w:r w:rsidR="006412D4">
        <w:rPr>
          <w:rFonts w:ascii="Times New Roman" w:eastAsia="Times New Roman" w:hAnsi="Times New Roman"/>
          <w:b/>
          <w:lang w:bidi="ar-SA"/>
        </w:rPr>
        <w:t>-</w:t>
      </w:r>
      <w:r w:rsidRPr="00B774E0">
        <w:rPr>
          <w:rFonts w:ascii="Times New Roman" w:eastAsia="Times New Roman" w:hAnsi="Times New Roman"/>
          <w:b/>
          <w:lang w:bidi="ar-SA"/>
        </w:rPr>
        <w:t>OBSERVATION FORM</w:t>
      </w:r>
    </w:p>
    <w:p w:rsidR="00B774E0" w:rsidRPr="00B774E0" w:rsidRDefault="00B774E0" w:rsidP="00B774E0">
      <w:pPr>
        <w:jc w:val="center"/>
        <w:rPr>
          <w:rFonts w:ascii="Times New Roman" w:eastAsia="Times New Roman" w:hAnsi="Times New Roman"/>
          <w:lang w:bidi="ar-SA"/>
        </w:rPr>
      </w:pPr>
    </w:p>
    <w:tbl>
      <w:tblPr>
        <w:tblStyle w:val="TableGrid3"/>
        <w:tblW w:w="0" w:type="auto"/>
        <w:tblLook w:val="04A0" w:firstRow="1" w:lastRow="0" w:firstColumn="1" w:lastColumn="0" w:noHBand="0" w:noVBand="1"/>
      </w:tblPr>
      <w:tblGrid>
        <w:gridCol w:w="9576"/>
      </w:tblGrid>
      <w:tr w:rsidR="00B774E0" w:rsidRPr="00B774E0" w:rsidTr="00B774E0">
        <w:tc>
          <w:tcPr>
            <w:tcW w:w="9576" w:type="dxa"/>
          </w:tcPr>
          <w:p w:rsidR="00B774E0" w:rsidRPr="00B774E0" w:rsidRDefault="00B774E0" w:rsidP="00B774E0">
            <w:pPr>
              <w:rPr>
                <w:lang w:bidi="ar-SA"/>
              </w:rPr>
            </w:pPr>
          </w:p>
          <w:p w:rsidR="00B774E0" w:rsidRPr="00B774E0" w:rsidRDefault="00B774E0" w:rsidP="00B774E0">
            <w:pPr>
              <w:spacing w:line="480" w:lineRule="auto"/>
              <w:rPr>
                <w:lang w:bidi="ar-SA"/>
              </w:rPr>
            </w:pPr>
            <w:r w:rsidRPr="00B774E0">
              <w:rPr>
                <w:lang w:bidi="ar-SA"/>
              </w:rPr>
              <w:t>Educator:  __________________________           Observer:  ___________________________</w:t>
            </w:r>
          </w:p>
          <w:p w:rsidR="00B774E0" w:rsidRPr="00B774E0" w:rsidRDefault="00B774E0" w:rsidP="00B774E0">
            <w:pPr>
              <w:rPr>
                <w:lang w:bidi="ar-SA"/>
              </w:rPr>
            </w:pPr>
            <w:r w:rsidRPr="00B774E0">
              <w:rPr>
                <w:lang w:bidi="ar-SA"/>
              </w:rPr>
              <w:t>School(s):  __________________________          Assignment:  _________________________</w:t>
            </w:r>
          </w:p>
          <w:p w:rsidR="00B774E0" w:rsidRPr="00B774E0" w:rsidRDefault="00B774E0" w:rsidP="00B774E0">
            <w:pPr>
              <w:rPr>
                <w:lang w:bidi="ar-SA"/>
              </w:rPr>
            </w:pPr>
          </w:p>
        </w:tc>
      </w:tr>
    </w:tbl>
    <w:p w:rsidR="00B774E0" w:rsidRPr="00B774E0" w:rsidRDefault="00B774E0" w:rsidP="00B774E0">
      <w:pPr>
        <w:jc w:val="center"/>
        <w:rPr>
          <w:rFonts w:ascii="Times New Roman" w:eastAsia="Times New Roman" w:hAnsi="Times New Roman"/>
          <w:lang w:bidi="ar-SA"/>
        </w:rPr>
      </w:pPr>
    </w:p>
    <w:p w:rsidR="00B774E0" w:rsidRPr="00B774E0" w:rsidRDefault="00B774E0" w:rsidP="00B774E0">
      <w:pPr>
        <w:jc w:val="center"/>
        <w:rPr>
          <w:rFonts w:ascii="Times New Roman" w:eastAsia="Times New Roman" w:hAnsi="Times New Roman"/>
          <w:lang w:bidi="ar-SA"/>
        </w:rPr>
      </w:pPr>
      <w:r w:rsidRPr="00B774E0">
        <w:rPr>
          <w:rFonts w:ascii="Times New Roman" w:eastAsia="Times New Roman" w:hAnsi="Times New Roman"/>
          <w:lang w:bidi="ar-SA"/>
        </w:rPr>
        <w:t>The following times are tentative and are subject to change.</w:t>
      </w:r>
    </w:p>
    <w:tbl>
      <w:tblPr>
        <w:tblStyle w:val="TableGrid3"/>
        <w:tblW w:w="0" w:type="auto"/>
        <w:tblLook w:val="04A0" w:firstRow="1" w:lastRow="0" w:firstColumn="1" w:lastColumn="0" w:noHBand="0" w:noVBand="1"/>
      </w:tblPr>
      <w:tblGrid>
        <w:gridCol w:w="2538"/>
        <w:gridCol w:w="2250"/>
        <w:gridCol w:w="2520"/>
        <w:gridCol w:w="2268"/>
      </w:tblGrid>
      <w:tr w:rsidR="00B774E0" w:rsidRPr="00B774E0" w:rsidTr="00B774E0">
        <w:tc>
          <w:tcPr>
            <w:tcW w:w="2538" w:type="dxa"/>
          </w:tcPr>
          <w:p w:rsidR="00B774E0" w:rsidRPr="00B774E0" w:rsidRDefault="006412D4" w:rsidP="00B774E0">
            <w:pPr>
              <w:rPr>
                <w:lang w:bidi="ar-SA"/>
              </w:rPr>
            </w:pPr>
            <w:r>
              <w:rPr>
                <w:lang w:bidi="ar-SA"/>
              </w:rPr>
              <w:t>Pre-Observation</w:t>
            </w:r>
            <w:r w:rsidR="00B774E0" w:rsidRPr="00B774E0">
              <w:rPr>
                <w:lang w:bidi="ar-SA"/>
              </w:rPr>
              <w:t xml:space="preserve"> Conference 1</w:t>
            </w:r>
          </w:p>
          <w:p w:rsidR="00B774E0" w:rsidRPr="00B774E0" w:rsidRDefault="00B774E0" w:rsidP="00B774E0">
            <w:pPr>
              <w:rPr>
                <w:lang w:bidi="ar-SA"/>
              </w:rPr>
            </w:pPr>
            <w:r w:rsidRPr="00B774E0">
              <w:rPr>
                <w:lang w:bidi="ar-SA"/>
              </w:rPr>
              <w:t>Date and Time:</w:t>
            </w:r>
          </w:p>
        </w:tc>
        <w:tc>
          <w:tcPr>
            <w:tcW w:w="2250" w:type="dxa"/>
          </w:tcPr>
          <w:p w:rsidR="00B774E0" w:rsidRPr="00B774E0" w:rsidRDefault="00B774E0" w:rsidP="00B774E0">
            <w:pPr>
              <w:rPr>
                <w:lang w:bidi="ar-SA"/>
              </w:rPr>
            </w:pPr>
          </w:p>
        </w:tc>
        <w:tc>
          <w:tcPr>
            <w:tcW w:w="2520" w:type="dxa"/>
          </w:tcPr>
          <w:p w:rsidR="00B774E0" w:rsidRPr="00B774E0" w:rsidRDefault="006412D4" w:rsidP="00B774E0">
            <w:pPr>
              <w:rPr>
                <w:lang w:bidi="ar-SA"/>
              </w:rPr>
            </w:pPr>
            <w:r>
              <w:rPr>
                <w:lang w:bidi="ar-SA"/>
              </w:rPr>
              <w:t>Pre-Observation</w:t>
            </w:r>
            <w:r w:rsidRPr="00B774E0">
              <w:rPr>
                <w:lang w:bidi="ar-SA"/>
              </w:rPr>
              <w:t xml:space="preserve"> </w:t>
            </w:r>
            <w:r w:rsidR="00B774E0" w:rsidRPr="00B774E0">
              <w:rPr>
                <w:lang w:bidi="ar-SA"/>
              </w:rPr>
              <w:t>Conference 2</w:t>
            </w:r>
          </w:p>
          <w:p w:rsidR="00B774E0" w:rsidRPr="00B774E0" w:rsidRDefault="00B774E0" w:rsidP="00B774E0">
            <w:pPr>
              <w:rPr>
                <w:lang w:bidi="ar-SA"/>
              </w:rPr>
            </w:pPr>
            <w:r w:rsidRPr="00B774E0">
              <w:rPr>
                <w:lang w:bidi="ar-SA"/>
              </w:rPr>
              <w:t>Date and Time:</w:t>
            </w:r>
          </w:p>
        </w:tc>
        <w:tc>
          <w:tcPr>
            <w:tcW w:w="2268" w:type="dxa"/>
          </w:tcPr>
          <w:p w:rsidR="00B774E0" w:rsidRPr="00B774E0" w:rsidRDefault="00B774E0" w:rsidP="00B774E0">
            <w:pPr>
              <w:rPr>
                <w:lang w:bidi="ar-SA"/>
              </w:rPr>
            </w:pPr>
          </w:p>
        </w:tc>
      </w:tr>
      <w:tr w:rsidR="00B774E0" w:rsidRPr="00B774E0" w:rsidTr="00B774E0">
        <w:tc>
          <w:tcPr>
            <w:tcW w:w="2538" w:type="dxa"/>
          </w:tcPr>
          <w:p w:rsidR="00B774E0" w:rsidRPr="00B774E0" w:rsidRDefault="00B774E0" w:rsidP="00B774E0">
            <w:pPr>
              <w:rPr>
                <w:lang w:bidi="ar-SA"/>
              </w:rPr>
            </w:pPr>
            <w:r w:rsidRPr="00B774E0">
              <w:rPr>
                <w:lang w:bidi="ar-SA"/>
              </w:rPr>
              <w:t>Observation 1</w:t>
            </w:r>
          </w:p>
          <w:p w:rsidR="00B774E0" w:rsidRPr="00B774E0" w:rsidRDefault="00B774E0" w:rsidP="00B774E0">
            <w:pPr>
              <w:rPr>
                <w:lang w:bidi="ar-SA"/>
              </w:rPr>
            </w:pPr>
            <w:r w:rsidRPr="00B774E0">
              <w:rPr>
                <w:lang w:bidi="ar-SA"/>
              </w:rPr>
              <w:t>Date and Time:</w:t>
            </w:r>
          </w:p>
        </w:tc>
        <w:tc>
          <w:tcPr>
            <w:tcW w:w="2250" w:type="dxa"/>
          </w:tcPr>
          <w:p w:rsidR="00B774E0" w:rsidRPr="00B774E0" w:rsidRDefault="00B774E0" w:rsidP="00B774E0">
            <w:pPr>
              <w:rPr>
                <w:lang w:bidi="ar-SA"/>
              </w:rPr>
            </w:pPr>
          </w:p>
        </w:tc>
        <w:tc>
          <w:tcPr>
            <w:tcW w:w="2520" w:type="dxa"/>
          </w:tcPr>
          <w:p w:rsidR="00B774E0" w:rsidRPr="00B774E0" w:rsidRDefault="00B774E0" w:rsidP="00B774E0">
            <w:pPr>
              <w:rPr>
                <w:lang w:bidi="ar-SA"/>
              </w:rPr>
            </w:pPr>
            <w:r w:rsidRPr="00B774E0">
              <w:rPr>
                <w:lang w:bidi="ar-SA"/>
              </w:rPr>
              <w:t>Observation 2</w:t>
            </w:r>
          </w:p>
          <w:p w:rsidR="00B774E0" w:rsidRPr="00B774E0" w:rsidRDefault="00B774E0" w:rsidP="00B774E0">
            <w:pPr>
              <w:rPr>
                <w:lang w:bidi="ar-SA"/>
              </w:rPr>
            </w:pPr>
            <w:r w:rsidRPr="00B774E0">
              <w:rPr>
                <w:lang w:bidi="ar-SA"/>
              </w:rPr>
              <w:t>Date and Time:</w:t>
            </w:r>
          </w:p>
        </w:tc>
        <w:tc>
          <w:tcPr>
            <w:tcW w:w="2268" w:type="dxa"/>
          </w:tcPr>
          <w:p w:rsidR="00B774E0" w:rsidRPr="00B774E0" w:rsidRDefault="00B774E0" w:rsidP="00B774E0">
            <w:pPr>
              <w:rPr>
                <w:lang w:bidi="ar-SA"/>
              </w:rPr>
            </w:pPr>
          </w:p>
        </w:tc>
      </w:tr>
      <w:tr w:rsidR="00B774E0" w:rsidRPr="00B774E0" w:rsidTr="00B774E0">
        <w:tc>
          <w:tcPr>
            <w:tcW w:w="2538" w:type="dxa"/>
          </w:tcPr>
          <w:p w:rsidR="00B774E0" w:rsidRPr="00B774E0" w:rsidRDefault="00B774E0" w:rsidP="00B774E0">
            <w:pPr>
              <w:rPr>
                <w:lang w:bidi="ar-SA"/>
              </w:rPr>
            </w:pPr>
            <w:r w:rsidRPr="00B774E0">
              <w:rPr>
                <w:lang w:bidi="ar-SA"/>
              </w:rPr>
              <w:t>Reflection 1</w:t>
            </w:r>
          </w:p>
          <w:p w:rsidR="00B774E0" w:rsidRPr="00B774E0" w:rsidRDefault="00B774E0" w:rsidP="00B774E0">
            <w:pPr>
              <w:rPr>
                <w:lang w:bidi="ar-SA"/>
              </w:rPr>
            </w:pPr>
            <w:r w:rsidRPr="00B774E0">
              <w:rPr>
                <w:lang w:bidi="ar-SA"/>
              </w:rPr>
              <w:t>Date and Time:</w:t>
            </w:r>
          </w:p>
        </w:tc>
        <w:tc>
          <w:tcPr>
            <w:tcW w:w="2250" w:type="dxa"/>
          </w:tcPr>
          <w:p w:rsidR="00B774E0" w:rsidRPr="00B774E0" w:rsidRDefault="00B774E0" w:rsidP="00B774E0">
            <w:pPr>
              <w:rPr>
                <w:lang w:bidi="ar-SA"/>
              </w:rPr>
            </w:pPr>
          </w:p>
        </w:tc>
        <w:tc>
          <w:tcPr>
            <w:tcW w:w="2520" w:type="dxa"/>
          </w:tcPr>
          <w:p w:rsidR="00B774E0" w:rsidRPr="00B774E0" w:rsidRDefault="00B774E0" w:rsidP="00B774E0">
            <w:pPr>
              <w:rPr>
                <w:lang w:bidi="ar-SA"/>
              </w:rPr>
            </w:pPr>
            <w:r w:rsidRPr="00B774E0">
              <w:rPr>
                <w:lang w:bidi="ar-SA"/>
              </w:rPr>
              <w:t>Reflection 2</w:t>
            </w:r>
          </w:p>
          <w:p w:rsidR="00B774E0" w:rsidRPr="00B774E0" w:rsidRDefault="00B774E0" w:rsidP="00B774E0">
            <w:pPr>
              <w:rPr>
                <w:lang w:bidi="ar-SA"/>
              </w:rPr>
            </w:pPr>
            <w:r w:rsidRPr="00B774E0">
              <w:rPr>
                <w:lang w:bidi="ar-SA"/>
              </w:rPr>
              <w:t>Date and Time:</w:t>
            </w:r>
          </w:p>
        </w:tc>
        <w:tc>
          <w:tcPr>
            <w:tcW w:w="2268" w:type="dxa"/>
          </w:tcPr>
          <w:p w:rsidR="00B774E0" w:rsidRPr="00B774E0" w:rsidRDefault="00B774E0" w:rsidP="00B774E0">
            <w:pPr>
              <w:rPr>
                <w:lang w:bidi="ar-SA"/>
              </w:rPr>
            </w:pPr>
          </w:p>
        </w:tc>
      </w:tr>
    </w:tbl>
    <w:p w:rsidR="00B774E0" w:rsidRPr="00B774E0" w:rsidRDefault="00B774E0" w:rsidP="00B774E0">
      <w:pPr>
        <w:tabs>
          <w:tab w:val="left" w:pos="739"/>
        </w:tabs>
        <w:rPr>
          <w:rFonts w:ascii="Times New Roman" w:eastAsia="Times New Roman" w:hAnsi="Times New Roman"/>
          <w:b/>
          <w:lang w:bidi="ar-SA"/>
        </w:rPr>
      </w:pPr>
      <w:r w:rsidRPr="00B774E0">
        <w:rPr>
          <w:rFonts w:ascii="Times New Roman" w:eastAsia="Times New Roman" w:hAnsi="Times New Roman"/>
          <w:b/>
          <w:lang w:bidi="ar-SA"/>
        </w:rPr>
        <w:tab/>
      </w:r>
    </w:p>
    <w:p w:rsidR="00B774E0" w:rsidRPr="00B774E0" w:rsidRDefault="00B376CD" w:rsidP="00B774E0">
      <w:pPr>
        <w:tabs>
          <w:tab w:val="left" w:pos="739"/>
        </w:tabs>
        <w:rPr>
          <w:rFonts w:ascii="Times New Roman" w:eastAsia="Times New Roman" w:hAnsi="Times New Roman"/>
          <w:lang w:bidi="ar-SA"/>
        </w:rPr>
      </w:pPr>
      <w:r>
        <w:rPr>
          <w:rFonts w:ascii="Times New Roman" w:eastAsia="Times New Roman" w:hAnsi="Times New Roman"/>
          <w:b/>
          <w:noProof/>
          <w:lang w:bidi="ar-SA"/>
        </w:rPr>
        <mc:AlternateContent>
          <mc:Choice Requires="wps">
            <w:drawing>
              <wp:anchor distT="0" distB="0" distL="114300" distR="114300" simplePos="0" relativeHeight="251666432" behindDoc="0" locked="0" layoutInCell="1" allowOverlap="1">
                <wp:simplePos x="0" y="0"/>
                <wp:positionH relativeFrom="column">
                  <wp:posOffset>166370</wp:posOffset>
                </wp:positionH>
                <wp:positionV relativeFrom="paragraph">
                  <wp:posOffset>17780</wp:posOffset>
                </wp:positionV>
                <wp:extent cx="198755" cy="182880"/>
                <wp:effectExtent l="0" t="0" r="10795" b="2667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755" cy="182880"/>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132B7" id="Rectangle 1" o:spid="_x0000_s1026" style="position:absolute;margin-left:13.1pt;margin-top:1.4pt;width:15.65pt;height:14.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" filled="f" strokecolor="windowText">
                <v:path arrowok="t"/>
              </v:rect>
            </w:pict>
          </mc:Fallback>
        </mc:AlternateContent>
      </w:r>
      <w:r w:rsidR="00B774E0" w:rsidRPr="00B774E0">
        <w:rPr>
          <w:rFonts w:ascii="Times New Roman" w:eastAsia="Times New Roman" w:hAnsi="Times New Roman"/>
          <w:b/>
          <w:lang w:bidi="ar-SA"/>
        </w:rPr>
        <w:tab/>
      </w:r>
      <w:r w:rsidR="00B774E0" w:rsidRPr="00B774E0">
        <w:rPr>
          <w:rFonts w:ascii="Times New Roman" w:eastAsia="Times New Roman" w:hAnsi="Times New Roman"/>
          <w:lang w:bidi="ar-SA"/>
        </w:rPr>
        <w:t>I agree to waive the 10 days between observation dates.  _______  (teacher initials)</w:t>
      </w:r>
    </w:p>
    <w:p w:rsidR="00B774E0" w:rsidRPr="00B774E0" w:rsidRDefault="00B774E0" w:rsidP="00B774E0">
      <w:pPr>
        <w:rPr>
          <w:rFonts w:ascii="Times New Roman" w:eastAsia="Times New Roman" w:hAnsi="Times New Roman"/>
          <w:b/>
          <w:lang w:bidi="ar-SA"/>
        </w:rPr>
      </w:pPr>
    </w:p>
    <w:p w:rsidR="00B774E0" w:rsidRPr="00B774E0" w:rsidRDefault="00B774E0" w:rsidP="00B774E0">
      <w:pPr>
        <w:jc w:val="center"/>
        <w:rPr>
          <w:rFonts w:ascii="Times New Roman" w:eastAsia="Times New Roman" w:hAnsi="Times New Roman"/>
          <w:lang w:bidi="ar-SA"/>
        </w:rPr>
      </w:pPr>
      <w:r w:rsidRPr="00B774E0">
        <w:rPr>
          <w:rFonts w:ascii="Times New Roman" w:eastAsia="Times New Roman" w:hAnsi="Times New Roman"/>
          <w:b/>
          <w:lang w:bidi="ar-SA"/>
        </w:rPr>
        <w:t xml:space="preserve">GUIDING QUESTIONS FOR THE </w:t>
      </w:r>
      <w:r w:rsidR="006412D4" w:rsidRPr="00B774E0">
        <w:rPr>
          <w:rFonts w:ascii="Times New Roman" w:eastAsia="Times New Roman" w:hAnsi="Times New Roman"/>
          <w:b/>
          <w:lang w:bidi="ar-SA"/>
        </w:rPr>
        <w:t>PRE</w:t>
      </w:r>
      <w:r w:rsidR="006412D4">
        <w:rPr>
          <w:rFonts w:ascii="Times New Roman" w:eastAsia="Times New Roman" w:hAnsi="Times New Roman"/>
          <w:b/>
          <w:lang w:bidi="ar-SA"/>
        </w:rPr>
        <w:t>-</w:t>
      </w:r>
      <w:r w:rsidR="006412D4" w:rsidRPr="00B774E0">
        <w:rPr>
          <w:rFonts w:ascii="Times New Roman" w:eastAsia="Times New Roman" w:hAnsi="Times New Roman"/>
          <w:b/>
          <w:lang w:bidi="ar-SA"/>
        </w:rPr>
        <w:t xml:space="preserve">OBSERVATION </w:t>
      </w:r>
      <w:r w:rsidRPr="00B774E0">
        <w:rPr>
          <w:rFonts w:ascii="Times New Roman" w:eastAsia="Times New Roman" w:hAnsi="Times New Roman"/>
          <w:b/>
          <w:lang w:bidi="ar-SA"/>
        </w:rPr>
        <w:t>CONFERENCE</w:t>
      </w:r>
    </w:p>
    <w:p w:rsidR="00B774E0" w:rsidRPr="00B774E0" w:rsidRDefault="00B774E0" w:rsidP="00B774E0">
      <w:pPr>
        <w:rPr>
          <w:rFonts w:ascii="Times New Roman" w:eastAsia="Times New Roman" w:hAnsi="Times New Roman"/>
          <w:lang w:bidi="ar-SA"/>
        </w:rPr>
      </w:pPr>
      <w:r w:rsidRPr="00B774E0">
        <w:rPr>
          <w:rFonts w:ascii="Times New Roman" w:eastAsia="Times New Roman" w:hAnsi="Times New Roman"/>
          <w:lang w:bidi="ar-SA"/>
        </w:rPr>
        <w:t xml:space="preserve"> </w:t>
      </w:r>
    </w:p>
    <w:p w:rsidR="00B774E0" w:rsidRPr="00B774E0" w:rsidRDefault="00B774E0" w:rsidP="00B774E0">
      <w:pPr>
        <w:rPr>
          <w:rFonts w:ascii="Times New Roman" w:eastAsia="Times New Roman" w:hAnsi="Times New Roman"/>
          <w:b/>
          <w:i/>
          <w:lang w:bidi="ar-SA"/>
        </w:rPr>
      </w:pPr>
      <w:r w:rsidRPr="00B774E0">
        <w:rPr>
          <w:rFonts w:ascii="Times New Roman" w:eastAsia="Times New Roman" w:hAnsi="Times New Roman"/>
          <w:b/>
          <w:i/>
          <w:lang w:bidi="ar-SA"/>
        </w:rPr>
        <w:t>Purpose:</w:t>
      </w:r>
    </w:p>
    <w:p w:rsidR="00B774E0" w:rsidRPr="00B774E0" w:rsidRDefault="00B774E0" w:rsidP="00B774E0">
      <w:pPr>
        <w:rPr>
          <w:rFonts w:ascii="Times New Roman" w:eastAsia="Times New Roman" w:hAnsi="Times New Roman"/>
          <w:lang w:bidi="ar-SA"/>
        </w:rPr>
      </w:pPr>
      <w:r w:rsidRPr="00B774E0">
        <w:rPr>
          <w:rFonts w:ascii="Times New Roman" w:eastAsia="Times New Roman" w:hAnsi="Times New Roman"/>
          <w:lang w:bidi="ar-SA"/>
        </w:rPr>
        <w:t xml:space="preserve">The purpose of the </w:t>
      </w:r>
      <w:r w:rsidR="006412D4" w:rsidRPr="006412D4">
        <w:rPr>
          <w:rFonts w:ascii="Times New Roman" w:eastAsia="Times New Roman" w:hAnsi="Times New Roman"/>
          <w:lang w:bidi="ar-SA"/>
        </w:rPr>
        <w:t xml:space="preserve">Pre-Observation </w:t>
      </w:r>
      <w:r w:rsidRPr="00B774E0">
        <w:rPr>
          <w:rFonts w:ascii="Times New Roman" w:eastAsia="Times New Roman" w:hAnsi="Times New Roman"/>
          <w:lang w:bidi="ar-SA"/>
        </w:rPr>
        <w:t xml:space="preserve">conference is to assist you in being a thoughtful practitioner.  These questions are designed to focus your thinking about what learners need to know and be able to do and how you will assess their learning.  The numbers after the questions below refer to the components of the domains.  You will use these questions as appropriate to prepare for the </w:t>
      </w:r>
      <w:r w:rsidR="006412D4" w:rsidRPr="006412D4">
        <w:rPr>
          <w:rFonts w:ascii="Times New Roman" w:eastAsia="Times New Roman" w:hAnsi="Times New Roman"/>
          <w:lang w:bidi="ar-SA"/>
        </w:rPr>
        <w:t xml:space="preserve">Pre-Observation </w:t>
      </w:r>
      <w:r w:rsidRPr="00B774E0">
        <w:rPr>
          <w:rFonts w:ascii="Times New Roman" w:eastAsia="Times New Roman" w:hAnsi="Times New Roman"/>
          <w:lang w:bidi="ar-SA"/>
        </w:rPr>
        <w:t>conference prior to the formal observation.</w:t>
      </w:r>
    </w:p>
    <w:p w:rsidR="00B774E0" w:rsidRPr="00B774E0" w:rsidRDefault="00B774E0" w:rsidP="00B774E0">
      <w:pPr>
        <w:rPr>
          <w:rFonts w:ascii="Times New Roman" w:eastAsia="Times New Roman" w:hAnsi="Times New Roman"/>
          <w:lang w:bidi="ar-SA"/>
        </w:rPr>
      </w:pPr>
    </w:p>
    <w:p w:rsidR="00B774E0" w:rsidRPr="00B774E0" w:rsidRDefault="00B774E0" w:rsidP="00B774E0">
      <w:pPr>
        <w:rPr>
          <w:rFonts w:ascii="Times New Roman" w:eastAsia="Times New Roman" w:hAnsi="Times New Roman"/>
          <w:b/>
          <w:i/>
          <w:lang w:bidi="ar-SA"/>
        </w:rPr>
      </w:pPr>
      <w:r w:rsidRPr="00B774E0">
        <w:rPr>
          <w:rFonts w:ascii="Times New Roman" w:eastAsia="Times New Roman" w:hAnsi="Times New Roman"/>
          <w:b/>
          <w:i/>
          <w:lang w:bidi="ar-SA"/>
        </w:rPr>
        <w:t>Directions:</w:t>
      </w:r>
    </w:p>
    <w:p w:rsidR="00B774E0" w:rsidRPr="00B774E0" w:rsidRDefault="00B774E0" w:rsidP="00B774E0">
      <w:pPr>
        <w:rPr>
          <w:rFonts w:ascii="Times New Roman" w:eastAsia="Times New Roman" w:hAnsi="Times New Roman"/>
          <w:lang w:bidi="ar-SA"/>
        </w:rPr>
      </w:pPr>
      <w:r w:rsidRPr="00B774E0">
        <w:rPr>
          <w:rFonts w:ascii="Times New Roman" w:eastAsia="Times New Roman" w:hAnsi="Times New Roman"/>
          <w:lang w:bidi="ar-SA"/>
        </w:rPr>
        <w:t xml:space="preserve">Please be prepared to discuss these questions with your observer at the </w:t>
      </w:r>
      <w:r w:rsidR="006412D4" w:rsidRPr="006412D4">
        <w:rPr>
          <w:rFonts w:ascii="Times New Roman" w:eastAsia="Times New Roman" w:hAnsi="Times New Roman"/>
          <w:lang w:bidi="ar-SA"/>
        </w:rPr>
        <w:t xml:space="preserve">Pre-Observation </w:t>
      </w:r>
      <w:r w:rsidRPr="00B774E0">
        <w:rPr>
          <w:rFonts w:ascii="Times New Roman" w:eastAsia="Times New Roman" w:hAnsi="Times New Roman"/>
          <w:lang w:bidi="ar-SA"/>
        </w:rPr>
        <w:t>conference.  You may wish to take notes on this form to clarify your thinking and for your own records.</w:t>
      </w:r>
    </w:p>
    <w:p w:rsidR="00B774E0" w:rsidRPr="00B774E0" w:rsidRDefault="00B774E0" w:rsidP="00B774E0">
      <w:pPr>
        <w:rPr>
          <w:rFonts w:ascii="Times New Roman" w:eastAsia="Times New Roman" w:hAnsi="Times New Roman"/>
          <w:lang w:bidi="ar-SA"/>
        </w:rPr>
      </w:pPr>
    </w:p>
    <w:p w:rsidR="00B774E0" w:rsidRPr="00B774E0" w:rsidRDefault="00B774E0" w:rsidP="00B774E0">
      <w:pPr>
        <w:rPr>
          <w:rFonts w:ascii="Times New Roman" w:eastAsia="Times New Roman" w:hAnsi="Times New Roman"/>
          <w:lang w:bidi="ar-SA"/>
        </w:rPr>
      </w:pPr>
    </w:p>
    <w:tbl>
      <w:tblPr>
        <w:tblStyle w:val="TableGrid3"/>
        <w:tblW w:w="10188" w:type="dxa"/>
        <w:tblInd w:w="115" w:type="dxa"/>
        <w:tblLayout w:type="fixed"/>
        <w:tblCellMar>
          <w:left w:w="115" w:type="dxa"/>
          <w:right w:w="115" w:type="dxa"/>
        </w:tblCellMar>
        <w:tblLook w:val="01E0" w:firstRow="1" w:lastRow="1" w:firstColumn="1" w:lastColumn="1" w:noHBand="0" w:noVBand="0"/>
      </w:tblPr>
      <w:tblGrid>
        <w:gridCol w:w="10181"/>
        <w:gridCol w:w="7"/>
      </w:tblGrid>
      <w:tr w:rsidR="00B774E0" w:rsidRPr="00B774E0" w:rsidTr="00B774E0">
        <w:trPr>
          <w:gridAfter w:val="1"/>
          <w:wAfter w:w="7" w:type="dxa"/>
          <w:trHeight w:val="1944"/>
        </w:trPr>
        <w:tc>
          <w:tcPr>
            <w:tcW w:w="10181" w:type="dxa"/>
          </w:tcPr>
          <w:p w:rsidR="00B774E0" w:rsidRPr="00B774E0" w:rsidRDefault="00B774E0" w:rsidP="00B774E0">
            <w:pPr>
              <w:numPr>
                <w:ilvl w:val="0"/>
                <w:numId w:val="15"/>
              </w:numPr>
              <w:tabs>
                <w:tab w:val="num" w:pos="360"/>
              </w:tabs>
              <w:ind w:left="360"/>
              <w:rPr>
                <w:lang w:bidi="ar-SA"/>
              </w:rPr>
            </w:pPr>
            <w:r w:rsidRPr="00B774E0">
              <w:rPr>
                <w:lang w:bidi="ar-SA"/>
              </w:rPr>
              <w:t>Briefly describe students in this class and any changes of performance and classroom dynamics since the last conference (if applicable). (1B)</w:t>
            </w:r>
          </w:p>
          <w:p w:rsidR="00B774E0" w:rsidRPr="00B774E0" w:rsidRDefault="006476F6" w:rsidP="00B774E0">
            <w:pPr>
              <w:rPr>
                <w:lang w:bidi="ar-SA"/>
              </w:rPr>
            </w:pPr>
            <w:r w:rsidRPr="00B774E0">
              <w:rPr>
                <w:lang w:bidi="ar-SA"/>
              </w:rPr>
              <w:fldChar w:fldCharType="begin">
                <w:ffData>
                  <w:name w:val="Text5"/>
                  <w:enabled/>
                  <w:calcOnExit w:val="0"/>
                  <w:textInput/>
                </w:ffData>
              </w:fldChar>
            </w:r>
            <w:bookmarkStart w:id="1" w:name="Text5"/>
            <w:r w:rsidR="00B774E0" w:rsidRPr="00B774E0">
              <w:rPr>
                <w:lang w:bidi="ar-SA"/>
              </w:rPr>
              <w:instrText xml:space="preserve"> FORMTEXT </w:instrText>
            </w:r>
            <w:r w:rsidRPr="00B774E0">
              <w:rPr>
                <w:lang w:bidi="ar-SA"/>
              </w:rPr>
            </w:r>
            <w:r w:rsidRPr="00B774E0">
              <w:rPr>
                <w:lang w:bidi="ar-SA"/>
              </w:rPr>
              <w:fldChar w:fldCharType="separate"/>
            </w:r>
            <w:r w:rsidR="00B774E0" w:rsidRPr="00B774E0">
              <w:rPr>
                <w:noProof/>
                <w:lang w:bidi="ar-SA"/>
              </w:rPr>
              <w:t> </w:t>
            </w:r>
            <w:r w:rsidR="00B774E0" w:rsidRPr="00B774E0">
              <w:rPr>
                <w:noProof/>
                <w:lang w:bidi="ar-SA"/>
              </w:rPr>
              <w:t> </w:t>
            </w:r>
            <w:r w:rsidR="00B774E0" w:rsidRPr="00B774E0">
              <w:rPr>
                <w:noProof/>
                <w:lang w:bidi="ar-SA"/>
              </w:rPr>
              <w:t> </w:t>
            </w:r>
            <w:r w:rsidR="00B774E0" w:rsidRPr="00B774E0">
              <w:rPr>
                <w:noProof/>
                <w:lang w:bidi="ar-SA"/>
              </w:rPr>
              <w:t> </w:t>
            </w:r>
            <w:r w:rsidR="00B774E0" w:rsidRPr="00B774E0">
              <w:rPr>
                <w:noProof/>
                <w:lang w:bidi="ar-SA"/>
              </w:rPr>
              <w:t> </w:t>
            </w:r>
            <w:r w:rsidRPr="00B774E0">
              <w:rPr>
                <w:lang w:bidi="ar-SA"/>
              </w:rPr>
              <w:fldChar w:fldCharType="end"/>
            </w:r>
            <w:bookmarkEnd w:id="1"/>
          </w:p>
        </w:tc>
      </w:tr>
      <w:tr w:rsidR="00B774E0" w:rsidRPr="00B774E0" w:rsidTr="00B774E0">
        <w:trPr>
          <w:gridAfter w:val="1"/>
          <w:wAfter w:w="7" w:type="dxa"/>
          <w:trHeight w:val="1944"/>
        </w:trPr>
        <w:tc>
          <w:tcPr>
            <w:tcW w:w="10181" w:type="dxa"/>
          </w:tcPr>
          <w:p w:rsidR="00B774E0" w:rsidRPr="00B774E0" w:rsidRDefault="00B774E0" w:rsidP="00B774E0">
            <w:pPr>
              <w:numPr>
                <w:ilvl w:val="0"/>
                <w:numId w:val="15"/>
              </w:numPr>
              <w:tabs>
                <w:tab w:val="num" w:pos="360"/>
              </w:tabs>
              <w:ind w:left="360"/>
              <w:rPr>
                <w:lang w:bidi="ar-SA"/>
              </w:rPr>
            </w:pPr>
            <w:r w:rsidRPr="00B774E0">
              <w:rPr>
                <w:lang w:bidi="ar-SA"/>
              </w:rPr>
              <w:t>What are the outcomes of this lesson/service?  What do you want students to learn? (1C)</w:t>
            </w:r>
          </w:p>
          <w:p w:rsidR="00B774E0" w:rsidRPr="00B774E0" w:rsidRDefault="006476F6" w:rsidP="00B774E0">
            <w:pPr>
              <w:rPr>
                <w:lang w:bidi="ar-SA"/>
              </w:rPr>
            </w:pPr>
            <w:r w:rsidRPr="00B774E0">
              <w:rPr>
                <w:lang w:bidi="ar-SA"/>
              </w:rPr>
              <w:fldChar w:fldCharType="begin">
                <w:ffData>
                  <w:name w:val="Text6"/>
                  <w:enabled/>
                  <w:calcOnExit w:val="0"/>
                  <w:textInput/>
                </w:ffData>
              </w:fldChar>
            </w:r>
            <w:bookmarkStart w:id="2" w:name="Text6"/>
            <w:r w:rsidR="00B774E0" w:rsidRPr="00B774E0">
              <w:rPr>
                <w:lang w:bidi="ar-SA"/>
              </w:rPr>
              <w:instrText xml:space="preserve"> FORMTEXT </w:instrText>
            </w:r>
            <w:r w:rsidRPr="00B774E0">
              <w:rPr>
                <w:lang w:bidi="ar-SA"/>
              </w:rPr>
            </w:r>
            <w:r w:rsidRPr="00B774E0">
              <w:rPr>
                <w:lang w:bidi="ar-SA"/>
              </w:rPr>
              <w:fldChar w:fldCharType="separate"/>
            </w:r>
            <w:r w:rsidR="00B774E0" w:rsidRPr="00B774E0">
              <w:rPr>
                <w:noProof/>
                <w:lang w:bidi="ar-SA"/>
              </w:rPr>
              <w:t> </w:t>
            </w:r>
            <w:r w:rsidR="00B774E0" w:rsidRPr="00B774E0">
              <w:rPr>
                <w:noProof/>
                <w:lang w:bidi="ar-SA"/>
              </w:rPr>
              <w:t> </w:t>
            </w:r>
            <w:r w:rsidR="00B774E0" w:rsidRPr="00B774E0">
              <w:rPr>
                <w:noProof/>
                <w:lang w:bidi="ar-SA"/>
              </w:rPr>
              <w:t> </w:t>
            </w:r>
            <w:r w:rsidR="00B774E0" w:rsidRPr="00B774E0">
              <w:rPr>
                <w:noProof/>
                <w:lang w:bidi="ar-SA"/>
              </w:rPr>
              <w:t> </w:t>
            </w:r>
            <w:r w:rsidR="00B774E0" w:rsidRPr="00B774E0">
              <w:rPr>
                <w:noProof/>
                <w:lang w:bidi="ar-SA"/>
              </w:rPr>
              <w:t> </w:t>
            </w:r>
            <w:r w:rsidRPr="00B774E0">
              <w:rPr>
                <w:lang w:bidi="ar-SA"/>
              </w:rPr>
              <w:fldChar w:fldCharType="end"/>
            </w:r>
            <w:bookmarkEnd w:id="2"/>
          </w:p>
        </w:tc>
      </w:tr>
      <w:tr w:rsidR="00B774E0" w:rsidRPr="00B774E0" w:rsidTr="00B774E0">
        <w:trPr>
          <w:gridAfter w:val="1"/>
          <w:wAfter w:w="7" w:type="dxa"/>
          <w:trHeight w:val="1709"/>
        </w:trPr>
        <w:tc>
          <w:tcPr>
            <w:tcW w:w="10181" w:type="dxa"/>
          </w:tcPr>
          <w:p w:rsidR="00B774E0" w:rsidRPr="00B774E0" w:rsidRDefault="00B774E0" w:rsidP="00B774E0">
            <w:pPr>
              <w:numPr>
                <w:ilvl w:val="0"/>
                <w:numId w:val="15"/>
              </w:numPr>
              <w:tabs>
                <w:tab w:val="num" w:pos="360"/>
              </w:tabs>
              <w:ind w:left="360"/>
              <w:rPr>
                <w:lang w:bidi="ar-SA"/>
              </w:rPr>
            </w:pPr>
            <w:r w:rsidRPr="00B774E0">
              <w:rPr>
                <w:lang w:bidi="ar-SA"/>
              </w:rPr>
              <w:t>What standards align with this lesson/service? (3D)</w:t>
            </w:r>
          </w:p>
          <w:p w:rsidR="00B774E0" w:rsidRPr="00B774E0" w:rsidRDefault="006476F6" w:rsidP="00B774E0">
            <w:pPr>
              <w:rPr>
                <w:lang w:bidi="ar-SA"/>
              </w:rPr>
            </w:pPr>
            <w:r w:rsidRPr="00B774E0">
              <w:rPr>
                <w:lang w:bidi="ar-SA"/>
              </w:rPr>
              <w:fldChar w:fldCharType="begin">
                <w:ffData>
                  <w:name w:val="Text7"/>
                  <w:enabled/>
                  <w:calcOnExit w:val="0"/>
                  <w:textInput/>
                </w:ffData>
              </w:fldChar>
            </w:r>
            <w:bookmarkStart w:id="3" w:name="Text7"/>
            <w:r w:rsidR="00B774E0" w:rsidRPr="00B774E0">
              <w:rPr>
                <w:lang w:bidi="ar-SA"/>
              </w:rPr>
              <w:instrText xml:space="preserve"> FORMTEXT </w:instrText>
            </w:r>
            <w:r w:rsidRPr="00B774E0">
              <w:rPr>
                <w:lang w:bidi="ar-SA"/>
              </w:rPr>
            </w:r>
            <w:r w:rsidRPr="00B774E0">
              <w:rPr>
                <w:lang w:bidi="ar-SA"/>
              </w:rPr>
              <w:fldChar w:fldCharType="separate"/>
            </w:r>
            <w:r w:rsidR="00B774E0" w:rsidRPr="00B774E0">
              <w:rPr>
                <w:noProof/>
                <w:lang w:bidi="ar-SA"/>
              </w:rPr>
              <w:t> </w:t>
            </w:r>
            <w:r w:rsidR="00B774E0" w:rsidRPr="00B774E0">
              <w:rPr>
                <w:noProof/>
                <w:lang w:bidi="ar-SA"/>
              </w:rPr>
              <w:t> </w:t>
            </w:r>
            <w:r w:rsidR="00B774E0" w:rsidRPr="00B774E0">
              <w:rPr>
                <w:noProof/>
                <w:lang w:bidi="ar-SA"/>
              </w:rPr>
              <w:t> </w:t>
            </w:r>
            <w:r w:rsidR="00B774E0" w:rsidRPr="00B774E0">
              <w:rPr>
                <w:noProof/>
                <w:lang w:bidi="ar-SA"/>
              </w:rPr>
              <w:t> </w:t>
            </w:r>
            <w:r w:rsidR="00B774E0" w:rsidRPr="00B774E0">
              <w:rPr>
                <w:noProof/>
                <w:lang w:bidi="ar-SA"/>
              </w:rPr>
              <w:t> </w:t>
            </w:r>
            <w:r w:rsidRPr="00B774E0">
              <w:rPr>
                <w:lang w:bidi="ar-SA"/>
              </w:rPr>
              <w:fldChar w:fldCharType="end"/>
            </w:r>
            <w:bookmarkEnd w:id="3"/>
          </w:p>
        </w:tc>
      </w:tr>
      <w:tr w:rsidR="00B774E0" w:rsidRPr="00B774E0" w:rsidTr="00B774E0">
        <w:tblPrEx>
          <w:tblCellMar>
            <w:left w:w="108" w:type="dxa"/>
            <w:right w:w="108" w:type="dxa"/>
          </w:tblCellMar>
        </w:tblPrEx>
        <w:trPr>
          <w:trHeight w:val="1944"/>
        </w:trPr>
        <w:tc>
          <w:tcPr>
            <w:tcW w:w="10188" w:type="dxa"/>
            <w:gridSpan w:val="2"/>
          </w:tcPr>
          <w:p w:rsidR="00B774E0" w:rsidRPr="00B774E0" w:rsidRDefault="00B774E0" w:rsidP="00B774E0">
            <w:pPr>
              <w:numPr>
                <w:ilvl w:val="0"/>
                <w:numId w:val="15"/>
              </w:numPr>
              <w:tabs>
                <w:tab w:val="num" w:pos="432"/>
              </w:tabs>
              <w:ind w:left="432"/>
              <w:rPr>
                <w:lang w:bidi="ar-SA"/>
              </w:rPr>
            </w:pPr>
            <w:r w:rsidRPr="00B774E0">
              <w:rPr>
                <w:lang w:bidi="ar-SA"/>
              </w:rPr>
              <w:t>What performance data assisted you in choosing these outcomes and how do they fit into the unit of instruction? (3D)</w:t>
            </w:r>
          </w:p>
          <w:p w:rsidR="00B774E0" w:rsidRPr="00B774E0" w:rsidRDefault="006476F6" w:rsidP="00B774E0">
            <w:pPr>
              <w:rPr>
                <w:lang w:bidi="ar-SA"/>
              </w:rPr>
            </w:pPr>
            <w:r w:rsidRPr="00B774E0">
              <w:rPr>
                <w:lang w:bidi="ar-SA"/>
              </w:rPr>
              <w:fldChar w:fldCharType="begin">
                <w:ffData>
                  <w:name w:val="Text8"/>
                  <w:enabled/>
                  <w:calcOnExit w:val="0"/>
                  <w:textInput/>
                </w:ffData>
              </w:fldChar>
            </w:r>
            <w:bookmarkStart w:id="4" w:name="Text8"/>
            <w:r w:rsidR="00B774E0" w:rsidRPr="00B774E0">
              <w:rPr>
                <w:lang w:bidi="ar-SA"/>
              </w:rPr>
              <w:instrText xml:space="preserve"> FORMTEXT </w:instrText>
            </w:r>
            <w:r w:rsidRPr="00B774E0">
              <w:rPr>
                <w:lang w:bidi="ar-SA"/>
              </w:rPr>
            </w:r>
            <w:r w:rsidRPr="00B774E0">
              <w:rPr>
                <w:lang w:bidi="ar-SA"/>
              </w:rPr>
              <w:fldChar w:fldCharType="separate"/>
            </w:r>
            <w:r w:rsidR="00B774E0" w:rsidRPr="00B774E0">
              <w:rPr>
                <w:noProof/>
                <w:lang w:bidi="ar-SA"/>
              </w:rPr>
              <w:t> </w:t>
            </w:r>
            <w:r w:rsidR="00B774E0" w:rsidRPr="00B774E0">
              <w:rPr>
                <w:noProof/>
                <w:lang w:bidi="ar-SA"/>
              </w:rPr>
              <w:t> </w:t>
            </w:r>
            <w:r w:rsidR="00B774E0" w:rsidRPr="00B774E0">
              <w:rPr>
                <w:noProof/>
                <w:lang w:bidi="ar-SA"/>
              </w:rPr>
              <w:t> </w:t>
            </w:r>
            <w:r w:rsidR="00B774E0" w:rsidRPr="00B774E0">
              <w:rPr>
                <w:noProof/>
                <w:lang w:bidi="ar-SA"/>
              </w:rPr>
              <w:t> </w:t>
            </w:r>
            <w:r w:rsidR="00B774E0" w:rsidRPr="00B774E0">
              <w:rPr>
                <w:noProof/>
                <w:lang w:bidi="ar-SA"/>
              </w:rPr>
              <w:t> </w:t>
            </w:r>
            <w:r w:rsidRPr="00B774E0">
              <w:rPr>
                <w:lang w:bidi="ar-SA"/>
              </w:rPr>
              <w:fldChar w:fldCharType="end"/>
            </w:r>
            <w:bookmarkEnd w:id="4"/>
          </w:p>
        </w:tc>
      </w:tr>
      <w:tr w:rsidR="00B774E0" w:rsidRPr="00B774E0" w:rsidTr="00B774E0">
        <w:tblPrEx>
          <w:tblCellMar>
            <w:left w:w="108" w:type="dxa"/>
            <w:right w:w="108" w:type="dxa"/>
          </w:tblCellMar>
        </w:tblPrEx>
        <w:trPr>
          <w:trHeight w:val="1944"/>
        </w:trPr>
        <w:tc>
          <w:tcPr>
            <w:tcW w:w="10188" w:type="dxa"/>
            <w:gridSpan w:val="2"/>
          </w:tcPr>
          <w:p w:rsidR="00B774E0" w:rsidRPr="00B774E0" w:rsidRDefault="00B774E0" w:rsidP="00B774E0">
            <w:pPr>
              <w:numPr>
                <w:ilvl w:val="0"/>
                <w:numId w:val="15"/>
              </w:numPr>
              <w:tabs>
                <w:tab w:val="num" w:pos="432"/>
              </w:tabs>
              <w:ind w:left="432"/>
              <w:rPr>
                <w:lang w:bidi="ar-SA"/>
              </w:rPr>
            </w:pPr>
            <w:r w:rsidRPr="00B774E0">
              <w:rPr>
                <w:lang w:bidi="ar-SA"/>
              </w:rPr>
              <w:t>What instructional strategies do you plan to use to engage students in the lesson/service?</w:t>
            </w:r>
          </w:p>
          <w:p w:rsidR="00B774E0" w:rsidRPr="00B774E0" w:rsidRDefault="00B774E0" w:rsidP="00B774E0">
            <w:pPr>
              <w:ind w:left="360"/>
              <w:rPr>
                <w:lang w:bidi="ar-SA"/>
              </w:rPr>
            </w:pPr>
            <w:r w:rsidRPr="00B774E0">
              <w:rPr>
                <w:lang w:bidi="ar-SA"/>
              </w:rPr>
              <w:t xml:space="preserve">  What will you do?  What will the students do? (1E, Domain 3)</w:t>
            </w:r>
          </w:p>
          <w:p w:rsidR="00B774E0" w:rsidRPr="00B774E0" w:rsidRDefault="006476F6" w:rsidP="00B774E0">
            <w:pPr>
              <w:rPr>
                <w:lang w:bidi="ar-SA"/>
              </w:rPr>
            </w:pPr>
            <w:r w:rsidRPr="00B774E0">
              <w:rPr>
                <w:lang w:bidi="ar-SA"/>
              </w:rPr>
              <w:fldChar w:fldCharType="begin">
                <w:ffData>
                  <w:name w:val="Text9"/>
                  <w:enabled/>
                  <w:calcOnExit w:val="0"/>
                  <w:textInput/>
                </w:ffData>
              </w:fldChar>
            </w:r>
            <w:bookmarkStart w:id="5" w:name="Text9"/>
            <w:r w:rsidR="00B774E0" w:rsidRPr="00B774E0">
              <w:rPr>
                <w:lang w:bidi="ar-SA"/>
              </w:rPr>
              <w:instrText xml:space="preserve"> FORMTEXT </w:instrText>
            </w:r>
            <w:r w:rsidRPr="00B774E0">
              <w:rPr>
                <w:lang w:bidi="ar-SA"/>
              </w:rPr>
            </w:r>
            <w:r w:rsidRPr="00B774E0">
              <w:rPr>
                <w:lang w:bidi="ar-SA"/>
              </w:rPr>
              <w:fldChar w:fldCharType="separate"/>
            </w:r>
            <w:r w:rsidR="00B774E0" w:rsidRPr="00B774E0">
              <w:rPr>
                <w:noProof/>
                <w:lang w:bidi="ar-SA"/>
              </w:rPr>
              <w:t> </w:t>
            </w:r>
            <w:r w:rsidR="00B774E0" w:rsidRPr="00B774E0">
              <w:rPr>
                <w:noProof/>
                <w:lang w:bidi="ar-SA"/>
              </w:rPr>
              <w:t> </w:t>
            </w:r>
            <w:r w:rsidR="00B774E0" w:rsidRPr="00B774E0">
              <w:rPr>
                <w:noProof/>
                <w:lang w:bidi="ar-SA"/>
              </w:rPr>
              <w:t> </w:t>
            </w:r>
            <w:r w:rsidR="00B774E0" w:rsidRPr="00B774E0">
              <w:rPr>
                <w:noProof/>
                <w:lang w:bidi="ar-SA"/>
              </w:rPr>
              <w:t> </w:t>
            </w:r>
            <w:r w:rsidR="00B774E0" w:rsidRPr="00B774E0">
              <w:rPr>
                <w:noProof/>
                <w:lang w:bidi="ar-SA"/>
              </w:rPr>
              <w:t> </w:t>
            </w:r>
            <w:r w:rsidRPr="00B774E0">
              <w:rPr>
                <w:lang w:bidi="ar-SA"/>
              </w:rPr>
              <w:fldChar w:fldCharType="end"/>
            </w:r>
            <w:bookmarkEnd w:id="5"/>
          </w:p>
        </w:tc>
      </w:tr>
      <w:tr w:rsidR="00B774E0" w:rsidRPr="00B774E0" w:rsidTr="00B774E0">
        <w:tblPrEx>
          <w:tblCellMar>
            <w:left w:w="108" w:type="dxa"/>
            <w:right w:w="108" w:type="dxa"/>
          </w:tblCellMar>
        </w:tblPrEx>
        <w:trPr>
          <w:trHeight w:val="1944"/>
        </w:trPr>
        <w:tc>
          <w:tcPr>
            <w:tcW w:w="10188" w:type="dxa"/>
            <w:gridSpan w:val="2"/>
          </w:tcPr>
          <w:p w:rsidR="00B774E0" w:rsidRPr="00B774E0" w:rsidRDefault="00B774E0" w:rsidP="00B774E0">
            <w:pPr>
              <w:numPr>
                <w:ilvl w:val="0"/>
                <w:numId w:val="15"/>
              </w:numPr>
              <w:tabs>
                <w:tab w:val="num" w:pos="432"/>
              </w:tabs>
              <w:ind w:left="432"/>
              <w:rPr>
                <w:lang w:bidi="ar-SA"/>
              </w:rPr>
            </w:pPr>
            <w:r w:rsidRPr="00B774E0">
              <w:rPr>
                <w:lang w:bidi="ar-SA"/>
              </w:rPr>
              <w:t>What difficulties do you anticipate students having?  How do you plan to address those difficulties? (1A, 1B, 1F, 3D, 3E)</w:t>
            </w:r>
          </w:p>
          <w:p w:rsidR="00B774E0" w:rsidRPr="00B774E0" w:rsidRDefault="006476F6" w:rsidP="00B774E0">
            <w:pPr>
              <w:rPr>
                <w:lang w:bidi="ar-SA"/>
              </w:rPr>
            </w:pPr>
            <w:r w:rsidRPr="00B774E0">
              <w:rPr>
                <w:lang w:bidi="ar-SA"/>
              </w:rPr>
              <w:fldChar w:fldCharType="begin">
                <w:ffData>
                  <w:name w:val="Text10"/>
                  <w:enabled/>
                  <w:calcOnExit w:val="0"/>
                  <w:textInput/>
                </w:ffData>
              </w:fldChar>
            </w:r>
            <w:bookmarkStart w:id="6" w:name="Text10"/>
            <w:r w:rsidR="00B774E0" w:rsidRPr="00B774E0">
              <w:rPr>
                <w:lang w:bidi="ar-SA"/>
              </w:rPr>
              <w:instrText xml:space="preserve"> FORMTEXT </w:instrText>
            </w:r>
            <w:r w:rsidRPr="00B774E0">
              <w:rPr>
                <w:lang w:bidi="ar-SA"/>
              </w:rPr>
            </w:r>
            <w:r w:rsidRPr="00B774E0">
              <w:rPr>
                <w:lang w:bidi="ar-SA"/>
              </w:rPr>
              <w:fldChar w:fldCharType="separate"/>
            </w:r>
            <w:r w:rsidR="00B774E0" w:rsidRPr="00B774E0">
              <w:rPr>
                <w:noProof/>
                <w:lang w:bidi="ar-SA"/>
              </w:rPr>
              <w:t> </w:t>
            </w:r>
            <w:r w:rsidR="00B774E0" w:rsidRPr="00B774E0">
              <w:rPr>
                <w:noProof/>
                <w:lang w:bidi="ar-SA"/>
              </w:rPr>
              <w:t> </w:t>
            </w:r>
            <w:r w:rsidR="00B774E0" w:rsidRPr="00B774E0">
              <w:rPr>
                <w:noProof/>
                <w:lang w:bidi="ar-SA"/>
              </w:rPr>
              <w:t> </w:t>
            </w:r>
            <w:r w:rsidR="00B774E0" w:rsidRPr="00B774E0">
              <w:rPr>
                <w:noProof/>
                <w:lang w:bidi="ar-SA"/>
              </w:rPr>
              <w:t> </w:t>
            </w:r>
            <w:r w:rsidR="00B774E0" w:rsidRPr="00B774E0">
              <w:rPr>
                <w:noProof/>
                <w:lang w:bidi="ar-SA"/>
              </w:rPr>
              <w:t> </w:t>
            </w:r>
            <w:r w:rsidRPr="00B774E0">
              <w:rPr>
                <w:lang w:bidi="ar-SA"/>
              </w:rPr>
              <w:fldChar w:fldCharType="end"/>
            </w:r>
            <w:bookmarkEnd w:id="6"/>
          </w:p>
        </w:tc>
      </w:tr>
      <w:tr w:rsidR="00B774E0" w:rsidRPr="00B774E0" w:rsidTr="00B774E0">
        <w:tblPrEx>
          <w:tblCellMar>
            <w:left w:w="108" w:type="dxa"/>
            <w:right w:w="108" w:type="dxa"/>
          </w:tblCellMar>
        </w:tblPrEx>
        <w:trPr>
          <w:trHeight w:val="1944"/>
        </w:trPr>
        <w:tc>
          <w:tcPr>
            <w:tcW w:w="10188" w:type="dxa"/>
            <w:gridSpan w:val="2"/>
          </w:tcPr>
          <w:p w:rsidR="00B774E0" w:rsidRPr="00B774E0" w:rsidRDefault="00B774E0" w:rsidP="00B774E0">
            <w:pPr>
              <w:numPr>
                <w:ilvl w:val="0"/>
                <w:numId w:val="15"/>
              </w:numPr>
              <w:tabs>
                <w:tab w:val="num" w:pos="432"/>
              </w:tabs>
              <w:ind w:left="432"/>
              <w:rPr>
                <w:lang w:bidi="ar-SA"/>
              </w:rPr>
            </w:pPr>
            <w:r w:rsidRPr="00B774E0">
              <w:rPr>
                <w:lang w:bidi="ar-SA"/>
              </w:rPr>
              <w:t>How will you differentiate this lesson for diverse learners?  An example might include instruction, materials, products, learning styles, or abilities. (3E)</w:t>
            </w:r>
          </w:p>
          <w:p w:rsidR="00B774E0" w:rsidRPr="00B774E0" w:rsidRDefault="006476F6" w:rsidP="00B774E0">
            <w:pPr>
              <w:rPr>
                <w:lang w:bidi="ar-SA"/>
              </w:rPr>
            </w:pPr>
            <w:r w:rsidRPr="00B774E0">
              <w:rPr>
                <w:lang w:bidi="ar-SA"/>
              </w:rPr>
              <w:fldChar w:fldCharType="begin">
                <w:ffData>
                  <w:name w:val="Text11"/>
                  <w:enabled/>
                  <w:calcOnExit w:val="0"/>
                  <w:textInput/>
                </w:ffData>
              </w:fldChar>
            </w:r>
            <w:bookmarkStart w:id="7" w:name="Text11"/>
            <w:r w:rsidR="00B774E0" w:rsidRPr="00B774E0">
              <w:rPr>
                <w:lang w:bidi="ar-SA"/>
              </w:rPr>
              <w:instrText xml:space="preserve"> FORMTEXT </w:instrText>
            </w:r>
            <w:r w:rsidRPr="00B774E0">
              <w:rPr>
                <w:lang w:bidi="ar-SA"/>
              </w:rPr>
            </w:r>
            <w:r w:rsidRPr="00B774E0">
              <w:rPr>
                <w:lang w:bidi="ar-SA"/>
              </w:rPr>
              <w:fldChar w:fldCharType="separate"/>
            </w:r>
            <w:r w:rsidR="00B774E0" w:rsidRPr="00B774E0">
              <w:rPr>
                <w:noProof/>
                <w:lang w:bidi="ar-SA"/>
              </w:rPr>
              <w:t> </w:t>
            </w:r>
            <w:r w:rsidR="00B774E0" w:rsidRPr="00B774E0">
              <w:rPr>
                <w:noProof/>
                <w:lang w:bidi="ar-SA"/>
              </w:rPr>
              <w:t> </w:t>
            </w:r>
            <w:r w:rsidR="00B774E0" w:rsidRPr="00B774E0">
              <w:rPr>
                <w:noProof/>
                <w:lang w:bidi="ar-SA"/>
              </w:rPr>
              <w:t> </w:t>
            </w:r>
            <w:r w:rsidR="00B774E0" w:rsidRPr="00B774E0">
              <w:rPr>
                <w:noProof/>
                <w:lang w:bidi="ar-SA"/>
              </w:rPr>
              <w:t> </w:t>
            </w:r>
            <w:r w:rsidR="00B774E0" w:rsidRPr="00B774E0">
              <w:rPr>
                <w:noProof/>
                <w:lang w:bidi="ar-SA"/>
              </w:rPr>
              <w:t> </w:t>
            </w:r>
            <w:r w:rsidRPr="00B774E0">
              <w:rPr>
                <w:lang w:bidi="ar-SA"/>
              </w:rPr>
              <w:fldChar w:fldCharType="end"/>
            </w:r>
            <w:bookmarkEnd w:id="7"/>
          </w:p>
        </w:tc>
      </w:tr>
      <w:tr w:rsidR="00B774E0" w:rsidRPr="00B774E0" w:rsidTr="00B774E0">
        <w:tblPrEx>
          <w:tblCellMar>
            <w:left w:w="108" w:type="dxa"/>
            <w:right w:w="108" w:type="dxa"/>
          </w:tblCellMar>
        </w:tblPrEx>
        <w:trPr>
          <w:trHeight w:val="1944"/>
        </w:trPr>
        <w:tc>
          <w:tcPr>
            <w:tcW w:w="10188" w:type="dxa"/>
            <w:gridSpan w:val="2"/>
          </w:tcPr>
          <w:p w:rsidR="00B774E0" w:rsidRPr="00B774E0" w:rsidRDefault="00B774E0" w:rsidP="00B774E0">
            <w:pPr>
              <w:numPr>
                <w:ilvl w:val="0"/>
                <w:numId w:val="15"/>
              </w:numPr>
              <w:tabs>
                <w:tab w:val="num" w:pos="432"/>
              </w:tabs>
              <w:ind w:left="432"/>
              <w:rPr>
                <w:lang w:bidi="ar-SA"/>
              </w:rPr>
            </w:pPr>
            <w:r w:rsidRPr="00B774E0">
              <w:rPr>
                <w:lang w:bidi="ar-SA"/>
              </w:rPr>
              <w:t>What instructional materials or resources will you use?  (Bring them if necessary.) (1D)</w:t>
            </w:r>
          </w:p>
          <w:p w:rsidR="00B774E0" w:rsidRPr="00B774E0" w:rsidRDefault="006476F6" w:rsidP="00B774E0">
            <w:pPr>
              <w:rPr>
                <w:lang w:bidi="ar-SA"/>
              </w:rPr>
            </w:pPr>
            <w:r w:rsidRPr="00B774E0">
              <w:rPr>
                <w:lang w:bidi="ar-SA"/>
              </w:rPr>
              <w:fldChar w:fldCharType="begin">
                <w:ffData>
                  <w:name w:val="Text12"/>
                  <w:enabled/>
                  <w:calcOnExit w:val="0"/>
                  <w:textInput/>
                </w:ffData>
              </w:fldChar>
            </w:r>
            <w:bookmarkStart w:id="8" w:name="Text12"/>
            <w:r w:rsidR="00B774E0" w:rsidRPr="00B774E0">
              <w:rPr>
                <w:lang w:bidi="ar-SA"/>
              </w:rPr>
              <w:instrText xml:space="preserve"> FORMTEXT </w:instrText>
            </w:r>
            <w:r w:rsidRPr="00B774E0">
              <w:rPr>
                <w:lang w:bidi="ar-SA"/>
              </w:rPr>
            </w:r>
            <w:r w:rsidRPr="00B774E0">
              <w:rPr>
                <w:lang w:bidi="ar-SA"/>
              </w:rPr>
              <w:fldChar w:fldCharType="separate"/>
            </w:r>
            <w:r w:rsidR="00B774E0" w:rsidRPr="00B774E0">
              <w:rPr>
                <w:noProof/>
                <w:lang w:bidi="ar-SA"/>
              </w:rPr>
              <w:t> </w:t>
            </w:r>
            <w:r w:rsidR="00B774E0" w:rsidRPr="00B774E0">
              <w:rPr>
                <w:noProof/>
                <w:lang w:bidi="ar-SA"/>
              </w:rPr>
              <w:t> </w:t>
            </w:r>
            <w:r w:rsidR="00B774E0" w:rsidRPr="00B774E0">
              <w:rPr>
                <w:noProof/>
                <w:lang w:bidi="ar-SA"/>
              </w:rPr>
              <w:t> </w:t>
            </w:r>
            <w:r w:rsidR="00B774E0" w:rsidRPr="00B774E0">
              <w:rPr>
                <w:noProof/>
                <w:lang w:bidi="ar-SA"/>
              </w:rPr>
              <w:t> </w:t>
            </w:r>
            <w:r w:rsidR="00B774E0" w:rsidRPr="00B774E0">
              <w:rPr>
                <w:noProof/>
                <w:lang w:bidi="ar-SA"/>
              </w:rPr>
              <w:t> </w:t>
            </w:r>
            <w:r w:rsidRPr="00B774E0">
              <w:rPr>
                <w:lang w:bidi="ar-SA"/>
              </w:rPr>
              <w:fldChar w:fldCharType="end"/>
            </w:r>
            <w:bookmarkEnd w:id="8"/>
          </w:p>
        </w:tc>
      </w:tr>
      <w:tr w:rsidR="00B774E0" w:rsidRPr="00B774E0" w:rsidTr="00B774E0">
        <w:tblPrEx>
          <w:tblCellMar>
            <w:left w:w="108" w:type="dxa"/>
            <w:right w:w="108" w:type="dxa"/>
          </w:tblCellMar>
        </w:tblPrEx>
        <w:trPr>
          <w:trHeight w:val="1944"/>
        </w:trPr>
        <w:tc>
          <w:tcPr>
            <w:tcW w:w="10188" w:type="dxa"/>
            <w:gridSpan w:val="2"/>
          </w:tcPr>
          <w:p w:rsidR="00B774E0" w:rsidRPr="00B774E0" w:rsidRDefault="00B774E0" w:rsidP="00B774E0">
            <w:pPr>
              <w:numPr>
                <w:ilvl w:val="0"/>
                <w:numId w:val="15"/>
              </w:numPr>
              <w:tabs>
                <w:tab w:val="num" w:pos="432"/>
              </w:tabs>
              <w:ind w:left="432"/>
              <w:rPr>
                <w:lang w:bidi="ar-SA"/>
              </w:rPr>
            </w:pPr>
            <w:r w:rsidRPr="00B774E0">
              <w:rPr>
                <w:lang w:bidi="ar-SA"/>
              </w:rPr>
              <w:t>How do you plan to assess achievement of the outcomes? (1F)</w:t>
            </w:r>
          </w:p>
          <w:p w:rsidR="00B774E0" w:rsidRPr="00B774E0" w:rsidRDefault="006476F6" w:rsidP="00B774E0">
            <w:pPr>
              <w:rPr>
                <w:lang w:bidi="ar-SA"/>
              </w:rPr>
            </w:pPr>
            <w:r w:rsidRPr="00B774E0">
              <w:rPr>
                <w:lang w:bidi="ar-SA"/>
              </w:rPr>
              <w:fldChar w:fldCharType="begin">
                <w:ffData>
                  <w:name w:val="Text13"/>
                  <w:enabled/>
                  <w:calcOnExit w:val="0"/>
                  <w:textInput/>
                </w:ffData>
              </w:fldChar>
            </w:r>
            <w:bookmarkStart w:id="9" w:name="Text13"/>
            <w:r w:rsidR="00B774E0" w:rsidRPr="00B774E0">
              <w:rPr>
                <w:lang w:bidi="ar-SA"/>
              </w:rPr>
              <w:instrText xml:space="preserve"> FORMTEXT </w:instrText>
            </w:r>
            <w:r w:rsidRPr="00B774E0">
              <w:rPr>
                <w:lang w:bidi="ar-SA"/>
              </w:rPr>
            </w:r>
            <w:r w:rsidRPr="00B774E0">
              <w:rPr>
                <w:lang w:bidi="ar-SA"/>
              </w:rPr>
              <w:fldChar w:fldCharType="separate"/>
            </w:r>
            <w:r w:rsidR="00B774E0" w:rsidRPr="00B774E0">
              <w:rPr>
                <w:noProof/>
                <w:lang w:bidi="ar-SA"/>
              </w:rPr>
              <w:t> </w:t>
            </w:r>
            <w:r w:rsidR="00B774E0" w:rsidRPr="00B774E0">
              <w:rPr>
                <w:noProof/>
                <w:lang w:bidi="ar-SA"/>
              </w:rPr>
              <w:t> </w:t>
            </w:r>
            <w:r w:rsidR="00B774E0" w:rsidRPr="00B774E0">
              <w:rPr>
                <w:noProof/>
                <w:lang w:bidi="ar-SA"/>
              </w:rPr>
              <w:t> </w:t>
            </w:r>
            <w:r w:rsidR="00B774E0" w:rsidRPr="00B774E0">
              <w:rPr>
                <w:noProof/>
                <w:lang w:bidi="ar-SA"/>
              </w:rPr>
              <w:t> </w:t>
            </w:r>
            <w:r w:rsidR="00B774E0" w:rsidRPr="00B774E0">
              <w:rPr>
                <w:noProof/>
                <w:lang w:bidi="ar-SA"/>
              </w:rPr>
              <w:t> </w:t>
            </w:r>
            <w:r w:rsidRPr="00B774E0">
              <w:rPr>
                <w:lang w:bidi="ar-SA"/>
              </w:rPr>
              <w:fldChar w:fldCharType="end"/>
            </w:r>
            <w:bookmarkEnd w:id="9"/>
          </w:p>
        </w:tc>
      </w:tr>
      <w:tr w:rsidR="00B774E0" w:rsidRPr="00B774E0" w:rsidTr="00B774E0">
        <w:tblPrEx>
          <w:tblCellMar>
            <w:left w:w="108" w:type="dxa"/>
            <w:right w:w="108" w:type="dxa"/>
          </w:tblCellMar>
        </w:tblPrEx>
        <w:trPr>
          <w:trHeight w:val="1944"/>
        </w:trPr>
        <w:tc>
          <w:tcPr>
            <w:tcW w:w="10188" w:type="dxa"/>
            <w:gridSpan w:val="2"/>
          </w:tcPr>
          <w:p w:rsidR="00B774E0" w:rsidRPr="00B774E0" w:rsidRDefault="00B774E0" w:rsidP="00B774E0">
            <w:pPr>
              <w:numPr>
                <w:ilvl w:val="0"/>
                <w:numId w:val="15"/>
              </w:numPr>
              <w:tabs>
                <w:tab w:val="num" w:pos="432"/>
              </w:tabs>
              <w:ind w:hanging="720"/>
              <w:rPr>
                <w:lang w:bidi="ar-SA"/>
              </w:rPr>
            </w:pPr>
            <w:r w:rsidRPr="00B774E0">
              <w:rPr>
                <w:lang w:bidi="ar-SA"/>
              </w:rPr>
              <w:t>On which aspects of the observation do you want feedback?</w:t>
            </w:r>
          </w:p>
          <w:p w:rsidR="00B774E0" w:rsidRPr="00B774E0" w:rsidRDefault="006476F6" w:rsidP="00B774E0">
            <w:pPr>
              <w:rPr>
                <w:lang w:bidi="ar-SA"/>
              </w:rPr>
            </w:pPr>
            <w:r w:rsidRPr="00B774E0">
              <w:rPr>
                <w:lang w:bidi="ar-SA"/>
              </w:rPr>
              <w:fldChar w:fldCharType="begin">
                <w:ffData>
                  <w:name w:val="Text14"/>
                  <w:enabled/>
                  <w:calcOnExit w:val="0"/>
                  <w:textInput/>
                </w:ffData>
              </w:fldChar>
            </w:r>
            <w:bookmarkStart w:id="10" w:name="Text14"/>
            <w:r w:rsidR="00B774E0" w:rsidRPr="00B774E0">
              <w:rPr>
                <w:lang w:bidi="ar-SA"/>
              </w:rPr>
              <w:instrText xml:space="preserve"> FORMTEXT </w:instrText>
            </w:r>
            <w:r w:rsidRPr="00B774E0">
              <w:rPr>
                <w:lang w:bidi="ar-SA"/>
              </w:rPr>
            </w:r>
            <w:r w:rsidRPr="00B774E0">
              <w:rPr>
                <w:lang w:bidi="ar-SA"/>
              </w:rPr>
              <w:fldChar w:fldCharType="separate"/>
            </w:r>
            <w:r w:rsidR="00B774E0" w:rsidRPr="00B774E0">
              <w:rPr>
                <w:noProof/>
                <w:lang w:bidi="ar-SA"/>
              </w:rPr>
              <w:t> </w:t>
            </w:r>
            <w:r w:rsidR="00B774E0" w:rsidRPr="00B774E0">
              <w:rPr>
                <w:noProof/>
                <w:lang w:bidi="ar-SA"/>
              </w:rPr>
              <w:t> </w:t>
            </w:r>
            <w:r w:rsidR="00B774E0" w:rsidRPr="00B774E0">
              <w:rPr>
                <w:noProof/>
                <w:lang w:bidi="ar-SA"/>
              </w:rPr>
              <w:t> </w:t>
            </w:r>
            <w:r w:rsidR="00B774E0" w:rsidRPr="00B774E0">
              <w:rPr>
                <w:noProof/>
                <w:lang w:bidi="ar-SA"/>
              </w:rPr>
              <w:t> </w:t>
            </w:r>
            <w:r w:rsidR="00B774E0" w:rsidRPr="00B774E0">
              <w:rPr>
                <w:noProof/>
                <w:lang w:bidi="ar-SA"/>
              </w:rPr>
              <w:t> </w:t>
            </w:r>
            <w:r w:rsidRPr="00B774E0">
              <w:rPr>
                <w:lang w:bidi="ar-SA"/>
              </w:rPr>
              <w:fldChar w:fldCharType="end"/>
            </w:r>
            <w:bookmarkEnd w:id="10"/>
          </w:p>
          <w:p w:rsidR="00B774E0" w:rsidRPr="00B774E0" w:rsidRDefault="00B774E0" w:rsidP="00B774E0">
            <w:pPr>
              <w:rPr>
                <w:lang w:bidi="ar-SA"/>
              </w:rPr>
            </w:pPr>
          </w:p>
          <w:p w:rsidR="00B774E0" w:rsidRPr="00B774E0" w:rsidRDefault="00B774E0" w:rsidP="00B774E0">
            <w:pPr>
              <w:rPr>
                <w:lang w:bidi="ar-SA"/>
              </w:rPr>
            </w:pPr>
          </w:p>
          <w:p w:rsidR="00B774E0" w:rsidRPr="00B774E0" w:rsidRDefault="00B774E0" w:rsidP="00B774E0">
            <w:pPr>
              <w:rPr>
                <w:lang w:bidi="ar-SA"/>
              </w:rPr>
            </w:pPr>
          </w:p>
          <w:p w:rsidR="00B774E0" w:rsidRPr="00B774E0" w:rsidRDefault="00B774E0" w:rsidP="00B774E0">
            <w:pPr>
              <w:tabs>
                <w:tab w:val="left" w:pos="1014"/>
              </w:tabs>
              <w:rPr>
                <w:lang w:bidi="ar-SA"/>
              </w:rPr>
            </w:pPr>
            <w:r w:rsidRPr="00B774E0">
              <w:rPr>
                <w:lang w:bidi="ar-SA"/>
              </w:rPr>
              <w:tab/>
            </w:r>
          </w:p>
        </w:tc>
      </w:tr>
      <w:tr w:rsidR="00B774E0" w:rsidRPr="00B774E0" w:rsidTr="00B774E0">
        <w:tblPrEx>
          <w:tblCellMar>
            <w:left w:w="108" w:type="dxa"/>
            <w:right w:w="108" w:type="dxa"/>
          </w:tblCellMar>
        </w:tblPrEx>
        <w:trPr>
          <w:trHeight w:val="1944"/>
        </w:trPr>
        <w:tc>
          <w:tcPr>
            <w:tcW w:w="10188" w:type="dxa"/>
            <w:gridSpan w:val="2"/>
          </w:tcPr>
          <w:p w:rsidR="00B774E0" w:rsidRPr="00B774E0" w:rsidRDefault="00B774E0" w:rsidP="00B774E0">
            <w:pPr>
              <w:numPr>
                <w:ilvl w:val="0"/>
                <w:numId w:val="15"/>
              </w:numPr>
              <w:tabs>
                <w:tab w:val="num" w:pos="432"/>
              </w:tabs>
              <w:ind w:hanging="720"/>
              <w:rPr>
                <w:lang w:bidi="ar-SA"/>
              </w:rPr>
            </w:pPr>
            <w:r w:rsidRPr="00B774E0">
              <w:rPr>
                <w:lang w:bidi="ar-SA"/>
              </w:rPr>
              <w:t>How have you addressed your professional growth plan? (4E)</w:t>
            </w:r>
          </w:p>
        </w:tc>
      </w:tr>
    </w:tbl>
    <w:p w:rsidR="00B774E0" w:rsidRPr="00B774E0" w:rsidRDefault="00B774E0" w:rsidP="00B774E0">
      <w:pPr>
        <w:rPr>
          <w:rFonts w:ascii="Times New Roman" w:eastAsia="Times New Roman" w:hAnsi="Times New Roman"/>
          <w:lang w:bidi="ar-SA"/>
        </w:rPr>
      </w:pPr>
    </w:p>
    <w:p w:rsidR="00B774E0" w:rsidRDefault="00B774E0">
      <w:r>
        <w:br w:type="page"/>
      </w:r>
    </w:p>
    <w:p w:rsidR="00E418E6" w:rsidRPr="00E418E6" w:rsidRDefault="00E418E6" w:rsidP="00E418E6">
      <w:pPr>
        <w:tabs>
          <w:tab w:val="left" w:pos="6323"/>
        </w:tabs>
        <w:rPr>
          <w:rFonts w:ascii="Times New Roman" w:eastAsia="Times New Roman" w:hAnsi="Times New Roman"/>
          <w:b/>
          <w:lang w:bidi="ar-SA"/>
        </w:rPr>
      </w:pPr>
      <w:r w:rsidRPr="00E418E6">
        <w:rPr>
          <w:rFonts w:ascii="Times New Roman" w:eastAsia="Times New Roman" w:hAnsi="Times New Roman"/>
          <w:b/>
          <w:lang w:bidi="ar-SA"/>
        </w:rPr>
        <w:tab/>
      </w:r>
    </w:p>
    <w:p w:rsidR="006E163F" w:rsidRPr="006E163F" w:rsidRDefault="006E163F" w:rsidP="006E163F">
      <w:pPr>
        <w:jc w:val="center"/>
        <w:rPr>
          <w:rFonts w:ascii="Times New Roman" w:hAnsi="Times New Roman"/>
        </w:rPr>
      </w:pPr>
      <w:r w:rsidRPr="006E163F">
        <w:rPr>
          <w:rFonts w:ascii="Times New Roman" w:hAnsi="Times New Roman"/>
        </w:rPr>
        <w:t>EAST DUBUQUE SCHOOL DISTRICT #119</w:t>
      </w:r>
    </w:p>
    <w:p w:rsidR="005E360B" w:rsidRPr="00E418E6" w:rsidRDefault="005E360B" w:rsidP="005E360B">
      <w:pPr>
        <w:jc w:val="center"/>
        <w:rPr>
          <w:rFonts w:ascii="Times New Roman" w:eastAsia="Times New Roman" w:hAnsi="Times New Roman"/>
          <w:lang w:bidi="ar-SA"/>
        </w:rPr>
      </w:pPr>
      <w:r w:rsidRPr="00E418E6">
        <w:rPr>
          <w:rFonts w:ascii="Times New Roman" w:eastAsia="Times New Roman" w:hAnsi="Times New Roman"/>
          <w:lang w:bidi="ar-SA"/>
        </w:rPr>
        <w:t>Certified Educator Evaluation Process</w:t>
      </w:r>
    </w:p>
    <w:p w:rsidR="005E360B" w:rsidRPr="00E418E6" w:rsidRDefault="005E360B" w:rsidP="005E360B">
      <w:pPr>
        <w:jc w:val="center"/>
        <w:rPr>
          <w:rFonts w:ascii="Times New Roman" w:eastAsia="Times New Roman" w:hAnsi="Times New Roman"/>
          <w:lang w:bidi="ar-SA"/>
        </w:rPr>
      </w:pPr>
      <w:r w:rsidRPr="00E418E6">
        <w:rPr>
          <w:rFonts w:ascii="Times New Roman" w:eastAsia="Times New Roman" w:hAnsi="Times New Roman"/>
          <w:lang w:bidi="ar-SA"/>
        </w:rPr>
        <w:t>Non Tenured/Tenured Educator</w:t>
      </w:r>
    </w:p>
    <w:p w:rsidR="005E360B" w:rsidRDefault="005E360B" w:rsidP="005E360B">
      <w:pPr>
        <w:rPr>
          <w:rFonts w:ascii="Times New Roman" w:eastAsia="Times New Roman" w:hAnsi="Times New Roman"/>
          <w:b/>
          <w:lang w:bidi="ar-SA"/>
        </w:rPr>
      </w:pPr>
    </w:p>
    <w:p w:rsidR="00E418E6" w:rsidRPr="00E418E6" w:rsidRDefault="00E418E6" w:rsidP="00E418E6">
      <w:pPr>
        <w:jc w:val="center"/>
        <w:rPr>
          <w:rFonts w:ascii="Times New Roman" w:eastAsia="Times New Roman" w:hAnsi="Times New Roman"/>
          <w:b/>
          <w:lang w:bidi="ar-SA"/>
        </w:rPr>
      </w:pPr>
      <w:r w:rsidRPr="00E418E6">
        <w:rPr>
          <w:rFonts w:ascii="Times New Roman" w:eastAsia="Times New Roman" w:hAnsi="Times New Roman"/>
          <w:b/>
          <w:lang w:bidi="ar-SA"/>
        </w:rPr>
        <w:t>Post Observation Reflection Form</w:t>
      </w:r>
    </w:p>
    <w:p w:rsidR="00E418E6" w:rsidRPr="00E418E6" w:rsidRDefault="00B376CD" w:rsidP="00E418E6">
      <w:pPr>
        <w:rPr>
          <w:rFonts w:ascii="Times New Roman" w:eastAsia="Times New Roman" w:hAnsi="Times New Roman"/>
          <w:lang w:bidi="ar-SA"/>
        </w:rPr>
      </w:pPr>
      <w:r>
        <w:rPr>
          <w:rFonts w:ascii="Times New Roman" w:eastAsia="Times New Roman" w:hAnsi="Times New Roman"/>
          <w:noProof/>
          <w:lang w:bidi="ar-SA"/>
        </w:rPr>
        <mc:AlternateContent>
          <mc:Choice Requires="wps">
            <w:drawing>
              <wp:anchor distT="0" distB="0" distL="114300" distR="114300" simplePos="0" relativeHeight="251668480" behindDoc="1" locked="0" layoutInCell="1" allowOverlap="1">
                <wp:simplePos x="0" y="0"/>
                <wp:positionH relativeFrom="column">
                  <wp:posOffset>-177165</wp:posOffset>
                </wp:positionH>
                <wp:positionV relativeFrom="paragraph">
                  <wp:posOffset>107950</wp:posOffset>
                </wp:positionV>
                <wp:extent cx="6743700" cy="11430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11430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5E8909" id="Rectangle 2" o:spid="_x0000_s1026" style="position:absolute;margin-left:-13.95pt;margin-top:8.5pt;width:531pt;height:90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" strokeweight="1.5pt"/>
            </w:pict>
          </mc:Fallback>
        </mc:AlternateContent>
      </w:r>
    </w:p>
    <w:tbl>
      <w:tblPr>
        <w:tblStyle w:val="TableGrid4"/>
        <w:tblW w:w="103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1E0" w:firstRow="1" w:lastRow="1" w:firstColumn="1" w:lastColumn="1" w:noHBand="0" w:noVBand="0"/>
      </w:tblPr>
      <w:tblGrid>
        <w:gridCol w:w="1535"/>
        <w:gridCol w:w="3503"/>
        <w:gridCol w:w="907"/>
        <w:gridCol w:w="1080"/>
        <w:gridCol w:w="270"/>
        <w:gridCol w:w="3020"/>
      </w:tblGrid>
      <w:tr w:rsidR="00E418E6" w:rsidRPr="00E418E6" w:rsidTr="00E418E6">
        <w:trPr>
          <w:gridAfter w:val="1"/>
          <w:wAfter w:w="3020" w:type="dxa"/>
          <w:trHeight w:hRule="exact" w:val="504"/>
        </w:trPr>
        <w:tc>
          <w:tcPr>
            <w:tcW w:w="1535" w:type="dxa"/>
            <w:vAlign w:val="bottom"/>
          </w:tcPr>
          <w:p w:rsidR="00E418E6" w:rsidRPr="00E418E6" w:rsidRDefault="00E418E6" w:rsidP="00E418E6">
            <w:pPr>
              <w:rPr>
                <w:lang w:bidi="ar-SA"/>
              </w:rPr>
            </w:pPr>
            <w:r w:rsidRPr="00E418E6">
              <w:rPr>
                <w:lang w:bidi="ar-SA"/>
              </w:rPr>
              <w:t>Educator:</w:t>
            </w:r>
          </w:p>
        </w:tc>
        <w:tc>
          <w:tcPr>
            <w:tcW w:w="4410" w:type="dxa"/>
            <w:gridSpan w:val="2"/>
            <w:tcBorders>
              <w:bottom w:val="single" w:sz="4" w:space="0" w:color="auto"/>
            </w:tcBorders>
            <w:vAlign w:val="bottom"/>
          </w:tcPr>
          <w:p w:rsidR="00E418E6" w:rsidRPr="00E418E6" w:rsidRDefault="006476F6" w:rsidP="00E418E6">
            <w:pPr>
              <w:rPr>
                <w:lang w:bidi="ar-SA"/>
              </w:rPr>
            </w:pPr>
            <w:r w:rsidRPr="00E418E6">
              <w:rPr>
                <w:lang w:bidi="ar-SA"/>
              </w:rPr>
              <w:fldChar w:fldCharType="begin">
                <w:ffData>
                  <w:name w:val="Text20"/>
                  <w:enabled/>
                  <w:calcOnExit w:val="0"/>
                  <w:textInput/>
                </w:ffData>
              </w:fldChar>
            </w:r>
            <w:bookmarkStart w:id="11" w:name="Text20"/>
            <w:r w:rsidR="00E418E6" w:rsidRPr="00E418E6">
              <w:rPr>
                <w:lang w:bidi="ar-SA"/>
              </w:rPr>
              <w:instrText xml:space="preserve"> FORMTEXT </w:instrText>
            </w:r>
            <w:r w:rsidRPr="00E418E6">
              <w:rPr>
                <w:lang w:bidi="ar-SA"/>
              </w:rPr>
            </w:r>
            <w:r w:rsidRPr="00E418E6">
              <w:rPr>
                <w:lang w:bidi="ar-SA"/>
              </w:rPr>
              <w:fldChar w:fldCharType="separate"/>
            </w:r>
            <w:r w:rsidR="00E418E6" w:rsidRPr="00E418E6">
              <w:rPr>
                <w:noProof/>
                <w:lang w:bidi="ar-SA"/>
              </w:rPr>
              <w:t> </w:t>
            </w:r>
            <w:r w:rsidR="00E418E6" w:rsidRPr="00E418E6">
              <w:rPr>
                <w:noProof/>
                <w:lang w:bidi="ar-SA"/>
              </w:rPr>
              <w:t> </w:t>
            </w:r>
            <w:r w:rsidR="00E418E6" w:rsidRPr="00E418E6">
              <w:rPr>
                <w:noProof/>
                <w:lang w:bidi="ar-SA"/>
              </w:rPr>
              <w:t> </w:t>
            </w:r>
            <w:r w:rsidR="00E418E6" w:rsidRPr="00E418E6">
              <w:rPr>
                <w:noProof/>
                <w:lang w:bidi="ar-SA"/>
              </w:rPr>
              <w:t> </w:t>
            </w:r>
            <w:r w:rsidR="00E418E6" w:rsidRPr="00E418E6">
              <w:rPr>
                <w:noProof/>
                <w:lang w:bidi="ar-SA"/>
              </w:rPr>
              <w:t> </w:t>
            </w:r>
            <w:r w:rsidRPr="00E418E6">
              <w:rPr>
                <w:lang w:bidi="ar-SA"/>
              </w:rPr>
              <w:fldChar w:fldCharType="end"/>
            </w:r>
            <w:bookmarkEnd w:id="11"/>
          </w:p>
        </w:tc>
        <w:tc>
          <w:tcPr>
            <w:tcW w:w="1350" w:type="dxa"/>
            <w:gridSpan w:val="2"/>
            <w:vAlign w:val="bottom"/>
          </w:tcPr>
          <w:p w:rsidR="00E418E6" w:rsidRPr="00E418E6" w:rsidRDefault="00E418E6" w:rsidP="00E418E6">
            <w:pPr>
              <w:jc w:val="center"/>
              <w:rPr>
                <w:lang w:bidi="ar-SA"/>
              </w:rPr>
            </w:pPr>
          </w:p>
        </w:tc>
      </w:tr>
      <w:tr w:rsidR="00E418E6" w:rsidRPr="00E418E6" w:rsidTr="00E418E6">
        <w:trPr>
          <w:trHeight w:hRule="exact" w:val="504"/>
        </w:trPr>
        <w:tc>
          <w:tcPr>
            <w:tcW w:w="1535" w:type="dxa"/>
            <w:vAlign w:val="bottom"/>
          </w:tcPr>
          <w:p w:rsidR="00E418E6" w:rsidRPr="00E418E6" w:rsidRDefault="00E418E6" w:rsidP="00E418E6">
            <w:pPr>
              <w:rPr>
                <w:lang w:bidi="ar-SA"/>
              </w:rPr>
            </w:pPr>
            <w:r w:rsidRPr="00E418E6">
              <w:rPr>
                <w:lang w:bidi="ar-SA"/>
              </w:rPr>
              <w:t>School(s):</w:t>
            </w:r>
          </w:p>
        </w:tc>
        <w:tc>
          <w:tcPr>
            <w:tcW w:w="3503" w:type="dxa"/>
            <w:tcBorders>
              <w:top w:val="single" w:sz="4" w:space="0" w:color="auto"/>
              <w:bottom w:val="single" w:sz="4" w:space="0" w:color="auto"/>
            </w:tcBorders>
            <w:vAlign w:val="bottom"/>
          </w:tcPr>
          <w:p w:rsidR="00E418E6" w:rsidRPr="00E418E6" w:rsidRDefault="006476F6" w:rsidP="00E418E6">
            <w:pPr>
              <w:rPr>
                <w:lang w:bidi="ar-SA"/>
              </w:rPr>
            </w:pPr>
            <w:r w:rsidRPr="00E418E6">
              <w:rPr>
                <w:lang w:bidi="ar-SA"/>
              </w:rPr>
              <w:fldChar w:fldCharType="begin">
                <w:ffData>
                  <w:name w:val="Text21"/>
                  <w:enabled/>
                  <w:calcOnExit w:val="0"/>
                  <w:textInput/>
                </w:ffData>
              </w:fldChar>
            </w:r>
            <w:bookmarkStart w:id="12" w:name="Text21"/>
            <w:r w:rsidR="00E418E6" w:rsidRPr="00E418E6">
              <w:rPr>
                <w:lang w:bidi="ar-SA"/>
              </w:rPr>
              <w:instrText xml:space="preserve"> FORMTEXT </w:instrText>
            </w:r>
            <w:r w:rsidRPr="00E418E6">
              <w:rPr>
                <w:lang w:bidi="ar-SA"/>
              </w:rPr>
            </w:r>
            <w:r w:rsidRPr="00E418E6">
              <w:rPr>
                <w:lang w:bidi="ar-SA"/>
              </w:rPr>
              <w:fldChar w:fldCharType="separate"/>
            </w:r>
            <w:r w:rsidR="00E418E6" w:rsidRPr="00E418E6">
              <w:rPr>
                <w:noProof/>
                <w:lang w:bidi="ar-SA"/>
              </w:rPr>
              <w:t> </w:t>
            </w:r>
            <w:r w:rsidR="00E418E6" w:rsidRPr="00E418E6">
              <w:rPr>
                <w:noProof/>
                <w:lang w:bidi="ar-SA"/>
              </w:rPr>
              <w:t> </w:t>
            </w:r>
            <w:r w:rsidR="00E418E6" w:rsidRPr="00E418E6">
              <w:rPr>
                <w:noProof/>
                <w:lang w:bidi="ar-SA"/>
              </w:rPr>
              <w:t> </w:t>
            </w:r>
            <w:r w:rsidR="00E418E6" w:rsidRPr="00E418E6">
              <w:rPr>
                <w:noProof/>
                <w:lang w:bidi="ar-SA"/>
              </w:rPr>
              <w:t> </w:t>
            </w:r>
            <w:r w:rsidR="00E418E6" w:rsidRPr="00E418E6">
              <w:rPr>
                <w:noProof/>
                <w:lang w:bidi="ar-SA"/>
              </w:rPr>
              <w:t> </w:t>
            </w:r>
            <w:r w:rsidRPr="00E418E6">
              <w:rPr>
                <w:lang w:bidi="ar-SA"/>
              </w:rPr>
              <w:fldChar w:fldCharType="end"/>
            </w:r>
            <w:bookmarkEnd w:id="12"/>
          </w:p>
        </w:tc>
        <w:tc>
          <w:tcPr>
            <w:tcW w:w="1987" w:type="dxa"/>
            <w:gridSpan w:val="2"/>
            <w:vAlign w:val="bottom"/>
          </w:tcPr>
          <w:p w:rsidR="00E418E6" w:rsidRPr="00E418E6" w:rsidRDefault="00E418E6" w:rsidP="00E418E6">
            <w:pPr>
              <w:jc w:val="right"/>
              <w:rPr>
                <w:lang w:bidi="ar-SA"/>
              </w:rPr>
            </w:pPr>
            <w:r w:rsidRPr="00E418E6">
              <w:rPr>
                <w:lang w:bidi="ar-SA"/>
              </w:rPr>
              <w:t>Observation Date:</w:t>
            </w:r>
          </w:p>
        </w:tc>
        <w:tc>
          <w:tcPr>
            <w:tcW w:w="3290" w:type="dxa"/>
            <w:gridSpan w:val="2"/>
            <w:tcBorders>
              <w:bottom w:val="single" w:sz="4" w:space="0" w:color="auto"/>
            </w:tcBorders>
            <w:vAlign w:val="bottom"/>
          </w:tcPr>
          <w:p w:rsidR="00E418E6" w:rsidRPr="00E418E6" w:rsidRDefault="006476F6" w:rsidP="00E418E6">
            <w:pPr>
              <w:rPr>
                <w:lang w:bidi="ar-SA"/>
              </w:rPr>
            </w:pPr>
            <w:r w:rsidRPr="00E418E6">
              <w:rPr>
                <w:lang w:bidi="ar-SA"/>
              </w:rPr>
              <w:fldChar w:fldCharType="begin">
                <w:ffData>
                  <w:name w:val="Text23"/>
                  <w:enabled/>
                  <w:calcOnExit w:val="0"/>
                  <w:textInput/>
                </w:ffData>
              </w:fldChar>
            </w:r>
            <w:bookmarkStart w:id="13" w:name="Text23"/>
            <w:r w:rsidR="00E418E6" w:rsidRPr="00E418E6">
              <w:rPr>
                <w:lang w:bidi="ar-SA"/>
              </w:rPr>
              <w:instrText xml:space="preserve"> FORMTEXT </w:instrText>
            </w:r>
            <w:r w:rsidRPr="00E418E6">
              <w:rPr>
                <w:lang w:bidi="ar-SA"/>
              </w:rPr>
            </w:r>
            <w:r w:rsidRPr="00E418E6">
              <w:rPr>
                <w:lang w:bidi="ar-SA"/>
              </w:rPr>
              <w:fldChar w:fldCharType="separate"/>
            </w:r>
            <w:r w:rsidR="00E418E6" w:rsidRPr="00E418E6">
              <w:rPr>
                <w:noProof/>
                <w:lang w:bidi="ar-SA"/>
              </w:rPr>
              <w:t> </w:t>
            </w:r>
            <w:r w:rsidR="00E418E6" w:rsidRPr="00E418E6">
              <w:rPr>
                <w:noProof/>
                <w:lang w:bidi="ar-SA"/>
              </w:rPr>
              <w:t> </w:t>
            </w:r>
            <w:r w:rsidR="00E418E6" w:rsidRPr="00E418E6">
              <w:rPr>
                <w:noProof/>
                <w:lang w:bidi="ar-SA"/>
              </w:rPr>
              <w:t> </w:t>
            </w:r>
            <w:r w:rsidR="00E418E6" w:rsidRPr="00E418E6">
              <w:rPr>
                <w:noProof/>
                <w:lang w:bidi="ar-SA"/>
              </w:rPr>
              <w:t> </w:t>
            </w:r>
            <w:r w:rsidR="00E418E6" w:rsidRPr="00E418E6">
              <w:rPr>
                <w:noProof/>
                <w:lang w:bidi="ar-SA"/>
              </w:rPr>
              <w:t> </w:t>
            </w:r>
            <w:r w:rsidRPr="00E418E6">
              <w:rPr>
                <w:lang w:bidi="ar-SA"/>
              </w:rPr>
              <w:fldChar w:fldCharType="end"/>
            </w:r>
            <w:bookmarkEnd w:id="13"/>
          </w:p>
        </w:tc>
      </w:tr>
      <w:tr w:rsidR="00E418E6" w:rsidRPr="00E418E6" w:rsidTr="00E418E6">
        <w:trPr>
          <w:trHeight w:hRule="exact" w:val="504"/>
        </w:trPr>
        <w:tc>
          <w:tcPr>
            <w:tcW w:w="1535" w:type="dxa"/>
            <w:vAlign w:val="bottom"/>
          </w:tcPr>
          <w:p w:rsidR="00E418E6" w:rsidRPr="00E418E6" w:rsidRDefault="00E418E6" w:rsidP="00E418E6">
            <w:pPr>
              <w:rPr>
                <w:lang w:bidi="ar-SA"/>
              </w:rPr>
            </w:pPr>
            <w:r w:rsidRPr="00E418E6">
              <w:rPr>
                <w:lang w:bidi="ar-SA"/>
              </w:rPr>
              <w:t>Assignment:</w:t>
            </w:r>
          </w:p>
        </w:tc>
        <w:tc>
          <w:tcPr>
            <w:tcW w:w="3503" w:type="dxa"/>
            <w:tcBorders>
              <w:top w:val="single" w:sz="4" w:space="0" w:color="auto"/>
              <w:bottom w:val="single" w:sz="4" w:space="0" w:color="auto"/>
            </w:tcBorders>
            <w:vAlign w:val="bottom"/>
          </w:tcPr>
          <w:p w:rsidR="00E418E6" w:rsidRPr="00E418E6" w:rsidRDefault="006476F6" w:rsidP="00E418E6">
            <w:pPr>
              <w:rPr>
                <w:lang w:bidi="ar-SA"/>
              </w:rPr>
            </w:pPr>
            <w:r w:rsidRPr="00E418E6">
              <w:rPr>
                <w:lang w:bidi="ar-SA"/>
              </w:rPr>
              <w:fldChar w:fldCharType="begin">
                <w:ffData>
                  <w:name w:val="Text22"/>
                  <w:enabled/>
                  <w:calcOnExit w:val="0"/>
                  <w:textInput/>
                </w:ffData>
              </w:fldChar>
            </w:r>
            <w:bookmarkStart w:id="14" w:name="Text22"/>
            <w:r w:rsidR="00E418E6" w:rsidRPr="00E418E6">
              <w:rPr>
                <w:lang w:bidi="ar-SA"/>
              </w:rPr>
              <w:instrText xml:space="preserve"> FORMTEXT </w:instrText>
            </w:r>
            <w:r w:rsidRPr="00E418E6">
              <w:rPr>
                <w:lang w:bidi="ar-SA"/>
              </w:rPr>
            </w:r>
            <w:r w:rsidRPr="00E418E6">
              <w:rPr>
                <w:lang w:bidi="ar-SA"/>
              </w:rPr>
              <w:fldChar w:fldCharType="separate"/>
            </w:r>
            <w:r w:rsidR="00E418E6" w:rsidRPr="00E418E6">
              <w:rPr>
                <w:noProof/>
                <w:lang w:bidi="ar-SA"/>
              </w:rPr>
              <w:t> </w:t>
            </w:r>
            <w:r w:rsidR="00E418E6" w:rsidRPr="00E418E6">
              <w:rPr>
                <w:noProof/>
                <w:lang w:bidi="ar-SA"/>
              </w:rPr>
              <w:t> </w:t>
            </w:r>
            <w:r w:rsidR="00E418E6" w:rsidRPr="00E418E6">
              <w:rPr>
                <w:noProof/>
                <w:lang w:bidi="ar-SA"/>
              </w:rPr>
              <w:t> </w:t>
            </w:r>
            <w:r w:rsidR="00E418E6" w:rsidRPr="00E418E6">
              <w:rPr>
                <w:noProof/>
                <w:lang w:bidi="ar-SA"/>
              </w:rPr>
              <w:t> </w:t>
            </w:r>
            <w:r w:rsidR="00E418E6" w:rsidRPr="00E418E6">
              <w:rPr>
                <w:noProof/>
                <w:lang w:bidi="ar-SA"/>
              </w:rPr>
              <w:t> </w:t>
            </w:r>
            <w:r w:rsidRPr="00E418E6">
              <w:rPr>
                <w:lang w:bidi="ar-SA"/>
              </w:rPr>
              <w:fldChar w:fldCharType="end"/>
            </w:r>
            <w:bookmarkEnd w:id="14"/>
          </w:p>
        </w:tc>
        <w:tc>
          <w:tcPr>
            <w:tcW w:w="1987" w:type="dxa"/>
            <w:gridSpan w:val="2"/>
            <w:vAlign w:val="bottom"/>
          </w:tcPr>
          <w:p w:rsidR="00E418E6" w:rsidRPr="00E418E6" w:rsidRDefault="00E418E6" w:rsidP="00E418E6">
            <w:pPr>
              <w:jc w:val="right"/>
              <w:rPr>
                <w:lang w:bidi="ar-SA"/>
              </w:rPr>
            </w:pPr>
            <w:r w:rsidRPr="00E418E6">
              <w:rPr>
                <w:lang w:bidi="ar-SA"/>
              </w:rPr>
              <w:t>Observer:</w:t>
            </w:r>
          </w:p>
        </w:tc>
        <w:tc>
          <w:tcPr>
            <w:tcW w:w="3290" w:type="dxa"/>
            <w:gridSpan w:val="2"/>
            <w:tcBorders>
              <w:top w:val="single" w:sz="4" w:space="0" w:color="auto"/>
              <w:bottom w:val="single" w:sz="4" w:space="0" w:color="auto"/>
            </w:tcBorders>
            <w:vAlign w:val="bottom"/>
          </w:tcPr>
          <w:p w:rsidR="00E418E6" w:rsidRPr="00E418E6" w:rsidRDefault="006476F6" w:rsidP="00E418E6">
            <w:pPr>
              <w:rPr>
                <w:lang w:bidi="ar-SA"/>
              </w:rPr>
            </w:pPr>
            <w:r w:rsidRPr="00E418E6">
              <w:rPr>
                <w:lang w:bidi="ar-SA"/>
              </w:rPr>
              <w:fldChar w:fldCharType="begin">
                <w:ffData>
                  <w:name w:val="Text24"/>
                  <w:enabled/>
                  <w:calcOnExit w:val="0"/>
                  <w:textInput/>
                </w:ffData>
              </w:fldChar>
            </w:r>
            <w:bookmarkStart w:id="15" w:name="Text24"/>
            <w:r w:rsidR="00E418E6" w:rsidRPr="00E418E6">
              <w:rPr>
                <w:lang w:bidi="ar-SA"/>
              </w:rPr>
              <w:instrText xml:space="preserve"> FORMTEXT </w:instrText>
            </w:r>
            <w:r w:rsidRPr="00E418E6">
              <w:rPr>
                <w:lang w:bidi="ar-SA"/>
              </w:rPr>
            </w:r>
            <w:r w:rsidRPr="00E418E6">
              <w:rPr>
                <w:lang w:bidi="ar-SA"/>
              </w:rPr>
              <w:fldChar w:fldCharType="separate"/>
            </w:r>
            <w:r w:rsidR="00E418E6" w:rsidRPr="00E418E6">
              <w:rPr>
                <w:noProof/>
                <w:lang w:bidi="ar-SA"/>
              </w:rPr>
              <w:t> </w:t>
            </w:r>
            <w:r w:rsidR="00E418E6" w:rsidRPr="00E418E6">
              <w:rPr>
                <w:noProof/>
                <w:lang w:bidi="ar-SA"/>
              </w:rPr>
              <w:t> </w:t>
            </w:r>
            <w:r w:rsidR="00E418E6" w:rsidRPr="00E418E6">
              <w:rPr>
                <w:noProof/>
                <w:lang w:bidi="ar-SA"/>
              </w:rPr>
              <w:t> </w:t>
            </w:r>
            <w:r w:rsidR="00E418E6" w:rsidRPr="00E418E6">
              <w:rPr>
                <w:noProof/>
                <w:lang w:bidi="ar-SA"/>
              </w:rPr>
              <w:t> </w:t>
            </w:r>
            <w:r w:rsidR="00E418E6" w:rsidRPr="00E418E6">
              <w:rPr>
                <w:noProof/>
                <w:lang w:bidi="ar-SA"/>
              </w:rPr>
              <w:t> </w:t>
            </w:r>
            <w:r w:rsidRPr="00E418E6">
              <w:rPr>
                <w:lang w:bidi="ar-SA"/>
              </w:rPr>
              <w:fldChar w:fldCharType="end"/>
            </w:r>
            <w:bookmarkEnd w:id="15"/>
          </w:p>
        </w:tc>
      </w:tr>
    </w:tbl>
    <w:p w:rsidR="00E418E6" w:rsidRPr="00E418E6" w:rsidRDefault="00E418E6" w:rsidP="00E418E6">
      <w:pPr>
        <w:rPr>
          <w:rFonts w:ascii="Times New Roman" w:eastAsia="Times New Roman" w:hAnsi="Times New Roman"/>
          <w:lang w:bidi="ar-SA"/>
        </w:rPr>
      </w:pPr>
    </w:p>
    <w:p w:rsidR="00E418E6" w:rsidRPr="00E418E6" w:rsidRDefault="00E418E6" w:rsidP="00E418E6">
      <w:pPr>
        <w:rPr>
          <w:rFonts w:ascii="Times New Roman" w:eastAsia="Times New Roman" w:hAnsi="Times New Roman"/>
          <w:sz w:val="18"/>
          <w:lang w:bidi="ar-SA"/>
        </w:rPr>
      </w:pPr>
      <w:r w:rsidRPr="00E418E6">
        <w:rPr>
          <w:rFonts w:ascii="Times New Roman" w:eastAsia="Times New Roman" w:hAnsi="Times New Roman"/>
          <w:lang w:bidi="ar-SA"/>
        </w:rPr>
        <w:tab/>
      </w:r>
    </w:p>
    <w:p w:rsidR="00E418E6" w:rsidRPr="00E418E6" w:rsidRDefault="00E418E6" w:rsidP="00E418E6">
      <w:pPr>
        <w:rPr>
          <w:rFonts w:ascii="Times New Roman" w:eastAsia="Times New Roman" w:hAnsi="Times New Roman"/>
          <w:b/>
          <w:i/>
          <w:lang w:bidi="ar-SA"/>
        </w:rPr>
      </w:pPr>
      <w:r w:rsidRPr="00E418E6">
        <w:rPr>
          <w:rFonts w:ascii="Times New Roman" w:eastAsia="Times New Roman" w:hAnsi="Times New Roman"/>
          <w:b/>
          <w:i/>
          <w:lang w:bidi="ar-SA"/>
        </w:rPr>
        <w:t>Purpose:</w:t>
      </w: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 xml:space="preserve">The purpose of the reflection portion of the post observation conference is to provide the opportunity to demonstrate insights, self-evaluation, and refinement of professional practices.  This form will serve to facilitate a conversation between educator and evaluator.  </w:t>
      </w:r>
    </w:p>
    <w:p w:rsidR="00E418E6" w:rsidRPr="00E418E6" w:rsidRDefault="00E418E6" w:rsidP="00E418E6">
      <w:pPr>
        <w:rPr>
          <w:rFonts w:ascii="Times New Roman" w:eastAsia="Times New Roman" w:hAnsi="Times New Roman"/>
          <w:lang w:bidi="ar-SA"/>
        </w:rPr>
      </w:pP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b/>
          <w:i/>
          <w:lang w:bidi="ar-SA"/>
        </w:rPr>
        <w:t>Directions:</w:t>
      </w: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 xml:space="preserve">Please bring a copy of this form and be prepared to discuss these questions with your observer at the post observation conference.  </w:t>
      </w:r>
    </w:p>
    <w:p w:rsidR="00E418E6" w:rsidRPr="00E418E6" w:rsidRDefault="00E418E6" w:rsidP="00E418E6">
      <w:pPr>
        <w:rPr>
          <w:rFonts w:ascii="Times New Roman" w:eastAsia="Times New Roman" w:hAnsi="Times New Roman"/>
          <w:lang w:bidi="ar-SA"/>
        </w:rPr>
      </w:pPr>
    </w:p>
    <w:tbl>
      <w:tblPr>
        <w:tblStyle w:val="TableGrid4"/>
        <w:tblW w:w="0" w:type="auto"/>
        <w:tblInd w:w="360" w:type="dxa"/>
        <w:tblLayout w:type="fixed"/>
        <w:tblCellMar>
          <w:left w:w="115" w:type="dxa"/>
          <w:right w:w="115" w:type="dxa"/>
        </w:tblCellMar>
        <w:tblLook w:val="01E0" w:firstRow="1" w:lastRow="1" w:firstColumn="1" w:lastColumn="1" w:noHBand="0" w:noVBand="0"/>
      </w:tblPr>
      <w:tblGrid>
        <w:gridCol w:w="9936"/>
      </w:tblGrid>
      <w:tr w:rsidR="00E418E6" w:rsidRPr="00E418E6" w:rsidTr="00E418E6">
        <w:trPr>
          <w:trHeight w:val="2580"/>
        </w:trPr>
        <w:tc>
          <w:tcPr>
            <w:tcW w:w="9936" w:type="dxa"/>
          </w:tcPr>
          <w:p w:rsidR="00E418E6" w:rsidRPr="00E418E6" w:rsidRDefault="00E418E6" w:rsidP="00E418E6">
            <w:pPr>
              <w:numPr>
                <w:ilvl w:val="0"/>
                <w:numId w:val="20"/>
              </w:numPr>
              <w:tabs>
                <w:tab w:val="num" w:pos="360"/>
              </w:tabs>
              <w:ind w:left="360"/>
              <w:rPr>
                <w:lang w:bidi="ar-SA"/>
              </w:rPr>
            </w:pPr>
            <w:r w:rsidRPr="00E418E6">
              <w:rPr>
                <w:lang w:bidi="ar-SA"/>
              </w:rPr>
              <w:t>As I reflect on the lesson/service provided, to what extent did the learners take responsibility for their own learning and productively engage in activities that are consistent with the goals and objectives of the lesson/service?</w:t>
            </w:r>
          </w:p>
          <w:p w:rsidR="00E418E6" w:rsidRPr="00E418E6" w:rsidRDefault="006476F6" w:rsidP="00E418E6">
            <w:pPr>
              <w:tabs>
                <w:tab w:val="num" w:pos="360"/>
              </w:tabs>
              <w:ind w:firstLine="360"/>
              <w:rPr>
                <w:lang w:bidi="ar-SA"/>
              </w:rPr>
            </w:pPr>
            <w:r w:rsidRPr="00E418E6">
              <w:rPr>
                <w:lang w:bidi="ar-SA"/>
              </w:rPr>
              <w:fldChar w:fldCharType="begin">
                <w:ffData>
                  <w:name w:val="Text25"/>
                  <w:enabled/>
                  <w:calcOnExit w:val="0"/>
                  <w:textInput/>
                </w:ffData>
              </w:fldChar>
            </w:r>
            <w:bookmarkStart w:id="16" w:name="Text25"/>
            <w:r w:rsidR="00E418E6" w:rsidRPr="00E418E6">
              <w:rPr>
                <w:lang w:bidi="ar-SA"/>
              </w:rPr>
              <w:instrText xml:space="preserve"> FORMTEXT </w:instrText>
            </w:r>
            <w:r w:rsidRPr="00E418E6">
              <w:rPr>
                <w:lang w:bidi="ar-SA"/>
              </w:rPr>
            </w:r>
            <w:r w:rsidRPr="00E418E6">
              <w:rPr>
                <w:lang w:bidi="ar-SA"/>
              </w:rPr>
              <w:fldChar w:fldCharType="separate"/>
            </w:r>
            <w:r w:rsidR="00E418E6" w:rsidRPr="00E418E6">
              <w:rPr>
                <w:noProof/>
                <w:lang w:bidi="ar-SA"/>
              </w:rPr>
              <w:t> </w:t>
            </w:r>
            <w:r w:rsidR="00E418E6" w:rsidRPr="00E418E6">
              <w:rPr>
                <w:noProof/>
                <w:lang w:bidi="ar-SA"/>
              </w:rPr>
              <w:t> </w:t>
            </w:r>
            <w:r w:rsidR="00E418E6" w:rsidRPr="00E418E6">
              <w:rPr>
                <w:noProof/>
                <w:lang w:bidi="ar-SA"/>
              </w:rPr>
              <w:t> </w:t>
            </w:r>
            <w:r w:rsidR="00E418E6" w:rsidRPr="00E418E6">
              <w:rPr>
                <w:noProof/>
                <w:lang w:bidi="ar-SA"/>
              </w:rPr>
              <w:t> </w:t>
            </w:r>
            <w:r w:rsidR="00E418E6" w:rsidRPr="00E418E6">
              <w:rPr>
                <w:noProof/>
                <w:lang w:bidi="ar-SA"/>
              </w:rPr>
              <w:t> </w:t>
            </w:r>
            <w:r w:rsidRPr="00E418E6">
              <w:rPr>
                <w:lang w:bidi="ar-SA"/>
              </w:rPr>
              <w:fldChar w:fldCharType="end"/>
            </w:r>
            <w:bookmarkEnd w:id="16"/>
          </w:p>
        </w:tc>
      </w:tr>
      <w:tr w:rsidR="00E418E6" w:rsidRPr="00E418E6" w:rsidTr="00E418E6">
        <w:trPr>
          <w:trHeight w:val="2580"/>
        </w:trPr>
        <w:tc>
          <w:tcPr>
            <w:tcW w:w="9936" w:type="dxa"/>
          </w:tcPr>
          <w:p w:rsidR="00E418E6" w:rsidRPr="00E418E6" w:rsidRDefault="00E418E6" w:rsidP="00E418E6">
            <w:pPr>
              <w:numPr>
                <w:ilvl w:val="0"/>
                <w:numId w:val="20"/>
              </w:numPr>
              <w:tabs>
                <w:tab w:val="num" w:pos="360"/>
              </w:tabs>
              <w:ind w:left="360"/>
              <w:rPr>
                <w:lang w:bidi="ar-SA"/>
              </w:rPr>
            </w:pPr>
            <w:r w:rsidRPr="00E418E6">
              <w:rPr>
                <w:lang w:bidi="ar-SA"/>
              </w:rPr>
              <w:t xml:space="preserve">How were objectives and expectations communicated for this lesson?  What feedback did I receive from the learners indicating that they achieved understanding and that the goal/objective(s) </w:t>
            </w:r>
            <w:r w:rsidR="006412D4">
              <w:rPr>
                <w:lang w:bidi="ar-SA"/>
              </w:rPr>
              <w:t>was/</w:t>
            </w:r>
            <w:r w:rsidRPr="00E418E6">
              <w:rPr>
                <w:lang w:bidi="ar-SA"/>
              </w:rPr>
              <w:t>were met for this lesson/service?</w:t>
            </w:r>
          </w:p>
          <w:p w:rsidR="00E418E6" w:rsidRPr="00E418E6" w:rsidRDefault="006476F6" w:rsidP="00E418E6">
            <w:pPr>
              <w:tabs>
                <w:tab w:val="num" w:pos="360"/>
              </w:tabs>
              <w:ind w:firstLine="360"/>
              <w:rPr>
                <w:lang w:bidi="ar-SA"/>
              </w:rPr>
            </w:pPr>
            <w:r w:rsidRPr="00E418E6">
              <w:rPr>
                <w:lang w:bidi="ar-SA"/>
              </w:rPr>
              <w:fldChar w:fldCharType="begin">
                <w:ffData>
                  <w:name w:val="Text26"/>
                  <w:enabled/>
                  <w:calcOnExit w:val="0"/>
                  <w:textInput/>
                </w:ffData>
              </w:fldChar>
            </w:r>
            <w:bookmarkStart w:id="17" w:name="Text26"/>
            <w:r w:rsidR="00E418E6" w:rsidRPr="00E418E6">
              <w:rPr>
                <w:lang w:bidi="ar-SA"/>
              </w:rPr>
              <w:instrText xml:space="preserve"> FORMTEXT </w:instrText>
            </w:r>
            <w:r w:rsidRPr="00E418E6">
              <w:rPr>
                <w:lang w:bidi="ar-SA"/>
              </w:rPr>
            </w:r>
            <w:r w:rsidRPr="00E418E6">
              <w:rPr>
                <w:lang w:bidi="ar-SA"/>
              </w:rPr>
              <w:fldChar w:fldCharType="separate"/>
            </w:r>
            <w:r w:rsidR="00E418E6" w:rsidRPr="00E418E6">
              <w:rPr>
                <w:noProof/>
                <w:lang w:bidi="ar-SA"/>
              </w:rPr>
              <w:t> </w:t>
            </w:r>
            <w:r w:rsidR="00E418E6" w:rsidRPr="00E418E6">
              <w:rPr>
                <w:noProof/>
                <w:lang w:bidi="ar-SA"/>
              </w:rPr>
              <w:t> </w:t>
            </w:r>
            <w:r w:rsidR="00E418E6" w:rsidRPr="00E418E6">
              <w:rPr>
                <w:noProof/>
                <w:lang w:bidi="ar-SA"/>
              </w:rPr>
              <w:t> </w:t>
            </w:r>
            <w:r w:rsidR="00E418E6" w:rsidRPr="00E418E6">
              <w:rPr>
                <w:noProof/>
                <w:lang w:bidi="ar-SA"/>
              </w:rPr>
              <w:t> </w:t>
            </w:r>
            <w:r w:rsidR="00E418E6" w:rsidRPr="00E418E6">
              <w:rPr>
                <w:noProof/>
                <w:lang w:bidi="ar-SA"/>
              </w:rPr>
              <w:t> </w:t>
            </w:r>
            <w:r w:rsidRPr="00E418E6">
              <w:rPr>
                <w:lang w:bidi="ar-SA"/>
              </w:rPr>
              <w:fldChar w:fldCharType="end"/>
            </w:r>
            <w:bookmarkEnd w:id="17"/>
          </w:p>
        </w:tc>
      </w:tr>
      <w:tr w:rsidR="00E418E6" w:rsidRPr="00E418E6" w:rsidTr="00E418E6">
        <w:trPr>
          <w:trHeight w:val="2580"/>
        </w:trPr>
        <w:tc>
          <w:tcPr>
            <w:tcW w:w="9936" w:type="dxa"/>
          </w:tcPr>
          <w:p w:rsidR="00E418E6" w:rsidRPr="00E418E6" w:rsidRDefault="00E418E6" w:rsidP="00E418E6">
            <w:pPr>
              <w:numPr>
                <w:ilvl w:val="0"/>
                <w:numId w:val="20"/>
              </w:numPr>
              <w:tabs>
                <w:tab w:val="num" w:pos="360"/>
              </w:tabs>
              <w:ind w:left="360"/>
              <w:rPr>
                <w:lang w:bidi="ar-SA"/>
              </w:rPr>
            </w:pPr>
            <w:r w:rsidRPr="00E418E6">
              <w:rPr>
                <w:lang w:bidi="ar-SA"/>
              </w:rPr>
              <w:t>In what ways did the environment impact students' abilities to meet the learning goals (i.e., routines and procedures, standards of student conduct, atmosphere of respect, student conduct, and physical space)?</w:t>
            </w:r>
          </w:p>
          <w:p w:rsidR="00E418E6" w:rsidRPr="00E418E6" w:rsidRDefault="006476F6" w:rsidP="00E418E6">
            <w:pPr>
              <w:tabs>
                <w:tab w:val="num" w:pos="360"/>
              </w:tabs>
              <w:ind w:firstLine="360"/>
              <w:rPr>
                <w:lang w:bidi="ar-SA"/>
              </w:rPr>
            </w:pPr>
            <w:r w:rsidRPr="00E418E6">
              <w:rPr>
                <w:lang w:bidi="ar-SA"/>
              </w:rPr>
              <w:fldChar w:fldCharType="begin">
                <w:ffData>
                  <w:name w:val="Text30"/>
                  <w:enabled/>
                  <w:calcOnExit w:val="0"/>
                  <w:textInput/>
                </w:ffData>
              </w:fldChar>
            </w:r>
            <w:bookmarkStart w:id="18" w:name="Text30"/>
            <w:r w:rsidR="00E418E6" w:rsidRPr="00E418E6">
              <w:rPr>
                <w:lang w:bidi="ar-SA"/>
              </w:rPr>
              <w:instrText xml:space="preserve"> FORMTEXT </w:instrText>
            </w:r>
            <w:r w:rsidRPr="00E418E6">
              <w:rPr>
                <w:lang w:bidi="ar-SA"/>
              </w:rPr>
            </w:r>
            <w:r w:rsidRPr="00E418E6">
              <w:rPr>
                <w:lang w:bidi="ar-SA"/>
              </w:rPr>
              <w:fldChar w:fldCharType="separate"/>
            </w:r>
            <w:r w:rsidR="00E418E6" w:rsidRPr="00E418E6">
              <w:rPr>
                <w:noProof/>
                <w:lang w:bidi="ar-SA"/>
              </w:rPr>
              <w:t> </w:t>
            </w:r>
            <w:r w:rsidR="00E418E6" w:rsidRPr="00E418E6">
              <w:rPr>
                <w:noProof/>
                <w:lang w:bidi="ar-SA"/>
              </w:rPr>
              <w:t> </w:t>
            </w:r>
            <w:r w:rsidR="00E418E6" w:rsidRPr="00E418E6">
              <w:rPr>
                <w:noProof/>
                <w:lang w:bidi="ar-SA"/>
              </w:rPr>
              <w:t> </w:t>
            </w:r>
            <w:r w:rsidR="00E418E6" w:rsidRPr="00E418E6">
              <w:rPr>
                <w:noProof/>
                <w:lang w:bidi="ar-SA"/>
              </w:rPr>
              <w:t> </w:t>
            </w:r>
            <w:r w:rsidR="00E418E6" w:rsidRPr="00E418E6">
              <w:rPr>
                <w:noProof/>
                <w:lang w:bidi="ar-SA"/>
              </w:rPr>
              <w:t> </w:t>
            </w:r>
            <w:r w:rsidRPr="00E418E6">
              <w:rPr>
                <w:lang w:bidi="ar-SA"/>
              </w:rPr>
              <w:fldChar w:fldCharType="end"/>
            </w:r>
            <w:bookmarkEnd w:id="18"/>
          </w:p>
        </w:tc>
      </w:tr>
    </w:tbl>
    <w:p w:rsidR="00E418E6" w:rsidRPr="00E418E6" w:rsidRDefault="00E418E6" w:rsidP="005E360B">
      <w:pPr>
        <w:rPr>
          <w:rFonts w:ascii="Times New Roman" w:eastAsia="Times New Roman" w:hAnsi="Times New Roman"/>
          <w:lang w:bidi="ar-SA"/>
        </w:rPr>
      </w:pPr>
    </w:p>
    <w:tbl>
      <w:tblPr>
        <w:tblStyle w:val="TableGrid4"/>
        <w:tblW w:w="0" w:type="auto"/>
        <w:tblInd w:w="360" w:type="dxa"/>
        <w:tblLayout w:type="fixed"/>
        <w:tblCellMar>
          <w:left w:w="115" w:type="dxa"/>
          <w:right w:w="115" w:type="dxa"/>
        </w:tblCellMar>
        <w:tblLook w:val="01E0" w:firstRow="1" w:lastRow="1" w:firstColumn="1" w:lastColumn="1" w:noHBand="0" w:noVBand="0"/>
      </w:tblPr>
      <w:tblGrid>
        <w:gridCol w:w="9936"/>
      </w:tblGrid>
      <w:tr w:rsidR="00E418E6" w:rsidRPr="00E418E6" w:rsidTr="00E418E6">
        <w:trPr>
          <w:trHeight w:val="2280"/>
        </w:trPr>
        <w:tc>
          <w:tcPr>
            <w:tcW w:w="9936" w:type="dxa"/>
          </w:tcPr>
          <w:p w:rsidR="00E418E6" w:rsidRPr="00E418E6" w:rsidRDefault="00E418E6" w:rsidP="00E418E6">
            <w:pPr>
              <w:numPr>
                <w:ilvl w:val="0"/>
                <w:numId w:val="20"/>
              </w:numPr>
              <w:tabs>
                <w:tab w:val="num" w:pos="360"/>
              </w:tabs>
              <w:ind w:left="360"/>
              <w:rPr>
                <w:lang w:bidi="ar-SA"/>
              </w:rPr>
            </w:pPr>
            <w:r w:rsidRPr="00E418E6">
              <w:rPr>
                <w:lang w:bidi="ar-SA"/>
              </w:rPr>
              <w:t>What adjustments did I make to the lesson in reaction to student understanding?  After reflection, what adjustments would I make to the future?  Why?  How?</w:t>
            </w:r>
          </w:p>
          <w:p w:rsidR="00E418E6" w:rsidRPr="00E418E6" w:rsidRDefault="006476F6" w:rsidP="00E418E6">
            <w:pPr>
              <w:tabs>
                <w:tab w:val="num" w:pos="360"/>
              </w:tabs>
              <w:ind w:firstLine="360"/>
              <w:rPr>
                <w:lang w:bidi="ar-SA"/>
              </w:rPr>
            </w:pPr>
            <w:r w:rsidRPr="00E418E6">
              <w:rPr>
                <w:lang w:bidi="ar-SA"/>
              </w:rPr>
              <w:fldChar w:fldCharType="begin">
                <w:ffData>
                  <w:name w:val="Text10"/>
                  <w:enabled/>
                  <w:calcOnExit w:val="0"/>
                  <w:textInput/>
                </w:ffData>
              </w:fldChar>
            </w:r>
            <w:r w:rsidR="00E418E6" w:rsidRPr="00E418E6">
              <w:rPr>
                <w:lang w:bidi="ar-SA"/>
              </w:rPr>
              <w:instrText xml:space="preserve"> FORMTEXT </w:instrText>
            </w:r>
            <w:r w:rsidRPr="00E418E6">
              <w:rPr>
                <w:lang w:bidi="ar-SA"/>
              </w:rPr>
            </w:r>
            <w:r w:rsidRPr="00E418E6">
              <w:rPr>
                <w:lang w:bidi="ar-SA"/>
              </w:rPr>
              <w:fldChar w:fldCharType="separate"/>
            </w:r>
            <w:r w:rsidR="00E418E6" w:rsidRPr="00E418E6">
              <w:rPr>
                <w:noProof/>
                <w:lang w:bidi="ar-SA"/>
              </w:rPr>
              <w:t> </w:t>
            </w:r>
            <w:r w:rsidR="00E418E6" w:rsidRPr="00E418E6">
              <w:rPr>
                <w:noProof/>
                <w:lang w:bidi="ar-SA"/>
              </w:rPr>
              <w:t> </w:t>
            </w:r>
            <w:r w:rsidR="00E418E6" w:rsidRPr="00E418E6">
              <w:rPr>
                <w:noProof/>
                <w:lang w:bidi="ar-SA"/>
              </w:rPr>
              <w:t> </w:t>
            </w:r>
            <w:r w:rsidR="00E418E6" w:rsidRPr="00E418E6">
              <w:rPr>
                <w:noProof/>
                <w:lang w:bidi="ar-SA"/>
              </w:rPr>
              <w:t> </w:t>
            </w:r>
            <w:r w:rsidR="00E418E6" w:rsidRPr="00E418E6">
              <w:rPr>
                <w:noProof/>
                <w:lang w:bidi="ar-SA"/>
              </w:rPr>
              <w:t> </w:t>
            </w:r>
            <w:r w:rsidRPr="00E418E6">
              <w:rPr>
                <w:lang w:bidi="ar-SA"/>
              </w:rPr>
              <w:fldChar w:fldCharType="end"/>
            </w:r>
          </w:p>
        </w:tc>
      </w:tr>
      <w:tr w:rsidR="00E418E6" w:rsidRPr="00E418E6" w:rsidTr="00E418E6">
        <w:trPr>
          <w:trHeight w:val="2280"/>
        </w:trPr>
        <w:tc>
          <w:tcPr>
            <w:tcW w:w="9936" w:type="dxa"/>
          </w:tcPr>
          <w:p w:rsidR="00E418E6" w:rsidRPr="00E418E6" w:rsidRDefault="00E418E6" w:rsidP="00E418E6">
            <w:pPr>
              <w:numPr>
                <w:ilvl w:val="0"/>
                <w:numId w:val="20"/>
              </w:numPr>
              <w:tabs>
                <w:tab w:val="num" w:pos="360"/>
              </w:tabs>
              <w:ind w:left="360"/>
              <w:rPr>
                <w:lang w:bidi="ar-SA"/>
              </w:rPr>
            </w:pPr>
            <w:r w:rsidRPr="00E418E6">
              <w:rPr>
                <w:lang w:bidi="ar-SA"/>
              </w:rPr>
              <w:t>Other comments?</w:t>
            </w:r>
          </w:p>
          <w:p w:rsidR="00E418E6" w:rsidRPr="00E418E6" w:rsidRDefault="006476F6" w:rsidP="00E418E6">
            <w:pPr>
              <w:tabs>
                <w:tab w:val="num" w:pos="360"/>
              </w:tabs>
              <w:ind w:firstLine="360"/>
              <w:rPr>
                <w:lang w:bidi="ar-SA"/>
              </w:rPr>
            </w:pPr>
            <w:r w:rsidRPr="00E418E6">
              <w:rPr>
                <w:lang w:bidi="ar-SA"/>
              </w:rPr>
              <w:fldChar w:fldCharType="begin">
                <w:ffData>
                  <w:name w:val="Text29"/>
                  <w:enabled/>
                  <w:calcOnExit w:val="0"/>
                  <w:textInput/>
                </w:ffData>
              </w:fldChar>
            </w:r>
            <w:bookmarkStart w:id="19" w:name="Text29"/>
            <w:r w:rsidR="00E418E6" w:rsidRPr="00E418E6">
              <w:rPr>
                <w:lang w:bidi="ar-SA"/>
              </w:rPr>
              <w:instrText xml:space="preserve"> FORMTEXT </w:instrText>
            </w:r>
            <w:r w:rsidRPr="00E418E6">
              <w:rPr>
                <w:lang w:bidi="ar-SA"/>
              </w:rPr>
            </w:r>
            <w:r w:rsidRPr="00E418E6">
              <w:rPr>
                <w:lang w:bidi="ar-SA"/>
              </w:rPr>
              <w:fldChar w:fldCharType="separate"/>
            </w:r>
            <w:r w:rsidR="00E418E6" w:rsidRPr="00E418E6">
              <w:rPr>
                <w:noProof/>
                <w:lang w:bidi="ar-SA"/>
              </w:rPr>
              <w:t> </w:t>
            </w:r>
            <w:r w:rsidR="00E418E6" w:rsidRPr="00E418E6">
              <w:rPr>
                <w:noProof/>
                <w:lang w:bidi="ar-SA"/>
              </w:rPr>
              <w:t> </w:t>
            </w:r>
            <w:r w:rsidR="00E418E6" w:rsidRPr="00E418E6">
              <w:rPr>
                <w:noProof/>
                <w:lang w:bidi="ar-SA"/>
              </w:rPr>
              <w:t> </w:t>
            </w:r>
            <w:r w:rsidR="00E418E6" w:rsidRPr="00E418E6">
              <w:rPr>
                <w:noProof/>
                <w:lang w:bidi="ar-SA"/>
              </w:rPr>
              <w:t> </w:t>
            </w:r>
            <w:r w:rsidR="00E418E6" w:rsidRPr="00E418E6">
              <w:rPr>
                <w:noProof/>
                <w:lang w:bidi="ar-SA"/>
              </w:rPr>
              <w:t> </w:t>
            </w:r>
            <w:r w:rsidRPr="00E418E6">
              <w:rPr>
                <w:lang w:bidi="ar-SA"/>
              </w:rPr>
              <w:fldChar w:fldCharType="end"/>
            </w:r>
            <w:bookmarkEnd w:id="19"/>
            <w:r w:rsidRPr="00E418E6">
              <w:rPr>
                <w:lang w:bidi="ar-SA"/>
              </w:rPr>
              <w:fldChar w:fldCharType="begin">
                <w:ffData>
                  <w:name w:val="Text13"/>
                  <w:enabled/>
                  <w:calcOnExit w:val="0"/>
                  <w:textInput/>
                </w:ffData>
              </w:fldChar>
            </w:r>
            <w:r w:rsidR="00E418E6" w:rsidRPr="00E418E6">
              <w:rPr>
                <w:lang w:bidi="ar-SA"/>
              </w:rPr>
              <w:instrText xml:space="preserve"> FORMTEXT </w:instrText>
            </w:r>
            <w:r w:rsidR="00D23034">
              <w:rPr>
                <w:lang w:bidi="ar-SA"/>
              </w:rPr>
            </w:r>
            <w:r w:rsidR="00D23034">
              <w:rPr>
                <w:lang w:bidi="ar-SA"/>
              </w:rPr>
              <w:fldChar w:fldCharType="separate"/>
            </w:r>
            <w:r w:rsidRPr="00E418E6">
              <w:rPr>
                <w:lang w:bidi="ar-SA"/>
              </w:rPr>
              <w:fldChar w:fldCharType="end"/>
            </w:r>
          </w:p>
        </w:tc>
      </w:tr>
    </w:tbl>
    <w:p w:rsidR="00E418E6" w:rsidRPr="00E418E6" w:rsidRDefault="00E418E6" w:rsidP="00E418E6">
      <w:pPr>
        <w:ind w:left="360"/>
        <w:rPr>
          <w:rFonts w:ascii="Times New Roman" w:eastAsia="Times New Roman" w:hAnsi="Times New Roman"/>
          <w:lang w:bidi="ar-SA"/>
        </w:rPr>
      </w:pPr>
    </w:p>
    <w:p w:rsidR="00E418E6" w:rsidRPr="00E418E6" w:rsidRDefault="00E418E6" w:rsidP="00E418E6">
      <w:pPr>
        <w:rPr>
          <w:rFonts w:ascii="Times New Roman" w:eastAsia="Times New Roman" w:hAnsi="Times New Roman"/>
          <w:lang w:bidi="ar-SA"/>
        </w:rPr>
      </w:pPr>
    </w:p>
    <w:p w:rsidR="00E418E6" w:rsidRDefault="00E418E6">
      <w:r>
        <w:br w:type="page"/>
      </w:r>
    </w:p>
    <w:p w:rsidR="00CE665F" w:rsidRPr="00CE665F" w:rsidRDefault="00CE665F" w:rsidP="00CE665F">
      <w:pPr>
        <w:jc w:val="center"/>
        <w:rPr>
          <w:rFonts w:ascii="Times New Roman" w:eastAsia="ヒラギノ角ゴ Pro W3" w:hAnsi="Times New Roman"/>
          <w:b/>
          <w:color w:val="000000"/>
          <w:sz w:val="22"/>
          <w:szCs w:val="22"/>
          <w:lang w:bidi="ar-SA"/>
        </w:rPr>
      </w:pPr>
      <w:r w:rsidRPr="00CE665F">
        <w:rPr>
          <w:rFonts w:ascii="Times New Roman" w:eastAsia="ヒラギノ角ゴ Pro W3" w:hAnsi="Times New Roman"/>
          <w:b/>
          <w:color w:val="000000"/>
          <w:sz w:val="22"/>
          <w:szCs w:val="22"/>
          <w:lang w:bidi="ar-SA"/>
        </w:rPr>
        <w:t>OBSERVATION REPORT</w:t>
      </w:r>
    </w:p>
    <w:p w:rsidR="00CE665F" w:rsidRPr="00B774E0" w:rsidRDefault="00CE665F" w:rsidP="00CE665F">
      <w:pPr>
        <w:rPr>
          <w:rFonts w:ascii="Times New Roman" w:eastAsia="ヒラギノ角ゴ Pro W3" w:hAnsi="Times New Roman"/>
          <w:color w:val="000000"/>
          <w:sz w:val="22"/>
          <w:szCs w:val="22"/>
          <w:lang w:bidi="ar-SA"/>
        </w:rPr>
      </w:pPr>
    </w:p>
    <w:p w:rsidR="00CE665F" w:rsidRPr="00B774E0" w:rsidRDefault="00CE665F" w:rsidP="00CE665F">
      <w:p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Name of Staff Member:  ______________________</w:t>
      </w:r>
      <w:r w:rsidRPr="00B774E0">
        <w:rPr>
          <w:rFonts w:ascii="Times New Roman" w:eastAsia="ヒラギノ角ゴ Pro W3" w:hAnsi="Times New Roman"/>
          <w:color w:val="000000"/>
          <w:sz w:val="22"/>
          <w:szCs w:val="22"/>
          <w:lang w:bidi="ar-SA"/>
        </w:rPr>
        <w:tab/>
        <w:t>Pre-</w:t>
      </w:r>
      <w:r w:rsidR="006412D4">
        <w:rPr>
          <w:rFonts w:ascii="Times New Roman" w:eastAsia="ヒラギノ角ゴ Pro W3" w:hAnsi="Times New Roman"/>
          <w:color w:val="000000"/>
          <w:sz w:val="22"/>
          <w:szCs w:val="22"/>
          <w:lang w:bidi="ar-SA"/>
        </w:rPr>
        <w:t>Observation C</w:t>
      </w:r>
      <w:r w:rsidRPr="00B774E0">
        <w:rPr>
          <w:rFonts w:ascii="Times New Roman" w:eastAsia="ヒラギノ角ゴ Pro W3" w:hAnsi="Times New Roman"/>
          <w:color w:val="000000"/>
          <w:sz w:val="22"/>
          <w:szCs w:val="22"/>
          <w:lang w:bidi="ar-SA"/>
        </w:rPr>
        <w:t>onference Date:  ___________</w:t>
      </w:r>
    </w:p>
    <w:p w:rsidR="00CE665F" w:rsidRPr="00B774E0" w:rsidRDefault="00CE665F" w:rsidP="00CE665F">
      <w:p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Observation Date:  _______________</w:t>
      </w:r>
      <w:r w:rsidRPr="00B774E0">
        <w:rPr>
          <w:rFonts w:ascii="Times New Roman" w:eastAsia="ヒラギノ角ゴ Pro W3" w:hAnsi="Times New Roman"/>
          <w:color w:val="000000"/>
          <w:sz w:val="22"/>
          <w:szCs w:val="22"/>
          <w:lang w:bidi="ar-SA"/>
        </w:rPr>
        <w:tab/>
      </w:r>
      <w:r w:rsidRPr="00B774E0">
        <w:rPr>
          <w:rFonts w:ascii="Times New Roman" w:eastAsia="ヒラギノ角ゴ Pro W3" w:hAnsi="Times New Roman"/>
          <w:color w:val="000000"/>
          <w:sz w:val="22"/>
          <w:szCs w:val="22"/>
          <w:lang w:bidi="ar-SA"/>
        </w:rPr>
        <w:tab/>
        <w:t xml:space="preserve">   </w:t>
      </w:r>
      <w:r w:rsidRPr="00B774E0">
        <w:rPr>
          <w:rFonts w:ascii="Times New Roman" w:eastAsia="ヒラギノ角ゴ Pro W3" w:hAnsi="Times New Roman"/>
          <w:color w:val="000000"/>
          <w:sz w:val="22"/>
          <w:szCs w:val="22"/>
          <w:lang w:bidi="ar-SA"/>
        </w:rPr>
        <w:tab/>
        <w:t>Time:  __________</w:t>
      </w:r>
      <w:r w:rsidRPr="00B774E0">
        <w:rPr>
          <w:rFonts w:ascii="Times New Roman" w:eastAsia="ヒラギノ角ゴ Pro W3" w:hAnsi="Times New Roman"/>
          <w:color w:val="000000"/>
          <w:sz w:val="22"/>
          <w:szCs w:val="22"/>
          <w:lang w:bidi="ar-SA"/>
        </w:rPr>
        <w:tab/>
        <w:t xml:space="preserve">  to  ________</w:t>
      </w:r>
    </w:p>
    <w:p w:rsidR="00CE665F" w:rsidRDefault="00CE665F" w:rsidP="00CE665F">
      <w:p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Observed Class: ___________________________________________________________</w:t>
      </w:r>
    </w:p>
    <w:p w:rsidR="00CE665F" w:rsidRPr="00B774E0" w:rsidRDefault="00CE665F" w:rsidP="00CE665F">
      <w:pPr>
        <w:rPr>
          <w:rFonts w:ascii="Times New Roman" w:eastAsia="ヒラギノ角ゴ Pro W3" w:hAnsi="Times New Roman"/>
          <w:color w:val="000000"/>
          <w:sz w:val="22"/>
          <w:szCs w:val="22"/>
          <w:lang w:bidi="ar-SA"/>
        </w:rPr>
      </w:pPr>
    </w:p>
    <w:tbl>
      <w:tblPr>
        <w:tblW w:w="0" w:type="auto"/>
        <w:tblInd w:w="5" w:type="dxa"/>
        <w:tblLayout w:type="fixed"/>
        <w:tblLook w:val="0000" w:firstRow="0" w:lastRow="0" w:firstColumn="0" w:lastColumn="0" w:noHBand="0" w:noVBand="0"/>
      </w:tblPr>
      <w:tblGrid>
        <w:gridCol w:w="5048"/>
        <w:gridCol w:w="5451"/>
      </w:tblGrid>
      <w:tr w:rsidR="00CE665F" w:rsidRPr="00B774E0" w:rsidTr="001A624A">
        <w:trPr>
          <w:cantSplit/>
          <w:trHeight w:val="220"/>
        </w:trPr>
        <w:tc>
          <w:tcPr>
            <w:tcW w:w="50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E665F" w:rsidRPr="00B774E0" w:rsidRDefault="00CE665F" w:rsidP="001A624A">
            <w:p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Domain 1 – Planning and Preparation</w:t>
            </w:r>
          </w:p>
        </w:tc>
        <w:tc>
          <w:tcPr>
            <w:tcW w:w="54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E665F" w:rsidRPr="00B774E0" w:rsidRDefault="00CE665F" w:rsidP="001A624A">
            <w:p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Evidence:</w:t>
            </w:r>
          </w:p>
        </w:tc>
      </w:tr>
      <w:tr w:rsidR="00CE665F" w:rsidRPr="00B774E0" w:rsidTr="001A624A">
        <w:trPr>
          <w:cantSplit/>
          <w:trHeight w:val="1440"/>
        </w:trPr>
        <w:tc>
          <w:tcPr>
            <w:tcW w:w="50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837FA" w:rsidRDefault="004837FA" w:rsidP="004837FA">
            <w:pPr>
              <w:numPr>
                <w:ilvl w:val="0"/>
                <w:numId w:val="32"/>
              </w:numPr>
              <w:rPr>
                <w:rFonts w:ascii="Times New Roman" w:eastAsia="ヒラギノ角ゴ Pro W3" w:hAnsi="Times New Roman"/>
                <w:color w:val="000000"/>
                <w:sz w:val="22"/>
                <w:szCs w:val="22"/>
                <w:lang w:bidi="ar-SA"/>
              </w:rPr>
            </w:pPr>
            <w:r>
              <w:rPr>
                <w:rFonts w:ascii="Times New Roman" w:eastAsia="ヒラギノ角ゴ Pro W3" w:hAnsi="Times New Roman"/>
                <w:color w:val="000000"/>
                <w:sz w:val="22"/>
                <w:szCs w:val="22"/>
                <w:lang w:bidi="ar-SA"/>
              </w:rPr>
              <w:t xml:space="preserve">Demonstrating </w:t>
            </w:r>
            <w:r w:rsidRPr="004837FA">
              <w:rPr>
                <w:rFonts w:ascii="Times New Roman" w:eastAsia="ヒラギノ角ゴ Pro W3" w:hAnsi="Times New Roman"/>
                <w:color w:val="000000"/>
                <w:sz w:val="22"/>
                <w:szCs w:val="22"/>
                <w:lang w:bidi="ar-SA"/>
              </w:rPr>
              <w:t>knowledge of content and pedagogy</w:t>
            </w:r>
          </w:p>
          <w:p w:rsidR="00CE665F" w:rsidRPr="00B774E0" w:rsidRDefault="00CE665F" w:rsidP="004837FA">
            <w:pPr>
              <w:numPr>
                <w:ilvl w:val="0"/>
                <w:numId w:val="32"/>
              </w:num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Demonstrating knowledge of students</w:t>
            </w:r>
          </w:p>
          <w:p w:rsidR="00CE665F" w:rsidRPr="00B774E0" w:rsidRDefault="00CE665F" w:rsidP="004837FA">
            <w:pPr>
              <w:numPr>
                <w:ilvl w:val="0"/>
                <w:numId w:val="32"/>
              </w:num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Selecting instructional goals</w:t>
            </w:r>
          </w:p>
          <w:p w:rsidR="00CE665F" w:rsidRPr="00B774E0" w:rsidRDefault="00CE665F" w:rsidP="004837FA">
            <w:pPr>
              <w:numPr>
                <w:ilvl w:val="0"/>
                <w:numId w:val="32"/>
              </w:num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Demonstrating knowledge of resources</w:t>
            </w:r>
          </w:p>
          <w:p w:rsidR="00CE665F" w:rsidRPr="00B774E0" w:rsidRDefault="00CE665F" w:rsidP="004837FA">
            <w:pPr>
              <w:numPr>
                <w:ilvl w:val="0"/>
                <w:numId w:val="32"/>
              </w:num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Designing coherent instruction</w:t>
            </w:r>
          </w:p>
          <w:p w:rsidR="00CE665F" w:rsidRPr="00B774E0" w:rsidRDefault="00CE665F" w:rsidP="004837FA">
            <w:pPr>
              <w:numPr>
                <w:ilvl w:val="0"/>
                <w:numId w:val="32"/>
              </w:numPr>
              <w:tabs>
                <w:tab w:val="num" w:pos="720"/>
              </w:tabs>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Assessing student learning</w:t>
            </w:r>
          </w:p>
        </w:tc>
        <w:tc>
          <w:tcPr>
            <w:tcW w:w="54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E665F" w:rsidRDefault="00CE665F" w:rsidP="004837F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Pr="00B774E0" w:rsidRDefault="00CE665F" w:rsidP="001A624A">
            <w:pPr>
              <w:rPr>
                <w:rFonts w:ascii="Times New Roman" w:eastAsia="ヒラギノ角ゴ Pro W3" w:hAnsi="Times New Roman"/>
                <w:b/>
                <w:color w:val="000000"/>
                <w:sz w:val="22"/>
                <w:szCs w:val="22"/>
                <w:lang w:bidi="ar-SA"/>
              </w:rPr>
            </w:pPr>
          </w:p>
        </w:tc>
      </w:tr>
      <w:tr w:rsidR="00CE665F" w:rsidRPr="00B774E0" w:rsidTr="001A624A">
        <w:trPr>
          <w:cantSplit/>
          <w:trHeight w:val="280"/>
        </w:trPr>
        <w:tc>
          <w:tcPr>
            <w:tcW w:w="5048" w:type="dxa"/>
            <w:tcBorders>
              <w:top w:val="single" w:sz="4" w:space="0" w:color="000000"/>
              <w:left w:val="single" w:sz="4" w:space="0" w:color="000000"/>
              <w:bottom w:val="single" w:sz="4" w:space="0" w:color="000000"/>
              <w:right w:val="none" w:sz="4" w:space="0" w:color="000000"/>
            </w:tcBorders>
            <w:shd w:val="clear" w:color="auto" w:fill="auto"/>
            <w:tcMar>
              <w:top w:w="0" w:type="dxa"/>
              <w:left w:w="0" w:type="dxa"/>
              <w:bottom w:w="0" w:type="dxa"/>
              <w:right w:w="0" w:type="dxa"/>
            </w:tcMar>
          </w:tcPr>
          <w:p w:rsidR="00CE665F" w:rsidRPr="00B774E0" w:rsidRDefault="00CE665F" w:rsidP="001A624A">
            <w:pPr>
              <w:tabs>
                <w:tab w:val="left" w:pos="720"/>
              </w:tabs>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Comments:</w:t>
            </w:r>
          </w:p>
        </w:tc>
        <w:tc>
          <w:tcPr>
            <w:tcW w:w="5451" w:type="dxa"/>
            <w:tcBorders>
              <w:top w:val="single" w:sz="4" w:space="0" w:color="000000"/>
              <w:left w:val="none" w:sz="4" w:space="0" w:color="000000"/>
              <w:bottom w:val="single" w:sz="4" w:space="0" w:color="000000"/>
              <w:right w:val="single" w:sz="4" w:space="0" w:color="000000"/>
            </w:tcBorders>
            <w:shd w:val="clear" w:color="auto" w:fill="auto"/>
            <w:tcMar>
              <w:top w:w="0" w:type="dxa"/>
              <w:left w:w="0" w:type="dxa"/>
              <w:bottom w:w="0" w:type="dxa"/>
              <w:right w:w="0" w:type="dxa"/>
            </w:tcMar>
          </w:tcPr>
          <w:p w:rsidR="00CE665F" w:rsidRPr="00B774E0" w:rsidRDefault="00CE665F" w:rsidP="001A624A">
            <w:pPr>
              <w:rPr>
                <w:rFonts w:ascii="Times New Roman" w:eastAsia="ヒラギノ角ゴ Pro W3" w:hAnsi="Times New Roman"/>
                <w:b/>
                <w:color w:val="000000"/>
                <w:sz w:val="22"/>
                <w:szCs w:val="22"/>
                <w:lang w:bidi="ar-SA"/>
              </w:rPr>
            </w:pPr>
          </w:p>
        </w:tc>
      </w:tr>
      <w:tr w:rsidR="00C96440" w:rsidRPr="00B774E0" w:rsidTr="0048785E">
        <w:trPr>
          <w:cantSplit/>
          <w:trHeight w:val="539"/>
        </w:trPr>
        <w:tc>
          <w:tcPr>
            <w:tcW w:w="1049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Pr="00B774E0" w:rsidRDefault="00C96440" w:rsidP="001A624A">
            <w:pPr>
              <w:rPr>
                <w:rFonts w:ascii="Times New Roman" w:eastAsia="ヒラギノ角ゴ Pro W3" w:hAnsi="Times New Roman"/>
                <w:b/>
                <w:color w:val="000000"/>
                <w:sz w:val="22"/>
                <w:szCs w:val="22"/>
                <w:lang w:bidi="ar-SA"/>
              </w:rPr>
            </w:pPr>
          </w:p>
        </w:tc>
      </w:tr>
    </w:tbl>
    <w:p w:rsidR="00CE665F" w:rsidRPr="00B774E0" w:rsidRDefault="00CE665F" w:rsidP="00CE665F">
      <w:pPr>
        <w:rPr>
          <w:rFonts w:ascii="Times New Roman" w:eastAsia="ヒラギノ角ゴ Pro W3" w:hAnsi="Times New Roman"/>
          <w:color w:val="000000"/>
          <w:sz w:val="22"/>
          <w:szCs w:val="22"/>
          <w:lang w:bidi="ar-SA"/>
        </w:rPr>
      </w:pPr>
    </w:p>
    <w:tbl>
      <w:tblPr>
        <w:tblW w:w="0" w:type="auto"/>
        <w:tblInd w:w="5" w:type="dxa"/>
        <w:tblLayout w:type="fixed"/>
        <w:tblLook w:val="0000" w:firstRow="0" w:lastRow="0" w:firstColumn="0" w:lastColumn="0" w:noHBand="0" w:noVBand="0"/>
      </w:tblPr>
      <w:tblGrid>
        <w:gridCol w:w="5048"/>
        <w:gridCol w:w="5451"/>
      </w:tblGrid>
      <w:tr w:rsidR="00CE665F" w:rsidRPr="00B774E0" w:rsidTr="001A624A">
        <w:trPr>
          <w:cantSplit/>
          <w:trHeight w:val="220"/>
        </w:trPr>
        <w:tc>
          <w:tcPr>
            <w:tcW w:w="50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E665F" w:rsidRPr="00B774E0" w:rsidRDefault="00CE665F" w:rsidP="001A624A">
            <w:p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Domain 2 – Environment</w:t>
            </w:r>
          </w:p>
        </w:tc>
        <w:tc>
          <w:tcPr>
            <w:tcW w:w="54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E665F" w:rsidRPr="00B774E0" w:rsidRDefault="00CE665F" w:rsidP="001A624A">
            <w:p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Evidence:</w:t>
            </w:r>
          </w:p>
        </w:tc>
      </w:tr>
      <w:tr w:rsidR="00CE665F" w:rsidRPr="00B774E0" w:rsidTr="001A624A">
        <w:trPr>
          <w:cantSplit/>
          <w:trHeight w:val="1440"/>
        </w:trPr>
        <w:tc>
          <w:tcPr>
            <w:tcW w:w="50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E665F" w:rsidRPr="00B774E0" w:rsidRDefault="00CE665F" w:rsidP="001A624A">
            <w:pPr>
              <w:numPr>
                <w:ilvl w:val="0"/>
                <w:numId w:val="19"/>
              </w:num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Creating an environment of respect and rapport</w:t>
            </w:r>
          </w:p>
          <w:p w:rsidR="00CE665F" w:rsidRPr="00B774E0" w:rsidRDefault="00CE665F" w:rsidP="001A624A">
            <w:pPr>
              <w:numPr>
                <w:ilvl w:val="0"/>
                <w:numId w:val="19"/>
              </w:num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Establishing a culture for learning</w:t>
            </w:r>
          </w:p>
          <w:p w:rsidR="00CE665F" w:rsidRPr="00B774E0" w:rsidRDefault="00CE665F" w:rsidP="001A624A">
            <w:pPr>
              <w:numPr>
                <w:ilvl w:val="0"/>
                <w:numId w:val="19"/>
              </w:num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Managing classroom procedures</w:t>
            </w:r>
          </w:p>
          <w:p w:rsidR="00CE665F" w:rsidRPr="00B774E0" w:rsidRDefault="00CE665F" w:rsidP="001A624A">
            <w:pPr>
              <w:numPr>
                <w:ilvl w:val="0"/>
                <w:numId w:val="19"/>
              </w:num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Managing student behavior</w:t>
            </w:r>
          </w:p>
          <w:p w:rsidR="00CE665F" w:rsidRPr="00B774E0" w:rsidRDefault="00CE665F" w:rsidP="001A624A">
            <w:pPr>
              <w:numPr>
                <w:ilvl w:val="0"/>
                <w:numId w:val="19"/>
              </w:num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Organizing physical space</w:t>
            </w:r>
          </w:p>
        </w:tc>
        <w:tc>
          <w:tcPr>
            <w:tcW w:w="54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Pr="00B774E0" w:rsidRDefault="00CE665F" w:rsidP="001A624A">
            <w:pPr>
              <w:rPr>
                <w:rFonts w:ascii="Times New Roman" w:eastAsia="ヒラギノ角ゴ Pro W3" w:hAnsi="Times New Roman"/>
                <w:b/>
                <w:color w:val="000000"/>
                <w:sz w:val="22"/>
                <w:szCs w:val="22"/>
                <w:lang w:bidi="ar-SA"/>
              </w:rPr>
            </w:pPr>
          </w:p>
        </w:tc>
      </w:tr>
      <w:tr w:rsidR="00CE665F" w:rsidRPr="00B774E0" w:rsidTr="001A624A">
        <w:trPr>
          <w:cantSplit/>
          <w:trHeight w:val="280"/>
        </w:trPr>
        <w:tc>
          <w:tcPr>
            <w:tcW w:w="5048" w:type="dxa"/>
            <w:tcBorders>
              <w:top w:val="single" w:sz="4" w:space="0" w:color="000000"/>
              <w:left w:val="single" w:sz="4" w:space="0" w:color="000000"/>
              <w:bottom w:val="single" w:sz="4" w:space="0" w:color="000000"/>
              <w:right w:val="none" w:sz="4" w:space="0" w:color="000000"/>
            </w:tcBorders>
            <w:shd w:val="clear" w:color="auto" w:fill="auto"/>
            <w:tcMar>
              <w:top w:w="0" w:type="dxa"/>
              <w:left w:w="0" w:type="dxa"/>
              <w:bottom w:w="0" w:type="dxa"/>
              <w:right w:w="0" w:type="dxa"/>
            </w:tcMar>
          </w:tcPr>
          <w:p w:rsidR="00CE665F" w:rsidRPr="00B774E0" w:rsidRDefault="00CE665F" w:rsidP="001A624A">
            <w:pPr>
              <w:tabs>
                <w:tab w:val="left" w:pos="720"/>
              </w:tabs>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Comments:</w:t>
            </w:r>
          </w:p>
        </w:tc>
        <w:tc>
          <w:tcPr>
            <w:tcW w:w="5451" w:type="dxa"/>
            <w:tcBorders>
              <w:top w:val="single" w:sz="4" w:space="0" w:color="000000"/>
              <w:left w:val="none" w:sz="4" w:space="0" w:color="000000"/>
              <w:bottom w:val="single" w:sz="4" w:space="0" w:color="000000"/>
              <w:right w:val="single" w:sz="4" w:space="0" w:color="000000"/>
            </w:tcBorders>
            <w:shd w:val="clear" w:color="auto" w:fill="auto"/>
            <w:tcMar>
              <w:top w:w="0" w:type="dxa"/>
              <w:left w:w="0" w:type="dxa"/>
              <w:bottom w:w="0" w:type="dxa"/>
              <w:right w:w="0" w:type="dxa"/>
            </w:tcMar>
          </w:tcPr>
          <w:p w:rsidR="00CE665F" w:rsidRPr="00B774E0" w:rsidRDefault="00CE665F" w:rsidP="001A624A">
            <w:pPr>
              <w:rPr>
                <w:rFonts w:ascii="Times New Roman" w:eastAsia="ヒラギノ角ゴ Pro W3" w:hAnsi="Times New Roman"/>
                <w:b/>
                <w:color w:val="000000"/>
                <w:sz w:val="22"/>
                <w:szCs w:val="22"/>
                <w:lang w:bidi="ar-SA"/>
              </w:rPr>
            </w:pPr>
          </w:p>
        </w:tc>
      </w:tr>
      <w:tr w:rsidR="00C96440" w:rsidRPr="00B774E0" w:rsidTr="0048785E">
        <w:trPr>
          <w:cantSplit/>
          <w:trHeight w:val="539"/>
        </w:trPr>
        <w:tc>
          <w:tcPr>
            <w:tcW w:w="1049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Pr="00B774E0" w:rsidRDefault="00C96440" w:rsidP="001A624A">
            <w:pPr>
              <w:rPr>
                <w:rFonts w:ascii="Times New Roman" w:eastAsia="ヒラギノ角ゴ Pro W3" w:hAnsi="Times New Roman"/>
                <w:b/>
                <w:color w:val="000000"/>
                <w:sz w:val="22"/>
                <w:szCs w:val="22"/>
                <w:lang w:bidi="ar-SA"/>
              </w:rPr>
            </w:pPr>
          </w:p>
        </w:tc>
      </w:tr>
    </w:tbl>
    <w:p w:rsidR="00CE665F" w:rsidRDefault="00CE665F" w:rsidP="00CE665F">
      <w:pPr>
        <w:rPr>
          <w:rFonts w:ascii="Times New Roman" w:eastAsia="ヒラギノ角ゴ Pro W3" w:hAnsi="Times New Roman"/>
          <w:color w:val="000000"/>
          <w:sz w:val="22"/>
          <w:szCs w:val="22"/>
          <w:lang w:bidi="ar-SA"/>
        </w:rPr>
      </w:pPr>
    </w:p>
    <w:p w:rsidR="00CE665F" w:rsidRPr="00B774E0" w:rsidRDefault="00CE665F" w:rsidP="00CE665F">
      <w:pPr>
        <w:rPr>
          <w:rFonts w:ascii="Times New Roman" w:eastAsia="ヒラギノ角ゴ Pro W3" w:hAnsi="Times New Roman"/>
          <w:color w:val="000000"/>
          <w:sz w:val="22"/>
          <w:szCs w:val="22"/>
          <w:lang w:bidi="ar-SA"/>
        </w:rPr>
      </w:pPr>
    </w:p>
    <w:tbl>
      <w:tblPr>
        <w:tblW w:w="0" w:type="auto"/>
        <w:tblInd w:w="5" w:type="dxa"/>
        <w:tblLayout w:type="fixed"/>
        <w:tblLook w:val="0000" w:firstRow="0" w:lastRow="0" w:firstColumn="0" w:lastColumn="0" w:noHBand="0" w:noVBand="0"/>
      </w:tblPr>
      <w:tblGrid>
        <w:gridCol w:w="5048"/>
        <w:gridCol w:w="5451"/>
      </w:tblGrid>
      <w:tr w:rsidR="00CE665F" w:rsidRPr="00B774E0" w:rsidTr="001A624A">
        <w:trPr>
          <w:cantSplit/>
          <w:trHeight w:val="220"/>
        </w:trPr>
        <w:tc>
          <w:tcPr>
            <w:tcW w:w="50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E665F" w:rsidRPr="00B774E0" w:rsidRDefault="00CE665F" w:rsidP="001A624A">
            <w:p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Domain 3 – Instruction/Delivery of Services</w:t>
            </w:r>
          </w:p>
        </w:tc>
        <w:tc>
          <w:tcPr>
            <w:tcW w:w="54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E665F" w:rsidRPr="00B774E0" w:rsidRDefault="00CE665F" w:rsidP="001A624A">
            <w:p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Evidence:</w:t>
            </w:r>
          </w:p>
        </w:tc>
      </w:tr>
      <w:tr w:rsidR="00CE665F" w:rsidRPr="00B774E0" w:rsidTr="001A624A">
        <w:trPr>
          <w:cantSplit/>
          <w:trHeight w:val="1235"/>
        </w:trPr>
        <w:tc>
          <w:tcPr>
            <w:tcW w:w="504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E665F" w:rsidRPr="00B774E0" w:rsidRDefault="00CE665F" w:rsidP="001A624A">
            <w:pPr>
              <w:numPr>
                <w:ilvl w:val="0"/>
                <w:numId w:val="17"/>
              </w:numPr>
              <w:tabs>
                <w:tab w:val="num" w:pos="720"/>
              </w:tabs>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Communicating clearly and accurately</w:t>
            </w:r>
          </w:p>
          <w:p w:rsidR="00CE665F" w:rsidRPr="00B774E0" w:rsidRDefault="00CE665F" w:rsidP="001A624A">
            <w:pPr>
              <w:numPr>
                <w:ilvl w:val="0"/>
                <w:numId w:val="17"/>
              </w:numPr>
              <w:tabs>
                <w:tab w:val="num" w:pos="720"/>
              </w:tabs>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Using questioning/discussion techniques</w:t>
            </w:r>
          </w:p>
          <w:p w:rsidR="00CE665F" w:rsidRPr="00B774E0" w:rsidRDefault="00CE665F" w:rsidP="001A624A">
            <w:pPr>
              <w:numPr>
                <w:ilvl w:val="0"/>
                <w:numId w:val="17"/>
              </w:numPr>
              <w:tabs>
                <w:tab w:val="num" w:pos="720"/>
              </w:tabs>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Engaging in student in learning</w:t>
            </w:r>
          </w:p>
          <w:p w:rsidR="00CE665F" w:rsidRPr="00B774E0" w:rsidRDefault="00CE665F" w:rsidP="001A624A">
            <w:pPr>
              <w:numPr>
                <w:ilvl w:val="0"/>
                <w:numId w:val="17"/>
              </w:numPr>
              <w:tabs>
                <w:tab w:val="num" w:pos="720"/>
              </w:tabs>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Using assessment for instruction</w:t>
            </w:r>
          </w:p>
          <w:p w:rsidR="004837FA" w:rsidRDefault="00CE665F" w:rsidP="001A624A">
            <w:pPr>
              <w:numPr>
                <w:ilvl w:val="0"/>
                <w:numId w:val="17"/>
              </w:numPr>
              <w:tabs>
                <w:tab w:val="num" w:pos="720"/>
              </w:tabs>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 xml:space="preserve">Demonstrating flexibility and </w:t>
            </w:r>
          </w:p>
          <w:p w:rsidR="00CE665F" w:rsidRPr="004837FA" w:rsidRDefault="004837FA" w:rsidP="004837FA">
            <w:pPr>
              <w:tabs>
                <w:tab w:val="num" w:pos="720"/>
              </w:tabs>
              <w:ind w:left="720"/>
              <w:rPr>
                <w:rFonts w:ascii="Times New Roman" w:eastAsia="ヒラギノ角ゴ Pro W3" w:hAnsi="Times New Roman"/>
                <w:color w:val="000000"/>
                <w:sz w:val="22"/>
                <w:szCs w:val="22"/>
                <w:lang w:bidi="ar-SA"/>
              </w:rPr>
            </w:pPr>
            <w:r>
              <w:rPr>
                <w:rFonts w:ascii="Times New Roman" w:eastAsia="ヒラギノ角ゴ Pro W3" w:hAnsi="Times New Roman"/>
                <w:color w:val="000000"/>
                <w:sz w:val="22"/>
                <w:szCs w:val="22"/>
                <w:lang w:bidi="ar-SA"/>
              </w:rPr>
              <w:t xml:space="preserve">             </w:t>
            </w:r>
            <w:r w:rsidR="00CE665F" w:rsidRPr="004837FA">
              <w:rPr>
                <w:rFonts w:ascii="Times New Roman" w:eastAsia="ヒラギノ角ゴ Pro W3" w:hAnsi="Times New Roman"/>
                <w:color w:val="000000"/>
                <w:sz w:val="22"/>
                <w:szCs w:val="22"/>
                <w:lang w:bidi="ar-SA"/>
              </w:rPr>
              <w:t>responsiveness</w:t>
            </w:r>
          </w:p>
        </w:tc>
        <w:tc>
          <w:tcPr>
            <w:tcW w:w="545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Pr="00B774E0" w:rsidRDefault="00CE665F" w:rsidP="001A624A">
            <w:pPr>
              <w:rPr>
                <w:rFonts w:ascii="Times New Roman" w:eastAsia="ヒラギノ角ゴ Pro W3" w:hAnsi="Times New Roman"/>
                <w:b/>
                <w:color w:val="000000"/>
                <w:sz w:val="22"/>
                <w:szCs w:val="22"/>
                <w:lang w:bidi="ar-SA"/>
              </w:rPr>
            </w:pPr>
          </w:p>
        </w:tc>
      </w:tr>
      <w:tr w:rsidR="00CE665F" w:rsidRPr="00B774E0" w:rsidTr="001A624A">
        <w:trPr>
          <w:cantSplit/>
          <w:trHeight w:val="280"/>
        </w:trPr>
        <w:tc>
          <w:tcPr>
            <w:tcW w:w="5048" w:type="dxa"/>
            <w:tcBorders>
              <w:top w:val="single" w:sz="4" w:space="0" w:color="000000"/>
              <w:left w:val="single" w:sz="4" w:space="0" w:color="000000"/>
              <w:bottom w:val="single" w:sz="4" w:space="0" w:color="000000"/>
              <w:right w:val="none" w:sz="4" w:space="0" w:color="000000"/>
            </w:tcBorders>
            <w:shd w:val="clear" w:color="auto" w:fill="auto"/>
            <w:tcMar>
              <w:top w:w="0" w:type="dxa"/>
              <w:left w:w="0" w:type="dxa"/>
              <w:bottom w:w="0" w:type="dxa"/>
              <w:right w:w="0" w:type="dxa"/>
            </w:tcMar>
          </w:tcPr>
          <w:p w:rsidR="00CE665F" w:rsidRPr="00B774E0" w:rsidRDefault="00CE665F" w:rsidP="001A624A">
            <w:pPr>
              <w:tabs>
                <w:tab w:val="left" w:pos="720"/>
              </w:tabs>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Comments:</w:t>
            </w:r>
          </w:p>
        </w:tc>
        <w:tc>
          <w:tcPr>
            <w:tcW w:w="5451" w:type="dxa"/>
            <w:tcBorders>
              <w:top w:val="single" w:sz="4" w:space="0" w:color="000000"/>
              <w:left w:val="none" w:sz="4" w:space="0" w:color="000000"/>
              <w:bottom w:val="single" w:sz="4" w:space="0" w:color="000000"/>
              <w:right w:val="single" w:sz="4" w:space="0" w:color="000000"/>
            </w:tcBorders>
            <w:shd w:val="clear" w:color="auto" w:fill="auto"/>
            <w:tcMar>
              <w:top w:w="0" w:type="dxa"/>
              <w:left w:w="0" w:type="dxa"/>
              <w:bottom w:w="0" w:type="dxa"/>
              <w:right w:w="0" w:type="dxa"/>
            </w:tcMar>
          </w:tcPr>
          <w:p w:rsidR="00CE665F" w:rsidRPr="00B774E0" w:rsidRDefault="00CE665F" w:rsidP="001A624A">
            <w:pPr>
              <w:rPr>
                <w:rFonts w:ascii="Times New Roman" w:eastAsia="ヒラギノ角ゴ Pro W3" w:hAnsi="Times New Roman"/>
                <w:b/>
                <w:color w:val="000000"/>
                <w:sz w:val="22"/>
                <w:szCs w:val="22"/>
                <w:lang w:bidi="ar-SA"/>
              </w:rPr>
            </w:pPr>
          </w:p>
        </w:tc>
      </w:tr>
      <w:tr w:rsidR="00C96440" w:rsidRPr="00B774E0" w:rsidTr="0048785E">
        <w:trPr>
          <w:cantSplit/>
          <w:trHeight w:val="665"/>
        </w:trPr>
        <w:tc>
          <w:tcPr>
            <w:tcW w:w="1049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96440" w:rsidRDefault="00C96440" w:rsidP="001A624A">
            <w:pPr>
              <w:rPr>
                <w:rFonts w:ascii="Times New Roman" w:eastAsia="ヒラギノ角ゴ Pro W3" w:hAnsi="Times New Roman"/>
                <w:b/>
                <w:color w:val="000000"/>
                <w:sz w:val="22"/>
                <w:szCs w:val="22"/>
                <w:lang w:bidi="ar-SA"/>
              </w:rPr>
            </w:pPr>
          </w:p>
          <w:p w:rsidR="00C96440" w:rsidRDefault="00C96440" w:rsidP="001A624A">
            <w:pPr>
              <w:rPr>
                <w:rFonts w:ascii="Times New Roman" w:eastAsia="ヒラギノ角ゴ Pro W3" w:hAnsi="Times New Roman"/>
                <w:b/>
                <w:color w:val="000000"/>
                <w:sz w:val="22"/>
                <w:szCs w:val="22"/>
                <w:lang w:bidi="ar-SA"/>
              </w:rPr>
            </w:pPr>
          </w:p>
          <w:p w:rsidR="00C96440" w:rsidRDefault="00C96440" w:rsidP="001A624A">
            <w:pPr>
              <w:rPr>
                <w:rFonts w:ascii="Times New Roman" w:eastAsia="ヒラギノ角ゴ Pro W3" w:hAnsi="Times New Roman"/>
                <w:b/>
                <w:color w:val="000000"/>
                <w:sz w:val="22"/>
                <w:szCs w:val="22"/>
                <w:lang w:bidi="ar-SA"/>
              </w:rPr>
            </w:pPr>
          </w:p>
          <w:p w:rsidR="00C96440" w:rsidRDefault="00C96440" w:rsidP="001A624A">
            <w:pPr>
              <w:rPr>
                <w:rFonts w:ascii="Times New Roman" w:eastAsia="ヒラギノ角ゴ Pro W3" w:hAnsi="Times New Roman"/>
                <w:b/>
                <w:color w:val="000000"/>
                <w:sz w:val="22"/>
                <w:szCs w:val="22"/>
                <w:lang w:bidi="ar-SA"/>
              </w:rPr>
            </w:pPr>
          </w:p>
          <w:p w:rsidR="00C96440" w:rsidRDefault="00C96440" w:rsidP="001A624A">
            <w:pPr>
              <w:rPr>
                <w:rFonts w:ascii="Times New Roman" w:eastAsia="ヒラギノ角ゴ Pro W3" w:hAnsi="Times New Roman"/>
                <w:b/>
                <w:color w:val="000000"/>
                <w:sz w:val="22"/>
                <w:szCs w:val="22"/>
                <w:lang w:bidi="ar-SA"/>
              </w:rPr>
            </w:pPr>
          </w:p>
          <w:p w:rsidR="00C96440" w:rsidRDefault="00C96440" w:rsidP="001A624A">
            <w:pPr>
              <w:rPr>
                <w:rFonts w:ascii="Times New Roman" w:eastAsia="ヒラギノ角ゴ Pro W3" w:hAnsi="Times New Roman"/>
                <w:b/>
                <w:color w:val="000000"/>
                <w:sz w:val="22"/>
                <w:szCs w:val="22"/>
                <w:lang w:bidi="ar-SA"/>
              </w:rPr>
            </w:pPr>
          </w:p>
          <w:p w:rsidR="00C96440" w:rsidRDefault="00C96440" w:rsidP="001A624A">
            <w:pPr>
              <w:rPr>
                <w:rFonts w:ascii="Times New Roman" w:eastAsia="ヒラギノ角ゴ Pro W3" w:hAnsi="Times New Roman"/>
                <w:b/>
                <w:color w:val="000000"/>
                <w:sz w:val="22"/>
                <w:szCs w:val="22"/>
                <w:lang w:bidi="ar-SA"/>
              </w:rPr>
            </w:pPr>
          </w:p>
          <w:p w:rsidR="00C96440" w:rsidRDefault="00C96440" w:rsidP="001A624A">
            <w:pPr>
              <w:rPr>
                <w:rFonts w:ascii="Times New Roman" w:eastAsia="ヒラギノ角ゴ Pro W3" w:hAnsi="Times New Roman"/>
                <w:b/>
                <w:color w:val="000000"/>
                <w:sz w:val="22"/>
                <w:szCs w:val="22"/>
                <w:lang w:bidi="ar-SA"/>
              </w:rPr>
            </w:pPr>
          </w:p>
          <w:p w:rsidR="00C96440" w:rsidRPr="00B774E0" w:rsidRDefault="00C96440" w:rsidP="001A624A">
            <w:pPr>
              <w:rPr>
                <w:rFonts w:ascii="Times New Roman" w:eastAsia="ヒラギノ角ゴ Pro W3" w:hAnsi="Times New Roman"/>
                <w:b/>
                <w:color w:val="000000"/>
                <w:sz w:val="22"/>
                <w:szCs w:val="22"/>
                <w:lang w:bidi="ar-SA"/>
              </w:rPr>
            </w:pPr>
          </w:p>
        </w:tc>
      </w:tr>
    </w:tbl>
    <w:p w:rsidR="00CE665F" w:rsidRPr="00B774E0" w:rsidRDefault="00CE665F" w:rsidP="00CE665F">
      <w:pPr>
        <w:rPr>
          <w:rFonts w:ascii="Times New Roman" w:eastAsia="ヒラギノ角ゴ Pro W3" w:hAnsi="Times New Roman"/>
          <w:b/>
          <w:color w:val="000000"/>
          <w:sz w:val="22"/>
          <w:szCs w:val="22"/>
          <w:lang w:bidi="ar-SA"/>
        </w:rPr>
      </w:pPr>
    </w:p>
    <w:tbl>
      <w:tblPr>
        <w:tblW w:w="0" w:type="auto"/>
        <w:tblInd w:w="5" w:type="dxa"/>
        <w:tblLayout w:type="fixed"/>
        <w:tblLook w:val="0000" w:firstRow="0" w:lastRow="0" w:firstColumn="0" w:lastColumn="0" w:noHBand="0" w:noVBand="0"/>
      </w:tblPr>
      <w:tblGrid>
        <w:gridCol w:w="5058"/>
        <w:gridCol w:w="5461"/>
      </w:tblGrid>
      <w:tr w:rsidR="00CE665F" w:rsidRPr="00B774E0" w:rsidTr="001A624A">
        <w:trPr>
          <w:cantSplit/>
          <w:trHeight w:val="220"/>
        </w:trPr>
        <w:tc>
          <w:tcPr>
            <w:tcW w:w="505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E665F" w:rsidRPr="00B774E0" w:rsidRDefault="00CE665F" w:rsidP="001A624A">
            <w:p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Domain 4 – Professional Responsibilities</w:t>
            </w:r>
          </w:p>
        </w:tc>
        <w:tc>
          <w:tcPr>
            <w:tcW w:w="546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E665F" w:rsidRPr="00B774E0" w:rsidRDefault="00CE665F" w:rsidP="001A624A">
            <w:p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Evidence:</w:t>
            </w:r>
          </w:p>
        </w:tc>
      </w:tr>
      <w:tr w:rsidR="00CE665F" w:rsidRPr="00B774E0" w:rsidTr="001A624A">
        <w:trPr>
          <w:cantSplit/>
          <w:trHeight w:val="1440"/>
        </w:trPr>
        <w:tc>
          <w:tcPr>
            <w:tcW w:w="505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E665F" w:rsidRPr="00B774E0" w:rsidRDefault="00CE665F" w:rsidP="001A624A">
            <w:pPr>
              <w:numPr>
                <w:ilvl w:val="0"/>
                <w:numId w:val="18"/>
              </w:numPr>
              <w:tabs>
                <w:tab w:val="num" w:pos="720"/>
              </w:tabs>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Reflecting on professional practices</w:t>
            </w:r>
          </w:p>
          <w:p w:rsidR="00CE665F" w:rsidRPr="00B774E0" w:rsidRDefault="00CE665F" w:rsidP="001A624A">
            <w:pPr>
              <w:numPr>
                <w:ilvl w:val="0"/>
                <w:numId w:val="18"/>
              </w:numPr>
              <w:tabs>
                <w:tab w:val="num" w:pos="720"/>
              </w:tabs>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Maintaining accurate records</w:t>
            </w:r>
          </w:p>
          <w:p w:rsidR="00CE665F" w:rsidRPr="00B774E0" w:rsidRDefault="00CE665F" w:rsidP="001A624A">
            <w:pPr>
              <w:numPr>
                <w:ilvl w:val="0"/>
                <w:numId w:val="18"/>
              </w:numPr>
              <w:tabs>
                <w:tab w:val="num" w:pos="720"/>
              </w:tabs>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Communicating with families</w:t>
            </w:r>
          </w:p>
          <w:p w:rsidR="00CE665F" w:rsidRPr="00B774E0" w:rsidRDefault="00CE665F" w:rsidP="001A624A">
            <w:pPr>
              <w:numPr>
                <w:ilvl w:val="0"/>
                <w:numId w:val="18"/>
              </w:numPr>
              <w:tabs>
                <w:tab w:val="num" w:pos="720"/>
              </w:tabs>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Contributing to the school and district</w:t>
            </w:r>
          </w:p>
          <w:p w:rsidR="00CE665F" w:rsidRPr="00B774E0" w:rsidRDefault="00CE665F" w:rsidP="001A624A">
            <w:pPr>
              <w:numPr>
                <w:ilvl w:val="0"/>
                <w:numId w:val="18"/>
              </w:numPr>
              <w:tabs>
                <w:tab w:val="num" w:pos="720"/>
              </w:tabs>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Growing and developing professionally</w:t>
            </w:r>
          </w:p>
          <w:p w:rsidR="00CE665F" w:rsidRPr="00B774E0" w:rsidRDefault="00CE665F" w:rsidP="001A624A">
            <w:pPr>
              <w:numPr>
                <w:ilvl w:val="0"/>
                <w:numId w:val="18"/>
              </w:numPr>
              <w:tabs>
                <w:tab w:val="num" w:pos="720"/>
              </w:tabs>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Demonstrating professionalism</w:t>
            </w:r>
          </w:p>
        </w:tc>
        <w:tc>
          <w:tcPr>
            <w:tcW w:w="546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Default="00CE665F" w:rsidP="001A624A">
            <w:pPr>
              <w:rPr>
                <w:rFonts w:ascii="Times New Roman" w:eastAsia="ヒラギノ角ゴ Pro W3" w:hAnsi="Times New Roman"/>
                <w:b/>
                <w:color w:val="000000"/>
                <w:sz w:val="22"/>
                <w:szCs w:val="22"/>
                <w:lang w:bidi="ar-SA"/>
              </w:rPr>
            </w:pPr>
          </w:p>
          <w:p w:rsidR="00CE665F" w:rsidRPr="00B774E0" w:rsidRDefault="00CE665F" w:rsidP="001A624A">
            <w:pPr>
              <w:rPr>
                <w:rFonts w:ascii="Times New Roman" w:eastAsia="ヒラギノ角ゴ Pro W3" w:hAnsi="Times New Roman"/>
                <w:b/>
                <w:color w:val="000000"/>
                <w:sz w:val="22"/>
                <w:szCs w:val="22"/>
                <w:lang w:bidi="ar-SA"/>
              </w:rPr>
            </w:pPr>
          </w:p>
        </w:tc>
      </w:tr>
      <w:tr w:rsidR="00CE665F" w:rsidRPr="00B774E0" w:rsidTr="001A624A">
        <w:trPr>
          <w:cantSplit/>
          <w:trHeight w:val="280"/>
        </w:trPr>
        <w:tc>
          <w:tcPr>
            <w:tcW w:w="5058" w:type="dxa"/>
            <w:tcBorders>
              <w:top w:val="single" w:sz="4" w:space="0" w:color="000000"/>
              <w:left w:val="single" w:sz="4" w:space="0" w:color="000000"/>
              <w:bottom w:val="single" w:sz="4" w:space="0" w:color="000000"/>
              <w:right w:val="none" w:sz="4" w:space="0" w:color="000000"/>
            </w:tcBorders>
            <w:shd w:val="clear" w:color="auto" w:fill="auto"/>
            <w:tcMar>
              <w:top w:w="0" w:type="dxa"/>
              <w:left w:w="0" w:type="dxa"/>
              <w:bottom w:w="0" w:type="dxa"/>
              <w:right w:w="0" w:type="dxa"/>
            </w:tcMar>
          </w:tcPr>
          <w:p w:rsidR="00CE665F" w:rsidRPr="00B774E0" w:rsidRDefault="00CE665F" w:rsidP="001A624A">
            <w:pPr>
              <w:tabs>
                <w:tab w:val="left" w:pos="720"/>
              </w:tabs>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Comments:</w:t>
            </w:r>
          </w:p>
        </w:tc>
        <w:tc>
          <w:tcPr>
            <w:tcW w:w="5461" w:type="dxa"/>
            <w:tcBorders>
              <w:top w:val="single" w:sz="4" w:space="0" w:color="000000"/>
              <w:left w:val="none" w:sz="4" w:space="0" w:color="000000"/>
              <w:bottom w:val="single" w:sz="4" w:space="0" w:color="000000"/>
              <w:right w:val="single" w:sz="4" w:space="0" w:color="000000"/>
            </w:tcBorders>
            <w:shd w:val="clear" w:color="auto" w:fill="auto"/>
            <w:tcMar>
              <w:top w:w="0" w:type="dxa"/>
              <w:left w:w="0" w:type="dxa"/>
              <w:bottom w:w="0" w:type="dxa"/>
              <w:right w:w="0" w:type="dxa"/>
            </w:tcMar>
          </w:tcPr>
          <w:p w:rsidR="00CE665F" w:rsidRPr="00B774E0" w:rsidRDefault="00CE665F" w:rsidP="001A624A">
            <w:pPr>
              <w:rPr>
                <w:rFonts w:ascii="Times New Roman" w:eastAsia="ヒラギノ角ゴ Pro W3" w:hAnsi="Times New Roman"/>
                <w:b/>
                <w:color w:val="000000"/>
                <w:sz w:val="22"/>
                <w:szCs w:val="22"/>
                <w:lang w:bidi="ar-SA"/>
              </w:rPr>
            </w:pPr>
          </w:p>
        </w:tc>
      </w:tr>
      <w:tr w:rsidR="00C96440" w:rsidRPr="00B774E0" w:rsidTr="0048785E">
        <w:trPr>
          <w:cantSplit/>
          <w:trHeight w:val="575"/>
        </w:trPr>
        <w:tc>
          <w:tcPr>
            <w:tcW w:w="1051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Default="00C96440" w:rsidP="001A624A">
            <w:pPr>
              <w:ind w:left="720"/>
              <w:rPr>
                <w:rFonts w:ascii="Times New Roman" w:eastAsia="ヒラギノ角ゴ Pro W3" w:hAnsi="Times New Roman"/>
                <w:color w:val="000000"/>
                <w:sz w:val="22"/>
                <w:szCs w:val="22"/>
                <w:lang w:bidi="ar-SA"/>
              </w:rPr>
            </w:pPr>
          </w:p>
          <w:p w:rsidR="00C96440" w:rsidRPr="00B774E0" w:rsidRDefault="00C96440" w:rsidP="001A624A">
            <w:pPr>
              <w:rPr>
                <w:rFonts w:ascii="Times New Roman" w:eastAsia="ヒラギノ角ゴ Pro W3" w:hAnsi="Times New Roman"/>
                <w:b/>
                <w:color w:val="000000"/>
                <w:sz w:val="22"/>
                <w:szCs w:val="22"/>
                <w:lang w:bidi="ar-SA"/>
              </w:rPr>
            </w:pPr>
          </w:p>
        </w:tc>
      </w:tr>
    </w:tbl>
    <w:p w:rsidR="00CE665F" w:rsidRPr="00B774E0" w:rsidRDefault="00CE665F" w:rsidP="00CE665F">
      <w:pPr>
        <w:rPr>
          <w:rFonts w:ascii="Times New Roman" w:eastAsia="ヒラギノ角ゴ Pro W3" w:hAnsi="Times New Roman"/>
          <w:color w:val="000000"/>
          <w:sz w:val="22"/>
          <w:szCs w:val="22"/>
          <w:lang w:bidi="ar-SA"/>
        </w:rPr>
      </w:pPr>
    </w:p>
    <w:p w:rsidR="00CE665F" w:rsidRPr="00B774E0" w:rsidRDefault="00CE665F" w:rsidP="00CE665F">
      <w:p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Signatures:   Evaluator</w:t>
      </w:r>
      <w:r w:rsidRPr="00B774E0">
        <w:rPr>
          <w:rFonts w:ascii="Times New Roman" w:eastAsia="ヒラギノ角ゴ Pro W3" w:hAnsi="Times New Roman"/>
          <w:color w:val="000000"/>
          <w:sz w:val="22"/>
          <w:szCs w:val="22"/>
          <w:u w:val="single"/>
          <w:lang w:bidi="ar-SA"/>
        </w:rPr>
        <w:tab/>
      </w:r>
      <w:r w:rsidRPr="00B774E0">
        <w:rPr>
          <w:rFonts w:ascii="Times New Roman" w:eastAsia="ヒラギノ角ゴ Pro W3" w:hAnsi="Times New Roman"/>
          <w:color w:val="000000"/>
          <w:sz w:val="22"/>
          <w:szCs w:val="22"/>
          <w:u w:val="single"/>
          <w:lang w:bidi="ar-SA"/>
        </w:rPr>
        <w:tab/>
      </w:r>
      <w:r w:rsidRPr="00B774E0">
        <w:rPr>
          <w:rFonts w:ascii="Times New Roman" w:eastAsia="ヒラギノ角ゴ Pro W3" w:hAnsi="Times New Roman"/>
          <w:color w:val="000000"/>
          <w:sz w:val="22"/>
          <w:szCs w:val="22"/>
          <w:u w:val="single"/>
          <w:lang w:bidi="ar-SA"/>
        </w:rPr>
        <w:tab/>
      </w:r>
      <w:r w:rsidRPr="00B774E0">
        <w:rPr>
          <w:rFonts w:ascii="Times New Roman" w:eastAsia="ヒラギノ角ゴ Pro W3" w:hAnsi="Times New Roman"/>
          <w:color w:val="000000"/>
          <w:sz w:val="22"/>
          <w:szCs w:val="22"/>
          <w:u w:val="single"/>
          <w:lang w:bidi="ar-SA"/>
        </w:rPr>
        <w:tab/>
      </w:r>
      <w:r w:rsidRPr="00B774E0">
        <w:rPr>
          <w:rFonts w:ascii="Times New Roman" w:eastAsia="ヒラギノ角ゴ Pro W3" w:hAnsi="Times New Roman"/>
          <w:color w:val="000000"/>
          <w:sz w:val="22"/>
          <w:szCs w:val="22"/>
          <w:u w:val="single"/>
          <w:lang w:bidi="ar-SA"/>
        </w:rPr>
        <w:tab/>
      </w:r>
      <w:r w:rsidRPr="00B774E0">
        <w:rPr>
          <w:rFonts w:ascii="Times New Roman" w:eastAsia="ヒラギノ角ゴ Pro W3" w:hAnsi="Times New Roman"/>
          <w:color w:val="000000"/>
          <w:sz w:val="22"/>
          <w:szCs w:val="22"/>
          <w:u w:val="single"/>
          <w:lang w:bidi="ar-SA"/>
        </w:rPr>
        <w:tab/>
      </w:r>
      <w:r w:rsidRPr="00B774E0">
        <w:rPr>
          <w:rFonts w:ascii="Times New Roman" w:eastAsia="ヒラギノ角ゴ Pro W3" w:hAnsi="Times New Roman"/>
          <w:color w:val="000000"/>
          <w:sz w:val="22"/>
          <w:szCs w:val="22"/>
          <w:lang w:bidi="ar-SA"/>
        </w:rPr>
        <w:t xml:space="preserve">  Date</w:t>
      </w:r>
      <w:r w:rsidRPr="00B774E0">
        <w:rPr>
          <w:rFonts w:ascii="Times New Roman" w:eastAsia="ヒラギノ角ゴ Pro W3" w:hAnsi="Times New Roman"/>
          <w:color w:val="000000"/>
          <w:sz w:val="22"/>
          <w:szCs w:val="22"/>
          <w:u w:val="single"/>
          <w:lang w:bidi="ar-SA"/>
        </w:rPr>
        <w:tab/>
      </w:r>
      <w:r w:rsidRPr="00B774E0">
        <w:rPr>
          <w:rFonts w:ascii="Times New Roman" w:eastAsia="ヒラギノ角ゴ Pro W3" w:hAnsi="Times New Roman"/>
          <w:color w:val="000000"/>
          <w:sz w:val="22"/>
          <w:szCs w:val="22"/>
          <w:u w:val="single"/>
          <w:lang w:bidi="ar-SA"/>
        </w:rPr>
        <w:tab/>
      </w:r>
      <w:r w:rsidRPr="00B774E0">
        <w:rPr>
          <w:rFonts w:ascii="Times New Roman" w:eastAsia="ヒラギノ角ゴ Pro W3" w:hAnsi="Times New Roman"/>
          <w:color w:val="000000"/>
          <w:sz w:val="22"/>
          <w:szCs w:val="22"/>
          <w:u w:val="single"/>
          <w:lang w:bidi="ar-SA"/>
        </w:rPr>
        <w:tab/>
      </w:r>
      <w:r w:rsidRPr="00B774E0">
        <w:rPr>
          <w:rFonts w:ascii="Times New Roman" w:eastAsia="ヒラギノ角ゴ Pro W3" w:hAnsi="Times New Roman"/>
          <w:color w:val="000000"/>
          <w:sz w:val="22"/>
          <w:szCs w:val="22"/>
          <w:u w:val="single"/>
          <w:lang w:bidi="ar-SA"/>
        </w:rPr>
        <w:tab/>
      </w:r>
    </w:p>
    <w:p w:rsidR="00CE665F" w:rsidRPr="00B774E0" w:rsidRDefault="00CE665F" w:rsidP="00CE665F">
      <w:pPr>
        <w:rPr>
          <w:rFonts w:ascii="Times New Roman" w:eastAsia="ヒラギノ角ゴ Pro W3" w:hAnsi="Times New Roman"/>
          <w:color w:val="000000"/>
          <w:sz w:val="22"/>
          <w:szCs w:val="22"/>
          <w:lang w:bidi="ar-SA"/>
        </w:rPr>
      </w:pPr>
    </w:p>
    <w:p w:rsidR="00FF5B61" w:rsidRPr="00B774E0" w:rsidRDefault="00CE665F" w:rsidP="00FF5B61">
      <w:pPr>
        <w:rPr>
          <w:rFonts w:ascii="Times New Roman" w:eastAsia="ヒラギノ角ゴ Pro W3" w:hAnsi="Times New Roman"/>
          <w:color w:val="000000"/>
          <w:sz w:val="22"/>
          <w:szCs w:val="22"/>
          <w:lang w:bidi="ar-SA"/>
        </w:rPr>
      </w:pPr>
      <w:r w:rsidRPr="00B774E0">
        <w:rPr>
          <w:rFonts w:ascii="Times New Roman" w:eastAsia="ヒラギノ角ゴ Pro W3" w:hAnsi="Times New Roman"/>
          <w:color w:val="000000"/>
          <w:sz w:val="22"/>
          <w:szCs w:val="22"/>
          <w:lang w:bidi="ar-SA"/>
        </w:rPr>
        <w:t>Staff Member</w:t>
      </w:r>
      <w:r w:rsidRPr="00B774E0">
        <w:rPr>
          <w:rFonts w:ascii="Times New Roman" w:eastAsia="ヒラギノ角ゴ Pro W3" w:hAnsi="Times New Roman"/>
          <w:color w:val="000000"/>
          <w:sz w:val="22"/>
          <w:szCs w:val="22"/>
          <w:u w:val="single"/>
          <w:lang w:bidi="ar-SA"/>
        </w:rPr>
        <w:tab/>
      </w:r>
      <w:r w:rsidRPr="00B774E0">
        <w:rPr>
          <w:rFonts w:ascii="Times New Roman" w:eastAsia="ヒラギノ角ゴ Pro W3" w:hAnsi="Times New Roman"/>
          <w:color w:val="000000"/>
          <w:sz w:val="22"/>
          <w:szCs w:val="22"/>
          <w:u w:val="single"/>
          <w:lang w:bidi="ar-SA"/>
        </w:rPr>
        <w:tab/>
      </w:r>
      <w:r w:rsidRPr="00B774E0">
        <w:rPr>
          <w:rFonts w:ascii="Times New Roman" w:eastAsia="ヒラギノ角ゴ Pro W3" w:hAnsi="Times New Roman"/>
          <w:color w:val="000000"/>
          <w:sz w:val="22"/>
          <w:szCs w:val="22"/>
          <w:u w:val="single"/>
          <w:lang w:bidi="ar-SA"/>
        </w:rPr>
        <w:tab/>
      </w:r>
      <w:r w:rsidRPr="00B774E0">
        <w:rPr>
          <w:rFonts w:ascii="Times New Roman" w:eastAsia="ヒラギノ角ゴ Pro W3" w:hAnsi="Times New Roman"/>
          <w:color w:val="000000"/>
          <w:sz w:val="22"/>
          <w:szCs w:val="22"/>
          <w:u w:val="single"/>
          <w:lang w:bidi="ar-SA"/>
        </w:rPr>
        <w:tab/>
      </w:r>
      <w:r w:rsidRPr="00B774E0">
        <w:rPr>
          <w:rFonts w:ascii="Times New Roman" w:eastAsia="ヒラギノ角ゴ Pro W3" w:hAnsi="Times New Roman"/>
          <w:color w:val="000000"/>
          <w:sz w:val="22"/>
          <w:szCs w:val="22"/>
          <w:u w:val="single"/>
          <w:lang w:bidi="ar-SA"/>
        </w:rPr>
        <w:tab/>
      </w:r>
      <w:r w:rsidRPr="00B774E0">
        <w:rPr>
          <w:rFonts w:ascii="Times New Roman" w:eastAsia="ヒラギノ角ゴ Pro W3" w:hAnsi="Times New Roman"/>
          <w:color w:val="000000"/>
          <w:sz w:val="22"/>
          <w:szCs w:val="22"/>
          <w:u w:val="single"/>
          <w:lang w:bidi="ar-SA"/>
        </w:rPr>
        <w:tab/>
      </w:r>
      <w:r w:rsidRPr="00B774E0">
        <w:rPr>
          <w:rFonts w:ascii="Times New Roman" w:eastAsia="ヒラギノ角ゴ Pro W3" w:hAnsi="Times New Roman"/>
          <w:color w:val="000000"/>
          <w:sz w:val="22"/>
          <w:szCs w:val="22"/>
          <w:u w:val="single"/>
          <w:lang w:bidi="ar-SA"/>
        </w:rPr>
        <w:tab/>
      </w:r>
      <w:r w:rsidRPr="00B774E0">
        <w:rPr>
          <w:rFonts w:ascii="Times New Roman" w:eastAsia="ヒラギノ角ゴ Pro W3" w:hAnsi="Times New Roman"/>
          <w:color w:val="000000"/>
          <w:sz w:val="22"/>
          <w:szCs w:val="22"/>
          <w:lang w:bidi="ar-SA"/>
        </w:rPr>
        <w:t xml:space="preserve">  Date</w:t>
      </w:r>
      <w:r w:rsidRPr="00B774E0">
        <w:rPr>
          <w:rFonts w:ascii="Times New Roman" w:eastAsia="ヒラギノ角ゴ Pro W3" w:hAnsi="Times New Roman"/>
          <w:color w:val="000000"/>
          <w:sz w:val="22"/>
          <w:szCs w:val="22"/>
          <w:u w:val="single"/>
          <w:lang w:bidi="ar-SA"/>
        </w:rPr>
        <w:t xml:space="preserve"> </w:t>
      </w:r>
      <w:r w:rsidR="00FF5B61" w:rsidRPr="00B774E0">
        <w:rPr>
          <w:rFonts w:ascii="Times New Roman" w:eastAsia="ヒラギノ角ゴ Pro W3" w:hAnsi="Times New Roman"/>
          <w:color w:val="000000"/>
          <w:sz w:val="22"/>
          <w:szCs w:val="22"/>
          <w:u w:val="single"/>
          <w:lang w:bidi="ar-SA"/>
        </w:rPr>
        <w:tab/>
      </w:r>
      <w:r w:rsidR="00FF5B61" w:rsidRPr="00B774E0">
        <w:rPr>
          <w:rFonts w:ascii="Times New Roman" w:eastAsia="ヒラギノ角ゴ Pro W3" w:hAnsi="Times New Roman"/>
          <w:color w:val="000000"/>
          <w:sz w:val="22"/>
          <w:szCs w:val="22"/>
          <w:u w:val="single"/>
          <w:lang w:bidi="ar-SA"/>
        </w:rPr>
        <w:tab/>
      </w:r>
      <w:r w:rsidR="00FF5B61" w:rsidRPr="00B774E0">
        <w:rPr>
          <w:rFonts w:ascii="Times New Roman" w:eastAsia="ヒラギノ角ゴ Pro W3" w:hAnsi="Times New Roman"/>
          <w:color w:val="000000"/>
          <w:sz w:val="22"/>
          <w:szCs w:val="22"/>
          <w:u w:val="single"/>
          <w:lang w:bidi="ar-SA"/>
        </w:rPr>
        <w:tab/>
      </w:r>
      <w:r w:rsidR="00FF5B61" w:rsidRPr="00B774E0">
        <w:rPr>
          <w:rFonts w:ascii="Times New Roman" w:eastAsia="ヒラギノ角ゴ Pro W3" w:hAnsi="Times New Roman"/>
          <w:color w:val="000000"/>
          <w:sz w:val="22"/>
          <w:szCs w:val="22"/>
          <w:u w:val="single"/>
          <w:lang w:bidi="ar-SA"/>
        </w:rPr>
        <w:tab/>
      </w:r>
    </w:p>
    <w:p w:rsidR="00CE665F" w:rsidRPr="00B774E0" w:rsidRDefault="00CE665F" w:rsidP="00CE665F">
      <w:pPr>
        <w:rPr>
          <w:rFonts w:ascii="Times New Roman" w:eastAsia="ヒラギノ角ゴ Pro W3" w:hAnsi="Times New Roman"/>
          <w:color w:val="000000"/>
          <w:sz w:val="22"/>
          <w:szCs w:val="22"/>
          <w:u w:val="single"/>
          <w:lang w:bidi="ar-SA"/>
        </w:rPr>
      </w:pPr>
      <w:r w:rsidRPr="00B774E0">
        <w:rPr>
          <w:rFonts w:ascii="Times New Roman" w:eastAsia="ヒラギノ角ゴ Pro W3" w:hAnsi="Times New Roman"/>
          <w:color w:val="000000"/>
          <w:sz w:val="22"/>
          <w:szCs w:val="22"/>
          <w:u w:val="single"/>
          <w:lang w:bidi="ar-SA"/>
        </w:rPr>
        <w:t xml:space="preserve">                                      </w:t>
      </w:r>
    </w:p>
    <w:p w:rsidR="00CE665F" w:rsidRPr="00B774E0" w:rsidRDefault="00CE665F" w:rsidP="00CE665F">
      <w:pPr>
        <w:rPr>
          <w:rFonts w:ascii="Times New Roman" w:eastAsia="Times New Roman" w:hAnsi="Times New Roman"/>
          <w:sz w:val="22"/>
          <w:szCs w:val="22"/>
        </w:rPr>
      </w:pPr>
      <w:r w:rsidRPr="00B774E0">
        <w:rPr>
          <w:rFonts w:ascii="Times New Roman" w:eastAsia="ヒラギノ角ゴ Pro W3" w:hAnsi="Times New Roman"/>
          <w:color w:val="000000"/>
          <w:sz w:val="22"/>
          <w:szCs w:val="22"/>
          <w:lang w:bidi="ar-SA"/>
        </w:rPr>
        <w:t>Attach this form to the Summative Evaluation Report</w:t>
      </w:r>
      <w:r w:rsidRPr="00B774E0">
        <w:rPr>
          <w:rFonts w:ascii="Times New Roman" w:eastAsia="ヒラギノ角ゴ Pro W3" w:hAnsi="Times New Roman"/>
          <w:color w:val="000000"/>
          <w:sz w:val="22"/>
          <w:szCs w:val="22"/>
          <w:lang w:bidi="ar-SA"/>
        </w:rPr>
        <w:tab/>
      </w:r>
      <w:r w:rsidRPr="00B774E0">
        <w:rPr>
          <w:rFonts w:ascii="Times New Roman" w:eastAsia="ヒラギノ角ゴ Pro W3" w:hAnsi="Times New Roman"/>
          <w:color w:val="000000"/>
          <w:sz w:val="22"/>
          <w:szCs w:val="22"/>
          <w:lang w:bidi="ar-SA"/>
        </w:rPr>
        <w:tab/>
      </w:r>
      <w:r w:rsidRPr="00B774E0">
        <w:rPr>
          <w:rFonts w:ascii="Times New Roman" w:eastAsia="ヒラギノ角ゴ Pro W3" w:hAnsi="Times New Roman"/>
          <w:color w:val="000000"/>
          <w:sz w:val="22"/>
          <w:szCs w:val="22"/>
          <w:lang w:bidi="ar-SA"/>
        </w:rPr>
        <w:tab/>
      </w:r>
      <w:r w:rsidRPr="00B774E0">
        <w:rPr>
          <w:rFonts w:ascii="Times New Roman" w:eastAsia="ヒラギノ角ゴ Pro W3" w:hAnsi="Times New Roman"/>
          <w:color w:val="000000"/>
          <w:sz w:val="22"/>
          <w:szCs w:val="22"/>
          <w:lang w:bidi="ar-SA"/>
        </w:rPr>
        <w:tab/>
      </w:r>
    </w:p>
    <w:p w:rsidR="006E163F" w:rsidRPr="006E163F" w:rsidRDefault="00CE665F" w:rsidP="006E163F">
      <w:pPr>
        <w:jc w:val="center"/>
        <w:rPr>
          <w:rFonts w:ascii="Times New Roman" w:hAnsi="Times New Roman"/>
        </w:rPr>
      </w:pPr>
      <w:r>
        <w:br w:type="page"/>
      </w:r>
      <w:r w:rsidR="006E163F" w:rsidRPr="006E163F">
        <w:rPr>
          <w:rFonts w:ascii="Times New Roman" w:hAnsi="Times New Roman"/>
        </w:rPr>
        <w:t>EAST DUBUQUE SCHOOL DISTRICT #119</w:t>
      </w:r>
    </w:p>
    <w:p w:rsidR="00E418E6" w:rsidRPr="00E418E6" w:rsidRDefault="00E418E6" w:rsidP="00E418E6">
      <w:pPr>
        <w:jc w:val="center"/>
        <w:rPr>
          <w:rFonts w:ascii="Times New Roman" w:eastAsia="Times New Roman" w:hAnsi="Times New Roman"/>
          <w:lang w:bidi="ar-SA"/>
        </w:rPr>
      </w:pPr>
      <w:r w:rsidRPr="00E418E6">
        <w:rPr>
          <w:rFonts w:ascii="Times New Roman" w:eastAsia="Times New Roman" w:hAnsi="Times New Roman"/>
          <w:lang w:bidi="ar-SA"/>
        </w:rPr>
        <w:t>Certified Educator Evaluation Process</w:t>
      </w:r>
    </w:p>
    <w:p w:rsidR="00E418E6" w:rsidRPr="00E418E6" w:rsidRDefault="00E418E6" w:rsidP="00E418E6">
      <w:pPr>
        <w:jc w:val="center"/>
        <w:rPr>
          <w:rFonts w:ascii="Times New Roman" w:eastAsia="Times New Roman" w:hAnsi="Times New Roman"/>
          <w:lang w:bidi="ar-SA"/>
        </w:rPr>
      </w:pPr>
      <w:r w:rsidRPr="00E418E6">
        <w:rPr>
          <w:rFonts w:ascii="Times New Roman" w:eastAsia="Times New Roman" w:hAnsi="Times New Roman"/>
          <w:lang w:bidi="ar-SA"/>
        </w:rPr>
        <w:t>Non Tenured/Tenured Educator</w:t>
      </w:r>
    </w:p>
    <w:p w:rsidR="00E418E6" w:rsidRPr="00E418E6" w:rsidRDefault="00E418E6" w:rsidP="00E418E6">
      <w:pPr>
        <w:jc w:val="center"/>
        <w:rPr>
          <w:rFonts w:ascii="Times New Roman" w:eastAsia="Times New Roman" w:hAnsi="Times New Roman"/>
          <w:lang w:bidi="ar-SA"/>
        </w:rPr>
      </w:pPr>
      <w:r w:rsidRPr="00E418E6">
        <w:rPr>
          <w:rFonts w:ascii="Times New Roman" w:eastAsia="Times New Roman" w:hAnsi="Times New Roman"/>
          <w:lang w:bidi="ar-SA"/>
        </w:rPr>
        <w:t>20</w:t>
      </w:r>
      <w:bookmarkStart w:id="20" w:name="Text1"/>
      <w:r w:rsidR="006476F6" w:rsidRPr="00E418E6">
        <w:rPr>
          <w:rFonts w:ascii="Times New Roman" w:eastAsia="Times New Roman" w:hAnsi="Times New Roman"/>
          <w:u w:val="single"/>
          <w:lang w:bidi="ar-SA"/>
        </w:rPr>
        <w:fldChar w:fldCharType="begin">
          <w:ffData>
            <w:name w:val="Text1"/>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bookmarkEnd w:id="20"/>
      <w:r w:rsidRPr="00E418E6">
        <w:rPr>
          <w:rFonts w:ascii="Times New Roman" w:eastAsia="Times New Roman" w:hAnsi="Times New Roman"/>
          <w:lang w:bidi="ar-SA"/>
        </w:rPr>
        <w:t>- 20</w:t>
      </w:r>
      <w:bookmarkStart w:id="21" w:name="Text2"/>
      <w:r w:rsidR="006476F6" w:rsidRPr="00E418E6">
        <w:rPr>
          <w:rFonts w:ascii="Times New Roman" w:eastAsia="Times New Roman" w:hAnsi="Times New Roman"/>
          <w:u w:val="single"/>
          <w:lang w:bidi="ar-SA"/>
        </w:rPr>
        <w:fldChar w:fldCharType="begin">
          <w:ffData>
            <w:name w:val="Text2"/>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bookmarkEnd w:id="21"/>
    </w:p>
    <w:p w:rsidR="00E418E6" w:rsidRPr="00CE665F" w:rsidRDefault="00CE665F" w:rsidP="00E418E6">
      <w:pPr>
        <w:jc w:val="center"/>
        <w:rPr>
          <w:rFonts w:ascii="Times New Roman" w:eastAsia="Times New Roman" w:hAnsi="Times New Roman"/>
          <w:b/>
          <w:lang w:bidi="ar-SA"/>
        </w:rPr>
      </w:pPr>
      <w:r w:rsidRPr="00CE665F">
        <w:rPr>
          <w:rFonts w:ascii="Times New Roman" w:eastAsia="Times New Roman" w:hAnsi="Times New Roman"/>
          <w:b/>
          <w:lang w:bidi="ar-SA"/>
        </w:rPr>
        <w:t>EVALUATION SUMMATIVE REPORT</w:t>
      </w:r>
    </w:p>
    <w:p w:rsidR="00E418E6" w:rsidRPr="00E418E6" w:rsidRDefault="00E418E6" w:rsidP="00E418E6">
      <w:pPr>
        <w:rPr>
          <w:rFonts w:ascii="Times New Roman" w:eastAsia="Times New Roman" w:hAnsi="Times New Roman"/>
          <w:lang w:bidi="ar-SA"/>
        </w:rPr>
      </w:pP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 xml:space="preserve">Name </w:t>
      </w:r>
      <w:bookmarkStart w:id="22" w:name="Text3"/>
      <w:r w:rsidR="006476F6" w:rsidRPr="00E418E6">
        <w:rPr>
          <w:rFonts w:ascii="Times New Roman" w:eastAsia="Times New Roman" w:hAnsi="Times New Roman"/>
          <w:u w:val="single"/>
          <w:lang w:bidi="ar-SA"/>
        </w:rPr>
        <w:fldChar w:fldCharType="begin">
          <w:ffData>
            <w:name w:val="Text3"/>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bookmarkEnd w:id="22"/>
      <w:r w:rsidRPr="00E418E6">
        <w:rPr>
          <w:rFonts w:ascii="Times New Roman" w:eastAsia="Times New Roman" w:hAnsi="Times New Roman"/>
          <w:lang w:bidi="ar-SA"/>
        </w:rPr>
        <w:tab/>
      </w:r>
      <w:r w:rsidRPr="00E418E6">
        <w:rPr>
          <w:rFonts w:ascii="Times New Roman" w:eastAsia="Times New Roman" w:hAnsi="Times New Roman"/>
          <w:lang w:bidi="ar-SA"/>
        </w:rPr>
        <w:tab/>
      </w:r>
      <w:r w:rsidRPr="00E418E6">
        <w:rPr>
          <w:rFonts w:ascii="Times New Roman" w:eastAsia="Times New Roman" w:hAnsi="Times New Roman"/>
          <w:lang w:bidi="ar-SA"/>
        </w:rPr>
        <w:tab/>
      </w:r>
      <w:r w:rsidRPr="00E418E6">
        <w:rPr>
          <w:rFonts w:ascii="Times New Roman" w:eastAsia="Times New Roman" w:hAnsi="Times New Roman"/>
          <w:lang w:bidi="ar-SA"/>
        </w:rPr>
        <w:tab/>
        <w:t xml:space="preserve">School </w:t>
      </w:r>
      <w:bookmarkStart w:id="23" w:name="Text4"/>
      <w:r w:rsidR="006476F6" w:rsidRPr="00E418E6">
        <w:rPr>
          <w:rFonts w:ascii="Times New Roman" w:eastAsia="Times New Roman" w:hAnsi="Times New Roman"/>
          <w:u w:val="single"/>
          <w:lang w:bidi="ar-SA"/>
        </w:rPr>
        <w:fldChar w:fldCharType="begin">
          <w:ffData>
            <w:name w:val="Text4"/>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bookmarkEnd w:id="23"/>
    </w:p>
    <w:p w:rsidR="00E418E6" w:rsidRPr="00E418E6" w:rsidRDefault="00E418E6" w:rsidP="00E418E6">
      <w:pPr>
        <w:rPr>
          <w:rFonts w:ascii="Times New Roman" w:eastAsia="Times New Roman" w:hAnsi="Times New Roman"/>
          <w:lang w:bidi="ar-SA"/>
        </w:rPr>
      </w:pP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 xml:space="preserve">Grade Level/Department </w:t>
      </w:r>
      <w:r w:rsidR="006476F6" w:rsidRPr="00E418E6">
        <w:rPr>
          <w:rFonts w:ascii="Times New Roman" w:eastAsia="Times New Roman" w:hAnsi="Times New Roman"/>
          <w:u w:val="single"/>
          <w:lang w:bidi="ar-SA"/>
        </w:rPr>
        <w:fldChar w:fldCharType="begin">
          <w:ffData>
            <w:name w:val="Text5"/>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r w:rsidRPr="00E418E6">
        <w:rPr>
          <w:rFonts w:ascii="Times New Roman" w:eastAsia="Times New Roman" w:hAnsi="Times New Roman"/>
          <w:lang w:bidi="ar-SA"/>
        </w:rPr>
        <w:tab/>
        <w:t xml:space="preserve">Subject(s) Taught </w:t>
      </w:r>
      <w:r w:rsidR="006476F6" w:rsidRPr="00E418E6">
        <w:rPr>
          <w:rFonts w:ascii="Times New Roman" w:eastAsia="Times New Roman" w:hAnsi="Times New Roman"/>
          <w:u w:val="single"/>
          <w:lang w:bidi="ar-SA"/>
        </w:rPr>
        <w:fldChar w:fldCharType="begin">
          <w:ffData>
            <w:name w:val="Text6"/>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p>
    <w:p w:rsidR="00E418E6" w:rsidRPr="00E418E6" w:rsidRDefault="00E418E6" w:rsidP="00E418E6">
      <w:pPr>
        <w:rPr>
          <w:rFonts w:ascii="Times New Roman" w:eastAsia="Times New Roman" w:hAnsi="Times New Roman"/>
          <w:lang w:bidi="ar-SA"/>
        </w:rPr>
      </w:pPr>
    </w:p>
    <w:p w:rsidR="00E418E6" w:rsidRPr="00E418E6" w:rsidRDefault="00E418E6" w:rsidP="00E418E6">
      <w:pPr>
        <w:rPr>
          <w:rFonts w:ascii="Times New Roman" w:eastAsia="Times New Roman" w:hAnsi="Times New Roman"/>
          <w:lang w:bidi="ar-SA"/>
        </w:rPr>
      </w:pPr>
    </w:p>
    <w:p w:rsidR="00E418E6" w:rsidRPr="00E418E6" w:rsidRDefault="00E418E6" w:rsidP="00E418E6">
      <w:pPr>
        <w:rPr>
          <w:rFonts w:ascii="Times New Roman" w:eastAsia="Times New Roman" w:hAnsi="Times New Roman"/>
          <w:lang w:bidi="ar-SA"/>
        </w:rPr>
      </w:pP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CURRENT EMPLOYMENT STATUS:</w:t>
      </w:r>
    </w:p>
    <w:bookmarkStart w:id="24" w:name="Check1"/>
    <w:p w:rsidR="00E418E6" w:rsidRPr="00E418E6" w:rsidRDefault="006476F6" w:rsidP="00E418E6">
      <w:pPr>
        <w:rPr>
          <w:rFonts w:ascii="Times New Roman" w:eastAsia="Times New Roman" w:hAnsi="Times New Roman"/>
          <w:lang w:bidi="ar-SA"/>
        </w:rPr>
      </w:pPr>
      <w:r w:rsidRPr="00E418E6">
        <w:rPr>
          <w:rFonts w:ascii="Wingdings 2" w:eastAsia="Times New Roman" w:hAnsi="Wingdings 2"/>
          <w:b/>
          <w:lang w:bidi="ar-SA"/>
        </w:rPr>
        <w:fldChar w:fldCharType="begin">
          <w:ffData>
            <w:name w:val="Check1"/>
            <w:enabled/>
            <w:calcOnExit w:val="0"/>
            <w:checkBox>
              <w:sizeAuto/>
              <w:default w:val="0"/>
            </w:checkBox>
          </w:ffData>
        </w:fldChar>
      </w:r>
      <w:r w:rsidR="00E418E6" w:rsidRPr="00E418E6">
        <w:rPr>
          <w:rFonts w:ascii="Wingdings 2" w:eastAsia="Times New Roman" w:hAnsi="Wingdings 2"/>
          <w:b/>
          <w:lang w:bidi="ar-SA"/>
        </w:rPr>
        <w:instrText xml:space="preserve"> FORMCHECKBOX </w:instrText>
      </w:r>
      <w:r w:rsidR="00D23034">
        <w:rPr>
          <w:rFonts w:ascii="Wingdings 2" w:eastAsia="Times New Roman" w:hAnsi="Wingdings 2"/>
          <w:b/>
          <w:lang w:bidi="ar-SA"/>
        </w:rPr>
      </w:r>
      <w:r w:rsidR="00D23034">
        <w:rPr>
          <w:rFonts w:ascii="Wingdings 2" w:eastAsia="Times New Roman" w:hAnsi="Wingdings 2"/>
          <w:b/>
          <w:lang w:bidi="ar-SA"/>
        </w:rPr>
        <w:fldChar w:fldCharType="separate"/>
      </w:r>
      <w:r w:rsidRPr="00E418E6">
        <w:rPr>
          <w:rFonts w:ascii="Wingdings 2" w:eastAsia="Times New Roman" w:hAnsi="Wingdings 2"/>
          <w:b/>
          <w:lang w:bidi="ar-SA"/>
        </w:rPr>
        <w:fldChar w:fldCharType="end"/>
      </w:r>
      <w:bookmarkEnd w:id="24"/>
      <w:r w:rsidR="00E418E6" w:rsidRPr="00E418E6">
        <w:rPr>
          <w:rFonts w:ascii="Times New Roman" w:eastAsia="Times New Roman" w:hAnsi="Times New Roman"/>
          <w:lang w:bidi="ar-SA"/>
        </w:rPr>
        <w:t>Probationary</w:t>
      </w:r>
      <w:r w:rsidR="00E418E6" w:rsidRPr="00E418E6">
        <w:rPr>
          <w:rFonts w:ascii="Times New Roman" w:eastAsia="Times New Roman" w:hAnsi="Times New Roman"/>
          <w:lang w:bidi="ar-SA"/>
        </w:rPr>
        <w:tab/>
      </w:r>
      <w:r w:rsidR="00E418E6" w:rsidRPr="00E418E6">
        <w:rPr>
          <w:rFonts w:ascii="Times New Roman" w:eastAsia="Times New Roman" w:hAnsi="Times New Roman"/>
          <w:lang w:bidi="ar-SA"/>
        </w:rPr>
        <w:tab/>
      </w:r>
      <w:bookmarkStart w:id="25" w:name="Check2"/>
      <w:r w:rsidRPr="00E418E6">
        <w:rPr>
          <w:rFonts w:ascii="Wingdings 2" w:eastAsia="Times New Roman" w:hAnsi="Wingdings 2"/>
          <w:b/>
          <w:lang w:bidi="ar-SA"/>
        </w:rPr>
        <w:fldChar w:fldCharType="begin">
          <w:ffData>
            <w:name w:val="Check2"/>
            <w:enabled/>
            <w:calcOnExit w:val="0"/>
            <w:checkBox>
              <w:sizeAuto/>
              <w:default w:val="0"/>
            </w:checkBox>
          </w:ffData>
        </w:fldChar>
      </w:r>
      <w:r w:rsidR="00E418E6" w:rsidRPr="00E418E6">
        <w:rPr>
          <w:rFonts w:ascii="Wingdings 2" w:eastAsia="Times New Roman" w:hAnsi="Wingdings 2"/>
          <w:b/>
          <w:lang w:bidi="ar-SA"/>
        </w:rPr>
        <w:instrText xml:space="preserve"> FORMCHECKBOX </w:instrText>
      </w:r>
      <w:r w:rsidR="00D23034">
        <w:rPr>
          <w:rFonts w:ascii="Wingdings 2" w:eastAsia="Times New Roman" w:hAnsi="Wingdings 2"/>
          <w:b/>
          <w:lang w:bidi="ar-SA"/>
        </w:rPr>
      </w:r>
      <w:r w:rsidR="00D23034">
        <w:rPr>
          <w:rFonts w:ascii="Wingdings 2" w:eastAsia="Times New Roman" w:hAnsi="Wingdings 2"/>
          <w:b/>
          <w:lang w:bidi="ar-SA"/>
        </w:rPr>
        <w:fldChar w:fldCharType="separate"/>
      </w:r>
      <w:r w:rsidRPr="00E418E6">
        <w:rPr>
          <w:rFonts w:ascii="Wingdings 2" w:eastAsia="Times New Roman" w:hAnsi="Wingdings 2"/>
          <w:b/>
          <w:lang w:bidi="ar-SA"/>
        </w:rPr>
        <w:fldChar w:fldCharType="end"/>
      </w:r>
      <w:bookmarkEnd w:id="25"/>
      <w:r w:rsidR="00E418E6" w:rsidRPr="00E418E6">
        <w:rPr>
          <w:rFonts w:ascii="Times New Roman" w:eastAsia="Times New Roman" w:hAnsi="Times New Roman"/>
          <w:lang w:bidi="ar-SA"/>
        </w:rPr>
        <w:t>Tenured</w:t>
      </w:r>
      <w:r w:rsidR="00E418E6" w:rsidRPr="00E418E6">
        <w:rPr>
          <w:rFonts w:ascii="Times New Roman" w:eastAsia="Times New Roman" w:hAnsi="Times New Roman"/>
          <w:lang w:bidi="ar-SA"/>
        </w:rPr>
        <w:tab/>
      </w:r>
      <w:r w:rsidR="00E418E6" w:rsidRPr="00E418E6">
        <w:rPr>
          <w:rFonts w:ascii="Times New Roman" w:eastAsia="Times New Roman" w:hAnsi="Times New Roman"/>
          <w:lang w:bidi="ar-SA"/>
        </w:rPr>
        <w:tab/>
        <w:t xml:space="preserve">Years of Service </w:t>
      </w:r>
      <w:r w:rsidRPr="00E418E6">
        <w:rPr>
          <w:rFonts w:ascii="Times New Roman" w:eastAsia="Times New Roman" w:hAnsi="Times New Roman"/>
          <w:u w:val="single"/>
          <w:lang w:bidi="ar-SA"/>
        </w:rPr>
        <w:fldChar w:fldCharType="begin">
          <w:ffData>
            <w:name w:val="Text7"/>
            <w:enabled/>
            <w:calcOnExit w:val="0"/>
            <w:textInput/>
          </w:ffData>
        </w:fldChar>
      </w:r>
      <w:r w:rsidR="00E418E6" w:rsidRPr="00E418E6">
        <w:rPr>
          <w:rFonts w:ascii="Times New Roman" w:eastAsia="Times New Roman" w:hAnsi="Times New Roman"/>
          <w:u w:val="single"/>
          <w:lang w:bidi="ar-SA"/>
        </w:rPr>
        <w:instrText xml:space="preserve"> FORMTEXT </w:instrText>
      </w:r>
      <w:r w:rsidRPr="00E418E6">
        <w:rPr>
          <w:rFonts w:ascii="Times New Roman" w:eastAsia="Times New Roman" w:hAnsi="Times New Roman"/>
          <w:u w:val="single"/>
          <w:lang w:bidi="ar-SA"/>
        </w:rPr>
      </w:r>
      <w:r w:rsidRPr="00E418E6">
        <w:rPr>
          <w:rFonts w:ascii="Times New Roman" w:eastAsia="Times New Roman" w:hAnsi="Times New Roman"/>
          <w:u w:val="single"/>
          <w:lang w:bidi="ar-SA"/>
        </w:rPr>
        <w:fldChar w:fldCharType="separate"/>
      </w:r>
      <w:r w:rsidR="00E418E6" w:rsidRPr="00E418E6">
        <w:rPr>
          <w:rFonts w:ascii="Times New Roman" w:eastAsia="Times New Roman" w:hAnsi="Times New Roman"/>
          <w:noProof/>
          <w:u w:val="single"/>
          <w:lang w:bidi="ar-SA"/>
        </w:rPr>
        <w:t> </w:t>
      </w:r>
      <w:r w:rsidR="00E418E6" w:rsidRPr="00E418E6">
        <w:rPr>
          <w:rFonts w:ascii="Times New Roman" w:eastAsia="Times New Roman" w:hAnsi="Times New Roman"/>
          <w:noProof/>
          <w:u w:val="single"/>
          <w:lang w:bidi="ar-SA"/>
        </w:rPr>
        <w:t> </w:t>
      </w:r>
      <w:r w:rsidR="00E418E6" w:rsidRPr="00E418E6">
        <w:rPr>
          <w:rFonts w:ascii="Times New Roman" w:eastAsia="Times New Roman" w:hAnsi="Times New Roman"/>
          <w:noProof/>
          <w:u w:val="single"/>
          <w:lang w:bidi="ar-SA"/>
        </w:rPr>
        <w:t> </w:t>
      </w:r>
      <w:r w:rsidR="00E418E6" w:rsidRPr="00E418E6">
        <w:rPr>
          <w:rFonts w:ascii="Times New Roman" w:eastAsia="Times New Roman" w:hAnsi="Times New Roman"/>
          <w:noProof/>
          <w:u w:val="single"/>
          <w:lang w:bidi="ar-SA"/>
        </w:rPr>
        <w:t> </w:t>
      </w:r>
      <w:r w:rsidR="00E418E6" w:rsidRPr="00E418E6">
        <w:rPr>
          <w:rFonts w:ascii="Times New Roman" w:eastAsia="Times New Roman" w:hAnsi="Times New Roman"/>
          <w:noProof/>
          <w:u w:val="single"/>
          <w:lang w:bidi="ar-SA"/>
        </w:rPr>
        <w:t> </w:t>
      </w:r>
      <w:r w:rsidRPr="00E418E6">
        <w:rPr>
          <w:rFonts w:ascii="Times New Roman" w:eastAsia="Times New Roman" w:hAnsi="Times New Roman"/>
          <w:u w:val="single"/>
          <w:lang w:bidi="ar-SA"/>
        </w:rPr>
        <w:fldChar w:fldCharType="end"/>
      </w:r>
    </w:p>
    <w:p w:rsidR="00E418E6" w:rsidRPr="00E418E6" w:rsidRDefault="00E418E6" w:rsidP="00E418E6">
      <w:pPr>
        <w:rPr>
          <w:rFonts w:ascii="Times New Roman" w:eastAsia="Times New Roman" w:hAnsi="Times New Roman"/>
          <w:lang w:bidi="ar-SA"/>
        </w:rPr>
      </w:pPr>
    </w:p>
    <w:p w:rsidR="00E418E6" w:rsidRPr="00E418E6" w:rsidRDefault="00E418E6" w:rsidP="00E418E6">
      <w:pPr>
        <w:rPr>
          <w:rFonts w:ascii="Times New Roman" w:eastAsia="Times New Roman" w:hAnsi="Times New Roman"/>
          <w:lang w:bidi="ar-SA"/>
        </w:rPr>
      </w:pPr>
    </w:p>
    <w:p w:rsidR="00E418E6" w:rsidRPr="00E418E6" w:rsidRDefault="00E418E6" w:rsidP="00E418E6">
      <w:pPr>
        <w:rPr>
          <w:rFonts w:ascii="Times New Roman" w:eastAsia="Times New Roman" w:hAnsi="Times New Roman"/>
          <w:lang w:bidi="ar-SA"/>
        </w:rPr>
      </w:pP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Date of</w:t>
      </w:r>
      <w:r w:rsidRPr="00E418E6">
        <w:rPr>
          <w:rFonts w:ascii="Times New Roman" w:eastAsia="Times New Roman" w:hAnsi="Times New Roman"/>
          <w:lang w:bidi="ar-SA"/>
        </w:rPr>
        <w:tab/>
      </w:r>
      <w:r w:rsidRPr="00E418E6">
        <w:rPr>
          <w:rFonts w:ascii="Times New Roman" w:eastAsia="Times New Roman" w:hAnsi="Times New Roman"/>
          <w:lang w:bidi="ar-SA"/>
        </w:rPr>
        <w:tab/>
      </w:r>
      <w:r w:rsidRPr="00E418E6">
        <w:rPr>
          <w:rFonts w:ascii="Times New Roman" w:eastAsia="Times New Roman" w:hAnsi="Times New Roman"/>
          <w:lang w:bidi="ar-SA"/>
        </w:rPr>
        <w:tab/>
      </w:r>
      <w:r w:rsidRPr="00E418E6">
        <w:rPr>
          <w:rFonts w:ascii="Times New Roman" w:eastAsia="Times New Roman" w:hAnsi="Times New Roman"/>
          <w:lang w:bidi="ar-SA"/>
        </w:rPr>
        <w:tab/>
      </w:r>
      <w:r w:rsidRPr="00E418E6">
        <w:rPr>
          <w:rFonts w:ascii="Times New Roman" w:eastAsia="Times New Roman" w:hAnsi="Times New Roman"/>
          <w:lang w:bidi="ar-SA"/>
        </w:rPr>
        <w:tab/>
      </w:r>
      <w:r w:rsidRPr="00E418E6">
        <w:rPr>
          <w:rFonts w:ascii="Times New Roman" w:eastAsia="Times New Roman" w:hAnsi="Times New Roman"/>
          <w:lang w:bidi="ar-SA"/>
        </w:rPr>
        <w:tab/>
      </w:r>
      <w:r w:rsidRPr="00E418E6">
        <w:rPr>
          <w:rFonts w:ascii="Times New Roman" w:eastAsia="Times New Roman" w:hAnsi="Times New Roman"/>
          <w:lang w:bidi="ar-SA"/>
        </w:rPr>
        <w:tab/>
      </w:r>
      <w:r w:rsidRPr="00E418E6">
        <w:rPr>
          <w:rFonts w:ascii="Times New Roman" w:eastAsia="Times New Roman" w:hAnsi="Times New Roman"/>
          <w:lang w:bidi="ar-SA"/>
        </w:rPr>
        <w:tab/>
        <w:t>Type of Class</w:t>
      </w:r>
      <w:r w:rsidRPr="00E418E6">
        <w:rPr>
          <w:rFonts w:ascii="Times New Roman" w:eastAsia="Times New Roman" w:hAnsi="Times New Roman"/>
          <w:lang w:bidi="ar-SA"/>
        </w:rPr>
        <w:tab/>
      </w:r>
      <w:r w:rsidRPr="00E418E6">
        <w:rPr>
          <w:rFonts w:ascii="Times New Roman" w:eastAsia="Times New Roman" w:hAnsi="Times New Roman"/>
          <w:lang w:bidi="ar-SA"/>
        </w:rPr>
        <w:tab/>
        <w:t>Date of</w:t>
      </w: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Pre-Observation</w:t>
      </w:r>
      <w:r w:rsidRPr="00E418E6">
        <w:rPr>
          <w:rFonts w:ascii="Times New Roman" w:eastAsia="Times New Roman" w:hAnsi="Times New Roman"/>
          <w:lang w:bidi="ar-SA"/>
        </w:rPr>
        <w:tab/>
        <w:t>Date of</w:t>
      </w:r>
      <w:r w:rsidRPr="00E418E6">
        <w:rPr>
          <w:rFonts w:ascii="Times New Roman" w:eastAsia="Times New Roman" w:hAnsi="Times New Roman"/>
          <w:lang w:bidi="ar-SA"/>
        </w:rPr>
        <w:tab/>
      </w:r>
      <w:r w:rsidRPr="00E418E6">
        <w:rPr>
          <w:rFonts w:ascii="Times New Roman" w:eastAsia="Times New Roman" w:hAnsi="Times New Roman"/>
          <w:lang w:bidi="ar-SA"/>
        </w:rPr>
        <w:tab/>
        <w:t xml:space="preserve"> </w:t>
      </w:r>
      <w:r w:rsidRPr="00E418E6">
        <w:rPr>
          <w:rFonts w:ascii="Times New Roman" w:eastAsia="Times New Roman" w:hAnsi="Times New Roman"/>
          <w:lang w:bidi="ar-SA"/>
        </w:rPr>
        <w:tab/>
        <w:t>Length</w:t>
      </w:r>
      <w:r w:rsidRPr="00E418E6">
        <w:rPr>
          <w:rFonts w:ascii="Times New Roman" w:eastAsia="Times New Roman" w:hAnsi="Times New Roman"/>
          <w:lang w:bidi="ar-SA"/>
        </w:rPr>
        <w:tab/>
      </w:r>
      <w:r w:rsidRPr="00E418E6">
        <w:rPr>
          <w:rFonts w:ascii="Times New Roman" w:eastAsia="Times New Roman" w:hAnsi="Times New Roman"/>
          <w:lang w:bidi="ar-SA"/>
        </w:rPr>
        <w:tab/>
        <w:t>or Subject(s)</w:t>
      </w:r>
      <w:r w:rsidRPr="00E418E6">
        <w:rPr>
          <w:rFonts w:ascii="Times New Roman" w:eastAsia="Times New Roman" w:hAnsi="Times New Roman"/>
          <w:lang w:bidi="ar-SA"/>
        </w:rPr>
        <w:tab/>
      </w:r>
      <w:r w:rsidRPr="00E418E6">
        <w:rPr>
          <w:rFonts w:ascii="Times New Roman" w:eastAsia="Times New Roman" w:hAnsi="Times New Roman"/>
          <w:lang w:bidi="ar-SA"/>
        </w:rPr>
        <w:tab/>
        <w:t>Post-Observation</w:t>
      </w:r>
      <w:r w:rsidRPr="00E418E6">
        <w:rPr>
          <w:rFonts w:ascii="Times New Roman" w:eastAsia="Times New Roman" w:hAnsi="Times New Roman"/>
          <w:lang w:bidi="ar-SA"/>
        </w:rPr>
        <w:tab/>
      </w: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u w:val="single"/>
          <w:lang w:bidi="ar-SA"/>
        </w:rPr>
        <w:t>Conference</w:t>
      </w:r>
      <w:r w:rsidRPr="00E418E6">
        <w:rPr>
          <w:rFonts w:ascii="Times New Roman" w:eastAsia="Times New Roman" w:hAnsi="Times New Roman"/>
          <w:lang w:bidi="ar-SA"/>
        </w:rPr>
        <w:tab/>
      </w:r>
      <w:r w:rsidRPr="00E418E6">
        <w:rPr>
          <w:rFonts w:ascii="Times New Roman" w:eastAsia="Times New Roman" w:hAnsi="Times New Roman"/>
          <w:lang w:bidi="ar-SA"/>
        </w:rPr>
        <w:tab/>
      </w:r>
      <w:r w:rsidRPr="00E418E6">
        <w:rPr>
          <w:rFonts w:ascii="Times New Roman" w:eastAsia="Times New Roman" w:hAnsi="Times New Roman"/>
          <w:u w:val="single"/>
          <w:lang w:bidi="ar-SA"/>
        </w:rPr>
        <w:t>Observation</w:t>
      </w:r>
      <w:r w:rsidRPr="00E418E6">
        <w:rPr>
          <w:rFonts w:ascii="Times New Roman" w:eastAsia="Times New Roman" w:hAnsi="Times New Roman"/>
          <w:lang w:bidi="ar-SA"/>
        </w:rPr>
        <w:tab/>
      </w:r>
      <w:r w:rsidRPr="00E418E6">
        <w:rPr>
          <w:rFonts w:ascii="Times New Roman" w:eastAsia="Times New Roman" w:hAnsi="Times New Roman"/>
          <w:lang w:bidi="ar-SA"/>
        </w:rPr>
        <w:tab/>
      </w:r>
      <w:r w:rsidRPr="00E418E6">
        <w:rPr>
          <w:rFonts w:ascii="Times New Roman" w:eastAsia="Times New Roman" w:hAnsi="Times New Roman"/>
          <w:u w:val="single"/>
          <w:lang w:bidi="ar-SA"/>
        </w:rPr>
        <w:t>of Visit</w:t>
      </w:r>
      <w:r w:rsidRPr="00E418E6">
        <w:rPr>
          <w:rFonts w:ascii="Times New Roman" w:eastAsia="Times New Roman" w:hAnsi="Times New Roman"/>
          <w:lang w:bidi="ar-SA"/>
        </w:rPr>
        <w:tab/>
      </w:r>
      <w:r w:rsidRPr="00E418E6">
        <w:rPr>
          <w:rFonts w:ascii="Times New Roman" w:eastAsia="Times New Roman" w:hAnsi="Times New Roman"/>
          <w:u w:val="single"/>
          <w:lang w:bidi="ar-SA"/>
        </w:rPr>
        <w:t>Taught</w:t>
      </w:r>
      <w:r w:rsidRPr="00E418E6">
        <w:rPr>
          <w:rFonts w:ascii="Times New Roman" w:eastAsia="Times New Roman" w:hAnsi="Times New Roman"/>
          <w:lang w:bidi="ar-SA"/>
        </w:rPr>
        <w:tab/>
      </w:r>
      <w:r w:rsidRPr="00E418E6">
        <w:rPr>
          <w:rFonts w:ascii="Times New Roman" w:eastAsia="Times New Roman" w:hAnsi="Times New Roman"/>
          <w:lang w:bidi="ar-SA"/>
        </w:rPr>
        <w:tab/>
      </w:r>
      <w:r w:rsidRPr="00E418E6">
        <w:rPr>
          <w:rFonts w:ascii="Times New Roman" w:eastAsia="Times New Roman" w:hAnsi="Times New Roman"/>
          <w:lang w:bidi="ar-SA"/>
        </w:rPr>
        <w:tab/>
      </w:r>
      <w:r w:rsidRPr="00E418E6">
        <w:rPr>
          <w:rFonts w:ascii="Times New Roman" w:eastAsia="Times New Roman" w:hAnsi="Times New Roman"/>
          <w:u w:val="single"/>
          <w:lang w:bidi="ar-SA"/>
        </w:rPr>
        <w:t>Conference</w:t>
      </w:r>
    </w:p>
    <w:p w:rsidR="00E418E6" w:rsidRPr="00E418E6" w:rsidRDefault="00E418E6" w:rsidP="00E418E6">
      <w:pPr>
        <w:rPr>
          <w:rFonts w:ascii="Times New Roman" w:eastAsia="Times New Roman" w:hAnsi="Times New Roman"/>
          <w:sz w:val="16"/>
          <w:szCs w:val="16"/>
          <w:lang w:bidi="ar-SA"/>
        </w:rPr>
      </w:pP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 xml:space="preserve">1. </w:t>
      </w:r>
      <w:r w:rsidR="006476F6" w:rsidRPr="00E418E6">
        <w:rPr>
          <w:rFonts w:ascii="Times New Roman" w:eastAsia="Times New Roman" w:hAnsi="Times New Roman"/>
          <w:u w:val="single"/>
          <w:lang w:bidi="ar-SA"/>
        </w:rPr>
        <w:fldChar w:fldCharType="begin">
          <w:ffData>
            <w:name w:val="Text8"/>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r w:rsidRPr="00E418E6">
        <w:rPr>
          <w:rFonts w:ascii="Times New Roman" w:eastAsia="Times New Roman" w:hAnsi="Times New Roman"/>
          <w:lang w:bidi="ar-SA"/>
        </w:rPr>
        <w:tab/>
      </w:r>
      <w:r w:rsidRPr="00E418E6">
        <w:rPr>
          <w:rFonts w:ascii="Times New Roman" w:eastAsia="Times New Roman" w:hAnsi="Times New Roman"/>
          <w:lang w:bidi="ar-SA"/>
        </w:rPr>
        <w:tab/>
      </w:r>
      <w:r w:rsidR="006476F6" w:rsidRPr="00E418E6">
        <w:rPr>
          <w:rFonts w:ascii="Times New Roman" w:eastAsia="Times New Roman" w:hAnsi="Times New Roman"/>
          <w:u w:val="single"/>
          <w:lang w:bidi="ar-SA"/>
        </w:rPr>
        <w:fldChar w:fldCharType="begin">
          <w:ffData>
            <w:name w:val="Text9"/>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r w:rsidRPr="00E418E6">
        <w:rPr>
          <w:rFonts w:ascii="Times New Roman" w:eastAsia="Times New Roman" w:hAnsi="Times New Roman"/>
          <w:lang w:bidi="ar-SA"/>
        </w:rPr>
        <w:tab/>
      </w:r>
      <w:r w:rsidRPr="00E418E6">
        <w:rPr>
          <w:rFonts w:ascii="Times New Roman" w:eastAsia="Times New Roman" w:hAnsi="Times New Roman"/>
          <w:lang w:bidi="ar-SA"/>
        </w:rPr>
        <w:tab/>
      </w:r>
      <w:r w:rsidRPr="00E418E6">
        <w:rPr>
          <w:rFonts w:ascii="Times New Roman" w:eastAsia="Times New Roman" w:hAnsi="Times New Roman"/>
          <w:lang w:bidi="ar-SA"/>
        </w:rPr>
        <w:tab/>
      </w:r>
      <w:r w:rsidR="006476F6" w:rsidRPr="00E418E6">
        <w:rPr>
          <w:rFonts w:ascii="Times New Roman" w:eastAsia="Times New Roman" w:hAnsi="Times New Roman"/>
          <w:u w:val="single"/>
          <w:lang w:bidi="ar-SA"/>
        </w:rPr>
        <w:fldChar w:fldCharType="begin">
          <w:ffData>
            <w:name w:val="Text10"/>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r w:rsidRPr="00E418E6">
        <w:rPr>
          <w:rFonts w:ascii="Times New Roman" w:eastAsia="Times New Roman" w:hAnsi="Times New Roman"/>
          <w:lang w:bidi="ar-SA"/>
        </w:rPr>
        <w:tab/>
      </w:r>
      <w:r w:rsidRPr="00E418E6">
        <w:rPr>
          <w:rFonts w:ascii="Times New Roman" w:eastAsia="Times New Roman" w:hAnsi="Times New Roman"/>
          <w:lang w:bidi="ar-SA"/>
        </w:rPr>
        <w:tab/>
      </w:r>
      <w:r w:rsidR="006476F6" w:rsidRPr="00E418E6">
        <w:rPr>
          <w:rFonts w:ascii="Times New Roman" w:eastAsia="Times New Roman" w:hAnsi="Times New Roman"/>
          <w:u w:val="single"/>
          <w:lang w:bidi="ar-SA"/>
        </w:rPr>
        <w:fldChar w:fldCharType="begin">
          <w:ffData>
            <w:name w:val="Text11"/>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r w:rsidRPr="00E418E6">
        <w:rPr>
          <w:rFonts w:ascii="Times New Roman" w:eastAsia="Times New Roman" w:hAnsi="Times New Roman"/>
          <w:lang w:bidi="ar-SA"/>
        </w:rPr>
        <w:tab/>
      </w:r>
      <w:r w:rsidRPr="00E418E6">
        <w:rPr>
          <w:rFonts w:ascii="Times New Roman" w:eastAsia="Times New Roman" w:hAnsi="Times New Roman"/>
          <w:lang w:bidi="ar-SA"/>
        </w:rPr>
        <w:tab/>
      </w:r>
      <w:r w:rsidRPr="00E418E6">
        <w:rPr>
          <w:rFonts w:ascii="Times New Roman" w:eastAsia="Times New Roman" w:hAnsi="Times New Roman"/>
          <w:lang w:bidi="ar-SA"/>
        </w:rPr>
        <w:tab/>
      </w:r>
      <w:r w:rsidR="006476F6" w:rsidRPr="00E418E6">
        <w:rPr>
          <w:rFonts w:ascii="Times New Roman" w:eastAsia="Times New Roman" w:hAnsi="Times New Roman"/>
          <w:u w:val="single"/>
          <w:lang w:bidi="ar-SA"/>
        </w:rPr>
        <w:fldChar w:fldCharType="begin">
          <w:ffData>
            <w:name w:val="Text12"/>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p>
    <w:p w:rsidR="00E418E6" w:rsidRPr="00E418E6" w:rsidRDefault="00E418E6" w:rsidP="00E418E6">
      <w:pPr>
        <w:rPr>
          <w:rFonts w:ascii="Times New Roman" w:eastAsia="Times New Roman" w:hAnsi="Times New Roman"/>
          <w:sz w:val="16"/>
          <w:szCs w:val="16"/>
          <w:lang w:bidi="ar-SA"/>
        </w:rPr>
      </w:pP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 xml:space="preserve">2. </w:t>
      </w:r>
      <w:r w:rsidR="006476F6" w:rsidRPr="00E418E6">
        <w:rPr>
          <w:rFonts w:ascii="Times New Roman" w:eastAsia="Times New Roman" w:hAnsi="Times New Roman"/>
          <w:u w:val="single"/>
          <w:lang w:bidi="ar-SA"/>
        </w:rPr>
        <w:fldChar w:fldCharType="begin">
          <w:ffData>
            <w:name w:val="Text8"/>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r w:rsidRPr="00E418E6">
        <w:rPr>
          <w:rFonts w:ascii="Times New Roman" w:eastAsia="Times New Roman" w:hAnsi="Times New Roman"/>
          <w:lang w:bidi="ar-SA"/>
        </w:rPr>
        <w:tab/>
      </w:r>
      <w:r w:rsidRPr="00E418E6">
        <w:rPr>
          <w:rFonts w:ascii="Times New Roman" w:eastAsia="Times New Roman" w:hAnsi="Times New Roman"/>
          <w:lang w:bidi="ar-SA"/>
        </w:rPr>
        <w:tab/>
      </w:r>
      <w:r w:rsidR="006476F6" w:rsidRPr="00E418E6">
        <w:rPr>
          <w:rFonts w:ascii="Times New Roman" w:eastAsia="Times New Roman" w:hAnsi="Times New Roman"/>
          <w:u w:val="single"/>
          <w:lang w:bidi="ar-SA"/>
        </w:rPr>
        <w:fldChar w:fldCharType="begin">
          <w:ffData>
            <w:name w:val="Text9"/>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r w:rsidRPr="00E418E6">
        <w:rPr>
          <w:rFonts w:ascii="Times New Roman" w:eastAsia="Times New Roman" w:hAnsi="Times New Roman"/>
          <w:lang w:bidi="ar-SA"/>
        </w:rPr>
        <w:tab/>
      </w:r>
      <w:r w:rsidRPr="00E418E6">
        <w:rPr>
          <w:rFonts w:ascii="Times New Roman" w:eastAsia="Times New Roman" w:hAnsi="Times New Roman"/>
          <w:lang w:bidi="ar-SA"/>
        </w:rPr>
        <w:tab/>
      </w:r>
      <w:r w:rsidRPr="00E418E6">
        <w:rPr>
          <w:rFonts w:ascii="Times New Roman" w:eastAsia="Times New Roman" w:hAnsi="Times New Roman"/>
          <w:lang w:bidi="ar-SA"/>
        </w:rPr>
        <w:tab/>
      </w:r>
      <w:r w:rsidR="006476F6" w:rsidRPr="00E418E6">
        <w:rPr>
          <w:rFonts w:ascii="Times New Roman" w:eastAsia="Times New Roman" w:hAnsi="Times New Roman"/>
          <w:u w:val="single"/>
          <w:lang w:bidi="ar-SA"/>
        </w:rPr>
        <w:fldChar w:fldCharType="begin">
          <w:ffData>
            <w:name w:val="Text10"/>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r w:rsidRPr="00E418E6">
        <w:rPr>
          <w:rFonts w:ascii="Times New Roman" w:eastAsia="Times New Roman" w:hAnsi="Times New Roman"/>
          <w:lang w:bidi="ar-SA"/>
        </w:rPr>
        <w:tab/>
      </w:r>
      <w:r w:rsidRPr="00E418E6">
        <w:rPr>
          <w:rFonts w:ascii="Times New Roman" w:eastAsia="Times New Roman" w:hAnsi="Times New Roman"/>
          <w:lang w:bidi="ar-SA"/>
        </w:rPr>
        <w:tab/>
      </w:r>
      <w:r w:rsidR="006476F6" w:rsidRPr="00E418E6">
        <w:rPr>
          <w:rFonts w:ascii="Times New Roman" w:eastAsia="Times New Roman" w:hAnsi="Times New Roman"/>
          <w:u w:val="single"/>
          <w:lang w:bidi="ar-SA"/>
        </w:rPr>
        <w:fldChar w:fldCharType="begin">
          <w:ffData>
            <w:name w:val="Text11"/>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r w:rsidRPr="00E418E6">
        <w:rPr>
          <w:rFonts w:ascii="Times New Roman" w:eastAsia="Times New Roman" w:hAnsi="Times New Roman"/>
          <w:lang w:bidi="ar-SA"/>
        </w:rPr>
        <w:tab/>
      </w:r>
      <w:r w:rsidRPr="00E418E6">
        <w:rPr>
          <w:rFonts w:ascii="Times New Roman" w:eastAsia="Times New Roman" w:hAnsi="Times New Roman"/>
          <w:lang w:bidi="ar-SA"/>
        </w:rPr>
        <w:tab/>
      </w:r>
      <w:r w:rsidRPr="00E418E6">
        <w:rPr>
          <w:rFonts w:ascii="Times New Roman" w:eastAsia="Times New Roman" w:hAnsi="Times New Roman"/>
          <w:lang w:bidi="ar-SA"/>
        </w:rPr>
        <w:tab/>
      </w:r>
      <w:r w:rsidR="006476F6" w:rsidRPr="00E418E6">
        <w:rPr>
          <w:rFonts w:ascii="Times New Roman" w:eastAsia="Times New Roman" w:hAnsi="Times New Roman"/>
          <w:u w:val="single"/>
          <w:lang w:bidi="ar-SA"/>
        </w:rPr>
        <w:fldChar w:fldCharType="begin">
          <w:ffData>
            <w:name w:val="Text12"/>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p>
    <w:p w:rsidR="00E418E6" w:rsidRPr="00E418E6" w:rsidRDefault="00E418E6" w:rsidP="00E418E6">
      <w:pPr>
        <w:rPr>
          <w:rFonts w:ascii="Times New Roman" w:eastAsia="Times New Roman" w:hAnsi="Times New Roman"/>
          <w:sz w:val="16"/>
          <w:szCs w:val="16"/>
          <w:lang w:bidi="ar-SA"/>
        </w:rPr>
      </w:pP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 xml:space="preserve">3. </w:t>
      </w:r>
      <w:r w:rsidR="006476F6" w:rsidRPr="00E418E6">
        <w:rPr>
          <w:rFonts w:ascii="Times New Roman" w:eastAsia="Times New Roman" w:hAnsi="Times New Roman"/>
          <w:u w:val="single"/>
          <w:lang w:bidi="ar-SA"/>
        </w:rPr>
        <w:fldChar w:fldCharType="begin">
          <w:ffData>
            <w:name w:val="Text8"/>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r w:rsidRPr="00E418E6">
        <w:rPr>
          <w:rFonts w:ascii="Times New Roman" w:eastAsia="Times New Roman" w:hAnsi="Times New Roman"/>
          <w:lang w:bidi="ar-SA"/>
        </w:rPr>
        <w:tab/>
      </w:r>
      <w:r w:rsidRPr="00E418E6">
        <w:rPr>
          <w:rFonts w:ascii="Times New Roman" w:eastAsia="Times New Roman" w:hAnsi="Times New Roman"/>
          <w:lang w:bidi="ar-SA"/>
        </w:rPr>
        <w:tab/>
      </w:r>
      <w:r w:rsidR="006476F6" w:rsidRPr="00E418E6">
        <w:rPr>
          <w:rFonts w:ascii="Times New Roman" w:eastAsia="Times New Roman" w:hAnsi="Times New Roman"/>
          <w:u w:val="single"/>
          <w:lang w:bidi="ar-SA"/>
        </w:rPr>
        <w:fldChar w:fldCharType="begin">
          <w:ffData>
            <w:name w:val="Text9"/>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r w:rsidRPr="00E418E6">
        <w:rPr>
          <w:rFonts w:ascii="Times New Roman" w:eastAsia="Times New Roman" w:hAnsi="Times New Roman"/>
          <w:lang w:bidi="ar-SA"/>
        </w:rPr>
        <w:tab/>
      </w:r>
      <w:r w:rsidRPr="00E418E6">
        <w:rPr>
          <w:rFonts w:ascii="Times New Roman" w:eastAsia="Times New Roman" w:hAnsi="Times New Roman"/>
          <w:lang w:bidi="ar-SA"/>
        </w:rPr>
        <w:tab/>
      </w:r>
      <w:r w:rsidRPr="00E418E6">
        <w:rPr>
          <w:rFonts w:ascii="Times New Roman" w:eastAsia="Times New Roman" w:hAnsi="Times New Roman"/>
          <w:lang w:bidi="ar-SA"/>
        </w:rPr>
        <w:tab/>
      </w:r>
      <w:r w:rsidR="006476F6" w:rsidRPr="00E418E6">
        <w:rPr>
          <w:rFonts w:ascii="Times New Roman" w:eastAsia="Times New Roman" w:hAnsi="Times New Roman"/>
          <w:u w:val="single"/>
          <w:lang w:bidi="ar-SA"/>
        </w:rPr>
        <w:fldChar w:fldCharType="begin">
          <w:ffData>
            <w:name w:val="Text10"/>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r w:rsidRPr="00E418E6">
        <w:rPr>
          <w:rFonts w:ascii="Times New Roman" w:eastAsia="Times New Roman" w:hAnsi="Times New Roman"/>
          <w:lang w:bidi="ar-SA"/>
        </w:rPr>
        <w:tab/>
      </w:r>
      <w:r w:rsidRPr="00E418E6">
        <w:rPr>
          <w:rFonts w:ascii="Times New Roman" w:eastAsia="Times New Roman" w:hAnsi="Times New Roman"/>
          <w:lang w:bidi="ar-SA"/>
        </w:rPr>
        <w:tab/>
      </w:r>
      <w:r w:rsidR="006476F6" w:rsidRPr="00E418E6">
        <w:rPr>
          <w:rFonts w:ascii="Times New Roman" w:eastAsia="Times New Roman" w:hAnsi="Times New Roman"/>
          <w:u w:val="single"/>
          <w:lang w:bidi="ar-SA"/>
        </w:rPr>
        <w:fldChar w:fldCharType="begin">
          <w:ffData>
            <w:name w:val="Text11"/>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r w:rsidRPr="00E418E6">
        <w:rPr>
          <w:rFonts w:ascii="Times New Roman" w:eastAsia="Times New Roman" w:hAnsi="Times New Roman"/>
          <w:lang w:bidi="ar-SA"/>
        </w:rPr>
        <w:tab/>
      </w:r>
      <w:r w:rsidRPr="00E418E6">
        <w:rPr>
          <w:rFonts w:ascii="Times New Roman" w:eastAsia="Times New Roman" w:hAnsi="Times New Roman"/>
          <w:lang w:bidi="ar-SA"/>
        </w:rPr>
        <w:tab/>
      </w:r>
      <w:r w:rsidRPr="00E418E6">
        <w:rPr>
          <w:rFonts w:ascii="Times New Roman" w:eastAsia="Times New Roman" w:hAnsi="Times New Roman"/>
          <w:lang w:bidi="ar-SA"/>
        </w:rPr>
        <w:tab/>
      </w:r>
      <w:r w:rsidR="006476F6" w:rsidRPr="00E418E6">
        <w:rPr>
          <w:rFonts w:ascii="Times New Roman" w:eastAsia="Times New Roman" w:hAnsi="Times New Roman"/>
          <w:u w:val="single"/>
          <w:lang w:bidi="ar-SA"/>
        </w:rPr>
        <w:fldChar w:fldCharType="begin">
          <w:ffData>
            <w:name w:val="Text12"/>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p>
    <w:p w:rsidR="00E418E6" w:rsidRPr="00E418E6" w:rsidRDefault="00E418E6" w:rsidP="00E418E6">
      <w:pPr>
        <w:rPr>
          <w:rFonts w:ascii="Times New Roman" w:eastAsia="Times New Roman" w:hAnsi="Times New Roman"/>
          <w:sz w:val="16"/>
          <w:szCs w:val="16"/>
          <w:lang w:bidi="ar-SA"/>
        </w:rPr>
      </w:pPr>
    </w:p>
    <w:p w:rsidR="00E418E6" w:rsidRPr="00E418E6" w:rsidRDefault="00E418E6" w:rsidP="00E418E6">
      <w:pPr>
        <w:rPr>
          <w:rFonts w:ascii="Times New Roman" w:eastAsia="Times New Roman" w:hAnsi="Times New Roman"/>
          <w:sz w:val="16"/>
          <w:szCs w:val="16"/>
          <w:lang w:bidi="ar-SA"/>
        </w:rPr>
      </w:pP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 xml:space="preserve">Written Evaluation Completed (date):  </w:t>
      </w:r>
      <w:r w:rsidR="006476F6" w:rsidRPr="00E418E6">
        <w:rPr>
          <w:rFonts w:ascii="Times New Roman" w:eastAsia="Times New Roman" w:hAnsi="Times New Roman"/>
          <w:u w:val="single"/>
          <w:lang w:bidi="ar-SA"/>
        </w:rPr>
        <w:fldChar w:fldCharType="begin">
          <w:ffData>
            <w:name w:val="Text13"/>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r w:rsidRPr="00E418E6">
        <w:rPr>
          <w:rFonts w:ascii="Times New Roman" w:eastAsia="Times New Roman" w:hAnsi="Times New Roman"/>
          <w:lang w:bidi="ar-SA"/>
        </w:rPr>
        <w:tab/>
      </w:r>
      <w:r w:rsidRPr="00E418E6">
        <w:rPr>
          <w:rFonts w:ascii="Times New Roman" w:eastAsia="Times New Roman" w:hAnsi="Times New Roman"/>
          <w:lang w:bidi="ar-SA"/>
        </w:rPr>
        <w:tab/>
        <w:t xml:space="preserve">Evaluation Conference (date): </w:t>
      </w:r>
      <w:r w:rsidR="006476F6" w:rsidRPr="00E418E6">
        <w:rPr>
          <w:rFonts w:ascii="Times New Roman" w:eastAsia="Times New Roman" w:hAnsi="Times New Roman"/>
          <w:u w:val="single"/>
          <w:lang w:bidi="ar-SA"/>
        </w:rPr>
        <w:fldChar w:fldCharType="begin">
          <w:ffData>
            <w:name w:val="Text14"/>
            <w:enabled/>
            <w:calcOnExit w:val="0"/>
            <w:textInput/>
          </w:ffData>
        </w:fldChar>
      </w:r>
      <w:r w:rsidRPr="00E418E6">
        <w:rPr>
          <w:rFonts w:ascii="Times New Roman" w:eastAsia="Times New Roman" w:hAnsi="Times New Roman"/>
          <w:u w:val="single"/>
          <w:lang w:bidi="ar-SA"/>
        </w:rPr>
        <w:instrText xml:space="preserve"> FORMTEXT </w:instrText>
      </w:r>
      <w:r w:rsidR="006476F6" w:rsidRPr="00E418E6">
        <w:rPr>
          <w:rFonts w:ascii="Times New Roman" w:eastAsia="Times New Roman" w:hAnsi="Times New Roman"/>
          <w:u w:val="single"/>
          <w:lang w:bidi="ar-SA"/>
        </w:rPr>
      </w:r>
      <w:r w:rsidR="006476F6" w:rsidRPr="00E418E6">
        <w:rPr>
          <w:rFonts w:ascii="Times New Roman" w:eastAsia="Times New Roman" w:hAnsi="Times New Roman"/>
          <w:u w:val="single"/>
          <w:lang w:bidi="ar-SA"/>
        </w:rPr>
        <w:fldChar w:fldCharType="separate"/>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Pr="00E418E6">
        <w:rPr>
          <w:rFonts w:ascii="Times New Roman" w:eastAsia="Times New Roman" w:hAnsi="Times New Roman"/>
          <w:noProof/>
          <w:u w:val="single"/>
          <w:lang w:bidi="ar-SA"/>
        </w:rPr>
        <w:t> </w:t>
      </w:r>
      <w:r w:rsidR="006476F6" w:rsidRPr="00E418E6">
        <w:rPr>
          <w:rFonts w:ascii="Times New Roman" w:eastAsia="Times New Roman" w:hAnsi="Times New Roman"/>
          <w:u w:val="single"/>
          <w:lang w:bidi="ar-SA"/>
        </w:rPr>
        <w:fldChar w:fldCharType="end"/>
      </w:r>
    </w:p>
    <w:p w:rsidR="00E418E6" w:rsidRPr="00E418E6" w:rsidRDefault="00E418E6" w:rsidP="00E418E6">
      <w:pPr>
        <w:rPr>
          <w:rFonts w:ascii="Times New Roman" w:eastAsia="Times New Roman" w:hAnsi="Times New Roman"/>
          <w:lang w:bidi="ar-SA"/>
        </w:rPr>
      </w:pPr>
    </w:p>
    <w:p w:rsidR="00E418E6" w:rsidRPr="00E418E6" w:rsidRDefault="00E418E6" w:rsidP="00E418E6">
      <w:pPr>
        <w:rPr>
          <w:rFonts w:ascii="Times New Roman" w:eastAsia="Times New Roman" w:hAnsi="Times New Roman"/>
          <w:lang w:bidi="ar-SA"/>
        </w:rPr>
      </w:pPr>
    </w:p>
    <w:p w:rsidR="00E418E6" w:rsidRPr="00E418E6" w:rsidRDefault="00E418E6" w:rsidP="00E418E6">
      <w:pPr>
        <w:rPr>
          <w:rFonts w:ascii="Times New Roman" w:eastAsia="Times New Roman" w:hAnsi="Times New Roman"/>
          <w:lang w:bidi="ar-SA"/>
        </w:rPr>
      </w:pP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OVERALL PERFORMANCE RATING</w:t>
      </w:r>
    </w:p>
    <w:p w:rsidR="00E418E6" w:rsidRPr="00E418E6" w:rsidRDefault="00E418E6" w:rsidP="00E418E6">
      <w:pPr>
        <w:rPr>
          <w:rFonts w:ascii="Times New Roman" w:eastAsia="Times New Roman" w:hAnsi="Times New Roman"/>
          <w:sz w:val="16"/>
          <w:szCs w:val="16"/>
          <w:lang w:bidi="ar-SA"/>
        </w:rPr>
      </w:pPr>
    </w:p>
    <w:bookmarkStart w:id="26" w:name="Check5"/>
    <w:p w:rsidR="00E418E6" w:rsidRPr="00E418E6" w:rsidRDefault="006476F6" w:rsidP="00E418E6">
      <w:pPr>
        <w:rPr>
          <w:rFonts w:ascii="Times New Roman" w:eastAsia="Times New Roman" w:hAnsi="Times New Roman"/>
          <w:lang w:bidi="ar-SA"/>
        </w:rPr>
      </w:pPr>
      <w:r w:rsidRPr="00E418E6">
        <w:rPr>
          <w:rFonts w:ascii="Wingdings 2" w:eastAsia="Times New Roman" w:hAnsi="Wingdings 2"/>
          <w:b/>
          <w:lang w:bidi="ar-SA"/>
        </w:rPr>
        <w:fldChar w:fldCharType="begin">
          <w:ffData>
            <w:name w:val="Check5"/>
            <w:enabled/>
            <w:calcOnExit w:val="0"/>
            <w:checkBox>
              <w:sizeAuto/>
              <w:default w:val="0"/>
            </w:checkBox>
          </w:ffData>
        </w:fldChar>
      </w:r>
      <w:r w:rsidR="00E418E6" w:rsidRPr="00E418E6">
        <w:rPr>
          <w:rFonts w:ascii="Wingdings 2" w:eastAsia="Times New Roman" w:hAnsi="Wingdings 2"/>
          <w:b/>
          <w:lang w:bidi="ar-SA"/>
        </w:rPr>
        <w:instrText xml:space="preserve"> FORMCHECKBOX </w:instrText>
      </w:r>
      <w:r w:rsidR="00D23034">
        <w:rPr>
          <w:rFonts w:ascii="Wingdings 2" w:eastAsia="Times New Roman" w:hAnsi="Wingdings 2"/>
          <w:b/>
          <w:lang w:bidi="ar-SA"/>
        </w:rPr>
      </w:r>
      <w:r w:rsidR="00D23034">
        <w:rPr>
          <w:rFonts w:ascii="Wingdings 2" w:eastAsia="Times New Roman" w:hAnsi="Wingdings 2"/>
          <w:b/>
          <w:lang w:bidi="ar-SA"/>
        </w:rPr>
        <w:fldChar w:fldCharType="separate"/>
      </w:r>
      <w:r w:rsidRPr="00E418E6">
        <w:rPr>
          <w:rFonts w:ascii="Wingdings 2" w:eastAsia="Times New Roman" w:hAnsi="Wingdings 2"/>
          <w:b/>
          <w:lang w:bidi="ar-SA"/>
        </w:rPr>
        <w:fldChar w:fldCharType="end"/>
      </w:r>
      <w:bookmarkEnd w:id="26"/>
      <w:r w:rsidR="00E418E6" w:rsidRPr="00E418E6">
        <w:rPr>
          <w:rFonts w:ascii="Times New Roman" w:eastAsia="Times New Roman" w:hAnsi="Times New Roman"/>
          <w:lang w:bidi="ar-SA"/>
        </w:rPr>
        <w:t>Excellent</w:t>
      </w:r>
      <w:r w:rsidR="00E418E6" w:rsidRPr="00E418E6">
        <w:rPr>
          <w:rFonts w:ascii="Times New Roman" w:eastAsia="Times New Roman" w:hAnsi="Times New Roman"/>
          <w:lang w:bidi="ar-SA"/>
        </w:rPr>
        <w:tab/>
      </w:r>
      <w:r w:rsidR="00E418E6" w:rsidRPr="00E418E6">
        <w:rPr>
          <w:rFonts w:ascii="Times New Roman" w:eastAsia="Times New Roman" w:hAnsi="Times New Roman"/>
          <w:lang w:bidi="ar-SA"/>
        </w:rPr>
        <w:tab/>
      </w:r>
      <w:r w:rsidRPr="00E418E6">
        <w:rPr>
          <w:rFonts w:ascii="Times New Roman" w:eastAsia="Times New Roman" w:hAnsi="Times New Roman"/>
          <w:lang w:bidi="ar-SA"/>
        </w:rPr>
        <w:fldChar w:fldCharType="begin">
          <w:ffData>
            <w:name w:val="Check6"/>
            <w:enabled/>
            <w:calcOnExit w:val="0"/>
            <w:checkBox>
              <w:sizeAuto/>
              <w:default w:val="0"/>
            </w:checkBox>
          </w:ffData>
        </w:fldChar>
      </w:r>
      <w:bookmarkStart w:id="27" w:name="Check6"/>
      <w:r w:rsidR="00E418E6" w:rsidRPr="00E418E6">
        <w:rPr>
          <w:rFonts w:ascii="Times New Roman" w:eastAsia="Times New Roman" w:hAnsi="Times New Roman"/>
          <w:lang w:bidi="ar-SA"/>
        </w:rPr>
        <w:instrText xml:space="preserve"> FORMCHECKBOX </w:instrText>
      </w:r>
      <w:r w:rsidR="00D23034">
        <w:rPr>
          <w:rFonts w:ascii="Times New Roman" w:eastAsia="Times New Roman" w:hAnsi="Times New Roman"/>
          <w:lang w:bidi="ar-SA"/>
        </w:rPr>
      </w:r>
      <w:r w:rsidR="00D23034">
        <w:rPr>
          <w:rFonts w:ascii="Times New Roman" w:eastAsia="Times New Roman" w:hAnsi="Times New Roman"/>
          <w:lang w:bidi="ar-SA"/>
        </w:rPr>
        <w:fldChar w:fldCharType="separate"/>
      </w:r>
      <w:r w:rsidRPr="00E418E6">
        <w:rPr>
          <w:rFonts w:ascii="Times New Roman" w:eastAsia="Times New Roman" w:hAnsi="Times New Roman"/>
          <w:lang w:bidi="ar-SA"/>
        </w:rPr>
        <w:fldChar w:fldCharType="end"/>
      </w:r>
      <w:bookmarkEnd w:id="27"/>
      <w:r w:rsidR="00E418E6" w:rsidRPr="00E418E6">
        <w:rPr>
          <w:rFonts w:ascii="Times New Roman" w:eastAsia="Times New Roman" w:hAnsi="Times New Roman"/>
          <w:lang w:bidi="ar-SA"/>
        </w:rPr>
        <w:t>Proficient</w:t>
      </w:r>
      <w:r w:rsidR="00E418E6" w:rsidRPr="00E418E6">
        <w:rPr>
          <w:rFonts w:ascii="Times New Roman" w:eastAsia="Times New Roman" w:hAnsi="Times New Roman"/>
          <w:lang w:bidi="ar-SA"/>
        </w:rPr>
        <w:tab/>
      </w:r>
      <w:r w:rsidR="00E418E6" w:rsidRPr="00E418E6">
        <w:rPr>
          <w:rFonts w:ascii="Times New Roman" w:eastAsia="Times New Roman" w:hAnsi="Times New Roman"/>
          <w:lang w:bidi="ar-SA"/>
        </w:rPr>
        <w:tab/>
      </w:r>
      <w:r w:rsidRPr="00E418E6">
        <w:rPr>
          <w:rFonts w:ascii="Times New Roman" w:eastAsia="Times New Roman" w:hAnsi="Times New Roman"/>
          <w:lang w:bidi="ar-SA"/>
        </w:rPr>
        <w:fldChar w:fldCharType="begin">
          <w:ffData>
            <w:name w:val="Check6"/>
            <w:enabled/>
            <w:calcOnExit w:val="0"/>
            <w:checkBox>
              <w:sizeAuto/>
              <w:default w:val="0"/>
            </w:checkBox>
          </w:ffData>
        </w:fldChar>
      </w:r>
      <w:r w:rsidR="00E418E6" w:rsidRPr="00E418E6">
        <w:rPr>
          <w:rFonts w:ascii="Times New Roman" w:eastAsia="Times New Roman" w:hAnsi="Times New Roman"/>
          <w:lang w:bidi="ar-SA"/>
        </w:rPr>
        <w:instrText xml:space="preserve"> FORMCHECKBOX </w:instrText>
      </w:r>
      <w:r w:rsidR="00D23034">
        <w:rPr>
          <w:rFonts w:ascii="Times New Roman" w:eastAsia="Times New Roman" w:hAnsi="Times New Roman"/>
          <w:lang w:bidi="ar-SA"/>
        </w:rPr>
      </w:r>
      <w:r w:rsidR="00D23034">
        <w:rPr>
          <w:rFonts w:ascii="Times New Roman" w:eastAsia="Times New Roman" w:hAnsi="Times New Roman"/>
          <w:lang w:bidi="ar-SA"/>
        </w:rPr>
        <w:fldChar w:fldCharType="separate"/>
      </w:r>
      <w:r w:rsidRPr="00E418E6">
        <w:rPr>
          <w:rFonts w:ascii="Times New Roman" w:eastAsia="Times New Roman" w:hAnsi="Times New Roman"/>
          <w:lang w:bidi="ar-SA"/>
        </w:rPr>
        <w:fldChar w:fldCharType="end"/>
      </w:r>
      <w:r w:rsidR="00E418E6" w:rsidRPr="00E418E6">
        <w:rPr>
          <w:rFonts w:ascii="Times New Roman" w:eastAsia="Times New Roman" w:hAnsi="Times New Roman"/>
          <w:lang w:bidi="ar-SA"/>
        </w:rPr>
        <w:t>Needs Improvement</w:t>
      </w:r>
      <w:r w:rsidR="00E418E6" w:rsidRPr="00E418E6">
        <w:rPr>
          <w:rFonts w:ascii="Times New Roman" w:eastAsia="Times New Roman" w:hAnsi="Times New Roman"/>
          <w:lang w:bidi="ar-SA"/>
        </w:rPr>
        <w:tab/>
      </w:r>
      <w:r w:rsidR="00E418E6" w:rsidRPr="00E418E6">
        <w:rPr>
          <w:rFonts w:ascii="Times New Roman" w:eastAsia="Times New Roman" w:hAnsi="Times New Roman"/>
          <w:lang w:bidi="ar-SA"/>
        </w:rPr>
        <w:tab/>
      </w:r>
      <w:r w:rsidRPr="00E418E6">
        <w:rPr>
          <w:rFonts w:ascii="Times New Roman" w:eastAsia="Times New Roman" w:hAnsi="Times New Roman"/>
          <w:lang w:bidi="ar-SA"/>
        </w:rPr>
        <w:fldChar w:fldCharType="begin">
          <w:ffData>
            <w:name w:val="Check7"/>
            <w:enabled/>
            <w:calcOnExit w:val="0"/>
            <w:checkBox>
              <w:sizeAuto/>
              <w:default w:val="0"/>
            </w:checkBox>
          </w:ffData>
        </w:fldChar>
      </w:r>
      <w:bookmarkStart w:id="28" w:name="Check7"/>
      <w:r w:rsidR="00E418E6" w:rsidRPr="00E418E6">
        <w:rPr>
          <w:rFonts w:ascii="Times New Roman" w:eastAsia="Times New Roman" w:hAnsi="Times New Roman"/>
          <w:lang w:bidi="ar-SA"/>
        </w:rPr>
        <w:instrText xml:space="preserve"> FORMCHECKBOX </w:instrText>
      </w:r>
      <w:r w:rsidR="00D23034">
        <w:rPr>
          <w:rFonts w:ascii="Times New Roman" w:eastAsia="Times New Roman" w:hAnsi="Times New Roman"/>
          <w:lang w:bidi="ar-SA"/>
        </w:rPr>
      </w:r>
      <w:r w:rsidR="00D23034">
        <w:rPr>
          <w:rFonts w:ascii="Times New Roman" w:eastAsia="Times New Roman" w:hAnsi="Times New Roman"/>
          <w:lang w:bidi="ar-SA"/>
        </w:rPr>
        <w:fldChar w:fldCharType="separate"/>
      </w:r>
      <w:r w:rsidRPr="00E418E6">
        <w:rPr>
          <w:rFonts w:ascii="Times New Roman" w:eastAsia="Times New Roman" w:hAnsi="Times New Roman"/>
          <w:lang w:bidi="ar-SA"/>
        </w:rPr>
        <w:fldChar w:fldCharType="end"/>
      </w:r>
      <w:bookmarkEnd w:id="28"/>
      <w:r w:rsidR="00E418E6" w:rsidRPr="00E418E6">
        <w:rPr>
          <w:rFonts w:ascii="Times New Roman" w:eastAsia="Times New Roman" w:hAnsi="Times New Roman"/>
          <w:lang w:bidi="ar-SA"/>
        </w:rPr>
        <w:t>Unsatisfactory</w:t>
      </w:r>
    </w:p>
    <w:p w:rsidR="00E418E6" w:rsidRPr="00E418E6" w:rsidRDefault="00E418E6" w:rsidP="00E418E6">
      <w:pPr>
        <w:rPr>
          <w:rFonts w:ascii="Times New Roman" w:eastAsia="Times New Roman" w:hAnsi="Times New Roman"/>
          <w:lang w:bidi="ar-SA"/>
        </w:rPr>
      </w:pPr>
    </w:p>
    <w:p w:rsidR="00E418E6" w:rsidRPr="00E418E6" w:rsidRDefault="00E418E6" w:rsidP="00E418E6">
      <w:pPr>
        <w:rPr>
          <w:rFonts w:ascii="Times New Roman" w:eastAsia="Times New Roman" w:hAnsi="Times New Roman"/>
          <w:lang w:bidi="ar-SA"/>
        </w:rPr>
      </w:pPr>
    </w:p>
    <w:p w:rsidR="00E418E6" w:rsidRPr="00E418E6" w:rsidRDefault="00E418E6" w:rsidP="00E418E6">
      <w:pPr>
        <w:rPr>
          <w:rFonts w:ascii="Times New Roman" w:eastAsia="Times New Roman" w:hAnsi="Times New Roman"/>
          <w:lang w:bidi="ar-SA"/>
        </w:rPr>
      </w:pPr>
    </w:p>
    <w:p w:rsidR="00E418E6" w:rsidRPr="00E418E6" w:rsidRDefault="00E418E6" w:rsidP="00E418E6">
      <w:pPr>
        <w:rPr>
          <w:rFonts w:ascii="Times New Roman" w:eastAsia="Times New Roman" w:hAnsi="Times New Roman"/>
          <w:lang w:bidi="ar-SA"/>
        </w:rPr>
      </w:pP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SIGNATURES:</w:t>
      </w:r>
    </w:p>
    <w:p w:rsidR="00E418E6" w:rsidRPr="00E418E6" w:rsidRDefault="00E418E6" w:rsidP="00E418E6">
      <w:pPr>
        <w:rPr>
          <w:rFonts w:ascii="Times New Roman" w:eastAsia="Times New Roman" w:hAnsi="Times New Roman"/>
          <w:sz w:val="16"/>
          <w:szCs w:val="16"/>
          <w:lang w:bidi="ar-SA"/>
        </w:rPr>
      </w:pP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_________________________ Date ________</w:t>
      </w:r>
      <w:r w:rsidRPr="00E418E6">
        <w:rPr>
          <w:rFonts w:ascii="Times New Roman" w:eastAsia="Times New Roman" w:hAnsi="Times New Roman"/>
          <w:lang w:bidi="ar-SA"/>
        </w:rPr>
        <w:tab/>
        <w:t>_________________________ Date __________</w:t>
      </w:r>
    </w:p>
    <w:p w:rsidR="00E418E6" w:rsidRPr="00E418E6" w:rsidRDefault="00E418E6" w:rsidP="00E418E6">
      <w:pPr>
        <w:tabs>
          <w:tab w:val="left" w:pos="5140"/>
        </w:tabs>
        <w:rPr>
          <w:rFonts w:ascii="Times New Roman" w:eastAsia="Times New Roman" w:hAnsi="Times New Roman"/>
          <w:lang w:bidi="ar-SA"/>
        </w:rPr>
      </w:pPr>
      <w:r w:rsidRPr="00E418E6">
        <w:rPr>
          <w:rFonts w:ascii="Times New Roman" w:eastAsia="Times New Roman" w:hAnsi="Times New Roman"/>
          <w:lang w:bidi="ar-SA"/>
        </w:rPr>
        <w:t xml:space="preserve">*Staff Member – Signature indicates only that the        Primary Evaluator </w:t>
      </w:r>
      <w:r w:rsidRPr="00E418E6">
        <w:rPr>
          <w:rFonts w:ascii="Times New Roman" w:eastAsia="Times New Roman" w:hAnsi="Times New Roman"/>
          <w:lang w:bidi="ar-SA"/>
        </w:rPr>
        <w:tab/>
      </w: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evaluation has been received.</w:t>
      </w: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ab/>
      </w:r>
      <w:r w:rsidRPr="00E418E6">
        <w:rPr>
          <w:rFonts w:ascii="Times New Roman" w:eastAsia="Times New Roman" w:hAnsi="Times New Roman"/>
          <w:lang w:bidi="ar-SA"/>
        </w:rPr>
        <w:tab/>
      </w:r>
      <w:r w:rsidRPr="00E418E6">
        <w:rPr>
          <w:rFonts w:ascii="Times New Roman" w:eastAsia="Times New Roman" w:hAnsi="Times New Roman"/>
          <w:lang w:bidi="ar-SA"/>
        </w:rPr>
        <w:tab/>
      </w:r>
      <w:r w:rsidRPr="00E418E6">
        <w:rPr>
          <w:rFonts w:ascii="Times New Roman" w:eastAsia="Times New Roman" w:hAnsi="Times New Roman"/>
          <w:lang w:bidi="ar-SA"/>
        </w:rPr>
        <w:tab/>
      </w:r>
      <w:r w:rsidRPr="00E418E6">
        <w:rPr>
          <w:rFonts w:ascii="Times New Roman" w:eastAsia="Times New Roman" w:hAnsi="Times New Roman"/>
          <w:lang w:bidi="ar-SA"/>
        </w:rPr>
        <w:tab/>
      </w:r>
    </w:p>
    <w:p w:rsidR="00E418E6" w:rsidRPr="00E418E6" w:rsidRDefault="00E418E6" w:rsidP="00E418E6">
      <w:pPr>
        <w:rPr>
          <w:rFonts w:ascii="Times New Roman" w:eastAsia="Times New Roman" w:hAnsi="Times New Roman"/>
          <w:lang w:bidi="ar-SA"/>
        </w:rPr>
      </w:pP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_________________________ Date ________</w:t>
      </w:r>
      <w:r w:rsidRPr="00E418E6">
        <w:rPr>
          <w:rFonts w:ascii="Times New Roman" w:eastAsia="Times New Roman" w:hAnsi="Times New Roman"/>
          <w:lang w:bidi="ar-SA"/>
        </w:rPr>
        <w:tab/>
        <w:t>__________________________ Date _________</w:t>
      </w: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Contributing Evaluator (if applicable)</w:t>
      </w:r>
      <w:r w:rsidRPr="00E418E6">
        <w:rPr>
          <w:rFonts w:ascii="Times New Roman" w:eastAsia="Times New Roman" w:hAnsi="Times New Roman"/>
          <w:lang w:bidi="ar-SA"/>
        </w:rPr>
        <w:tab/>
      </w:r>
      <w:r w:rsidRPr="00E418E6">
        <w:rPr>
          <w:rFonts w:ascii="Times New Roman" w:eastAsia="Times New Roman" w:hAnsi="Times New Roman"/>
          <w:lang w:bidi="ar-SA"/>
        </w:rPr>
        <w:tab/>
        <w:t>Principal</w:t>
      </w:r>
      <w:r w:rsidRPr="00E418E6">
        <w:rPr>
          <w:rFonts w:ascii="Times New Roman" w:eastAsia="Times New Roman" w:hAnsi="Times New Roman"/>
          <w:lang w:bidi="ar-SA"/>
        </w:rPr>
        <w:tab/>
      </w:r>
    </w:p>
    <w:p w:rsidR="00E418E6" w:rsidRPr="00E418E6" w:rsidRDefault="00E418E6" w:rsidP="00E418E6">
      <w:pPr>
        <w:jc w:val="center"/>
        <w:rPr>
          <w:rFonts w:ascii="Times New Roman" w:eastAsia="Times New Roman" w:hAnsi="Times New Roman"/>
          <w:lang w:bidi="ar-SA"/>
        </w:rPr>
      </w:pPr>
      <w:r w:rsidRPr="00E418E6">
        <w:rPr>
          <w:rFonts w:ascii="Times New Roman" w:eastAsia="Times New Roman" w:hAnsi="Times New Roman"/>
          <w:lang w:bidi="ar-SA"/>
        </w:rPr>
        <w:br w:type="page"/>
      </w:r>
      <w:r w:rsidR="006E163F">
        <w:rPr>
          <w:rFonts w:ascii="Times New Roman" w:eastAsia="Times New Roman" w:hAnsi="Times New Roman"/>
          <w:lang w:bidi="ar-SA"/>
        </w:rPr>
        <w:t>EAST DUBUQUE #119</w:t>
      </w:r>
      <w:r w:rsidRPr="00E418E6">
        <w:rPr>
          <w:rFonts w:ascii="Times New Roman" w:eastAsia="Times New Roman" w:hAnsi="Times New Roman"/>
          <w:lang w:bidi="ar-SA"/>
        </w:rPr>
        <w:t xml:space="preserve"> SUMMATIVE EVALUATION REPORT – TEACHER</w:t>
      </w:r>
    </w:p>
    <w:p w:rsidR="00E418E6" w:rsidRPr="00E418E6" w:rsidRDefault="00E418E6" w:rsidP="00E418E6">
      <w:pPr>
        <w:jc w:val="center"/>
        <w:rPr>
          <w:rFonts w:ascii="Times New Roman" w:eastAsia="Times New Roman" w:hAnsi="Times New Roman"/>
          <w:lang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5472"/>
      </w:tblGrid>
      <w:tr w:rsidR="00E418E6" w:rsidRPr="00E418E6" w:rsidTr="00E418E6">
        <w:tc>
          <w:tcPr>
            <w:tcW w:w="4968" w:type="dxa"/>
          </w:tcPr>
          <w:p w:rsidR="00E418E6" w:rsidRPr="00E418E6" w:rsidRDefault="00E418E6" w:rsidP="00E418E6">
            <w:pPr>
              <w:rPr>
                <w:rFonts w:ascii="Times New Roman" w:eastAsia="Times New Roman" w:hAnsi="Times New Roman"/>
                <w:sz w:val="28"/>
                <w:szCs w:val="28"/>
                <w:lang w:bidi="ar-SA"/>
              </w:rPr>
            </w:pPr>
            <w:r w:rsidRPr="00E418E6">
              <w:rPr>
                <w:rFonts w:ascii="Times New Roman" w:eastAsia="Times New Roman" w:hAnsi="Times New Roman"/>
                <w:b/>
                <w:sz w:val="28"/>
                <w:szCs w:val="28"/>
                <w:lang w:bidi="ar-SA"/>
              </w:rPr>
              <w:t>Domain 1</w:t>
            </w:r>
            <w:r w:rsidRPr="00E418E6">
              <w:rPr>
                <w:rFonts w:ascii="Times New Roman" w:eastAsia="Times New Roman" w:hAnsi="Times New Roman"/>
                <w:sz w:val="28"/>
                <w:szCs w:val="28"/>
                <w:lang w:bidi="ar-SA"/>
              </w:rPr>
              <w:t xml:space="preserve"> – Planning and Preparation</w:t>
            </w:r>
          </w:p>
        </w:tc>
        <w:tc>
          <w:tcPr>
            <w:tcW w:w="5472" w:type="dxa"/>
          </w:tcPr>
          <w:p w:rsidR="00E418E6" w:rsidRPr="00E418E6" w:rsidRDefault="00E418E6" w:rsidP="00E418E6">
            <w:pPr>
              <w:rPr>
                <w:rFonts w:ascii="Times New Roman" w:eastAsia="Times New Roman" w:hAnsi="Times New Roman"/>
                <w:sz w:val="28"/>
                <w:szCs w:val="28"/>
                <w:lang w:bidi="ar-SA"/>
              </w:rPr>
            </w:pPr>
            <w:r w:rsidRPr="00E418E6">
              <w:rPr>
                <w:rFonts w:ascii="Times New Roman" w:eastAsia="Times New Roman" w:hAnsi="Times New Roman"/>
                <w:sz w:val="28"/>
                <w:szCs w:val="28"/>
                <w:lang w:bidi="ar-SA"/>
              </w:rPr>
              <w:t>Evidence:</w:t>
            </w:r>
          </w:p>
        </w:tc>
      </w:tr>
      <w:tr w:rsidR="00E418E6" w:rsidRPr="00E418E6" w:rsidTr="00E418E6">
        <w:tc>
          <w:tcPr>
            <w:tcW w:w="4968" w:type="dxa"/>
            <w:tcBorders>
              <w:bottom w:val="single" w:sz="4" w:space="0" w:color="auto"/>
            </w:tcBorders>
          </w:tcPr>
          <w:p w:rsidR="00E418E6" w:rsidRPr="00E418E6" w:rsidRDefault="00E418E6" w:rsidP="00E418E6">
            <w:pPr>
              <w:numPr>
                <w:ilvl w:val="0"/>
                <w:numId w:val="21"/>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Demonstrating knowledge of content and pedagogy</w:t>
            </w:r>
          </w:p>
          <w:p w:rsidR="00E418E6" w:rsidRPr="00E418E6" w:rsidRDefault="00E418E6" w:rsidP="00E418E6">
            <w:pPr>
              <w:ind w:left="360"/>
              <w:rPr>
                <w:rFonts w:ascii="Times New Roman" w:eastAsia="Times New Roman" w:hAnsi="Times New Roman"/>
                <w:sz w:val="22"/>
                <w:szCs w:val="22"/>
                <w:lang w:bidi="ar-SA"/>
              </w:rPr>
            </w:pPr>
          </w:p>
          <w:p w:rsidR="00E418E6" w:rsidRPr="00E418E6" w:rsidRDefault="00E418E6" w:rsidP="00E418E6">
            <w:pPr>
              <w:numPr>
                <w:ilvl w:val="0"/>
                <w:numId w:val="21"/>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Demonstrating knowledge of students</w:t>
            </w:r>
          </w:p>
          <w:p w:rsidR="00E418E6" w:rsidRPr="00E418E6" w:rsidRDefault="00E418E6" w:rsidP="00E418E6">
            <w:pPr>
              <w:rPr>
                <w:rFonts w:ascii="Times New Roman" w:eastAsia="Times New Roman" w:hAnsi="Times New Roman"/>
                <w:sz w:val="22"/>
                <w:szCs w:val="22"/>
                <w:lang w:bidi="ar-SA"/>
              </w:rPr>
            </w:pPr>
          </w:p>
          <w:p w:rsidR="00E418E6" w:rsidRPr="00E418E6" w:rsidRDefault="00E418E6" w:rsidP="00E418E6">
            <w:pPr>
              <w:numPr>
                <w:ilvl w:val="0"/>
                <w:numId w:val="21"/>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Selecting instructional goals</w:t>
            </w:r>
          </w:p>
          <w:p w:rsidR="00E418E6" w:rsidRPr="00E418E6" w:rsidRDefault="00E418E6" w:rsidP="00E418E6">
            <w:pPr>
              <w:rPr>
                <w:rFonts w:ascii="Times New Roman" w:eastAsia="Times New Roman" w:hAnsi="Times New Roman"/>
                <w:sz w:val="22"/>
                <w:szCs w:val="22"/>
                <w:lang w:bidi="ar-SA"/>
              </w:rPr>
            </w:pPr>
          </w:p>
          <w:p w:rsidR="00E418E6" w:rsidRPr="00E418E6" w:rsidRDefault="00E418E6" w:rsidP="00E418E6">
            <w:pPr>
              <w:numPr>
                <w:ilvl w:val="0"/>
                <w:numId w:val="21"/>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Demonstrating knowledge of resources</w:t>
            </w:r>
          </w:p>
          <w:p w:rsidR="00E418E6" w:rsidRPr="00E418E6" w:rsidRDefault="00E418E6" w:rsidP="00E418E6">
            <w:pPr>
              <w:rPr>
                <w:rFonts w:ascii="Times New Roman" w:eastAsia="Times New Roman" w:hAnsi="Times New Roman"/>
                <w:sz w:val="22"/>
                <w:szCs w:val="22"/>
                <w:lang w:bidi="ar-SA"/>
              </w:rPr>
            </w:pPr>
          </w:p>
          <w:p w:rsidR="00E418E6" w:rsidRPr="00E418E6" w:rsidRDefault="00E418E6" w:rsidP="00E418E6">
            <w:pPr>
              <w:numPr>
                <w:ilvl w:val="0"/>
                <w:numId w:val="21"/>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Designing coherent instruction</w:t>
            </w:r>
          </w:p>
          <w:p w:rsidR="00E418E6" w:rsidRPr="00E418E6" w:rsidRDefault="00E418E6" w:rsidP="00E418E6">
            <w:pPr>
              <w:rPr>
                <w:rFonts w:ascii="Times New Roman" w:eastAsia="Times New Roman" w:hAnsi="Times New Roman"/>
                <w:sz w:val="22"/>
                <w:szCs w:val="22"/>
                <w:lang w:bidi="ar-SA"/>
              </w:rPr>
            </w:pPr>
          </w:p>
          <w:p w:rsidR="00E418E6" w:rsidRPr="00E418E6" w:rsidRDefault="00E418E6" w:rsidP="00E418E6">
            <w:pPr>
              <w:numPr>
                <w:ilvl w:val="0"/>
                <w:numId w:val="21"/>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Assessing student learning</w:t>
            </w:r>
          </w:p>
          <w:p w:rsidR="00E418E6" w:rsidRPr="00E418E6" w:rsidRDefault="00E418E6" w:rsidP="00E418E6">
            <w:pPr>
              <w:rPr>
                <w:rFonts w:ascii="Times New Roman" w:eastAsia="Times New Roman" w:hAnsi="Times New Roman"/>
                <w:lang w:bidi="ar-SA"/>
              </w:rPr>
            </w:pPr>
          </w:p>
        </w:tc>
        <w:tc>
          <w:tcPr>
            <w:tcW w:w="5472" w:type="dxa"/>
          </w:tcPr>
          <w:p w:rsidR="00E418E6" w:rsidRPr="00E418E6" w:rsidRDefault="006476F6" w:rsidP="00E418E6">
            <w:pPr>
              <w:rPr>
                <w:rFonts w:ascii="Times New Roman" w:eastAsia="Times New Roman" w:hAnsi="Times New Roman"/>
                <w:lang w:bidi="ar-SA"/>
              </w:rPr>
            </w:pPr>
            <w:r w:rsidRPr="00E418E6">
              <w:rPr>
                <w:rFonts w:ascii="Times New Roman" w:eastAsia="Times New Roman" w:hAnsi="Times New Roman"/>
                <w:lang w:bidi="ar-SA"/>
              </w:rPr>
              <w:fldChar w:fldCharType="begin">
                <w:ffData>
                  <w:name w:val="Text15"/>
                  <w:enabled/>
                  <w:calcOnExit w:val="0"/>
                  <w:textInput/>
                </w:ffData>
              </w:fldChar>
            </w:r>
            <w:bookmarkStart w:id="29" w:name="Text15"/>
            <w:r w:rsidR="00E418E6" w:rsidRPr="00E418E6">
              <w:rPr>
                <w:rFonts w:ascii="Times New Roman" w:eastAsia="Times New Roman" w:hAnsi="Times New Roman"/>
                <w:lang w:bidi="ar-SA"/>
              </w:rPr>
              <w:instrText xml:space="preserve"> FORMTEXT </w:instrText>
            </w:r>
            <w:r w:rsidRPr="00E418E6">
              <w:rPr>
                <w:rFonts w:ascii="Times New Roman" w:eastAsia="Times New Roman" w:hAnsi="Times New Roman"/>
                <w:lang w:bidi="ar-SA"/>
              </w:rPr>
            </w:r>
            <w:r w:rsidRPr="00E418E6">
              <w:rPr>
                <w:rFonts w:ascii="Times New Roman" w:eastAsia="Times New Roman" w:hAnsi="Times New Roman"/>
                <w:lang w:bidi="ar-SA"/>
              </w:rPr>
              <w:fldChar w:fldCharType="separate"/>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Pr="00E418E6">
              <w:rPr>
                <w:rFonts w:ascii="Times New Roman" w:eastAsia="Times New Roman" w:hAnsi="Times New Roman"/>
                <w:lang w:bidi="ar-SA"/>
              </w:rPr>
              <w:fldChar w:fldCharType="end"/>
            </w:r>
            <w:bookmarkEnd w:id="29"/>
          </w:p>
        </w:tc>
      </w:tr>
      <w:tr w:rsidR="00E418E6" w:rsidRPr="00E418E6" w:rsidTr="00E418E6">
        <w:tc>
          <w:tcPr>
            <w:tcW w:w="10440" w:type="dxa"/>
            <w:gridSpan w:val="2"/>
            <w:tcBorders>
              <w:bottom w:val="single" w:sz="4" w:space="0" w:color="auto"/>
            </w:tcBorders>
          </w:tcPr>
          <w:p w:rsidR="00E418E6" w:rsidRPr="00E418E6" w:rsidRDefault="00E418E6" w:rsidP="00E418E6">
            <w:pPr>
              <w:rPr>
                <w:rFonts w:ascii="Times New Roman" w:eastAsia="Times New Roman" w:hAnsi="Times New Roman"/>
                <w:b/>
                <w:lang w:bidi="ar-SA"/>
              </w:rPr>
            </w:pPr>
            <w:r w:rsidRPr="00E418E6">
              <w:rPr>
                <w:rFonts w:ascii="Times New Roman" w:eastAsia="Times New Roman" w:hAnsi="Times New Roman"/>
                <w:b/>
                <w:lang w:bidi="ar-SA"/>
              </w:rPr>
              <w:t>Comments and suggestions:</w:t>
            </w:r>
          </w:p>
          <w:p w:rsidR="00E418E6" w:rsidRPr="00E418E6" w:rsidRDefault="006476F6" w:rsidP="00E418E6">
            <w:pPr>
              <w:rPr>
                <w:rFonts w:ascii="Times New Roman" w:eastAsia="Times New Roman" w:hAnsi="Times New Roman"/>
                <w:lang w:bidi="ar-SA"/>
              </w:rPr>
            </w:pPr>
            <w:r w:rsidRPr="00E418E6">
              <w:rPr>
                <w:rFonts w:ascii="Times New Roman" w:eastAsia="Times New Roman" w:hAnsi="Times New Roman"/>
                <w:lang w:bidi="ar-SA"/>
              </w:rPr>
              <w:fldChar w:fldCharType="begin">
                <w:ffData>
                  <w:name w:val="Text16"/>
                  <w:enabled/>
                  <w:calcOnExit w:val="0"/>
                  <w:textInput/>
                </w:ffData>
              </w:fldChar>
            </w:r>
            <w:bookmarkStart w:id="30" w:name="Text16"/>
            <w:r w:rsidR="00E418E6" w:rsidRPr="00E418E6">
              <w:rPr>
                <w:rFonts w:ascii="Times New Roman" w:eastAsia="Times New Roman" w:hAnsi="Times New Roman"/>
                <w:lang w:bidi="ar-SA"/>
              </w:rPr>
              <w:instrText xml:space="preserve"> FORMTEXT </w:instrText>
            </w:r>
            <w:r w:rsidRPr="00E418E6">
              <w:rPr>
                <w:rFonts w:ascii="Times New Roman" w:eastAsia="Times New Roman" w:hAnsi="Times New Roman"/>
                <w:lang w:bidi="ar-SA"/>
              </w:rPr>
            </w:r>
            <w:r w:rsidRPr="00E418E6">
              <w:rPr>
                <w:rFonts w:ascii="Times New Roman" w:eastAsia="Times New Roman" w:hAnsi="Times New Roman"/>
                <w:lang w:bidi="ar-SA"/>
              </w:rPr>
              <w:fldChar w:fldCharType="separate"/>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Pr="00E418E6">
              <w:rPr>
                <w:rFonts w:ascii="Times New Roman" w:eastAsia="Times New Roman" w:hAnsi="Times New Roman"/>
                <w:lang w:bidi="ar-SA"/>
              </w:rPr>
              <w:fldChar w:fldCharType="end"/>
            </w:r>
            <w:bookmarkEnd w:id="30"/>
          </w:p>
          <w:p w:rsidR="00E418E6" w:rsidRPr="00E418E6" w:rsidRDefault="00E418E6" w:rsidP="00E418E6">
            <w:pPr>
              <w:rPr>
                <w:rFonts w:ascii="Times New Roman" w:eastAsia="Times New Roman" w:hAnsi="Times New Roman"/>
                <w:lang w:bidi="ar-SA"/>
              </w:rPr>
            </w:pPr>
          </w:p>
        </w:tc>
      </w:tr>
      <w:tr w:rsidR="00E418E6" w:rsidRPr="00E418E6" w:rsidTr="00E418E6">
        <w:tc>
          <w:tcPr>
            <w:tcW w:w="10440" w:type="dxa"/>
            <w:gridSpan w:val="2"/>
          </w:tcPr>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 xml:space="preserve">Overall Rating Domain </w:t>
            </w:r>
            <w:bookmarkStart w:id="31" w:name="Check8"/>
            <w:r w:rsidRPr="00E418E6">
              <w:rPr>
                <w:rFonts w:ascii="Times New Roman" w:eastAsia="Times New Roman" w:hAnsi="Times New Roman"/>
                <w:lang w:bidi="ar-SA"/>
              </w:rPr>
              <w:t xml:space="preserve">1:  </w:t>
            </w:r>
            <w:r w:rsidR="006476F6" w:rsidRPr="00E418E6">
              <w:rPr>
                <w:rFonts w:ascii="Wingdings 2" w:eastAsia="Times New Roman" w:hAnsi="Wingdings 2"/>
                <w:lang w:bidi="ar-SA"/>
              </w:rPr>
              <w:fldChar w:fldCharType="begin">
                <w:ffData>
                  <w:name w:val="Check8"/>
                  <w:enabled/>
                  <w:calcOnExit w:val="0"/>
                  <w:checkBox>
                    <w:sizeAuto/>
                    <w:default w:val="0"/>
                  </w:checkBox>
                </w:ffData>
              </w:fldChar>
            </w:r>
            <w:r w:rsidRPr="00E418E6">
              <w:rPr>
                <w:rFonts w:ascii="Wingdings 2" w:eastAsia="Times New Roman" w:hAnsi="Wingdings 2"/>
                <w:lang w:bidi="ar-SA"/>
              </w:rPr>
              <w:instrText xml:space="preserve"> FORMCHECKBOX </w:instrText>
            </w:r>
            <w:r w:rsidR="00D23034">
              <w:rPr>
                <w:rFonts w:ascii="Wingdings 2" w:eastAsia="Times New Roman" w:hAnsi="Wingdings 2"/>
                <w:lang w:bidi="ar-SA"/>
              </w:rPr>
            </w:r>
            <w:r w:rsidR="00D23034">
              <w:rPr>
                <w:rFonts w:ascii="Wingdings 2" w:eastAsia="Times New Roman" w:hAnsi="Wingdings 2"/>
                <w:lang w:bidi="ar-SA"/>
              </w:rPr>
              <w:fldChar w:fldCharType="separate"/>
            </w:r>
            <w:r w:rsidR="006476F6" w:rsidRPr="00E418E6">
              <w:rPr>
                <w:rFonts w:ascii="Wingdings 2" w:eastAsia="Times New Roman" w:hAnsi="Wingdings 2"/>
                <w:lang w:bidi="ar-SA"/>
              </w:rPr>
              <w:fldChar w:fldCharType="end"/>
            </w:r>
            <w:bookmarkEnd w:id="31"/>
            <w:r w:rsidRPr="00E418E6">
              <w:rPr>
                <w:rFonts w:ascii="Times New Roman" w:eastAsia="Times New Roman" w:hAnsi="Times New Roman"/>
                <w:lang w:bidi="ar-SA"/>
              </w:rPr>
              <w:t>Excellent</w:t>
            </w:r>
            <w:r w:rsidRPr="00E418E6">
              <w:rPr>
                <w:rFonts w:ascii="Times New Roman" w:eastAsia="Times New Roman" w:hAnsi="Times New Roman"/>
                <w:b/>
                <w:lang w:bidi="ar-SA"/>
              </w:rPr>
              <w:t xml:space="preserve">      </w:t>
            </w:r>
            <w:bookmarkStart w:id="32" w:name="Check9"/>
            <w:r w:rsidRPr="00E418E6">
              <w:rPr>
                <w:rFonts w:ascii="Times New Roman" w:eastAsia="Times New Roman" w:hAnsi="Times New Roman"/>
                <w:b/>
                <w:lang w:bidi="ar-SA"/>
              </w:rPr>
              <w:t xml:space="preserve">  </w:t>
            </w:r>
            <w:r w:rsidR="006476F6" w:rsidRPr="00E418E6">
              <w:rPr>
                <w:rFonts w:ascii="Wingdings 2" w:eastAsia="Times New Roman" w:hAnsi="Wingdings 2"/>
                <w:lang w:bidi="ar-SA"/>
              </w:rPr>
              <w:fldChar w:fldCharType="begin">
                <w:ffData>
                  <w:name w:val="Check9"/>
                  <w:enabled/>
                  <w:calcOnExit w:val="0"/>
                  <w:checkBox>
                    <w:sizeAuto/>
                    <w:default w:val="0"/>
                  </w:checkBox>
                </w:ffData>
              </w:fldChar>
            </w:r>
            <w:r w:rsidRPr="00E418E6">
              <w:rPr>
                <w:rFonts w:ascii="Wingdings 2" w:eastAsia="Times New Roman" w:hAnsi="Wingdings 2"/>
                <w:lang w:bidi="ar-SA"/>
              </w:rPr>
              <w:instrText xml:space="preserve"> FORMCHECKBOX </w:instrText>
            </w:r>
            <w:r w:rsidR="00D23034">
              <w:rPr>
                <w:rFonts w:ascii="Wingdings 2" w:eastAsia="Times New Roman" w:hAnsi="Wingdings 2"/>
                <w:lang w:bidi="ar-SA"/>
              </w:rPr>
            </w:r>
            <w:r w:rsidR="00D23034">
              <w:rPr>
                <w:rFonts w:ascii="Wingdings 2" w:eastAsia="Times New Roman" w:hAnsi="Wingdings 2"/>
                <w:lang w:bidi="ar-SA"/>
              </w:rPr>
              <w:fldChar w:fldCharType="separate"/>
            </w:r>
            <w:r w:rsidR="006476F6" w:rsidRPr="00E418E6">
              <w:rPr>
                <w:rFonts w:ascii="Wingdings 2" w:eastAsia="Times New Roman" w:hAnsi="Wingdings 2"/>
                <w:lang w:bidi="ar-SA"/>
              </w:rPr>
              <w:fldChar w:fldCharType="end"/>
            </w:r>
            <w:bookmarkEnd w:id="32"/>
            <w:r w:rsidRPr="00E418E6">
              <w:rPr>
                <w:rFonts w:ascii="Times New Roman" w:eastAsia="Times New Roman" w:hAnsi="Times New Roman"/>
                <w:lang w:bidi="ar-SA"/>
              </w:rPr>
              <w:t xml:space="preserve">Proficient    </w:t>
            </w:r>
            <w:bookmarkStart w:id="33" w:name="Check10"/>
            <w:r w:rsidRPr="00E418E6">
              <w:rPr>
                <w:rFonts w:ascii="Times New Roman" w:eastAsia="Times New Roman" w:hAnsi="Times New Roman"/>
                <w:lang w:bidi="ar-SA"/>
              </w:rPr>
              <w:t xml:space="preserve">    </w:t>
            </w:r>
            <w:r w:rsidR="006476F6" w:rsidRPr="00E418E6">
              <w:rPr>
                <w:rFonts w:ascii="Wingdings 2" w:eastAsia="Times New Roman" w:hAnsi="Wingdings 2"/>
                <w:lang w:bidi="ar-SA"/>
              </w:rPr>
              <w:fldChar w:fldCharType="begin">
                <w:ffData>
                  <w:name w:val="Check10"/>
                  <w:enabled/>
                  <w:calcOnExit w:val="0"/>
                  <w:checkBox>
                    <w:sizeAuto/>
                    <w:default w:val="0"/>
                  </w:checkBox>
                </w:ffData>
              </w:fldChar>
            </w:r>
            <w:r w:rsidRPr="00E418E6">
              <w:rPr>
                <w:rFonts w:ascii="Wingdings 2" w:eastAsia="Times New Roman" w:hAnsi="Wingdings 2"/>
                <w:lang w:bidi="ar-SA"/>
              </w:rPr>
              <w:instrText xml:space="preserve"> FORMCHECKBOX </w:instrText>
            </w:r>
            <w:r w:rsidR="00D23034">
              <w:rPr>
                <w:rFonts w:ascii="Wingdings 2" w:eastAsia="Times New Roman" w:hAnsi="Wingdings 2"/>
                <w:lang w:bidi="ar-SA"/>
              </w:rPr>
            </w:r>
            <w:r w:rsidR="00D23034">
              <w:rPr>
                <w:rFonts w:ascii="Wingdings 2" w:eastAsia="Times New Roman" w:hAnsi="Wingdings 2"/>
                <w:lang w:bidi="ar-SA"/>
              </w:rPr>
              <w:fldChar w:fldCharType="separate"/>
            </w:r>
            <w:r w:rsidR="006476F6" w:rsidRPr="00E418E6">
              <w:rPr>
                <w:rFonts w:ascii="Wingdings 2" w:eastAsia="Times New Roman" w:hAnsi="Wingdings 2"/>
                <w:lang w:bidi="ar-SA"/>
              </w:rPr>
              <w:fldChar w:fldCharType="end"/>
            </w:r>
            <w:bookmarkEnd w:id="33"/>
            <w:r w:rsidRPr="00E418E6">
              <w:rPr>
                <w:rFonts w:ascii="Times New Roman" w:eastAsia="Times New Roman" w:hAnsi="Times New Roman"/>
                <w:lang w:bidi="ar-SA"/>
              </w:rPr>
              <w:t xml:space="preserve">Needs Improvement      </w:t>
            </w:r>
            <w:r w:rsidR="006476F6" w:rsidRPr="00E418E6">
              <w:rPr>
                <w:rFonts w:ascii="Wingdings 2" w:eastAsia="Times New Roman" w:hAnsi="Wingdings 2"/>
                <w:lang w:bidi="ar-SA"/>
              </w:rPr>
              <w:fldChar w:fldCharType="begin">
                <w:ffData>
                  <w:name w:val="Check10"/>
                  <w:enabled/>
                  <w:calcOnExit w:val="0"/>
                  <w:checkBox>
                    <w:sizeAuto/>
                    <w:default w:val="0"/>
                  </w:checkBox>
                </w:ffData>
              </w:fldChar>
            </w:r>
            <w:r w:rsidRPr="00E418E6">
              <w:rPr>
                <w:rFonts w:ascii="Wingdings 2" w:eastAsia="Times New Roman" w:hAnsi="Wingdings 2"/>
                <w:lang w:bidi="ar-SA"/>
              </w:rPr>
              <w:instrText xml:space="preserve"> FORMCHECKBOX </w:instrText>
            </w:r>
            <w:r w:rsidR="00D23034">
              <w:rPr>
                <w:rFonts w:ascii="Wingdings 2" w:eastAsia="Times New Roman" w:hAnsi="Wingdings 2"/>
                <w:lang w:bidi="ar-SA"/>
              </w:rPr>
            </w:r>
            <w:r w:rsidR="00D23034">
              <w:rPr>
                <w:rFonts w:ascii="Wingdings 2" w:eastAsia="Times New Roman" w:hAnsi="Wingdings 2"/>
                <w:lang w:bidi="ar-SA"/>
              </w:rPr>
              <w:fldChar w:fldCharType="separate"/>
            </w:r>
            <w:r w:rsidR="006476F6" w:rsidRPr="00E418E6">
              <w:rPr>
                <w:rFonts w:ascii="Wingdings 2" w:eastAsia="Times New Roman" w:hAnsi="Wingdings 2"/>
                <w:lang w:bidi="ar-SA"/>
              </w:rPr>
              <w:fldChar w:fldCharType="end"/>
            </w:r>
            <w:r w:rsidRPr="00E418E6">
              <w:rPr>
                <w:rFonts w:ascii="Times New Roman" w:eastAsia="Times New Roman" w:hAnsi="Times New Roman"/>
                <w:lang w:bidi="ar-SA"/>
              </w:rPr>
              <w:t>Unsatisfactory</w:t>
            </w:r>
          </w:p>
        </w:tc>
      </w:tr>
    </w:tbl>
    <w:p w:rsidR="00E418E6" w:rsidRPr="00E418E6" w:rsidRDefault="00E418E6" w:rsidP="00E418E6">
      <w:pPr>
        <w:rPr>
          <w:rFonts w:ascii="Times New Roman" w:eastAsia="Times New Roman" w:hAnsi="Times New Roman"/>
          <w:lang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5472"/>
      </w:tblGrid>
      <w:tr w:rsidR="00E418E6" w:rsidRPr="00E418E6" w:rsidTr="00E418E6">
        <w:tc>
          <w:tcPr>
            <w:tcW w:w="4968" w:type="dxa"/>
          </w:tcPr>
          <w:p w:rsidR="00E418E6" w:rsidRPr="00E418E6" w:rsidRDefault="00E418E6" w:rsidP="00E418E6">
            <w:pPr>
              <w:rPr>
                <w:rFonts w:ascii="Times New Roman" w:eastAsia="Times New Roman" w:hAnsi="Times New Roman"/>
                <w:sz w:val="28"/>
                <w:szCs w:val="28"/>
                <w:lang w:bidi="ar-SA"/>
              </w:rPr>
            </w:pPr>
            <w:r w:rsidRPr="00E418E6">
              <w:rPr>
                <w:rFonts w:ascii="Times New Roman" w:eastAsia="Times New Roman" w:hAnsi="Times New Roman"/>
                <w:b/>
                <w:sz w:val="28"/>
                <w:szCs w:val="28"/>
                <w:lang w:bidi="ar-SA"/>
              </w:rPr>
              <w:t>Domain 2</w:t>
            </w:r>
            <w:r w:rsidRPr="00E418E6">
              <w:rPr>
                <w:rFonts w:ascii="Times New Roman" w:eastAsia="Times New Roman" w:hAnsi="Times New Roman"/>
                <w:sz w:val="28"/>
                <w:szCs w:val="28"/>
                <w:lang w:bidi="ar-SA"/>
              </w:rPr>
              <w:t xml:space="preserve"> – Environment</w:t>
            </w:r>
          </w:p>
        </w:tc>
        <w:tc>
          <w:tcPr>
            <w:tcW w:w="5472" w:type="dxa"/>
          </w:tcPr>
          <w:p w:rsidR="00E418E6" w:rsidRPr="00E418E6" w:rsidRDefault="00E418E6" w:rsidP="00E418E6">
            <w:pPr>
              <w:rPr>
                <w:rFonts w:ascii="Times New Roman" w:eastAsia="Times New Roman" w:hAnsi="Times New Roman"/>
                <w:sz w:val="28"/>
                <w:szCs w:val="28"/>
                <w:lang w:bidi="ar-SA"/>
              </w:rPr>
            </w:pPr>
            <w:r w:rsidRPr="00E418E6">
              <w:rPr>
                <w:rFonts w:ascii="Times New Roman" w:eastAsia="Times New Roman" w:hAnsi="Times New Roman"/>
                <w:sz w:val="28"/>
                <w:szCs w:val="28"/>
                <w:lang w:bidi="ar-SA"/>
              </w:rPr>
              <w:t>Evidence:</w:t>
            </w:r>
          </w:p>
        </w:tc>
      </w:tr>
      <w:tr w:rsidR="00E418E6" w:rsidRPr="00E418E6" w:rsidTr="00E418E6">
        <w:tc>
          <w:tcPr>
            <w:tcW w:w="4968" w:type="dxa"/>
            <w:tcBorders>
              <w:bottom w:val="single" w:sz="4" w:space="0" w:color="auto"/>
            </w:tcBorders>
          </w:tcPr>
          <w:p w:rsidR="00E418E6" w:rsidRPr="00E418E6" w:rsidRDefault="00E418E6" w:rsidP="00E418E6">
            <w:pPr>
              <w:numPr>
                <w:ilvl w:val="0"/>
                <w:numId w:val="22"/>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Creating an environment of respect and rapport</w:t>
            </w:r>
          </w:p>
          <w:p w:rsidR="00E418E6" w:rsidRPr="00E418E6" w:rsidRDefault="00E418E6" w:rsidP="00E418E6">
            <w:pPr>
              <w:ind w:left="360"/>
              <w:rPr>
                <w:rFonts w:ascii="Times New Roman" w:eastAsia="Times New Roman" w:hAnsi="Times New Roman"/>
                <w:sz w:val="22"/>
                <w:szCs w:val="22"/>
                <w:lang w:bidi="ar-SA"/>
              </w:rPr>
            </w:pPr>
          </w:p>
          <w:p w:rsidR="00E418E6" w:rsidRPr="00E418E6" w:rsidRDefault="00E418E6" w:rsidP="00E418E6">
            <w:pPr>
              <w:numPr>
                <w:ilvl w:val="0"/>
                <w:numId w:val="22"/>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Establishing a culture for learning</w:t>
            </w:r>
          </w:p>
          <w:p w:rsidR="00E418E6" w:rsidRPr="00E418E6" w:rsidRDefault="00E418E6" w:rsidP="00E418E6">
            <w:pPr>
              <w:rPr>
                <w:rFonts w:ascii="Times New Roman" w:eastAsia="Times New Roman" w:hAnsi="Times New Roman"/>
                <w:sz w:val="22"/>
                <w:szCs w:val="22"/>
                <w:lang w:bidi="ar-SA"/>
              </w:rPr>
            </w:pPr>
          </w:p>
          <w:p w:rsidR="00E418E6" w:rsidRPr="00E418E6" w:rsidRDefault="00E418E6" w:rsidP="00E418E6">
            <w:pPr>
              <w:numPr>
                <w:ilvl w:val="0"/>
                <w:numId w:val="22"/>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Managing classroom procedures</w:t>
            </w:r>
          </w:p>
          <w:p w:rsidR="00E418E6" w:rsidRPr="00E418E6" w:rsidRDefault="00E418E6" w:rsidP="00E418E6">
            <w:pPr>
              <w:rPr>
                <w:rFonts w:ascii="Times New Roman" w:eastAsia="Times New Roman" w:hAnsi="Times New Roman"/>
                <w:sz w:val="22"/>
                <w:szCs w:val="22"/>
                <w:lang w:bidi="ar-SA"/>
              </w:rPr>
            </w:pPr>
          </w:p>
          <w:p w:rsidR="00E418E6" w:rsidRPr="00E418E6" w:rsidRDefault="00E418E6" w:rsidP="00E418E6">
            <w:pPr>
              <w:numPr>
                <w:ilvl w:val="0"/>
                <w:numId w:val="22"/>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Managing student behavior</w:t>
            </w:r>
          </w:p>
          <w:p w:rsidR="00E418E6" w:rsidRPr="00E418E6" w:rsidRDefault="00E418E6" w:rsidP="00E418E6">
            <w:pPr>
              <w:rPr>
                <w:rFonts w:ascii="Times New Roman" w:eastAsia="Times New Roman" w:hAnsi="Times New Roman"/>
                <w:sz w:val="22"/>
                <w:szCs w:val="22"/>
                <w:lang w:bidi="ar-SA"/>
              </w:rPr>
            </w:pPr>
          </w:p>
          <w:p w:rsidR="00E418E6" w:rsidRPr="00E418E6" w:rsidRDefault="00E418E6" w:rsidP="00E418E6">
            <w:pPr>
              <w:numPr>
                <w:ilvl w:val="0"/>
                <w:numId w:val="22"/>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Organizing physical space</w:t>
            </w:r>
          </w:p>
          <w:p w:rsidR="00E418E6" w:rsidRPr="00E418E6" w:rsidRDefault="00E418E6" w:rsidP="00E418E6">
            <w:pPr>
              <w:rPr>
                <w:rFonts w:ascii="Times New Roman" w:eastAsia="Times New Roman" w:hAnsi="Times New Roman"/>
                <w:lang w:bidi="ar-SA"/>
              </w:rPr>
            </w:pPr>
          </w:p>
        </w:tc>
        <w:tc>
          <w:tcPr>
            <w:tcW w:w="5472" w:type="dxa"/>
          </w:tcPr>
          <w:p w:rsidR="00E418E6" w:rsidRPr="00E418E6" w:rsidRDefault="006476F6" w:rsidP="00E418E6">
            <w:pPr>
              <w:rPr>
                <w:rFonts w:ascii="Times New Roman" w:eastAsia="Times New Roman" w:hAnsi="Times New Roman"/>
                <w:lang w:bidi="ar-SA"/>
              </w:rPr>
            </w:pPr>
            <w:r w:rsidRPr="00E418E6">
              <w:rPr>
                <w:rFonts w:ascii="Times New Roman" w:eastAsia="Times New Roman" w:hAnsi="Times New Roman"/>
                <w:lang w:bidi="ar-SA"/>
              </w:rPr>
              <w:fldChar w:fldCharType="begin">
                <w:ffData>
                  <w:name w:val="Text17"/>
                  <w:enabled/>
                  <w:calcOnExit w:val="0"/>
                  <w:textInput/>
                </w:ffData>
              </w:fldChar>
            </w:r>
            <w:bookmarkStart w:id="34" w:name="Text17"/>
            <w:r w:rsidR="00E418E6" w:rsidRPr="00E418E6">
              <w:rPr>
                <w:rFonts w:ascii="Times New Roman" w:eastAsia="Times New Roman" w:hAnsi="Times New Roman"/>
                <w:lang w:bidi="ar-SA"/>
              </w:rPr>
              <w:instrText xml:space="preserve"> FORMTEXT </w:instrText>
            </w:r>
            <w:r w:rsidRPr="00E418E6">
              <w:rPr>
                <w:rFonts w:ascii="Times New Roman" w:eastAsia="Times New Roman" w:hAnsi="Times New Roman"/>
                <w:lang w:bidi="ar-SA"/>
              </w:rPr>
            </w:r>
            <w:r w:rsidRPr="00E418E6">
              <w:rPr>
                <w:rFonts w:ascii="Times New Roman" w:eastAsia="Times New Roman" w:hAnsi="Times New Roman"/>
                <w:lang w:bidi="ar-SA"/>
              </w:rPr>
              <w:fldChar w:fldCharType="separate"/>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Pr="00E418E6">
              <w:rPr>
                <w:rFonts w:ascii="Times New Roman" w:eastAsia="Times New Roman" w:hAnsi="Times New Roman"/>
                <w:lang w:bidi="ar-SA"/>
              </w:rPr>
              <w:fldChar w:fldCharType="end"/>
            </w:r>
            <w:bookmarkEnd w:id="34"/>
          </w:p>
        </w:tc>
      </w:tr>
      <w:tr w:rsidR="00E418E6" w:rsidRPr="00E418E6" w:rsidTr="00E418E6">
        <w:tc>
          <w:tcPr>
            <w:tcW w:w="10440" w:type="dxa"/>
            <w:gridSpan w:val="2"/>
            <w:tcBorders>
              <w:bottom w:val="single" w:sz="4" w:space="0" w:color="auto"/>
            </w:tcBorders>
          </w:tcPr>
          <w:p w:rsidR="00E418E6" w:rsidRPr="00E418E6" w:rsidRDefault="00E418E6" w:rsidP="00E418E6">
            <w:pPr>
              <w:rPr>
                <w:rFonts w:ascii="Times New Roman" w:eastAsia="Times New Roman" w:hAnsi="Times New Roman"/>
                <w:b/>
                <w:lang w:bidi="ar-SA"/>
              </w:rPr>
            </w:pPr>
            <w:r w:rsidRPr="00E418E6">
              <w:rPr>
                <w:rFonts w:ascii="Times New Roman" w:eastAsia="Times New Roman" w:hAnsi="Times New Roman"/>
                <w:b/>
                <w:lang w:bidi="ar-SA"/>
              </w:rPr>
              <w:t>Comments and suggestions:</w:t>
            </w:r>
          </w:p>
          <w:p w:rsidR="00E418E6" w:rsidRPr="00E418E6" w:rsidRDefault="006476F6" w:rsidP="00E418E6">
            <w:pPr>
              <w:rPr>
                <w:rFonts w:ascii="Times New Roman" w:eastAsia="Times New Roman" w:hAnsi="Times New Roman"/>
                <w:lang w:bidi="ar-SA"/>
              </w:rPr>
            </w:pPr>
            <w:r w:rsidRPr="00E418E6">
              <w:rPr>
                <w:rFonts w:ascii="Times New Roman" w:eastAsia="Times New Roman" w:hAnsi="Times New Roman"/>
                <w:lang w:bidi="ar-SA"/>
              </w:rPr>
              <w:fldChar w:fldCharType="begin">
                <w:ffData>
                  <w:name w:val="Text18"/>
                  <w:enabled/>
                  <w:calcOnExit w:val="0"/>
                  <w:textInput/>
                </w:ffData>
              </w:fldChar>
            </w:r>
            <w:bookmarkStart w:id="35" w:name="Text18"/>
            <w:r w:rsidR="00E418E6" w:rsidRPr="00E418E6">
              <w:rPr>
                <w:rFonts w:ascii="Times New Roman" w:eastAsia="Times New Roman" w:hAnsi="Times New Roman"/>
                <w:lang w:bidi="ar-SA"/>
              </w:rPr>
              <w:instrText xml:space="preserve"> FORMTEXT </w:instrText>
            </w:r>
            <w:r w:rsidRPr="00E418E6">
              <w:rPr>
                <w:rFonts w:ascii="Times New Roman" w:eastAsia="Times New Roman" w:hAnsi="Times New Roman"/>
                <w:lang w:bidi="ar-SA"/>
              </w:rPr>
            </w:r>
            <w:r w:rsidRPr="00E418E6">
              <w:rPr>
                <w:rFonts w:ascii="Times New Roman" w:eastAsia="Times New Roman" w:hAnsi="Times New Roman"/>
                <w:lang w:bidi="ar-SA"/>
              </w:rPr>
              <w:fldChar w:fldCharType="separate"/>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Pr="00E418E6">
              <w:rPr>
                <w:rFonts w:ascii="Times New Roman" w:eastAsia="Times New Roman" w:hAnsi="Times New Roman"/>
                <w:lang w:bidi="ar-SA"/>
              </w:rPr>
              <w:fldChar w:fldCharType="end"/>
            </w:r>
            <w:bookmarkEnd w:id="35"/>
          </w:p>
          <w:p w:rsidR="00E418E6" w:rsidRPr="00E418E6" w:rsidRDefault="00E418E6" w:rsidP="00E418E6">
            <w:pPr>
              <w:rPr>
                <w:rFonts w:ascii="Times New Roman" w:eastAsia="Times New Roman" w:hAnsi="Times New Roman"/>
                <w:lang w:bidi="ar-SA"/>
              </w:rPr>
            </w:pPr>
          </w:p>
        </w:tc>
      </w:tr>
      <w:tr w:rsidR="00E418E6" w:rsidRPr="00E418E6" w:rsidTr="00E418E6">
        <w:tc>
          <w:tcPr>
            <w:tcW w:w="10440" w:type="dxa"/>
            <w:gridSpan w:val="2"/>
          </w:tcPr>
          <w:p w:rsidR="00E418E6" w:rsidRPr="00E418E6" w:rsidRDefault="00E418E6" w:rsidP="004837FA">
            <w:pPr>
              <w:rPr>
                <w:rFonts w:ascii="Times New Roman" w:eastAsia="Times New Roman" w:hAnsi="Times New Roman"/>
                <w:lang w:bidi="ar-SA"/>
              </w:rPr>
            </w:pPr>
            <w:r w:rsidRPr="00E418E6">
              <w:rPr>
                <w:rFonts w:ascii="Times New Roman" w:eastAsia="Times New Roman" w:hAnsi="Times New Roman"/>
                <w:lang w:bidi="ar-SA"/>
              </w:rPr>
              <w:t xml:space="preserve">Overall Rating Domain </w:t>
            </w:r>
            <w:r w:rsidR="004837FA">
              <w:rPr>
                <w:rFonts w:ascii="Times New Roman" w:eastAsia="Times New Roman" w:hAnsi="Times New Roman"/>
                <w:lang w:bidi="ar-SA"/>
              </w:rPr>
              <w:t>2</w:t>
            </w:r>
            <w:r w:rsidRPr="00E418E6">
              <w:rPr>
                <w:rFonts w:ascii="Times New Roman" w:eastAsia="Times New Roman" w:hAnsi="Times New Roman"/>
                <w:lang w:bidi="ar-SA"/>
              </w:rPr>
              <w:t xml:space="preserve">:  </w:t>
            </w:r>
            <w:r w:rsidR="006476F6" w:rsidRPr="00E418E6">
              <w:rPr>
                <w:rFonts w:ascii="Wingdings 2" w:eastAsia="Times New Roman" w:hAnsi="Wingdings 2"/>
                <w:lang w:bidi="ar-SA"/>
              </w:rPr>
              <w:fldChar w:fldCharType="begin">
                <w:ffData>
                  <w:name w:val="Check8"/>
                  <w:enabled/>
                  <w:calcOnExit w:val="0"/>
                  <w:checkBox>
                    <w:sizeAuto/>
                    <w:default w:val="0"/>
                  </w:checkBox>
                </w:ffData>
              </w:fldChar>
            </w:r>
            <w:r w:rsidRPr="00E418E6">
              <w:rPr>
                <w:rFonts w:ascii="Wingdings 2" w:eastAsia="Times New Roman" w:hAnsi="Wingdings 2"/>
                <w:lang w:bidi="ar-SA"/>
              </w:rPr>
              <w:instrText xml:space="preserve"> FORMCHECKBOX </w:instrText>
            </w:r>
            <w:r w:rsidR="00D23034">
              <w:rPr>
                <w:rFonts w:ascii="Wingdings 2" w:eastAsia="Times New Roman" w:hAnsi="Wingdings 2"/>
                <w:lang w:bidi="ar-SA"/>
              </w:rPr>
            </w:r>
            <w:r w:rsidR="00D23034">
              <w:rPr>
                <w:rFonts w:ascii="Wingdings 2" w:eastAsia="Times New Roman" w:hAnsi="Wingdings 2"/>
                <w:lang w:bidi="ar-SA"/>
              </w:rPr>
              <w:fldChar w:fldCharType="separate"/>
            </w:r>
            <w:r w:rsidR="006476F6" w:rsidRPr="00E418E6">
              <w:rPr>
                <w:rFonts w:ascii="Wingdings 2" w:eastAsia="Times New Roman" w:hAnsi="Wingdings 2"/>
                <w:lang w:bidi="ar-SA"/>
              </w:rPr>
              <w:fldChar w:fldCharType="end"/>
            </w:r>
            <w:r w:rsidRPr="00E418E6">
              <w:rPr>
                <w:rFonts w:ascii="Times New Roman" w:eastAsia="Times New Roman" w:hAnsi="Times New Roman"/>
                <w:lang w:bidi="ar-SA"/>
              </w:rPr>
              <w:t>Excellent</w:t>
            </w:r>
            <w:r w:rsidRPr="00E418E6">
              <w:rPr>
                <w:rFonts w:ascii="Times New Roman" w:eastAsia="Times New Roman" w:hAnsi="Times New Roman"/>
                <w:b/>
                <w:lang w:bidi="ar-SA"/>
              </w:rPr>
              <w:t xml:space="preserve">        </w:t>
            </w:r>
            <w:r w:rsidR="006476F6" w:rsidRPr="00E418E6">
              <w:rPr>
                <w:rFonts w:ascii="Wingdings 2" w:eastAsia="Times New Roman" w:hAnsi="Wingdings 2"/>
                <w:lang w:bidi="ar-SA"/>
              </w:rPr>
              <w:fldChar w:fldCharType="begin">
                <w:ffData>
                  <w:name w:val="Check9"/>
                  <w:enabled/>
                  <w:calcOnExit w:val="0"/>
                  <w:checkBox>
                    <w:sizeAuto/>
                    <w:default w:val="0"/>
                  </w:checkBox>
                </w:ffData>
              </w:fldChar>
            </w:r>
            <w:r w:rsidRPr="00E418E6">
              <w:rPr>
                <w:rFonts w:ascii="Wingdings 2" w:eastAsia="Times New Roman" w:hAnsi="Wingdings 2"/>
                <w:lang w:bidi="ar-SA"/>
              </w:rPr>
              <w:instrText xml:space="preserve"> FORMCHECKBOX </w:instrText>
            </w:r>
            <w:r w:rsidR="00D23034">
              <w:rPr>
                <w:rFonts w:ascii="Wingdings 2" w:eastAsia="Times New Roman" w:hAnsi="Wingdings 2"/>
                <w:lang w:bidi="ar-SA"/>
              </w:rPr>
            </w:r>
            <w:r w:rsidR="00D23034">
              <w:rPr>
                <w:rFonts w:ascii="Wingdings 2" w:eastAsia="Times New Roman" w:hAnsi="Wingdings 2"/>
                <w:lang w:bidi="ar-SA"/>
              </w:rPr>
              <w:fldChar w:fldCharType="separate"/>
            </w:r>
            <w:r w:rsidR="006476F6" w:rsidRPr="00E418E6">
              <w:rPr>
                <w:rFonts w:ascii="Wingdings 2" w:eastAsia="Times New Roman" w:hAnsi="Wingdings 2"/>
                <w:lang w:bidi="ar-SA"/>
              </w:rPr>
              <w:fldChar w:fldCharType="end"/>
            </w:r>
            <w:r w:rsidRPr="00E418E6">
              <w:rPr>
                <w:rFonts w:ascii="Times New Roman" w:eastAsia="Times New Roman" w:hAnsi="Times New Roman"/>
                <w:lang w:bidi="ar-SA"/>
              </w:rPr>
              <w:t xml:space="preserve">Proficient        </w:t>
            </w:r>
            <w:r w:rsidR="006476F6" w:rsidRPr="00E418E6">
              <w:rPr>
                <w:rFonts w:ascii="Wingdings 2" w:eastAsia="Times New Roman" w:hAnsi="Wingdings 2"/>
                <w:lang w:bidi="ar-SA"/>
              </w:rPr>
              <w:fldChar w:fldCharType="begin">
                <w:ffData>
                  <w:name w:val="Check10"/>
                  <w:enabled/>
                  <w:calcOnExit w:val="0"/>
                  <w:checkBox>
                    <w:sizeAuto/>
                    <w:default w:val="0"/>
                  </w:checkBox>
                </w:ffData>
              </w:fldChar>
            </w:r>
            <w:r w:rsidRPr="00E418E6">
              <w:rPr>
                <w:rFonts w:ascii="Wingdings 2" w:eastAsia="Times New Roman" w:hAnsi="Wingdings 2"/>
                <w:lang w:bidi="ar-SA"/>
              </w:rPr>
              <w:instrText xml:space="preserve"> FORMCHECKBOX </w:instrText>
            </w:r>
            <w:r w:rsidR="00D23034">
              <w:rPr>
                <w:rFonts w:ascii="Wingdings 2" w:eastAsia="Times New Roman" w:hAnsi="Wingdings 2"/>
                <w:lang w:bidi="ar-SA"/>
              </w:rPr>
            </w:r>
            <w:r w:rsidR="00D23034">
              <w:rPr>
                <w:rFonts w:ascii="Wingdings 2" w:eastAsia="Times New Roman" w:hAnsi="Wingdings 2"/>
                <w:lang w:bidi="ar-SA"/>
              </w:rPr>
              <w:fldChar w:fldCharType="separate"/>
            </w:r>
            <w:r w:rsidR="006476F6" w:rsidRPr="00E418E6">
              <w:rPr>
                <w:rFonts w:ascii="Wingdings 2" w:eastAsia="Times New Roman" w:hAnsi="Wingdings 2"/>
                <w:lang w:bidi="ar-SA"/>
              </w:rPr>
              <w:fldChar w:fldCharType="end"/>
            </w:r>
            <w:r w:rsidRPr="00E418E6">
              <w:rPr>
                <w:rFonts w:ascii="Times New Roman" w:eastAsia="Times New Roman" w:hAnsi="Times New Roman"/>
                <w:lang w:bidi="ar-SA"/>
              </w:rPr>
              <w:t xml:space="preserve">Needs Improvement      </w:t>
            </w:r>
            <w:r w:rsidR="006476F6" w:rsidRPr="00E418E6">
              <w:rPr>
                <w:rFonts w:ascii="Wingdings 2" w:eastAsia="Times New Roman" w:hAnsi="Wingdings 2"/>
                <w:lang w:bidi="ar-SA"/>
              </w:rPr>
              <w:fldChar w:fldCharType="begin">
                <w:ffData>
                  <w:name w:val="Check10"/>
                  <w:enabled/>
                  <w:calcOnExit w:val="0"/>
                  <w:checkBox>
                    <w:sizeAuto/>
                    <w:default w:val="0"/>
                  </w:checkBox>
                </w:ffData>
              </w:fldChar>
            </w:r>
            <w:r w:rsidRPr="00E418E6">
              <w:rPr>
                <w:rFonts w:ascii="Wingdings 2" w:eastAsia="Times New Roman" w:hAnsi="Wingdings 2"/>
                <w:lang w:bidi="ar-SA"/>
              </w:rPr>
              <w:instrText xml:space="preserve"> FORMCHECKBOX </w:instrText>
            </w:r>
            <w:r w:rsidR="00D23034">
              <w:rPr>
                <w:rFonts w:ascii="Wingdings 2" w:eastAsia="Times New Roman" w:hAnsi="Wingdings 2"/>
                <w:lang w:bidi="ar-SA"/>
              </w:rPr>
            </w:r>
            <w:r w:rsidR="00D23034">
              <w:rPr>
                <w:rFonts w:ascii="Wingdings 2" w:eastAsia="Times New Roman" w:hAnsi="Wingdings 2"/>
                <w:lang w:bidi="ar-SA"/>
              </w:rPr>
              <w:fldChar w:fldCharType="separate"/>
            </w:r>
            <w:r w:rsidR="006476F6" w:rsidRPr="00E418E6">
              <w:rPr>
                <w:rFonts w:ascii="Wingdings 2" w:eastAsia="Times New Roman" w:hAnsi="Wingdings 2"/>
                <w:lang w:bidi="ar-SA"/>
              </w:rPr>
              <w:fldChar w:fldCharType="end"/>
            </w:r>
            <w:r w:rsidRPr="00E418E6">
              <w:rPr>
                <w:rFonts w:ascii="Times New Roman" w:eastAsia="Times New Roman" w:hAnsi="Times New Roman"/>
                <w:lang w:bidi="ar-SA"/>
              </w:rPr>
              <w:t>Unsatisfactory</w:t>
            </w:r>
          </w:p>
        </w:tc>
      </w:tr>
    </w:tbl>
    <w:p w:rsidR="00E418E6" w:rsidRPr="00E418E6" w:rsidRDefault="00E418E6" w:rsidP="00E418E6">
      <w:pPr>
        <w:rPr>
          <w:rFonts w:ascii="Times New Roman" w:eastAsia="Times New Roman" w:hAnsi="Times New Roman"/>
          <w:lang w:bidi="ar-SA"/>
        </w:rPr>
      </w:pPr>
    </w:p>
    <w:p w:rsidR="00E418E6" w:rsidRPr="00E418E6" w:rsidRDefault="00E418E6" w:rsidP="00E418E6">
      <w:pPr>
        <w:jc w:val="center"/>
        <w:rPr>
          <w:rFonts w:ascii="Times New Roman" w:eastAsia="Times New Roman" w:hAnsi="Times New Roman"/>
          <w:lang w:bidi="ar-SA"/>
        </w:rPr>
      </w:pPr>
      <w:r w:rsidRPr="00E418E6">
        <w:rPr>
          <w:rFonts w:ascii="Times New Roman" w:eastAsia="Times New Roman" w:hAnsi="Times New Roman"/>
          <w:lang w:bidi="ar-SA"/>
        </w:rPr>
        <w:br w:type="page"/>
      </w:r>
    </w:p>
    <w:p w:rsidR="00E418E6" w:rsidRPr="00E418E6" w:rsidRDefault="00E418E6" w:rsidP="00E418E6">
      <w:pPr>
        <w:jc w:val="center"/>
        <w:rPr>
          <w:rFonts w:ascii="Times New Roman" w:eastAsia="Times New Roman" w:hAnsi="Times New Roman"/>
          <w:lang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5472"/>
      </w:tblGrid>
      <w:tr w:rsidR="00E418E6" w:rsidRPr="00E418E6" w:rsidTr="00E418E6">
        <w:tc>
          <w:tcPr>
            <w:tcW w:w="4968" w:type="dxa"/>
          </w:tcPr>
          <w:p w:rsidR="00E418E6" w:rsidRPr="00E418E6" w:rsidRDefault="00E418E6" w:rsidP="00E418E6">
            <w:pPr>
              <w:rPr>
                <w:rFonts w:ascii="Times New Roman" w:eastAsia="Times New Roman" w:hAnsi="Times New Roman"/>
                <w:sz w:val="28"/>
                <w:szCs w:val="28"/>
                <w:lang w:bidi="ar-SA"/>
              </w:rPr>
            </w:pPr>
            <w:r w:rsidRPr="00E418E6">
              <w:rPr>
                <w:rFonts w:ascii="Times New Roman" w:eastAsia="Times New Roman" w:hAnsi="Times New Roman"/>
                <w:b/>
                <w:sz w:val="28"/>
                <w:szCs w:val="28"/>
                <w:lang w:bidi="ar-SA"/>
              </w:rPr>
              <w:t xml:space="preserve">Domain 3 – </w:t>
            </w:r>
            <w:r w:rsidRPr="00E418E6">
              <w:rPr>
                <w:rFonts w:ascii="Times New Roman" w:eastAsia="Times New Roman" w:hAnsi="Times New Roman"/>
                <w:lang w:bidi="ar-SA"/>
              </w:rPr>
              <w:t>Instruction/Delivery of Services</w:t>
            </w:r>
          </w:p>
        </w:tc>
        <w:tc>
          <w:tcPr>
            <w:tcW w:w="5472" w:type="dxa"/>
          </w:tcPr>
          <w:p w:rsidR="00E418E6" w:rsidRPr="00E418E6" w:rsidRDefault="00E418E6" w:rsidP="00E418E6">
            <w:pPr>
              <w:rPr>
                <w:rFonts w:ascii="Times New Roman" w:eastAsia="Times New Roman" w:hAnsi="Times New Roman"/>
                <w:sz w:val="28"/>
                <w:szCs w:val="28"/>
                <w:lang w:bidi="ar-SA"/>
              </w:rPr>
            </w:pPr>
            <w:r w:rsidRPr="00E418E6">
              <w:rPr>
                <w:rFonts w:ascii="Times New Roman" w:eastAsia="Times New Roman" w:hAnsi="Times New Roman"/>
                <w:sz w:val="28"/>
                <w:szCs w:val="28"/>
                <w:lang w:bidi="ar-SA"/>
              </w:rPr>
              <w:t>Evidence:</w:t>
            </w:r>
          </w:p>
        </w:tc>
      </w:tr>
      <w:tr w:rsidR="00E418E6" w:rsidRPr="00E418E6" w:rsidTr="00E418E6">
        <w:tc>
          <w:tcPr>
            <w:tcW w:w="4968" w:type="dxa"/>
            <w:tcBorders>
              <w:bottom w:val="single" w:sz="4" w:space="0" w:color="auto"/>
            </w:tcBorders>
          </w:tcPr>
          <w:p w:rsidR="00E418E6" w:rsidRPr="00E418E6" w:rsidRDefault="00E418E6" w:rsidP="00E418E6">
            <w:pPr>
              <w:numPr>
                <w:ilvl w:val="0"/>
                <w:numId w:val="23"/>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Communicating clearly and accurately</w:t>
            </w:r>
          </w:p>
          <w:p w:rsidR="00E418E6" w:rsidRPr="00E418E6" w:rsidRDefault="00E418E6" w:rsidP="00E418E6">
            <w:pPr>
              <w:ind w:left="360"/>
              <w:rPr>
                <w:rFonts w:ascii="Times New Roman" w:eastAsia="Times New Roman" w:hAnsi="Times New Roman"/>
                <w:sz w:val="22"/>
                <w:szCs w:val="22"/>
                <w:lang w:bidi="ar-SA"/>
              </w:rPr>
            </w:pPr>
          </w:p>
          <w:p w:rsidR="00E418E6" w:rsidRPr="00E418E6" w:rsidRDefault="00E418E6" w:rsidP="00E418E6">
            <w:pPr>
              <w:numPr>
                <w:ilvl w:val="0"/>
                <w:numId w:val="23"/>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Using questions/discussion techniques</w:t>
            </w:r>
          </w:p>
          <w:p w:rsidR="00E418E6" w:rsidRPr="00E418E6" w:rsidRDefault="00E418E6" w:rsidP="00E418E6">
            <w:pPr>
              <w:rPr>
                <w:rFonts w:ascii="Times New Roman" w:eastAsia="Times New Roman" w:hAnsi="Times New Roman"/>
                <w:sz w:val="22"/>
                <w:szCs w:val="22"/>
                <w:lang w:bidi="ar-SA"/>
              </w:rPr>
            </w:pPr>
          </w:p>
          <w:p w:rsidR="00E418E6" w:rsidRPr="00E418E6" w:rsidRDefault="00E418E6" w:rsidP="00E418E6">
            <w:pPr>
              <w:numPr>
                <w:ilvl w:val="0"/>
                <w:numId w:val="23"/>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Engaging student in learning</w:t>
            </w:r>
          </w:p>
          <w:p w:rsidR="00E418E6" w:rsidRPr="00E418E6" w:rsidRDefault="00E418E6" w:rsidP="00E418E6">
            <w:pPr>
              <w:rPr>
                <w:rFonts w:ascii="Times New Roman" w:eastAsia="Times New Roman" w:hAnsi="Times New Roman"/>
                <w:sz w:val="22"/>
                <w:szCs w:val="22"/>
                <w:lang w:bidi="ar-SA"/>
              </w:rPr>
            </w:pPr>
          </w:p>
          <w:p w:rsidR="00E418E6" w:rsidRPr="00E418E6" w:rsidRDefault="00E418E6" w:rsidP="00E418E6">
            <w:pPr>
              <w:numPr>
                <w:ilvl w:val="0"/>
                <w:numId w:val="23"/>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Using assessment for instruction</w:t>
            </w:r>
          </w:p>
          <w:p w:rsidR="00E418E6" w:rsidRPr="00E418E6" w:rsidRDefault="00E418E6" w:rsidP="00E418E6">
            <w:pPr>
              <w:rPr>
                <w:rFonts w:ascii="Times New Roman" w:eastAsia="Times New Roman" w:hAnsi="Times New Roman"/>
                <w:sz w:val="22"/>
                <w:szCs w:val="22"/>
                <w:lang w:bidi="ar-SA"/>
              </w:rPr>
            </w:pPr>
          </w:p>
          <w:p w:rsidR="00E418E6" w:rsidRPr="00E418E6" w:rsidRDefault="00E418E6" w:rsidP="00E418E6">
            <w:pPr>
              <w:numPr>
                <w:ilvl w:val="0"/>
                <w:numId w:val="23"/>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Demonstrating flexibility and responsiveness</w:t>
            </w:r>
          </w:p>
          <w:p w:rsidR="00E418E6" w:rsidRPr="00E418E6" w:rsidRDefault="00E418E6" w:rsidP="00E418E6">
            <w:pPr>
              <w:rPr>
                <w:rFonts w:ascii="Times New Roman" w:eastAsia="Times New Roman" w:hAnsi="Times New Roman"/>
                <w:lang w:bidi="ar-SA"/>
              </w:rPr>
            </w:pPr>
          </w:p>
        </w:tc>
        <w:tc>
          <w:tcPr>
            <w:tcW w:w="5472" w:type="dxa"/>
          </w:tcPr>
          <w:p w:rsidR="00E418E6" w:rsidRPr="00E418E6" w:rsidRDefault="006476F6" w:rsidP="00E418E6">
            <w:pPr>
              <w:rPr>
                <w:rFonts w:ascii="Times New Roman" w:eastAsia="Times New Roman" w:hAnsi="Times New Roman"/>
                <w:lang w:bidi="ar-SA"/>
              </w:rPr>
            </w:pPr>
            <w:r w:rsidRPr="00E418E6">
              <w:rPr>
                <w:rFonts w:ascii="Times New Roman" w:eastAsia="Times New Roman" w:hAnsi="Times New Roman"/>
                <w:lang w:bidi="ar-SA"/>
              </w:rPr>
              <w:fldChar w:fldCharType="begin">
                <w:ffData>
                  <w:name w:val="Text19"/>
                  <w:enabled/>
                  <w:calcOnExit w:val="0"/>
                  <w:textInput/>
                </w:ffData>
              </w:fldChar>
            </w:r>
            <w:bookmarkStart w:id="36" w:name="Text19"/>
            <w:r w:rsidR="00E418E6" w:rsidRPr="00E418E6">
              <w:rPr>
                <w:rFonts w:ascii="Times New Roman" w:eastAsia="Times New Roman" w:hAnsi="Times New Roman"/>
                <w:lang w:bidi="ar-SA"/>
              </w:rPr>
              <w:instrText xml:space="preserve"> FORMTEXT </w:instrText>
            </w:r>
            <w:r w:rsidRPr="00E418E6">
              <w:rPr>
                <w:rFonts w:ascii="Times New Roman" w:eastAsia="Times New Roman" w:hAnsi="Times New Roman"/>
                <w:lang w:bidi="ar-SA"/>
              </w:rPr>
            </w:r>
            <w:r w:rsidRPr="00E418E6">
              <w:rPr>
                <w:rFonts w:ascii="Times New Roman" w:eastAsia="Times New Roman" w:hAnsi="Times New Roman"/>
                <w:lang w:bidi="ar-SA"/>
              </w:rPr>
              <w:fldChar w:fldCharType="separate"/>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Pr="00E418E6">
              <w:rPr>
                <w:rFonts w:ascii="Times New Roman" w:eastAsia="Times New Roman" w:hAnsi="Times New Roman"/>
                <w:lang w:bidi="ar-SA"/>
              </w:rPr>
              <w:fldChar w:fldCharType="end"/>
            </w:r>
            <w:bookmarkEnd w:id="36"/>
          </w:p>
        </w:tc>
      </w:tr>
      <w:tr w:rsidR="00E418E6" w:rsidRPr="00E418E6" w:rsidTr="00E418E6">
        <w:tc>
          <w:tcPr>
            <w:tcW w:w="10440" w:type="dxa"/>
            <w:gridSpan w:val="2"/>
            <w:tcBorders>
              <w:bottom w:val="single" w:sz="4" w:space="0" w:color="auto"/>
            </w:tcBorders>
          </w:tcPr>
          <w:p w:rsidR="00E418E6" w:rsidRPr="00E418E6" w:rsidRDefault="00E418E6" w:rsidP="00E418E6">
            <w:pPr>
              <w:rPr>
                <w:rFonts w:ascii="Times New Roman" w:eastAsia="Times New Roman" w:hAnsi="Times New Roman"/>
                <w:b/>
                <w:lang w:bidi="ar-SA"/>
              </w:rPr>
            </w:pPr>
            <w:r w:rsidRPr="00E418E6">
              <w:rPr>
                <w:rFonts w:ascii="Times New Roman" w:eastAsia="Times New Roman" w:hAnsi="Times New Roman"/>
                <w:b/>
                <w:lang w:bidi="ar-SA"/>
              </w:rPr>
              <w:t>Comments and suggestions:</w:t>
            </w:r>
          </w:p>
          <w:p w:rsidR="00E418E6" w:rsidRPr="00E418E6" w:rsidRDefault="006476F6" w:rsidP="00E418E6">
            <w:pPr>
              <w:rPr>
                <w:rFonts w:ascii="Times New Roman" w:eastAsia="Times New Roman" w:hAnsi="Times New Roman"/>
                <w:lang w:bidi="ar-SA"/>
              </w:rPr>
            </w:pPr>
            <w:r w:rsidRPr="00E418E6">
              <w:rPr>
                <w:rFonts w:ascii="Times New Roman" w:eastAsia="Times New Roman" w:hAnsi="Times New Roman"/>
                <w:lang w:bidi="ar-SA"/>
              </w:rPr>
              <w:fldChar w:fldCharType="begin">
                <w:ffData>
                  <w:name w:val="Text20"/>
                  <w:enabled/>
                  <w:calcOnExit w:val="0"/>
                  <w:textInput/>
                </w:ffData>
              </w:fldChar>
            </w:r>
            <w:r w:rsidR="00E418E6" w:rsidRPr="00E418E6">
              <w:rPr>
                <w:rFonts w:ascii="Times New Roman" w:eastAsia="Times New Roman" w:hAnsi="Times New Roman"/>
                <w:lang w:bidi="ar-SA"/>
              </w:rPr>
              <w:instrText xml:space="preserve"> FORMTEXT </w:instrText>
            </w:r>
            <w:r w:rsidRPr="00E418E6">
              <w:rPr>
                <w:rFonts w:ascii="Times New Roman" w:eastAsia="Times New Roman" w:hAnsi="Times New Roman"/>
                <w:lang w:bidi="ar-SA"/>
              </w:rPr>
            </w:r>
            <w:r w:rsidRPr="00E418E6">
              <w:rPr>
                <w:rFonts w:ascii="Times New Roman" w:eastAsia="Times New Roman" w:hAnsi="Times New Roman"/>
                <w:lang w:bidi="ar-SA"/>
              </w:rPr>
              <w:fldChar w:fldCharType="separate"/>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Pr="00E418E6">
              <w:rPr>
                <w:rFonts w:ascii="Times New Roman" w:eastAsia="Times New Roman" w:hAnsi="Times New Roman"/>
                <w:lang w:bidi="ar-SA"/>
              </w:rPr>
              <w:fldChar w:fldCharType="end"/>
            </w:r>
          </w:p>
          <w:p w:rsidR="00E418E6" w:rsidRPr="00E418E6" w:rsidRDefault="00E418E6" w:rsidP="00E418E6">
            <w:pPr>
              <w:rPr>
                <w:rFonts w:ascii="Times New Roman" w:eastAsia="Times New Roman" w:hAnsi="Times New Roman"/>
                <w:lang w:bidi="ar-SA"/>
              </w:rPr>
            </w:pPr>
          </w:p>
        </w:tc>
      </w:tr>
      <w:tr w:rsidR="00E418E6" w:rsidRPr="00E418E6" w:rsidTr="00E418E6">
        <w:tc>
          <w:tcPr>
            <w:tcW w:w="10440" w:type="dxa"/>
            <w:gridSpan w:val="2"/>
          </w:tcPr>
          <w:p w:rsidR="00E418E6" w:rsidRPr="00E418E6" w:rsidRDefault="00E418E6" w:rsidP="004837FA">
            <w:pPr>
              <w:rPr>
                <w:rFonts w:ascii="Times New Roman" w:eastAsia="Times New Roman" w:hAnsi="Times New Roman"/>
                <w:lang w:bidi="ar-SA"/>
              </w:rPr>
            </w:pPr>
            <w:r w:rsidRPr="00E418E6">
              <w:rPr>
                <w:rFonts w:ascii="Times New Roman" w:eastAsia="Times New Roman" w:hAnsi="Times New Roman"/>
                <w:lang w:bidi="ar-SA"/>
              </w:rPr>
              <w:t xml:space="preserve">Overall Rating Domain </w:t>
            </w:r>
            <w:r w:rsidR="004837FA">
              <w:rPr>
                <w:rFonts w:ascii="Times New Roman" w:eastAsia="Times New Roman" w:hAnsi="Times New Roman"/>
                <w:lang w:bidi="ar-SA"/>
              </w:rPr>
              <w:t>3</w:t>
            </w:r>
            <w:r w:rsidRPr="00E418E6">
              <w:rPr>
                <w:rFonts w:ascii="Times New Roman" w:eastAsia="Times New Roman" w:hAnsi="Times New Roman"/>
                <w:lang w:bidi="ar-SA"/>
              </w:rPr>
              <w:t xml:space="preserve">:  </w:t>
            </w:r>
            <w:r w:rsidR="006476F6" w:rsidRPr="00E418E6">
              <w:rPr>
                <w:rFonts w:ascii="Wingdings 2" w:eastAsia="Times New Roman" w:hAnsi="Wingdings 2"/>
                <w:lang w:bidi="ar-SA"/>
              </w:rPr>
              <w:fldChar w:fldCharType="begin">
                <w:ffData>
                  <w:name w:val="Check8"/>
                  <w:enabled/>
                  <w:calcOnExit w:val="0"/>
                  <w:checkBox>
                    <w:sizeAuto/>
                    <w:default w:val="0"/>
                  </w:checkBox>
                </w:ffData>
              </w:fldChar>
            </w:r>
            <w:r w:rsidRPr="00E418E6">
              <w:rPr>
                <w:rFonts w:ascii="Wingdings 2" w:eastAsia="Times New Roman" w:hAnsi="Wingdings 2"/>
                <w:lang w:bidi="ar-SA"/>
              </w:rPr>
              <w:instrText xml:space="preserve"> FORMCHECKBOX </w:instrText>
            </w:r>
            <w:r w:rsidR="00D23034">
              <w:rPr>
                <w:rFonts w:ascii="Wingdings 2" w:eastAsia="Times New Roman" w:hAnsi="Wingdings 2"/>
                <w:lang w:bidi="ar-SA"/>
              </w:rPr>
            </w:r>
            <w:r w:rsidR="00D23034">
              <w:rPr>
                <w:rFonts w:ascii="Wingdings 2" w:eastAsia="Times New Roman" w:hAnsi="Wingdings 2"/>
                <w:lang w:bidi="ar-SA"/>
              </w:rPr>
              <w:fldChar w:fldCharType="separate"/>
            </w:r>
            <w:r w:rsidR="006476F6" w:rsidRPr="00E418E6">
              <w:rPr>
                <w:rFonts w:ascii="Wingdings 2" w:eastAsia="Times New Roman" w:hAnsi="Wingdings 2"/>
                <w:lang w:bidi="ar-SA"/>
              </w:rPr>
              <w:fldChar w:fldCharType="end"/>
            </w:r>
            <w:r w:rsidRPr="00E418E6">
              <w:rPr>
                <w:rFonts w:ascii="Times New Roman" w:eastAsia="Times New Roman" w:hAnsi="Times New Roman"/>
                <w:lang w:bidi="ar-SA"/>
              </w:rPr>
              <w:t>Excellent</w:t>
            </w:r>
            <w:r w:rsidRPr="00E418E6">
              <w:rPr>
                <w:rFonts w:ascii="Times New Roman" w:eastAsia="Times New Roman" w:hAnsi="Times New Roman"/>
                <w:b/>
                <w:lang w:bidi="ar-SA"/>
              </w:rPr>
              <w:t xml:space="preserve">        </w:t>
            </w:r>
            <w:r w:rsidR="006476F6" w:rsidRPr="00E418E6">
              <w:rPr>
                <w:rFonts w:ascii="Wingdings 2" w:eastAsia="Times New Roman" w:hAnsi="Wingdings 2"/>
                <w:lang w:bidi="ar-SA"/>
              </w:rPr>
              <w:fldChar w:fldCharType="begin">
                <w:ffData>
                  <w:name w:val="Check9"/>
                  <w:enabled/>
                  <w:calcOnExit w:val="0"/>
                  <w:checkBox>
                    <w:sizeAuto/>
                    <w:default w:val="0"/>
                  </w:checkBox>
                </w:ffData>
              </w:fldChar>
            </w:r>
            <w:r w:rsidRPr="00E418E6">
              <w:rPr>
                <w:rFonts w:ascii="Wingdings 2" w:eastAsia="Times New Roman" w:hAnsi="Wingdings 2"/>
                <w:lang w:bidi="ar-SA"/>
              </w:rPr>
              <w:instrText xml:space="preserve"> FORMCHECKBOX </w:instrText>
            </w:r>
            <w:r w:rsidR="00D23034">
              <w:rPr>
                <w:rFonts w:ascii="Wingdings 2" w:eastAsia="Times New Roman" w:hAnsi="Wingdings 2"/>
                <w:lang w:bidi="ar-SA"/>
              </w:rPr>
            </w:r>
            <w:r w:rsidR="00D23034">
              <w:rPr>
                <w:rFonts w:ascii="Wingdings 2" w:eastAsia="Times New Roman" w:hAnsi="Wingdings 2"/>
                <w:lang w:bidi="ar-SA"/>
              </w:rPr>
              <w:fldChar w:fldCharType="separate"/>
            </w:r>
            <w:r w:rsidR="006476F6" w:rsidRPr="00E418E6">
              <w:rPr>
                <w:rFonts w:ascii="Wingdings 2" w:eastAsia="Times New Roman" w:hAnsi="Wingdings 2"/>
                <w:lang w:bidi="ar-SA"/>
              </w:rPr>
              <w:fldChar w:fldCharType="end"/>
            </w:r>
            <w:r w:rsidRPr="00E418E6">
              <w:rPr>
                <w:rFonts w:ascii="Times New Roman" w:eastAsia="Times New Roman" w:hAnsi="Times New Roman"/>
                <w:lang w:bidi="ar-SA"/>
              </w:rPr>
              <w:t xml:space="preserve">Proficient        </w:t>
            </w:r>
            <w:r w:rsidR="006476F6" w:rsidRPr="00E418E6">
              <w:rPr>
                <w:rFonts w:ascii="Wingdings 2" w:eastAsia="Times New Roman" w:hAnsi="Wingdings 2"/>
                <w:lang w:bidi="ar-SA"/>
              </w:rPr>
              <w:fldChar w:fldCharType="begin">
                <w:ffData>
                  <w:name w:val="Check10"/>
                  <w:enabled/>
                  <w:calcOnExit w:val="0"/>
                  <w:checkBox>
                    <w:sizeAuto/>
                    <w:default w:val="0"/>
                  </w:checkBox>
                </w:ffData>
              </w:fldChar>
            </w:r>
            <w:r w:rsidRPr="00E418E6">
              <w:rPr>
                <w:rFonts w:ascii="Wingdings 2" w:eastAsia="Times New Roman" w:hAnsi="Wingdings 2"/>
                <w:lang w:bidi="ar-SA"/>
              </w:rPr>
              <w:instrText xml:space="preserve"> FORMCHECKBOX </w:instrText>
            </w:r>
            <w:r w:rsidR="00D23034">
              <w:rPr>
                <w:rFonts w:ascii="Wingdings 2" w:eastAsia="Times New Roman" w:hAnsi="Wingdings 2"/>
                <w:lang w:bidi="ar-SA"/>
              </w:rPr>
            </w:r>
            <w:r w:rsidR="00D23034">
              <w:rPr>
                <w:rFonts w:ascii="Wingdings 2" w:eastAsia="Times New Roman" w:hAnsi="Wingdings 2"/>
                <w:lang w:bidi="ar-SA"/>
              </w:rPr>
              <w:fldChar w:fldCharType="separate"/>
            </w:r>
            <w:r w:rsidR="006476F6" w:rsidRPr="00E418E6">
              <w:rPr>
                <w:rFonts w:ascii="Wingdings 2" w:eastAsia="Times New Roman" w:hAnsi="Wingdings 2"/>
                <w:lang w:bidi="ar-SA"/>
              </w:rPr>
              <w:fldChar w:fldCharType="end"/>
            </w:r>
            <w:r w:rsidRPr="00E418E6">
              <w:rPr>
                <w:rFonts w:ascii="Times New Roman" w:eastAsia="Times New Roman" w:hAnsi="Times New Roman"/>
                <w:lang w:bidi="ar-SA"/>
              </w:rPr>
              <w:t xml:space="preserve">Needs Improvement      </w:t>
            </w:r>
            <w:r w:rsidR="006476F6" w:rsidRPr="00E418E6">
              <w:rPr>
                <w:rFonts w:ascii="Wingdings 2" w:eastAsia="Times New Roman" w:hAnsi="Wingdings 2"/>
                <w:lang w:bidi="ar-SA"/>
              </w:rPr>
              <w:fldChar w:fldCharType="begin">
                <w:ffData>
                  <w:name w:val="Check10"/>
                  <w:enabled/>
                  <w:calcOnExit w:val="0"/>
                  <w:checkBox>
                    <w:sizeAuto/>
                    <w:default w:val="0"/>
                  </w:checkBox>
                </w:ffData>
              </w:fldChar>
            </w:r>
            <w:r w:rsidRPr="00E418E6">
              <w:rPr>
                <w:rFonts w:ascii="Wingdings 2" w:eastAsia="Times New Roman" w:hAnsi="Wingdings 2"/>
                <w:lang w:bidi="ar-SA"/>
              </w:rPr>
              <w:instrText xml:space="preserve"> FORMCHECKBOX </w:instrText>
            </w:r>
            <w:r w:rsidR="00D23034">
              <w:rPr>
                <w:rFonts w:ascii="Wingdings 2" w:eastAsia="Times New Roman" w:hAnsi="Wingdings 2"/>
                <w:lang w:bidi="ar-SA"/>
              </w:rPr>
            </w:r>
            <w:r w:rsidR="00D23034">
              <w:rPr>
                <w:rFonts w:ascii="Wingdings 2" w:eastAsia="Times New Roman" w:hAnsi="Wingdings 2"/>
                <w:lang w:bidi="ar-SA"/>
              </w:rPr>
              <w:fldChar w:fldCharType="separate"/>
            </w:r>
            <w:r w:rsidR="006476F6" w:rsidRPr="00E418E6">
              <w:rPr>
                <w:rFonts w:ascii="Wingdings 2" w:eastAsia="Times New Roman" w:hAnsi="Wingdings 2"/>
                <w:lang w:bidi="ar-SA"/>
              </w:rPr>
              <w:fldChar w:fldCharType="end"/>
            </w:r>
            <w:r w:rsidRPr="00E418E6">
              <w:rPr>
                <w:rFonts w:ascii="Times New Roman" w:eastAsia="Times New Roman" w:hAnsi="Times New Roman"/>
                <w:lang w:bidi="ar-SA"/>
              </w:rPr>
              <w:t>Unsatisfactory</w:t>
            </w:r>
          </w:p>
        </w:tc>
      </w:tr>
    </w:tbl>
    <w:p w:rsidR="00E418E6" w:rsidRPr="00E418E6" w:rsidRDefault="00E418E6" w:rsidP="00E418E6">
      <w:pPr>
        <w:rPr>
          <w:rFonts w:ascii="Times New Roman" w:eastAsia="Times New Roman" w:hAnsi="Times New Roman"/>
          <w:lang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5472"/>
      </w:tblGrid>
      <w:tr w:rsidR="00E418E6" w:rsidRPr="00E418E6" w:rsidTr="00E418E6">
        <w:tc>
          <w:tcPr>
            <w:tcW w:w="4968" w:type="dxa"/>
          </w:tcPr>
          <w:p w:rsidR="00E418E6" w:rsidRPr="00E418E6" w:rsidRDefault="00E418E6" w:rsidP="00E418E6">
            <w:pPr>
              <w:rPr>
                <w:rFonts w:ascii="Times New Roman" w:eastAsia="Times New Roman" w:hAnsi="Times New Roman"/>
                <w:sz w:val="28"/>
                <w:szCs w:val="28"/>
                <w:lang w:bidi="ar-SA"/>
              </w:rPr>
            </w:pPr>
            <w:r w:rsidRPr="00E418E6">
              <w:rPr>
                <w:rFonts w:ascii="Times New Roman" w:eastAsia="Times New Roman" w:hAnsi="Times New Roman"/>
                <w:b/>
                <w:sz w:val="28"/>
                <w:szCs w:val="28"/>
                <w:lang w:bidi="ar-SA"/>
              </w:rPr>
              <w:t>Domain 4</w:t>
            </w:r>
            <w:r w:rsidRPr="00E418E6">
              <w:rPr>
                <w:rFonts w:ascii="Times New Roman" w:eastAsia="Times New Roman" w:hAnsi="Times New Roman"/>
                <w:sz w:val="28"/>
                <w:szCs w:val="28"/>
                <w:lang w:bidi="ar-SA"/>
              </w:rPr>
              <w:t xml:space="preserve"> – Professional Responsibilities</w:t>
            </w:r>
          </w:p>
        </w:tc>
        <w:tc>
          <w:tcPr>
            <w:tcW w:w="5472" w:type="dxa"/>
          </w:tcPr>
          <w:p w:rsidR="00E418E6" w:rsidRPr="00E418E6" w:rsidRDefault="00E418E6" w:rsidP="00E418E6">
            <w:pPr>
              <w:rPr>
                <w:rFonts w:ascii="Times New Roman" w:eastAsia="Times New Roman" w:hAnsi="Times New Roman"/>
                <w:sz w:val="28"/>
                <w:szCs w:val="28"/>
                <w:lang w:bidi="ar-SA"/>
              </w:rPr>
            </w:pPr>
            <w:r w:rsidRPr="00E418E6">
              <w:rPr>
                <w:rFonts w:ascii="Times New Roman" w:eastAsia="Times New Roman" w:hAnsi="Times New Roman"/>
                <w:sz w:val="28"/>
                <w:szCs w:val="28"/>
                <w:lang w:bidi="ar-SA"/>
              </w:rPr>
              <w:t>Evidence:</w:t>
            </w:r>
          </w:p>
        </w:tc>
      </w:tr>
      <w:tr w:rsidR="00E418E6" w:rsidRPr="00E418E6" w:rsidTr="00E418E6">
        <w:tc>
          <w:tcPr>
            <w:tcW w:w="4968" w:type="dxa"/>
            <w:tcBorders>
              <w:bottom w:val="single" w:sz="4" w:space="0" w:color="auto"/>
            </w:tcBorders>
          </w:tcPr>
          <w:p w:rsidR="00E418E6" w:rsidRPr="00E418E6" w:rsidRDefault="00E418E6" w:rsidP="00E418E6">
            <w:pPr>
              <w:numPr>
                <w:ilvl w:val="0"/>
                <w:numId w:val="24"/>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Reflecting on professional practices</w:t>
            </w:r>
          </w:p>
          <w:p w:rsidR="00E418E6" w:rsidRPr="00E418E6" w:rsidRDefault="00E418E6" w:rsidP="00E418E6">
            <w:pPr>
              <w:ind w:left="360"/>
              <w:rPr>
                <w:rFonts w:ascii="Times New Roman" w:eastAsia="Times New Roman" w:hAnsi="Times New Roman"/>
                <w:sz w:val="22"/>
                <w:szCs w:val="22"/>
                <w:lang w:bidi="ar-SA"/>
              </w:rPr>
            </w:pPr>
          </w:p>
          <w:p w:rsidR="00E418E6" w:rsidRPr="00E418E6" w:rsidRDefault="00E418E6" w:rsidP="00E418E6">
            <w:pPr>
              <w:numPr>
                <w:ilvl w:val="0"/>
                <w:numId w:val="24"/>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Maintaining accurate records</w:t>
            </w:r>
          </w:p>
          <w:p w:rsidR="00E418E6" w:rsidRPr="00E418E6" w:rsidRDefault="00E418E6" w:rsidP="00E418E6">
            <w:pPr>
              <w:rPr>
                <w:rFonts w:ascii="Times New Roman" w:eastAsia="Times New Roman" w:hAnsi="Times New Roman"/>
                <w:sz w:val="22"/>
                <w:szCs w:val="22"/>
                <w:lang w:bidi="ar-SA"/>
              </w:rPr>
            </w:pPr>
          </w:p>
          <w:p w:rsidR="00E418E6" w:rsidRPr="00E418E6" w:rsidRDefault="00E418E6" w:rsidP="00E418E6">
            <w:pPr>
              <w:numPr>
                <w:ilvl w:val="0"/>
                <w:numId w:val="24"/>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Communicating with families</w:t>
            </w:r>
          </w:p>
          <w:p w:rsidR="00E418E6" w:rsidRPr="00E418E6" w:rsidRDefault="00E418E6" w:rsidP="00E418E6">
            <w:pPr>
              <w:rPr>
                <w:rFonts w:ascii="Times New Roman" w:eastAsia="Times New Roman" w:hAnsi="Times New Roman"/>
                <w:sz w:val="22"/>
                <w:szCs w:val="22"/>
                <w:lang w:bidi="ar-SA"/>
              </w:rPr>
            </w:pPr>
          </w:p>
          <w:p w:rsidR="00E418E6" w:rsidRPr="00E418E6" w:rsidRDefault="00E418E6" w:rsidP="00E418E6">
            <w:pPr>
              <w:numPr>
                <w:ilvl w:val="0"/>
                <w:numId w:val="24"/>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Contributing to the school and district</w:t>
            </w:r>
          </w:p>
          <w:p w:rsidR="00E418E6" w:rsidRPr="00E418E6" w:rsidRDefault="00E418E6" w:rsidP="00E418E6">
            <w:pPr>
              <w:rPr>
                <w:rFonts w:ascii="Times New Roman" w:eastAsia="Times New Roman" w:hAnsi="Times New Roman"/>
                <w:sz w:val="22"/>
                <w:szCs w:val="22"/>
                <w:lang w:bidi="ar-SA"/>
              </w:rPr>
            </w:pPr>
          </w:p>
          <w:p w:rsidR="00E418E6" w:rsidRPr="00E418E6" w:rsidRDefault="00E418E6" w:rsidP="00E418E6">
            <w:pPr>
              <w:numPr>
                <w:ilvl w:val="0"/>
                <w:numId w:val="24"/>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Growing and developing professionally</w:t>
            </w:r>
          </w:p>
          <w:p w:rsidR="00E418E6" w:rsidRPr="00E418E6" w:rsidRDefault="00E418E6" w:rsidP="00E418E6">
            <w:pPr>
              <w:rPr>
                <w:rFonts w:ascii="Times New Roman" w:eastAsia="Times New Roman" w:hAnsi="Times New Roman"/>
                <w:sz w:val="22"/>
                <w:szCs w:val="22"/>
                <w:lang w:bidi="ar-SA"/>
              </w:rPr>
            </w:pPr>
          </w:p>
          <w:p w:rsidR="00E418E6" w:rsidRPr="00E418E6" w:rsidRDefault="00E418E6" w:rsidP="00E418E6">
            <w:pPr>
              <w:numPr>
                <w:ilvl w:val="0"/>
                <w:numId w:val="24"/>
              </w:num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Demonstrating professionalism</w:t>
            </w:r>
          </w:p>
          <w:p w:rsidR="00E418E6" w:rsidRPr="00E418E6" w:rsidRDefault="00E418E6" w:rsidP="00E418E6">
            <w:pPr>
              <w:rPr>
                <w:rFonts w:ascii="Times New Roman" w:eastAsia="Times New Roman" w:hAnsi="Times New Roman"/>
                <w:lang w:bidi="ar-SA"/>
              </w:rPr>
            </w:pPr>
          </w:p>
        </w:tc>
        <w:tc>
          <w:tcPr>
            <w:tcW w:w="5472" w:type="dxa"/>
          </w:tcPr>
          <w:p w:rsidR="00E418E6" w:rsidRPr="00E418E6" w:rsidRDefault="006476F6" w:rsidP="00E418E6">
            <w:pPr>
              <w:rPr>
                <w:rFonts w:ascii="Times New Roman" w:eastAsia="Times New Roman" w:hAnsi="Times New Roman"/>
                <w:lang w:bidi="ar-SA"/>
              </w:rPr>
            </w:pPr>
            <w:r w:rsidRPr="00E418E6">
              <w:rPr>
                <w:rFonts w:ascii="Times New Roman" w:eastAsia="Times New Roman" w:hAnsi="Times New Roman"/>
                <w:lang w:bidi="ar-SA"/>
              </w:rPr>
              <w:fldChar w:fldCharType="begin">
                <w:ffData>
                  <w:name w:val="Text21"/>
                  <w:enabled/>
                  <w:calcOnExit w:val="0"/>
                  <w:textInput/>
                </w:ffData>
              </w:fldChar>
            </w:r>
            <w:r w:rsidR="00E418E6" w:rsidRPr="00E418E6">
              <w:rPr>
                <w:rFonts w:ascii="Times New Roman" w:eastAsia="Times New Roman" w:hAnsi="Times New Roman"/>
                <w:lang w:bidi="ar-SA"/>
              </w:rPr>
              <w:instrText xml:space="preserve"> FORMTEXT </w:instrText>
            </w:r>
            <w:r w:rsidRPr="00E418E6">
              <w:rPr>
                <w:rFonts w:ascii="Times New Roman" w:eastAsia="Times New Roman" w:hAnsi="Times New Roman"/>
                <w:lang w:bidi="ar-SA"/>
              </w:rPr>
            </w:r>
            <w:r w:rsidRPr="00E418E6">
              <w:rPr>
                <w:rFonts w:ascii="Times New Roman" w:eastAsia="Times New Roman" w:hAnsi="Times New Roman"/>
                <w:lang w:bidi="ar-SA"/>
              </w:rPr>
              <w:fldChar w:fldCharType="separate"/>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Pr="00E418E6">
              <w:rPr>
                <w:rFonts w:ascii="Times New Roman" w:eastAsia="Times New Roman" w:hAnsi="Times New Roman"/>
                <w:lang w:bidi="ar-SA"/>
              </w:rPr>
              <w:fldChar w:fldCharType="end"/>
            </w:r>
          </w:p>
        </w:tc>
      </w:tr>
      <w:tr w:rsidR="00E418E6" w:rsidRPr="00E418E6" w:rsidTr="00E418E6">
        <w:tc>
          <w:tcPr>
            <w:tcW w:w="10440" w:type="dxa"/>
            <w:gridSpan w:val="2"/>
            <w:tcBorders>
              <w:bottom w:val="single" w:sz="4" w:space="0" w:color="auto"/>
            </w:tcBorders>
          </w:tcPr>
          <w:p w:rsidR="00E418E6" w:rsidRPr="00E418E6" w:rsidRDefault="00E418E6" w:rsidP="00E418E6">
            <w:pPr>
              <w:rPr>
                <w:rFonts w:ascii="Times New Roman" w:eastAsia="Times New Roman" w:hAnsi="Times New Roman"/>
                <w:b/>
                <w:lang w:bidi="ar-SA"/>
              </w:rPr>
            </w:pPr>
            <w:r w:rsidRPr="00E418E6">
              <w:rPr>
                <w:rFonts w:ascii="Times New Roman" w:eastAsia="Times New Roman" w:hAnsi="Times New Roman"/>
                <w:b/>
                <w:lang w:bidi="ar-SA"/>
              </w:rPr>
              <w:t>Comments and suggestions:</w:t>
            </w:r>
          </w:p>
          <w:p w:rsidR="00E418E6" w:rsidRPr="00E418E6" w:rsidRDefault="006476F6" w:rsidP="00E418E6">
            <w:pPr>
              <w:rPr>
                <w:rFonts w:ascii="Times New Roman" w:eastAsia="Times New Roman" w:hAnsi="Times New Roman"/>
                <w:lang w:bidi="ar-SA"/>
              </w:rPr>
            </w:pPr>
            <w:r w:rsidRPr="00E418E6">
              <w:rPr>
                <w:rFonts w:ascii="Times New Roman" w:eastAsia="Times New Roman" w:hAnsi="Times New Roman"/>
                <w:lang w:bidi="ar-SA"/>
              </w:rPr>
              <w:fldChar w:fldCharType="begin">
                <w:ffData>
                  <w:name w:val="Text22"/>
                  <w:enabled/>
                  <w:calcOnExit w:val="0"/>
                  <w:textInput/>
                </w:ffData>
              </w:fldChar>
            </w:r>
            <w:r w:rsidR="00E418E6" w:rsidRPr="00E418E6">
              <w:rPr>
                <w:rFonts w:ascii="Times New Roman" w:eastAsia="Times New Roman" w:hAnsi="Times New Roman"/>
                <w:lang w:bidi="ar-SA"/>
              </w:rPr>
              <w:instrText xml:space="preserve"> FORMTEXT </w:instrText>
            </w:r>
            <w:r w:rsidRPr="00E418E6">
              <w:rPr>
                <w:rFonts w:ascii="Times New Roman" w:eastAsia="Times New Roman" w:hAnsi="Times New Roman"/>
                <w:lang w:bidi="ar-SA"/>
              </w:rPr>
            </w:r>
            <w:r w:rsidRPr="00E418E6">
              <w:rPr>
                <w:rFonts w:ascii="Times New Roman" w:eastAsia="Times New Roman" w:hAnsi="Times New Roman"/>
                <w:lang w:bidi="ar-SA"/>
              </w:rPr>
              <w:fldChar w:fldCharType="separate"/>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00E418E6" w:rsidRPr="00E418E6">
              <w:rPr>
                <w:rFonts w:ascii="Times New Roman" w:eastAsia="Times New Roman" w:hAnsi="Times New Roman"/>
                <w:noProof/>
                <w:lang w:bidi="ar-SA"/>
              </w:rPr>
              <w:t> </w:t>
            </w:r>
            <w:r w:rsidRPr="00E418E6">
              <w:rPr>
                <w:rFonts w:ascii="Times New Roman" w:eastAsia="Times New Roman" w:hAnsi="Times New Roman"/>
                <w:lang w:bidi="ar-SA"/>
              </w:rPr>
              <w:fldChar w:fldCharType="end"/>
            </w:r>
          </w:p>
          <w:p w:rsidR="00E418E6" w:rsidRPr="00E418E6" w:rsidRDefault="00E418E6" w:rsidP="00E418E6">
            <w:pPr>
              <w:rPr>
                <w:rFonts w:ascii="Times New Roman" w:eastAsia="Times New Roman" w:hAnsi="Times New Roman"/>
                <w:lang w:bidi="ar-SA"/>
              </w:rPr>
            </w:pPr>
          </w:p>
        </w:tc>
      </w:tr>
      <w:tr w:rsidR="00E418E6" w:rsidRPr="00E418E6" w:rsidTr="00E418E6">
        <w:tc>
          <w:tcPr>
            <w:tcW w:w="10440" w:type="dxa"/>
            <w:gridSpan w:val="2"/>
          </w:tcPr>
          <w:p w:rsidR="00E418E6" w:rsidRPr="00E418E6" w:rsidRDefault="00E418E6" w:rsidP="004837FA">
            <w:pPr>
              <w:rPr>
                <w:rFonts w:ascii="Times New Roman" w:eastAsia="Times New Roman" w:hAnsi="Times New Roman"/>
                <w:lang w:bidi="ar-SA"/>
              </w:rPr>
            </w:pPr>
            <w:r w:rsidRPr="00E418E6">
              <w:rPr>
                <w:rFonts w:ascii="Times New Roman" w:eastAsia="Times New Roman" w:hAnsi="Times New Roman"/>
                <w:lang w:bidi="ar-SA"/>
              </w:rPr>
              <w:t xml:space="preserve">Overall Rating Domain </w:t>
            </w:r>
            <w:r w:rsidR="004837FA">
              <w:rPr>
                <w:rFonts w:ascii="Times New Roman" w:eastAsia="Times New Roman" w:hAnsi="Times New Roman"/>
                <w:lang w:bidi="ar-SA"/>
              </w:rPr>
              <w:t>4</w:t>
            </w:r>
            <w:r w:rsidRPr="00E418E6">
              <w:rPr>
                <w:rFonts w:ascii="Times New Roman" w:eastAsia="Times New Roman" w:hAnsi="Times New Roman"/>
                <w:lang w:bidi="ar-SA"/>
              </w:rPr>
              <w:t xml:space="preserve">:  </w:t>
            </w:r>
            <w:r w:rsidR="006476F6" w:rsidRPr="00E418E6">
              <w:rPr>
                <w:rFonts w:ascii="Wingdings 2" w:eastAsia="Times New Roman" w:hAnsi="Wingdings 2"/>
                <w:lang w:bidi="ar-SA"/>
              </w:rPr>
              <w:fldChar w:fldCharType="begin">
                <w:ffData>
                  <w:name w:val="Check8"/>
                  <w:enabled/>
                  <w:calcOnExit w:val="0"/>
                  <w:checkBox>
                    <w:sizeAuto/>
                    <w:default w:val="0"/>
                  </w:checkBox>
                </w:ffData>
              </w:fldChar>
            </w:r>
            <w:r w:rsidRPr="00E418E6">
              <w:rPr>
                <w:rFonts w:ascii="Wingdings 2" w:eastAsia="Times New Roman" w:hAnsi="Wingdings 2"/>
                <w:lang w:bidi="ar-SA"/>
              </w:rPr>
              <w:instrText xml:space="preserve"> FORMCHECKBOX </w:instrText>
            </w:r>
            <w:r w:rsidR="00D23034">
              <w:rPr>
                <w:rFonts w:ascii="Wingdings 2" w:eastAsia="Times New Roman" w:hAnsi="Wingdings 2"/>
                <w:lang w:bidi="ar-SA"/>
              </w:rPr>
            </w:r>
            <w:r w:rsidR="00D23034">
              <w:rPr>
                <w:rFonts w:ascii="Wingdings 2" w:eastAsia="Times New Roman" w:hAnsi="Wingdings 2"/>
                <w:lang w:bidi="ar-SA"/>
              </w:rPr>
              <w:fldChar w:fldCharType="separate"/>
            </w:r>
            <w:r w:rsidR="006476F6" w:rsidRPr="00E418E6">
              <w:rPr>
                <w:rFonts w:ascii="Wingdings 2" w:eastAsia="Times New Roman" w:hAnsi="Wingdings 2"/>
                <w:lang w:bidi="ar-SA"/>
              </w:rPr>
              <w:fldChar w:fldCharType="end"/>
            </w:r>
            <w:r w:rsidRPr="00E418E6">
              <w:rPr>
                <w:rFonts w:ascii="Times New Roman" w:eastAsia="Times New Roman" w:hAnsi="Times New Roman"/>
                <w:lang w:bidi="ar-SA"/>
              </w:rPr>
              <w:t>Excellent</w:t>
            </w:r>
            <w:r w:rsidRPr="00E418E6">
              <w:rPr>
                <w:rFonts w:ascii="Times New Roman" w:eastAsia="Times New Roman" w:hAnsi="Times New Roman"/>
                <w:b/>
                <w:lang w:bidi="ar-SA"/>
              </w:rPr>
              <w:t xml:space="preserve">        </w:t>
            </w:r>
            <w:r w:rsidR="006476F6" w:rsidRPr="00E418E6">
              <w:rPr>
                <w:rFonts w:ascii="Wingdings 2" w:eastAsia="Times New Roman" w:hAnsi="Wingdings 2"/>
                <w:lang w:bidi="ar-SA"/>
              </w:rPr>
              <w:fldChar w:fldCharType="begin">
                <w:ffData>
                  <w:name w:val="Check9"/>
                  <w:enabled/>
                  <w:calcOnExit w:val="0"/>
                  <w:checkBox>
                    <w:sizeAuto/>
                    <w:default w:val="0"/>
                  </w:checkBox>
                </w:ffData>
              </w:fldChar>
            </w:r>
            <w:r w:rsidRPr="00E418E6">
              <w:rPr>
                <w:rFonts w:ascii="Wingdings 2" w:eastAsia="Times New Roman" w:hAnsi="Wingdings 2"/>
                <w:lang w:bidi="ar-SA"/>
              </w:rPr>
              <w:instrText xml:space="preserve"> FORMCHECKBOX </w:instrText>
            </w:r>
            <w:r w:rsidR="00D23034">
              <w:rPr>
                <w:rFonts w:ascii="Wingdings 2" w:eastAsia="Times New Roman" w:hAnsi="Wingdings 2"/>
                <w:lang w:bidi="ar-SA"/>
              </w:rPr>
            </w:r>
            <w:r w:rsidR="00D23034">
              <w:rPr>
                <w:rFonts w:ascii="Wingdings 2" w:eastAsia="Times New Roman" w:hAnsi="Wingdings 2"/>
                <w:lang w:bidi="ar-SA"/>
              </w:rPr>
              <w:fldChar w:fldCharType="separate"/>
            </w:r>
            <w:r w:rsidR="006476F6" w:rsidRPr="00E418E6">
              <w:rPr>
                <w:rFonts w:ascii="Wingdings 2" w:eastAsia="Times New Roman" w:hAnsi="Wingdings 2"/>
                <w:lang w:bidi="ar-SA"/>
              </w:rPr>
              <w:fldChar w:fldCharType="end"/>
            </w:r>
            <w:r w:rsidRPr="00E418E6">
              <w:rPr>
                <w:rFonts w:ascii="Times New Roman" w:eastAsia="Times New Roman" w:hAnsi="Times New Roman"/>
                <w:lang w:bidi="ar-SA"/>
              </w:rPr>
              <w:t xml:space="preserve">Proficient        </w:t>
            </w:r>
            <w:r w:rsidR="006476F6" w:rsidRPr="00E418E6">
              <w:rPr>
                <w:rFonts w:ascii="Wingdings 2" w:eastAsia="Times New Roman" w:hAnsi="Wingdings 2"/>
                <w:lang w:bidi="ar-SA"/>
              </w:rPr>
              <w:fldChar w:fldCharType="begin">
                <w:ffData>
                  <w:name w:val="Check10"/>
                  <w:enabled/>
                  <w:calcOnExit w:val="0"/>
                  <w:checkBox>
                    <w:sizeAuto/>
                    <w:default w:val="0"/>
                  </w:checkBox>
                </w:ffData>
              </w:fldChar>
            </w:r>
            <w:r w:rsidRPr="00E418E6">
              <w:rPr>
                <w:rFonts w:ascii="Wingdings 2" w:eastAsia="Times New Roman" w:hAnsi="Wingdings 2"/>
                <w:lang w:bidi="ar-SA"/>
              </w:rPr>
              <w:instrText xml:space="preserve"> FORMCHECKBOX </w:instrText>
            </w:r>
            <w:r w:rsidR="00D23034">
              <w:rPr>
                <w:rFonts w:ascii="Wingdings 2" w:eastAsia="Times New Roman" w:hAnsi="Wingdings 2"/>
                <w:lang w:bidi="ar-SA"/>
              </w:rPr>
            </w:r>
            <w:r w:rsidR="00D23034">
              <w:rPr>
                <w:rFonts w:ascii="Wingdings 2" w:eastAsia="Times New Roman" w:hAnsi="Wingdings 2"/>
                <w:lang w:bidi="ar-SA"/>
              </w:rPr>
              <w:fldChar w:fldCharType="separate"/>
            </w:r>
            <w:r w:rsidR="006476F6" w:rsidRPr="00E418E6">
              <w:rPr>
                <w:rFonts w:ascii="Wingdings 2" w:eastAsia="Times New Roman" w:hAnsi="Wingdings 2"/>
                <w:lang w:bidi="ar-SA"/>
              </w:rPr>
              <w:fldChar w:fldCharType="end"/>
            </w:r>
            <w:r w:rsidRPr="00E418E6">
              <w:rPr>
                <w:rFonts w:ascii="Times New Roman" w:eastAsia="Times New Roman" w:hAnsi="Times New Roman"/>
                <w:lang w:bidi="ar-SA"/>
              </w:rPr>
              <w:t xml:space="preserve">Needs Improvement      </w:t>
            </w:r>
            <w:r w:rsidR="006476F6" w:rsidRPr="00E418E6">
              <w:rPr>
                <w:rFonts w:ascii="Wingdings 2" w:eastAsia="Times New Roman" w:hAnsi="Wingdings 2"/>
                <w:lang w:bidi="ar-SA"/>
              </w:rPr>
              <w:fldChar w:fldCharType="begin">
                <w:ffData>
                  <w:name w:val="Check10"/>
                  <w:enabled/>
                  <w:calcOnExit w:val="0"/>
                  <w:checkBox>
                    <w:sizeAuto/>
                    <w:default w:val="0"/>
                  </w:checkBox>
                </w:ffData>
              </w:fldChar>
            </w:r>
            <w:r w:rsidRPr="00E418E6">
              <w:rPr>
                <w:rFonts w:ascii="Wingdings 2" w:eastAsia="Times New Roman" w:hAnsi="Wingdings 2"/>
                <w:lang w:bidi="ar-SA"/>
              </w:rPr>
              <w:instrText xml:space="preserve"> FORMCHECKBOX </w:instrText>
            </w:r>
            <w:r w:rsidR="00D23034">
              <w:rPr>
                <w:rFonts w:ascii="Wingdings 2" w:eastAsia="Times New Roman" w:hAnsi="Wingdings 2"/>
                <w:lang w:bidi="ar-SA"/>
              </w:rPr>
            </w:r>
            <w:r w:rsidR="00D23034">
              <w:rPr>
                <w:rFonts w:ascii="Wingdings 2" w:eastAsia="Times New Roman" w:hAnsi="Wingdings 2"/>
                <w:lang w:bidi="ar-SA"/>
              </w:rPr>
              <w:fldChar w:fldCharType="separate"/>
            </w:r>
            <w:r w:rsidR="006476F6" w:rsidRPr="00E418E6">
              <w:rPr>
                <w:rFonts w:ascii="Wingdings 2" w:eastAsia="Times New Roman" w:hAnsi="Wingdings 2"/>
                <w:lang w:bidi="ar-SA"/>
              </w:rPr>
              <w:fldChar w:fldCharType="end"/>
            </w:r>
            <w:r w:rsidRPr="00E418E6">
              <w:rPr>
                <w:rFonts w:ascii="Times New Roman" w:eastAsia="Times New Roman" w:hAnsi="Times New Roman"/>
                <w:lang w:bidi="ar-SA"/>
              </w:rPr>
              <w:t>Unsatisfactory</w:t>
            </w:r>
          </w:p>
        </w:tc>
      </w:tr>
      <w:tr w:rsidR="00E418E6" w:rsidRPr="00E418E6" w:rsidTr="00E418E6">
        <w:tc>
          <w:tcPr>
            <w:tcW w:w="10440" w:type="dxa"/>
            <w:gridSpan w:val="2"/>
          </w:tcPr>
          <w:p w:rsidR="00E418E6" w:rsidRPr="00E418E6" w:rsidRDefault="00E418E6" w:rsidP="00E418E6">
            <w:pPr>
              <w:rPr>
                <w:rFonts w:ascii="Times New Roman" w:eastAsia="Times New Roman" w:hAnsi="Times New Roman"/>
                <w:b/>
                <w:lang w:bidi="ar-SA"/>
              </w:rPr>
            </w:pPr>
          </w:p>
        </w:tc>
      </w:tr>
      <w:tr w:rsidR="00E418E6" w:rsidRPr="00E418E6" w:rsidTr="00E418E6">
        <w:tc>
          <w:tcPr>
            <w:tcW w:w="10440" w:type="dxa"/>
            <w:gridSpan w:val="2"/>
          </w:tcPr>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Excellent:  Of the overall domain ratings, ther</w:t>
            </w:r>
            <w:r w:rsidR="00AD64FB">
              <w:rPr>
                <w:rFonts w:ascii="Times New Roman" w:eastAsia="Times New Roman" w:hAnsi="Times New Roman"/>
                <w:sz w:val="20"/>
                <w:szCs w:val="20"/>
                <w:lang w:bidi="ar-SA"/>
              </w:rPr>
              <w:t>e are at least two rated Excellent, one being in Domain 3,</w:t>
            </w:r>
            <w:r w:rsidRPr="00E418E6">
              <w:rPr>
                <w:rFonts w:ascii="Times New Roman" w:eastAsia="Times New Roman" w:hAnsi="Times New Roman"/>
                <w:sz w:val="20"/>
                <w:szCs w:val="20"/>
                <w:lang w:bidi="ar-SA"/>
              </w:rPr>
              <w:t xml:space="preserve">and </w:t>
            </w:r>
            <w:r w:rsidR="00AD64FB">
              <w:rPr>
                <w:rFonts w:ascii="Times New Roman" w:eastAsia="Times New Roman" w:hAnsi="Times New Roman"/>
                <w:sz w:val="20"/>
                <w:szCs w:val="20"/>
                <w:lang w:bidi="ar-SA"/>
              </w:rPr>
              <w:t>no rating less than P</w:t>
            </w:r>
            <w:r w:rsidRPr="00E418E6">
              <w:rPr>
                <w:rFonts w:ascii="Times New Roman" w:eastAsia="Times New Roman" w:hAnsi="Times New Roman"/>
                <w:sz w:val="20"/>
                <w:szCs w:val="20"/>
                <w:lang w:bidi="ar-SA"/>
              </w:rPr>
              <w:t>roficient.</w:t>
            </w:r>
            <w:r w:rsidR="00AD64FB">
              <w:rPr>
                <w:rFonts w:ascii="Times New Roman" w:eastAsia="Times New Roman" w:hAnsi="Times New Roman"/>
                <w:sz w:val="20"/>
                <w:szCs w:val="20"/>
                <w:lang w:bidi="ar-SA"/>
              </w:rPr>
              <w:t xml:space="preserve"> (worst possible rating = 2 E</w:t>
            </w:r>
            <w:r w:rsidRPr="00E418E6">
              <w:rPr>
                <w:rFonts w:ascii="Times New Roman" w:eastAsia="Times New Roman" w:hAnsi="Times New Roman"/>
                <w:sz w:val="20"/>
                <w:szCs w:val="20"/>
                <w:lang w:bidi="ar-SA"/>
              </w:rPr>
              <w:t xml:space="preserve">xcellent, 2 </w:t>
            </w:r>
            <w:r w:rsidR="00AD64FB">
              <w:rPr>
                <w:rFonts w:ascii="Times New Roman" w:eastAsia="Times New Roman" w:hAnsi="Times New Roman"/>
                <w:sz w:val="20"/>
                <w:szCs w:val="20"/>
                <w:lang w:bidi="ar-SA"/>
              </w:rPr>
              <w:t>P</w:t>
            </w:r>
            <w:r w:rsidRPr="00E418E6">
              <w:rPr>
                <w:rFonts w:ascii="Times New Roman" w:eastAsia="Times New Roman" w:hAnsi="Times New Roman"/>
                <w:sz w:val="20"/>
                <w:szCs w:val="20"/>
                <w:lang w:bidi="ar-SA"/>
              </w:rPr>
              <w:t>rofici</w:t>
            </w:r>
            <w:r w:rsidR="00AD64FB">
              <w:rPr>
                <w:rFonts w:ascii="Times New Roman" w:eastAsia="Times New Roman" w:hAnsi="Times New Roman"/>
                <w:sz w:val="20"/>
                <w:szCs w:val="20"/>
                <w:lang w:bidi="ar-SA"/>
              </w:rPr>
              <w:t>ent) (best possible rating:  4 E</w:t>
            </w:r>
            <w:r w:rsidRPr="00E418E6">
              <w:rPr>
                <w:rFonts w:ascii="Times New Roman" w:eastAsia="Times New Roman" w:hAnsi="Times New Roman"/>
                <w:sz w:val="20"/>
                <w:szCs w:val="20"/>
                <w:lang w:bidi="ar-SA"/>
              </w:rPr>
              <w:t>xcellent(s))</w:t>
            </w:r>
          </w:p>
          <w:p w:rsidR="00E418E6" w:rsidRPr="00E418E6" w:rsidRDefault="00E418E6" w:rsidP="00E418E6">
            <w:pPr>
              <w:rPr>
                <w:rFonts w:ascii="Times New Roman" w:eastAsia="Times New Roman" w:hAnsi="Times New Roman"/>
                <w:sz w:val="20"/>
                <w:szCs w:val="20"/>
                <w:lang w:bidi="ar-SA"/>
              </w:rPr>
            </w:pP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 xml:space="preserve">Proficient:  Of the overall domain ratings, there </w:t>
            </w:r>
            <w:r w:rsidR="00AD64FB">
              <w:rPr>
                <w:rFonts w:ascii="Times New Roman" w:eastAsia="Times New Roman" w:hAnsi="Times New Roman"/>
                <w:sz w:val="20"/>
                <w:szCs w:val="20"/>
                <w:lang w:bidi="ar-SA"/>
              </w:rPr>
              <w:t>may be a combination of Excellent, P</w:t>
            </w:r>
            <w:r w:rsidRPr="00E418E6">
              <w:rPr>
                <w:rFonts w:ascii="Times New Roman" w:eastAsia="Times New Roman" w:hAnsi="Times New Roman"/>
                <w:sz w:val="20"/>
                <w:szCs w:val="20"/>
                <w:lang w:bidi="ar-SA"/>
              </w:rPr>
              <w:t xml:space="preserve">roficient, and </w:t>
            </w:r>
            <w:r w:rsidR="00AD64FB">
              <w:rPr>
                <w:rFonts w:ascii="Times New Roman" w:eastAsia="Times New Roman" w:hAnsi="Times New Roman"/>
                <w:sz w:val="20"/>
                <w:szCs w:val="20"/>
                <w:lang w:bidi="ar-SA"/>
              </w:rPr>
              <w:t>N</w:t>
            </w:r>
            <w:r w:rsidRPr="00E418E6">
              <w:rPr>
                <w:rFonts w:ascii="Times New Roman" w:eastAsia="Times New Roman" w:hAnsi="Times New Roman"/>
                <w:sz w:val="20"/>
                <w:szCs w:val="20"/>
                <w:lang w:bidi="ar-SA"/>
              </w:rPr>
              <w:t xml:space="preserve">eeds </w:t>
            </w:r>
            <w:r w:rsidR="00AD64FB">
              <w:rPr>
                <w:rFonts w:ascii="Times New Roman" w:eastAsia="Times New Roman" w:hAnsi="Times New Roman"/>
                <w:sz w:val="20"/>
                <w:szCs w:val="20"/>
                <w:lang w:bidi="ar-SA"/>
              </w:rPr>
              <w:t>I</w:t>
            </w:r>
            <w:r w:rsidRPr="00E418E6">
              <w:rPr>
                <w:rFonts w:ascii="Times New Roman" w:eastAsia="Times New Roman" w:hAnsi="Times New Roman"/>
                <w:sz w:val="20"/>
                <w:szCs w:val="20"/>
                <w:lang w:bidi="ar-SA"/>
              </w:rPr>
              <w:t>mprovement, with no more than one</w:t>
            </w:r>
            <w:r w:rsidR="00AD64FB">
              <w:rPr>
                <w:rFonts w:ascii="Times New Roman" w:eastAsia="Times New Roman" w:hAnsi="Times New Roman"/>
                <w:sz w:val="20"/>
                <w:szCs w:val="20"/>
                <w:lang w:bidi="ar-SA"/>
              </w:rPr>
              <w:t xml:space="preserve"> rating of N</w:t>
            </w:r>
            <w:r w:rsidRPr="00E418E6">
              <w:rPr>
                <w:rFonts w:ascii="Times New Roman" w:eastAsia="Times New Roman" w:hAnsi="Times New Roman"/>
                <w:sz w:val="20"/>
                <w:szCs w:val="20"/>
                <w:lang w:bidi="ar-SA"/>
              </w:rPr>
              <w:t xml:space="preserve">eeds </w:t>
            </w:r>
            <w:r w:rsidR="00AD64FB">
              <w:rPr>
                <w:rFonts w:ascii="Times New Roman" w:eastAsia="Times New Roman" w:hAnsi="Times New Roman"/>
                <w:sz w:val="20"/>
                <w:szCs w:val="20"/>
                <w:lang w:bidi="ar-SA"/>
              </w:rPr>
              <w:t>I</w:t>
            </w:r>
            <w:r w:rsidRPr="00E418E6">
              <w:rPr>
                <w:rFonts w:ascii="Times New Roman" w:eastAsia="Times New Roman" w:hAnsi="Times New Roman"/>
                <w:sz w:val="20"/>
                <w:szCs w:val="20"/>
                <w:lang w:bidi="ar-SA"/>
              </w:rPr>
              <w:t>mprovement.</w:t>
            </w:r>
            <w:r w:rsidR="00AD64FB">
              <w:rPr>
                <w:rFonts w:ascii="Times New Roman" w:eastAsia="Times New Roman" w:hAnsi="Times New Roman"/>
                <w:sz w:val="20"/>
                <w:szCs w:val="20"/>
                <w:lang w:bidi="ar-SA"/>
              </w:rPr>
              <w:t xml:space="preserve"> Domain 3 may not be rated below Proficient to remain at this level.</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 xml:space="preserve">(worst possible rating = 3 </w:t>
            </w:r>
            <w:r w:rsidR="00AD64FB">
              <w:rPr>
                <w:rFonts w:ascii="Times New Roman" w:eastAsia="Times New Roman" w:hAnsi="Times New Roman"/>
                <w:sz w:val="20"/>
                <w:szCs w:val="20"/>
                <w:lang w:bidi="ar-SA"/>
              </w:rPr>
              <w:t>Proficient, 1 N</w:t>
            </w:r>
            <w:r w:rsidRPr="00E418E6">
              <w:rPr>
                <w:rFonts w:ascii="Times New Roman" w:eastAsia="Times New Roman" w:hAnsi="Times New Roman"/>
                <w:sz w:val="20"/>
                <w:szCs w:val="20"/>
                <w:lang w:bidi="ar-SA"/>
              </w:rPr>
              <w:t xml:space="preserve">eeds </w:t>
            </w:r>
            <w:r w:rsidR="00AD64FB">
              <w:rPr>
                <w:rFonts w:ascii="Times New Roman" w:eastAsia="Times New Roman" w:hAnsi="Times New Roman"/>
                <w:sz w:val="20"/>
                <w:szCs w:val="20"/>
                <w:lang w:bidi="ar-SA"/>
              </w:rPr>
              <w:t>I</w:t>
            </w:r>
            <w:r w:rsidRPr="00E418E6">
              <w:rPr>
                <w:rFonts w:ascii="Times New Roman" w:eastAsia="Times New Roman" w:hAnsi="Times New Roman"/>
                <w:sz w:val="20"/>
                <w:szCs w:val="20"/>
                <w:lang w:bidi="ar-SA"/>
              </w:rPr>
              <w:t xml:space="preserve">mprovement) (best possible rating:  3 </w:t>
            </w:r>
            <w:r w:rsidR="00AD64FB">
              <w:rPr>
                <w:rFonts w:ascii="Times New Roman" w:eastAsia="Times New Roman" w:hAnsi="Times New Roman"/>
                <w:sz w:val="20"/>
                <w:szCs w:val="20"/>
                <w:lang w:bidi="ar-SA"/>
              </w:rPr>
              <w:t>E</w:t>
            </w:r>
            <w:r w:rsidRPr="00E418E6">
              <w:rPr>
                <w:rFonts w:ascii="Times New Roman" w:eastAsia="Times New Roman" w:hAnsi="Times New Roman"/>
                <w:sz w:val="20"/>
                <w:szCs w:val="20"/>
                <w:lang w:bidi="ar-SA"/>
              </w:rPr>
              <w:t xml:space="preserve">xcellent and 1 </w:t>
            </w:r>
            <w:r w:rsidR="00AD64FB">
              <w:rPr>
                <w:rFonts w:ascii="Times New Roman" w:eastAsia="Times New Roman" w:hAnsi="Times New Roman"/>
                <w:sz w:val="20"/>
                <w:szCs w:val="20"/>
                <w:lang w:bidi="ar-SA"/>
              </w:rPr>
              <w:t>N</w:t>
            </w:r>
            <w:r w:rsidRPr="00E418E6">
              <w:rPr>
                <w:rFonts w:ascii="Times New Roman" w:eastAsia="Times New Roman" w:hAnsi="Times New Roman"/>
                <w:sz w:val="20"/>
                <w:szCs w:val="20"/>
                <w:lang w:bidi="ar-SA"/>
              </w:rPr>
              <w:t xml:space="preserve">eeds </w:t>
            </w:r>
            <w:r w:rsidR="00AD64FB">
              <w:rPr>
                <w:rFonts w:ascii="Times New Roman" w:eastAsia="Times New Roman" w:hAnsi="Times New Roman"/>
                <w:sz w:val="20"/>
                <w:szCs w:val="20"/>
                <w:lang w:bidi="ar-SA"/>
              </w:rPr>
              <w:t>I</w:t>
            </w:r>
            <w:r w:rsidRPr="00E418E6">
              <w:rPr>
                <w:rFonts w:ascii="Times New Roman" w:eastAsia="Times New Roman" w:hAnsi="Times New Roman"/>
                <w:sz w:val="20"/>
                <w:szCs w:val="20"/>
                <w:lang w:bidi="ar-SA"/>
              </w:rPr>
              <w:t>mprovement)</w:t>
            </w:r>
          </w:p>
          <w:p w:rsidR="00E418E6" w:rsidRPr="00E418E6" w:rsidRDefault="00E418E6" w:rsidP="00E418E6">
            <w:pPr>
              <w:rPr>
                <w:rFonts w:ascii="Times New Roman" w:eastAsia="Times New Roman" w:hAnsi="Times New Roman"/>
                <w:sz w:val="20"/>
                <w:szCs w:val="20"/>
                <w:lang w:bidi="ar-SA"/>
              </w:rPr>
            </w:pP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 xml:space="preserve">Needs Improvement:  Of the overall </w:t>
            </w:r>
            <w:r w:rsidR="00AD64FB">
              <w:rPr>
                <w:rFonts w:ascii="Times New Roman" w:eastAsia="Times New Roman" w:hAnsi="Times New Roman"/>
                <w:sz w:val="20"/>
                <w:szCs w:val="20"/>
                <w:lang w:bidi="ar-SA"/>
              </w:rPr>
              <w:t>domain ratings, combination of E</w:t>
            </w:r>
            <w:r w:rsidRPr="00E418E6">
              <w:rPr>
                <w:rFonts w:ascii="Times New Roman" w:eastAsia="Times New Roman" w:hAnsi="Times New Roman"/>
                <w:sz w:val="20"/>
                <w:szCs w:val="20"/>
                <w:lang w:bidi="ar-SA"/>
              </w:rPr>
              <w:t xml:space="preserve">xcellent, </w:t>
            </w:r>
            <w:r w:rsidR="00AD64FB">
              <w:rPr>
                <w:rFonts w:ascii="Times New Roman" w:eastAsia="Times New Roman" w:hAnsi="Times New Roman"/>
                <w:sz w:val="20"/>
                <w:szCs w:val="20"/>
                <w:lang w:bidi="ar-SA"/>
              </w:rPr>
              <w:t>P</w:t>
            </w:r>
            <w:r w:rsidRPr="00E418E6">
              <w:rPr>
                <w:rFonts w:ascii="Times New Roman" w:eastAsia="Times New Roman" w:hAnsi="Times New Roman"/>
                <w:sz w:val="20"/>
                <w:szCs w:val="20"/>
                <w:lang w:bidi="ar-SA"/>
              </w:rPr>
              <w:t xml:space="preserve">roficient, </w:t>
            </w:r>
            <w:r w:rsidR="00AD64FB">
              <w:rPr>
                <w:rFonts w:ascii="Times New Roman" w:eastAsia="Times New Roman" w:hAnsi="Times New Roman"/>
                <w:sz w:val="20"/>
                <w:szCs w:val="20"/>
                <w:lang w:bidi="ar-SA"/>
              </w:rPr>
              <w:t>N</w:t>
            </w:r>
            <w:r w:rsidRPr="00E418E6">
              <w:rPr>
                <w:rFonts w:ascii="Times New Roman" w:eastAsia="Times New Roman" w:hAnsi="Times New Roman"/>
                <w:sz w:val="20"/>
                <w:szCs w:val="20"/>
                <w:lang w:bidi="ar-SA"/>
              </w:rPr>
              <w:t xml:space="preserve">eeds </w:t>
            </w:r>
            <w:r w:rsidR="00AD64FB">
              <w:rPr>
                <w:rFonts w:ascii="Times New Roman" w:eastAsia="Times New Roman" w:hAnsi="Times New Roman"/>
                <w:sz w:val="20"/>
                <w:szCs w:val="20"/>
                <w:lang w:bidi="ar-SA"/>
              </w:rPr>
              <w:t>I</w:t>
            </w:r>
            <w:r w:rsidRPr="00E418E6">
              <w:rPr>
                <w:rFonts w:ascii="Times New Roman" w:eastAsia="Times New Roman" w:hAnsi="Times New Roman"/>
                <w:sz w:val="20"/>
                <w:szCs w:val="20"/>
                <w:lang w:bidi="ar-SA"/>
              </w:rPr>
              <w:t xml:space="preserve">mprovement, and </w:t>
            </w:r>
            <w:r w:rsidR="00AD64FB">
              <w:rPr>
                <w:rFonts w:ascii="Times New Roman" w:eastAsia="Times New Roman" w:hAnsi="Times New Roman"/>
                <w:sz w:val="20"/>
                <w:szCs w:val="20"/>
                <w:lang w:bidi="ar-SA"/>
              </w:rPr>
              <w:t>U</w:t>
            </w:r>
            <w:r w:rsidRPr="00E418E6">
              <w:rPr>
                <w:rFonts w:ascii="Times New Roman" w:eastAsia="Times New Roman" w:hAnsi="Times New Roman"/>
                <w:sz w:val="20"/>
                <w:szCs w:val="20"/>
                <w:lang w:bidi="ar-SA"/>
              </w:rPr>
              <w:t>nsatis</w:t>
            </w:r>
            <w:r w:rsidR="00AD64FB">
              <w:rPr>
                <w:rFonts w:ascii="Times New Roman" w:eastAsia="Times New Roman" w:hAnsi="Times New Roman"/>
                <w:sz w:val="20"/>
                <w:szCs w:val="20"/>
                <w:lang w:bidi="ar-SA"/>
              </w:rPr>
              <w:t>factory, with no more than one U</w:t>
            </w:r>
            <w:r w:rsidRPr="00E418E6">
              <w:rPr>
                <w:rFonts w:ascii="Times New Roman" w:eastAsia="Times New Roman" w:hAnsi="Times New Roman"/>
                <w:sz w:val="20"/>
                <w:szCs w:val="20"/>
                <w:lang w:bidi="ar-SA"/>
              </w:rPr>
              <w:t xml:space="preserve">nsatisfactory.  </w:t>
            </w:r>
            <w:r w:rsidR="00AD64FB">
              <w:rPr>
                <w:rFonts w:ascii="Times New Roman" w:eastAsia="Times New Roman" w:hAnsi="Times New Roman"/>
                <w:sz w:val="20"/>
                <w:szCs w:val="20"/>
                <w:lang w:bidi="ar-SA"/>
              </w:rPr>
              <w:t>(worst possible rating = 3 N</w:t>
            </w:r>
            <w:r w:rsidRPr="00E418E6">
              <w:rPr>
                <w:rFonts w:ascii="Times New Roman" w:eastAsia="Times New Roman" w:hAnsi="Times New Roman"/>
                <w:sz w:val="20"/>
                <w:szCs w:val="20"/>
                <w:lang w:bidi="ar-SA"/>
              </w:rPr>
              <w:t xml:space="preserve">eeds </w:t>
            </w:r>
            <w:r w:rsidR="00AD64FB">
              <w:rPr>
                <w:rFonts w:ascii="Times New Roman" w:eastAsia="Times New Roman" w:hAnsi="Times New Roman"/>
                <w:sz w:val="20"/>
                <w:szCs w:val="20"/>
                <w:lang w:bidi="ar-SA"/>
              </w:rPr>
              <w:t>I</w:t>
            </w:r>
            <w:r w:rsidRPr="00E418E6">
              <w:rPr>
                <w:rFonts w:ascii="Times New Roman" w:eastAsia="Times New Roman" w:hAnsi="Times New Roman"/>
                <w:sz w:val="20"/>
                <w:szCs w:val="20"/>
                <w:lang w:bidi="ar-SA"/>
              </w:rPr>
              <w:t xml:space="preserve">mprovement and 1 </w:t>
            </w:r>
            <w:r w:rsidR="00AD64FB">
              <w:rPr>
                <w:rFonts w:ascii="Times New Roman" w:eastAsia="Times New Roman" w:hAnsi="Times New Roman"/>
                <w:sz w:val="20"/>
                <w:szCs w:val="20"/>
                <w:lang w:bidi="ar-SA"/>
              </w:rPr>
              <w:t>U</w:t>
            </w:r>
            <w:r w:rsidRPr="00E418E6">
              <w:rPr>
                <w:rFonts w:ascii="Times New Roman" w:eastAsia="Times New Roman" w:hAnsi="Times New Roman"/>
                <w:sz w:val="20"/>
                <w:szCs w:val="20"/>
                <w:lang w:bidi="ar-SA"/>
              </w:rPr>
              <w:t xml:space="preserve">nsatisfactory)  (best possible rating:  3 </w:t>
            </w:r>
            <w:r w:rsidR="00AD64FB">
              <w:rPr>
                <w:rFonts w:ascii="Times New Roman" w:eastAsia="Times New Roman" w:hAnsi="Times New Roman"/>
                <w:sz w:val="20"/>
                <w:szCs w:val="20"/>
                <w:lang w:bidi="ar-SA"/>
              </w:rPr>
              <w:t>E</w:t>
            </w:r>
            <w:r w:rsidRPr="00E418E6">
              <w:rPr>
                <w:rFonts w:ascii="Times New Roman" w:eastAsia="Times New Roman" w:hAnsi="Times New Roman"/>
                <w:sz w:val="20"/>
                <w:szCs w:val="20"/>
                <w:lang w:bidi="ar-SA"/>
              </w:rPr>
              <w:t xml:space="preserve">xcellent(s) and 1 </w:t>
            </w:r>
            <w:r w:rsidR="00AD64FB">
              <w:rPr>
                <w:rFonts w:ascii="Times New Roman" w:eastAsia="Times New Roman" w:hAnsi="Times New Roman"/>
                <w:sz w:val="20"/>
                <w:szCs w:val="20"/>
                <w:lang w:bidi="ar-SA"/>
              </w:rPr>
              <w:t>U</w:t>
            </w:r>
            <w:r w:rsidRPr="00E418E6">
              <w:rPr>
                <w:rFonts w:ascii="Times New Roman" w:eastAsia="Times New Roman" w:hAnsi="Times New Roman"/>
                <w:sz w:val="20"/>
                <w:szCs w:val="20"/>
                <w:lang w:bidi="ar-SA"/>
              </w:rPr>
              <w:t>nsatisfactory)</w:t>
            </w:r>
          </w:p>
          <w:p w:rsidR="00E418E6" w:rsidRPr="00E418E6" w:rsidRDefault="00E418E6" w:rsidP="00E418E6">
            <w:pPr>
              <w:rPr>
                <w:rFonts w:ascii="Times New Roman" w:eastAsia="Times New Roman" w:hAnsi="Times New Roman"/>
                <w:sz w:val="20"/>
                <w:szCs w:val="20"/>
                <w:lang w:bidi="ar-SA"/>
              </w:rPr>
            </w:pPr>
          </w:p>
          <w:p w:rsidR="00E418E6" w:rsidRPr="00E418E6" w:rsidRDefault="00E418E6" w:rsidP="00AD64FB">
            <w:pPr>
              <w:rPr>
                <w:rFonts w:ascii="Times New Roman" w:eastAsia="Times New Roman" w:hAnsi="Times New Roman"/>
                <w:sz w:val="44"/>
                <w:szCs w:val="44"/>
                <w:lang w:bidi="ar-SA"/>
              </w:rPr>
            </w:pPr>
            <w:r w:rsidRPr="00E418E6">
              <w:rPr>
                <w:rFonts w:ascii="Times New Roman" w:eastAsia="Times New Roman" w:hAnsi="Times New Roman"/>
                <w:sz w:val="20"/>
                <w:szCs w:val="20"/>
                <w:lang w:bidi="ar-SA"/>
              </w:rPr>
              <w:t xml:space="preserve">Unsatisfactory:  Of the overall domain ratings, anything more than one </w:t>
            </w:r>
            <w:r w:rsidR="00AD64FB">
              <w:rPr>
                <w:rFonts w:ascii="Times New Roman" w:eastAsia="Times New Roman" w:hAnsi="Times New Roman"/>
                <w:sz w:val="20"/>
                <w:szCs w:val="20"/>
                <w:lang w:bidi="ar-SA"/>
              </w:rPr>
              <w:t>U</w:t>
            </w:r>
            <w:r w:rsidRPr="00E418E6">
              <w:rPr>
                <w:rFonts w:ascii="Times New Roman" w:eastAsia="Times New Roman" w:hAnsi="Times New Roman"/>
                <w:sz w:val="20"/>
                <w:szCs w:val="20"/>
                <w:lang w:bidi="ar-SA"/>
              </w:rPr>
              <w:t>nsatisfactory.</w:t>
            </w:r>
          </w:p>
        </w:tc>
      </w:tr>
    </w:tbl>
    <w:p w:rsidR="00E418E6" w:rsidRPr="00E418E6" w:rsidRDefault="00E418E6" w:rsidP="00E418E6">
      <w:pPr>
        <w:tabs>
          <w:tab w:val="left" w:pos="1395"/>
        </w:tabs>
        <w:rPr>
          <w:rFonts w:ascii="Times New Roman" w:eastAsia="Times New Roman" w:hAnsi="Times New Roman"/>
          <w:lang w:bidi="ar-SA"/>
        </w:rPr>
      </w:pPr>
    </w:p>
    <w:p w:rsidR="00E418E6" w:rsidRDefault="00E418E6">
      <w:r>
        <w:br w:type="page"/>
      </w:r>
    </w:p>
    <w:p w:rsidR="00B94F68" w:rsidRDefault="00B94F68" w:rsidP="00E418E6">
      <w:pPr>
        <w:jc w:val="center"/>
        <w:rPr>
          <w:rFonts w:ascii="Times New Roman" w:eastAsia="Times New Roman" w:hAnsi="Times New Roman"/>
          <w:b/>
          <w:lang w:bidi="ar-SA"/>
        </w:rPr>
      </w:pPr>
    </w:p>
    <w:p w:rsidR="00CE665F" w:rsidRDefault="00CE665F" w:rsidP="00E418E6">
      <w:pPr>
        <w:jc w:val="center"/>
        <w:rPr>
          <w:rFonts w:ascii="Times New Roman" w:eastAsia="Times New Roman" w:hAnsi="Times New Roman"/>
          <w:b/>
          <w:lang w:bidi="ar-SA"/>
        </w:rPr>
      </w:pPr>
    </w:p>
    <w:p w:rsidR="00E418E6" w:rsidRPr="00E418E6" w:rsidRDefault="00E418E6" w:rsidP="00E418E6">
      <w:pPr>
        <w:rPr>
          <w:rFonts w:ascii="Times New Roman" w:eastAsia="Times New Roman" w:hAnsi="Times New Roman"/>
          <w:b/>
          <w:lang w:bidi="ar-SA"/>
        </w:rPr>
      </w:pPr>
    </w:p>
    <w:tbl>
      <w:tblPr>
        <w:tblpPr w:leftFromText="180" w:rightFromText="180" w:vertAnchor="text" w:horzAnchor="margin" w:tblpXSpec="center" w:tblpY="110"/>
        <w:tblW w:w="8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gridCol w:w="4680"/>
      </w:tblGrid>
      <w:tr w:rsidR="00E418E6" w:rsidRPr="00E418E6" w:rsidTr="00E418E6">
        <w:tc>
          <w:tcPr>
            <w:tcW w:w="3348" w:type="dxa"/>
          </w:tcPr>
          <w:p w:rsidR="00E418E6" w:rsidRPr="00E418E6" w:rsidRDefault="000152DE" w:rsidP="00E418E6">
            <w:pPr>
              <w:jc w:val="center"/>
              <w:rPr>
                <w:rFonts w:ascii="Times New Roman" w:eastAsia="Times New Roman" w:hAnsi="Times New Roman"/>
                <w:b/>
                <w:lang w:bidi="ar-SA"/>
              </w:rPr>
            </w:pPr>
            <w:r>
              <w:rPr>
                <w:rFonts w:ascii="Times New Roman" w:eastAsia="Times New Roman" w:hAnsi="Times New Roman"/>
                <w:b/>
                <w:lang w:bidi="ar-SA"/>
              </w:rPr>
              <w:t>Domain</w:t>
            </w:r>
          </w:p>
        </w:tc>
        <w:tc>
          <w:tcPr>
            <w:tcW w:w="4680" w:type="dxa"/>
          </w:tcPr>
          <w:p w:rsidR="00E418E6" w:rsidRPr="00E418E6" w:rsidRDefault="00E418E6" w:rsidP="00E418E6">
            <w:pPr>
              <w:jc w:val="center"/>
              <w:rPr>
                <w:rFonts w:ascii="Times New Roman" w:eastAsia="Times New Roman" w:hAnsi="Times New Roman"/>
                <w:b/>
                <w:lang w:bidi="ar-SA"/>
              </w:rPr>
            </w:pPr>
            <w:r w:rsidRPr="00E418E6">
              <w:rPr>
                <w:rFonts w:ascii="Times New Roman" w:eastAsia="Times New Roman" w:hAnsi="Times New Roman"/>
                <w:b/>
                <w:lang w:bidi="ar-SA"/>
              </w:rPr>
              <w:t>Sample Artifacts</w:t>
            </w:r>
          </w:p>
        </w:tc>
      </w:tr>
      <w:tr w:rsidR="00E418E6" w:rsidRPr="00E418E6" w:rsidTr="00E418E6">
        <w:tc>
          <w:tcPr>
            <w:tcW w:w="3348" w:type="dxa"/>
          </w:tcPr>
          <w:p w:rsidR="00E418E6" w:rsidRPr="00E418E6" w:rsidRDefault="00E418E6" w:rsidP="00E418E6">
            <w:p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Self-Reflection</w:t>
            </w:r>
          </w:p>
        </w:tc>
        <w:tc>
          <w:tcPr>
            <w:tcW w:w="4680" w:type="dxa"/>
          </w:tcPr>
          <w:p w:rsidR="00E418E6" w:rsidRPr="00E418E6" w:rsidRDefault="00E418E6" w:rsidP="00E418E6">
            <w:pPr>
              <w:rPr>
                <w:rFonts w:ascii="Times New Roman" w:eastAsia="Times New Roman" w:hAnsi="Times New Roman"/>
                <w:sz w:val="22"/>
                <w:szCs w:val="22"/>
                <w:lang w:bidi="ar-SA"/>
              </w:rPr>
            </w:pPr>
          </w:p>
        </w:tc>
      </w:tr>
      <w:tr w:rsidR="00E418E6" w:rsidRPr="00E418E6" w:rsidTr="00E418E6">
        <w:trPr>
          <w:trHeight w:val="2636"/>
        </w:trPr>
        <w:tc>
          <w:tcPr>
            <w:tcW w:w="3348" w:type="dxa"/>
          </w:tcPr>
          <w:p w:rsidR="00E418E6" w:rsidRPr="00E418E6" w:rsidRDefault="00E418E6" w:rsidP="00E418E6">
            <w:p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Domain 1 – Planning and Preparation</w:t>
            </w:r>
          </w:p>
        </w:tc>
        <w:tc>
          <w:tcPr>
            <w:tcW w:w="4680" w:type="dxa"/>
          </w:tcPr>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Lesson Plans / Units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Unit Plans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Grade level, team or subject area maps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Assessment plan and assessments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Projects / Reports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Student Achievement Data</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Grading Plan and Grade Book</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Classroom Expectations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Substitute Plans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Back to School Night handouts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Guiding Questions for Planning Conference</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And/or others, if appropriate</w:t>
            </w:r>
          </w:p>
        </w:tc>
      </w:tr>
      <w:tr w:rsidR="00E418E6" w:rsidRPr="00E418E6" w:rsidTr="00E418E6">
        <w:tc>
          <w:tcPr>
            <w:tcW w:w="3348" w:type="dxa"/>
          </w:tcPr>
          <w:p w:rsidR="00E418E6" w:rsidRPr="00E418E6" w:rsidRDefault="00E418E6" w:rsidP="00E418E6">
            <w:p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Domain 2 – Learning Environment</w:t>
            </w:r>
          </w:p>
        </w:tc>
        <w:tc>
          <w:tcPr>
            <w:tcW w:w="4680" w:type="dxa"/>
          </w:tcPr>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Physical layout of room/area</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Seating arrangements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Classroom rules and routines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Rubrics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Syllabus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Bulletin Boards (interactive, instructional and affective)</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Student projects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Data collected from student/parent survey</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And/or others, if appropriate</w:t>
            </w:r>
          </w:p>
        </w:tc>
      </w:tr>
      <w:tr w:rsidR="00E418E6" w:rsidRPr="00E418E6" w:rsidTr="00E418E6">
        <w:tc>
          <w:tcPr>
            <w:tcW w:w="3348" w:type="dxa"/>
          </w:tcPr>
          <w:p w:rsidR="00E418E6" w:rsidRPr="00E418E6" w:rsidRDefault="00E418E6" w:rsidP="00E418E6">
            <w:p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Domain 3 – Instruction / Delivery of Service</w:t>
            </w:r>
          </w:p>
        </w:tc>
        <w:tc>
          <w:tcPr>
            <w:tcW w:w="4680" w:type="dxa"/>
          </w:tcPr>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Units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Extension/enrichment activities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Review/reinforcement activities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Modifications for special needs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Differentiation plan</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Flexible grouping plans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Student work samples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Homework assignments and guides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Curriculum integration efforts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Assessments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Projects / Reports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Student achievement data</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And/or others, if appropriate</w:t>
            </w:r>
          </w:p>
          <w:p w:rsidR="00E418E6" w:rsidRPr="00E418E6" w:rsidRDefault="00E418E6" w:rsidP="00E418E6">
            <w:pPr>
              <w:rPr>
                <w:rFonts w:ascii="Times New Roman" w:eastAsia="Times New Roman" w:hAnsi="Times New Roman"/>
                <w:sz w:val="20"/>
                <w:szCs w:val="20"/>
                <w:lang w:bidi="ar-SA"/>
              </w:rPr>
            </w:pPr>
          </w:p>
        </w:tc>
      </w:tr>
      <w:tr w:rsidR="00E418E6" w:rsidRPr="00E418E6" w:rsidTr="00E418E6">
        <w:tc>
          <w:tcPr>
            <w:tcW w:w="3348" w:type="dxa"/>
          </w:tcPr>
          <w:p w:rsidR="00E418E6" w:rsidRPr="00E418E6" w:rsidRDefault="00E418E6" w:rsidP="00E418E6">
            <w:pP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t>Domain 4 – Professional Responsibilities</w:t>
            </w:r>
          </w:p>
        </w:tc>
        <w:tc>
          <w:tcPr>
            <w:tcW w:w="4680" w:type="dxa"/>
          </w:tcPr>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Professional involvement (ex: building committees, district committees, professional organizations)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Participation in courses, conferences, workshops (in-district, out-of-district)</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Presentations at meetings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Professional readings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Group planning notes (team, grade level, subject area)</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Parent communications (notes, letters, phone call logs, surveys, forms, etc.)</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Journals/Logs</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Yearly attendance</w:t>
            </w:r>
          </w:p>
          <w:p w:rsidR="00E418E6" w:rsidRPr="00E418E6" w:rsidRDefault="00E418E6" w:rsidP="00E418E6">
            <w:pPr>
              <w:rPr>
                <w:rFonts w:ascii="Times New Roman" w:eastAsia="Times New Roman" w:hAnsi="Times New Roman"/>
                <w:sz w:val="20"/>
                <w:szCs w:val="20"/>
                <w:lang w:bidi="ar-SA"/>
              </w:rPr>
            </w:pPr>
            <w:r w:rsidRPr="00E418E6">
              <w:rPr>
                <w:rFonts w:ascii="Times New Roman" w:eastAsia="Times New Roman" w:hAnsi="Times New Roman"/>
                <w:sz w:val="20"/>
                <w:szCs w:val="20"/>
                <w:lang w:bidi="ar-SA"/>
              </w:rPr>
              <w:t>And/or others, if appropriate</w:t>
            </w:r>
          </w:p>
        </w:tc>
      </w:tr>
    </w:tbl>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b/>
          <w:lang w:bidi="ar-SA"/>
        </w:rPr>
        <w:tab/>
      </w: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 xml:space="preserve"> </w:t>
      </w:r>
    </w:p>
    <w:p w:rsidR="00E418E6" w:rsidRPr="00E418E6" w:rsidRDefault="00E418E6" w:rsidP="00E418E6">
      <w:pPr>
        <w:tabs>
          <w:tab w:val="center" w:pos="4320"/>
          <w:tab w:val="right" w:pos="8640"/>
        </w:tabs>
        <w:jc w:val="center"/>
        <w:rPr>
          <w:rFonts w:ascii="Times New Roman" w:eastAsia="Times New Roman" w:hAnsi="Times New Roman"/>
          <w:sz w:val="22"/>
          <w:szCs w:val="22"/>
          <w:lang w:bidi="ar-SA"/>
        </w:rPr>
      </w:pPr>
      <w:r w:rsidRPr="00E418E6">
        <w:rPr>
          <w:rFonts w:ascii="Times New Roman" w:eastAsia="Times New Roman" w:hAnsi="Times New Roman"/>
          <w:sz w:val="22"/>
          <w:szCs w:val="22"/>
          <w:lang w:bidi="ar-SA"/>
        </w:rPr>
        <w:br w:type="page"/>
      </w:r>
    </w:p>
    <w:p w:rsidR="006E163F" w:rsidRPr="006E163F" w:rsidRDefault="006E163F" w:rsidP="006E163F">
      <w:pPr>
        <w:jc w:val="center"/>
        <w:rPr>
          <w:rFonts w:ascii="Times New Roman" w:hAnsi="Times New Roman"/>
        </w:rPr>
      </w:pPr>
      <w:r w:rsidRPr="006E163F">
        <w:rPr>
          <w:rFonts w:ascii="Times New Roman" w:hAnsi="Times New Roman"/>
        </w:rPr>
        <w:t>EAST DUBUQUE SCHOOL DISTRICT #119</w:t>
      </w:r>
    </w:p>
    <w:p w:rsidR="00E418E6" w:rsidRPr="00E418E6" w:rsidRDefault="00E418E6" w:rsidP="00E418E6">
      <w:pPr>
        <w:jc w:val="center"/>
        <w:rPr>
          <w:rFonts w:ascii="Times New Roman" w:eastAsia="Times New Roman" w:hAnsi="Times New Roman"/>
          <w:lang w:bidi="ar-SA"/>
        </w:rPr>
      </w:pPr>
      <w:r w:rsidRPr="00E418E6">
        <w:rPr>
          <w:rFonts w:ascii="Times New Roman" w:eastAsia="Times New Roman" w:hAnsi="Times New Roman"/>
          <w:lang w:bidi="ar-SA"/>
        </w:rPr>
        <w:t>Certified Educator Evaluation Process</w:t>
      </w:r>
    </w:p>
    <w:p w:rsidR="00E418E6" w:rsidRPr="00E418E6" w:rsidRDefault="00E418E6" w:rsidP="00E418E6">
      <w:pPr>
        <w:jc w:val="center"/>
        <w:rPr>
          <w:rFonts w:ascii="Times New Roman" w:eastAsia="Times New Roman" w:hAnsi="Times New Roman"/>
          <w:lang w:bidi="ar-SA"/>
        </w:rPr>
      </w:pPr>
      <w:r w:rsidRPr="00E418E6">
        <w:rPr>
          <w:rFonts w:ascii="Times New Roman" w:eastAsia="Times New Roman" w:hAnsi="Times New Roman"/>
          <w:lang w:bidi="ar-SA"/>
        </w:rPr>
        <w:t>Non Tenured years 3 &amp; 4/Tenured Educator</w:t>
      </w:r>
    </w:p>
    <w:p w:rsidR="00E418E6" w:rsidRPr="00E418E6" w:rsidRDefault="00E418E6" w:rsidP="00E418E6">
      <w:pPr>
        <w:jc w:val="center"/>
        <w:rPr>
          <w:rFonts w:ascii="Times New Roman" w:eastAsia="Times New Roman" w:hAnsi="Times New Roman"/>
          <w:lang w:bidi="ar-SA"/>
        </w:rPr>
      </w:pPr>
    </w:p>
    <w:p w:rsidR="00E418E6" w:rsidRPr="00E418E6" w:rsidRDefault="00837BF5" w:rsidP="00E418E6">
      <w:pPr>
        <w:jc w:val="center"/>
        <w:rPr>
          <w:rFonts w:ascii="Times New Roman" w:eastAsia="Times New Roman" w:hAnsi="Times New Roman"/>
          <w:b/>
          <w:lang w:bidi="ar-SA"/>
        </w:rPr>
      </w:pPr>
      <w:r>
        <w:rPr>
          <w:rFonts w:ascii="Times New Roman" w:eastAsia="Times New Roman" w:hAnsi="Times New Roman"/>
          <w:b/>
          <w:lang w:bidi="ar-SA"/>
        </w:rPr>
        <w:t>ARTIFACT TAG</w:t>
      </w:r>
    </w:p>
    <w:p w:rsidR="00E418E6" w:rsidRPr="00E418E6" w:rsidRDefault="00E418E6" w:rsidP="00E418E6">
      <w:pPr>
        <w:rPr>
          <w:rFonts w:ascii="Times New Roman" w:eastAsia="Times New Roman" w:hAnsi="Times New Roman"/>
          <w:lang w:bidi="ar-SA"/>
        </w:rPr>
      </w:pP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b/>
          <w:i/>
          <w:lang w:bidi="ar-SA"/>
        </w:rPr>
        <w:t>Purpose</w:t>
      </w:r>
      <w:r w:rsidRPr="00E418E6">
        <w:rPr>
          <w:rFonts w:ascii="Times New Roman" w:eastAsia="Times New Roman" w:hAnsi="Times New Roman"/>
          <w:lang w:bidi="ar-SA"/>
        </w:rPr>
        <w:t>:</w:t>
      </w: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The purpose of an artifact tag is to document your</w:t>
      </w:r>
      <w:r w:rsidR="00094AC4">
        <w:rPr>
          <w:rFonts w:ascii="Times New Roman" w:eastAsia="Times New Roman" w:hAnsi="Times New Roman"/>
          <w:lang w:bidi="ar-SA"/>
        </w:rPr>
        <w:t xml:space="preserve"> reflection on evidence</w:t>
      </w:r>
      <w:r w:rsidRPr="00E418E6">
        <w:rPr>
          <w:rFonts w:ascii="Times New Roman" w:eastAsia="Times New Roman" w:hAnsi="Times New Roman"/>
          <w:lang w:bidi="ar-SA"/>
        </w:rPr>
        <w:t xml:space="preserve">.  </w:t>
      </w:r>
      <w:r w:rsidR="00094AC4">
        <w:rPr>
          <w:rFonts w:ascii="Times New Roman" w:eastAsia="Times New Roman" w:hAnsi="Times New Roman"/>
          <w:lang w:bidi="ar-SA"/>
        </w:rPr>
        <w:t>I</w:t>
      </w:r>
      <w:r w:rsidRPr="00E418E6">
        <w:rPr>
          <w:rFonts w:ascii="Times New Roman" w:eastAsia="Times New Roman" w:hAnsi="Times New Roman"/>
          <w:lang w:bidi="ar-SA"/>
        </w:rPr>
        <w:t>t is the process and the reflections that help us learn from our practice and directly connect our work to student and educator learning and growth.</w:t>
      </w:r>
    </w:p>
    <w:p w:rsidR="00E418E6" w:rsidRPr="00E418E6" w:rsidRDefault="00E418E6" w:rsidP="00E418E6">
      <w:pPr>
        <w:rPr>
          <w:rFonts w:ascii="Times New Roman" w:eastAsia="Times New Roman" w:hAnsi="Times New Roman"/>
          <w:b/>
          <w:lang w:bidi="ar-SA"/>
        </w:rPr>
      </w:pP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b/>
          <w:i/>
          <w:lang w:bidi="ar-SA"/>
        </w:rPr>
        <w:t>Directions</w:t>
      </w:r>
      <w:r w:rsidRPr="00E418E6">
        <w:rPr>
          <w:rFonts w:ascii="Times New Roman" w:eastAsia="Times New Roman" w:hAnsi="Times New Roman"/>
          <w:lang w:bidi="ar-SA"/>
        </w:rPr>
        <w:t>:</w:t>
      </w:r>
    </w:p>
    <w:p w:rsidR="00E418E6" w:rsidRPr="00E418E6" w:rsidRDefault="00E418E6" w:rsidP="00E418E6">
      <w:pPr>
        <w:rPr>
          <w:rFonts w:ascii="Times New Roman" w:eastAsia="Times New Roman" w:hAnsi="Times New Roman"/>
          <w:lang w:bidi="ar-SA"/>
        </w:rPr>
      </w:pPr>
      <w:r w:rsidRPr="00E418E6">
        <w:rPr>
          <w:rFonts w:ascii="Times New Roman" w:eastAsia="Times New Roman" w:hAnsi="Times New Roman"/>
          <w:lang w:bidi="ar-SA"/>
        </w:rPr>
        <w:t xml:space="preserve">Create an artifact tag </w:t>
      </w:r>
      <w:r w:rsidR="00094AC4">
        <w:rPr>
          <w:rFonts w:ascii="Times New Roman" w:eastAsia="Times New Roman" w:hAnsi="Times New Roman"/>
          <w:lang w:bidi="ar-SA"/>
        </w:rPr>
        <w:t>for each item</w:t>
      </w:r>
      <w:r w:rsidRPr="00E418E6">
        <w:rPr>
          <w:rFonts w:ascii="Times New Roman" w:eastAsia="Times New Roman" w:hAnsi="Times New Roman"/>
          <w:lang w:bidi="ar-SA"/>
        </w:rPr>
        <w:t xml:space="preserve">.  </w:t>
      </w:r>
    </w:p>
    <w:p w:rsidR="00E418E6" w:rsidRPr="00E418E6" w:rsidRDefault="00E418E6" w:rsidP="00E418E6">
      <w:pPr>
        <w:rPr>
          <w:rFonts w:ascii="Times New Roman" w:eastAsia="Times New Roman" w:hAnsi="Times New Roman"/>
          <w:lang w:bidi="ar-SA"/>
        </w:rPr>
      </w:pPr>
    </w:p>
    <w:p w:rsidR="00E418E6" w:rsidRPr="00E418E6" w:rsidRDefault="00B376CD" w:rsidP="00E418E6">
      <w:pPr>
        <w:rPr>
          <w:rFonts w:ascii="Times New Roman" w:eastAsia="Times New Roman" w:hAnsi="Times New Roman"/>
          <w:lang w:bidi="ar-SA"/>
        </w:rPr>
      </w:pPr>
      <w:r>
        <w:rPr>
          <w:rFonts w:ascii="Times New Roman" w:eastAsia="Times New Roman" w:hAnsi="Times New Roman"/>
          <w:noProof/>
          <w:lang w:bidi="ar-SA"/>
        </w:rPr>
        <mc:AlternateContent>
          <mc:Choice Requires="wps">
            <w:drawing>
              <wp:anchor distT="0" distB="0" distL="114300" distR="114300" simplePos="0" relativeHeight="251671552" behindDoc="0" locked="0" layoutInCell="1" allowOverlap="1">
                <wp:simplePos x="0" y="0"/>
                <wp:positionH relativeFrom="column">
                  <wp:posOffset>-152400</wp:posOffset>
                </wp:positionH>
                <wp:positionV relativeFrom="paragraph">
                  <wp:posOffset>18415</wp:posOffset>
                </wp:positionV>
                <wp:extent cx="342900" cy="3429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1AB5" w:rsidRPr="00716C65" w:rsidRDefault="007E1AB5" w:rsidP="00E418E6">
                            <w:pPr>
                              <w:rPr>
                                <w:b/>
                                <w:sz w:val="28"/>
                                <w:szCs w:val="28"/>
                              </w:rPr>
                            </w:pPr>
                            <w:r w:rsidRPr="00716C65">
                              <w:rPr>
                                <w:b/>
                                <w:sz w:val="28"/>
                                <w:szCs w:val="28"/>
                              </w:rPr>
                              <w:sym w:font="Wingdings" w:char="F022"/>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0" type="#_x0000_t202" style="position:absolute;margin-left:-12pt;margin-top:1.45pt;width:27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" filled="f" stroked="f">
                <v:textbox>
                  <w:txbxContent>
                    <w:p w:rsidR="007E1AB5" w:rsidRPr="00716C65" w:rsidRDefault="007E1AB5" w:rsidP="00E418E6">
                      <w:pPr>
                        <w:rPr>
                          <w:b/>
                          <w:sz w:val="28"/>
                          <w:szCs w:val="28"/>
                        </w:rPr>
                      </w:pPr>
                      <w:r w:rsidRPr="00716C65">
                        <w:rPr>
                          <w:b/>
                          <w:sz w:val="28"/>
                          <w:szCs w:val="28"/>
                        </w:rPr>
                        <w:sym w:font="Wingdings" w:char="F022"/>
                      </w:r>
                    </w:p>
                  </w:txbxContent>
                </v:textbox>
              </v:shape>
            </w:pict>
          </mc:Fallback>
        </mc:AlternateContent>
      </w:r>
    </w:p>
    <w:p w:rsidR="00E418E6" w:rsidRPr="00E418E6" w:rsidRDefault="00B376CD" w:rsidP="00E418E6">
      <w:pPr>
        <w:jc w:val="center"/>
        <w:rPr>
          <w:rFonts w:ascii="Times New Roman" w:eastAsia="Times New Roman" w:hAnsi="Times New Roman"/>
          <w:sz w:val="20"/>
          <w:szCs w:val="20"/>
          <w:lang w:bidi="ar-SA"/>
        </w:rPr>
      </w:pPr>
      <w:r>
        <w:rPr>
          <w:rFonts w:ascii="Times New Roman" w:eastAsia="Times New Roman" w:hAnsi="Times New Roman"/>
          <w:noProof/>
          <w:sz w:val="20"/>
          <w:szCs w:val="20"/>
          <w:lang w:bidi="ar-SA"/>
        </w:rPr>
        <mc:AlternateContent>
          <mc:Choice Requires="wps">
            <w:drawing>
              <wp:anchor distT="4294967295" distB="4294967295" distL="114300" distR="114300" simplePos="0" relativeHeight="251672576" behindDoc="0" locked="0" layoutInCell="1" allowOverlap="1">
                <wp:simplePos x="0" y="0"/>
                <wp:positionH relativeFrom="column">
                  <wp:posOffset>209550</wp:posOffset>
                </wp:positionH>
                <wp:positionV relativeFrom="paragraph">
                  <wp:posOffset>-1</wp:posOffset>
                </wp:positionV>
                <wp:extent cx="6286500" cy="0"/>
                <wp:effectExtent l="0" t="19050" r="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A6D0FF" id="Straight Connector 4"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5pt,0" to="51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" strokeweight="3pt">
                <v:stroke linestyle="thinThin"/>
              </v:line>
            </w:pict>
          </mc:Fallback>
        </mc:AlternateContent>
      </w:r>
    </w:p>
    <w:p w:rsidR="00E418E6" w:rsidRPr="00E418E6" w:rsidRDefault="00E418E6" w:rsidP="00E418E6">
      <w:pPr>
        <w:jc w:val="center"/>
        <w:rPr>
          <w:rFonts w:ascii="Times New Roman" w:eastAsia="Times New Roman" w:hAnsi="Times New Roman"/>
          <w:sz w:val="16"/>
          <w:szCs w:val="16"/>
          <w:lang w:bidi="ar-SA"/>
        </w:rPr>
      </w:pPr>
    </w:p>
    <w:p w:rsidR="00E418E6" w:rsidRPr="00E418E6" w:rsidRDefault="00B376CD" w:rsidP="00E418E6">
      <w:pPr>
        <w:jc w:val="center"/>
        <w:rPr>
          <w:rFonts w:ascii="Times New Roman" w:eastAsia="Times New Roman" w:hAnsi="Times New Roman"/>
          <w:b/>
          <w:lang w:bidi="ar-SA"/>
        </w:rPr>
      </w:pPr>
      <w:r>
        <w:rPr>
          <w:rFonts w:ascii="Times New Roman" w:eastAsia="Times New Roman" w:hAnsi="Times New Roman"/>
          <w:b/>
          <w:noProof/>
          <w:lang w:bidi="ar-SA"/>
        </w:rPr>
        <mc:AlternateContent>
          <mc:Choice Requires="wps">
            <w:drawing>
              <wp:anchor distT="0" distB="0" distL="114300" distR="114300" simplePos="0" relativeHeight="251670528" behindDoc="1" locked="0" layoutInCell="1" allowOverlap="1">
                <wp:simplePos x="0" y="0"/>
                <wp:positionH relativeFrom="column">
                  <wp:posOffset>-209550</wp:posOffset>
                </wp:positionH>
                <wp:positionV relativeFrom="paragraph">
                  <wp:posOffset>9525</wp:posOffset>
                </wp:positionV>
                <wp:extent cx="6409690" cy="1856105"/>
                <wp:effectExtent l="0" t="0" r="10160" b="1079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9690" cy="18561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A37E04" id="Rectangle 9" o:spid="_x0000_s1026" style="position:absolute;margin-left:-16.5pt;margin-top:.75pt;width:504.7pt;height:146.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"/>
            </w:pict>
          </mc:Fallback>
        </mc:AlternateContent>
      </w:r>
    </w:p>
    <w:p w:rsidR="00E418E6" w:rsidRPr="00E418E6" w:rsidRDefault="00E418E6" w:rsidP="00E418E6">
      <w:pPr>
        <w:ind w:left="180"/>
        <w:rPr>
          <w:rFonts w:ascii="Times New Roman" w:eastAsia="Times New Roman" w:hAnsi="Times New Roman"/>
          <w:b/>
          <w:lang w:bidi="ar-SA"/>
        </w:rPr>
      </w:pPr>
      <w:r w:rsidRPr="00E418E6">
        <w:rPr>
          <w:rFonts w:ascii="Times New Roman" w:eastAsia="Times New Roman" w:hAnsi="Times New Roman"/>
          <w:b/>
          <w:lang w:bidi="ar-SA"/>
        </w:rPr>
        <w:t>Educator:</w:t>
      </w:r>
      <w:r w:rsidRPr="00E418E6">
        <w:rPr>
          <w:rFonts w:ascii="Times New Roman" w:eastAsia="Times New Roman" w:hAnsi="Times New Roman"/>
          <w:b/>
          <w:lang w:bidi="ar-SA"/>
        </w:rPr>
        <w:tab/>
      </w:r>
      <w:r w:rsidRPr="00E418E6">
        <w:rPr>
          <w:rFonts w:ascii="Times New Roman" w:eastAsia="Times New Roman" w:hAnsi="Times New Roman"/>
          <w:b/>
          <w:lang w:bidi="ar-SA"/>
        </w:rPr>
        <w:tab/>
      </w:r>
      <w:r w:rsidR="006476F6" w:rsidRPr="00E418E6">
        <w:rPr>
          <w:rFonts w:ascii="Times New Roman" w:eastAsia="Times New Roman" w:hAnsi="Times New Roman"/>
          <w:b/>
          <w:lang w:bidi="ar-SA"/>
        </w:rPr>
        <w:fldChar w:fldCharType="begin">
          <w:ffData>
            <w:name w:val="Text8"/>
            <w:enabled/>
            <w:calcOnExit w:val="0"/>
            <w:textInput/>
          </w:ffData>
        </w:fldChar>
      </w:r>
      <w:r w:rsidRPr="00E418E6">
        <w:rPr>
          <w:rFonts w:ascii="Times New Roman" w:eastAsia="Times New Roman" w:hAnsi="Times New Roman"/>
          <w:b/>
          <w:lang w:bidi="ar-SA"/>
        </w:rPr>
        <w:instrText xml:space="preserve"> FORMTEXT </w:instrText>
      </w:r>
      <w:r w:rsidR="006476F6" w:rsidRPr="00E418E6">
        <w:rPr>
          <w:rFonts w:ascii="Times New Roman" w:eastAsia="Times New Roman" w:hAnsi="Times New Roman"/>
          <w:b/>
          <w:lang w:bidi="ar-SA"/>
        </w:rPr>
      </w:r>
      <w:r w:rsidR="006476F6" w:rsidRPr="00E418E6">
        <w:rPr>
          <w:rFonts w:ascii="Times New Roman" w:eastAsia="Times New Roman" w:hAnsi="Times New Roman"/>
          <w:b/>
          <w:lang w:bidi="ar-SA"/>
        </w:rPr>
        <w:fldChar w:fldCharType="separate"/>
      </w:r>
      <w:r w:rsidRPr="00E418E6">
        <w:rPr>
          <w:rFonts w:ascii="Arial Unicode MS" w:eastAsia="Arial Unicode MS" w:hAnsi="Arial Unicode MS" w:cs="Arial Unicode MS" w:hint="eastAsia"/>
          <w:noProof/>
          <w:lang w:bidi="ar-SA"/>
        </w:rPr>
        <w:t> </w:t>
      </w:r>
      <w:r w:rsidRPr="00E418E6">
        <w:rPr>
          <w:rFonts w:ascii="Arial Unicode MS" w:eastAsia="Arial Unicode MS" w:hAnsi="Arial Unicode MS" w:cs="Arial Unicode MS" w:hint="eastAsia"/>
          <w:noProof/>
          <w:lang w:bidi="ar-SA"/>
        </w:rPr>
        <w:t> </w:t>
      </w:r>
      <w:r w:rsidRPr="00E418E6">
        <w:rPr>
          <w:rFonts w:ascii="Arial Unicode MS" w:eastAsia="Arial Unicode MS" w:hAnsi="Arial Unicode MS" w:cs="Arial Unicode MS" w:hint="eastAsia"/>
          <w:noProof/>
          <w:lang w:bidi="ar-SA"/>
        </w:rPr>
        <w:t> </w:t>
      </w:r>
      <w:r w:rsidRPr="00E418E6">
        <w:rPr>
          <w:rFonts w:ascii="Arial Unicode MS" w:eastAsia="Arial Unicode MS" w:hAnsi="Arial Unicode MS" w:cs="Arial Unicode MS" w:hint="eastAsia"/>
          <w:noProof/>
          <w:lang w:bidi="ar-SA"/>
        </w:rPr>
        <w:t> </w:t>
      </w:r>
      <w:r w:rsidRPr="00E418E6">
        <w:rPr>
          <w:rFonts w:ascii="Arial Unicode MS" w:eastAsia="Arial Unicode MS" w:hAnsi="Arial Unicode MS" w:cs="Arial Unicode MS" w:hint="eastAsia"/>
          <w:noProof/>
          <w:lang w:bidi="ar-SA"/>
        </w:rPr>
        <w:t> </w:t>
      </w:r>
      <w:r w:rsidR="006476F6" w:rsidRPr="00E418E6">
        <w:rPr>
          <w:rFonts w:ascii="Times New Roman" w:eastAsia="Times New Roman" w:hAnsi="Times New Roman"/>
          <w:b/>
          <w:lang w:bidi="ar-SA"/>
        </w:rPr>
        <w:fldChar w:fldCharType="end"/>
      </w:r>
    </w:p>
    <w:p w:rsidR="00E418E6" w:rsidRPr="00E418E6" w:rsidRDefault="00E418E6" w:rsidP="00E418E6">
      <w:pPr>
        <w:ind w:left="180"/>
        <w:rPr>
          <w:rFonts w:ascii="Times New Roman" w:eastAsia="Times New Roman" w:hAnsi="Times New Roman"/>
          <w:b/>
          <w:lang w:bidi="ar-SA"/>
        </w:rPr>
      </w:pPr>
    </w:p>
    <w:p w:rsidR="00E418E6" w:rsidRPr="00E418E6" w:rsidRDefault="00E418E6" w:rsidP="00E418E6">
      <w:pPr>
        <w:ind w:left="180"/>
        <w:rPr>
          <w:rFonts w:ascii="Times New Roman" w:eastAsia="Times New Roman" w:hAnsi="Times New Roman"/>
          <w:lang w:bidi="ar-SA"/>
        </w:rPr>
      </w:pPr>
      <w:r w:rsidRPr="00E418E6">
        <w:rPr>
          <w:rFonts w:ascii="Times New Roman" w:eastAsia="Times New Roman" w:hAnsi="Times New Roman"/>
          <w:b/>
          <w:lang w:bidi="ar-SA"/>
        </w:rPr>
        <w:t>Name of Artifact:</w:t>
      </w:r>
      <w:r w:rsidRPr="00E418E6">
        <w:rPr>
          <w:rFonts w:ascii="Times New Roman" w:eastAsia="Times New Roman" w:hAnsi="Times New Roman"/>
          <w:lang w:bidi="ar-SA"/>
        </w:rPr>
        <w:tab/>
      </w:r>
      <w:r w:rsidR="006476F6" w:rsidRPr="00E418E6">
        <w:rPr>
          <w:rFonts w:ascii="Times New Roman" w:eastAsia="Times New Roman" w:hAnsi="Times New Roman"/>
          <w:lang w:bidi="ar-SA"/>
        </w:rPr>
        <w:fldChar w:fldCharType="begin">
          <w:ffData>
            <w:name w:val="Text1"/>
            <w:enabled/>
            <w:calcOnExit w:val="0"/>
            <w:textInput/>
          </w:ffData>
        </w:fldChar>
      </w:r>
      <w:r w:rsidRPr="00E418E6">
        <w:rPr>
          <w:rFonts w:ascii="Times New Roman" w:eastAsia="Times New Roman" w:hAnsi="Times New Roman"/>
          <w:lang w:bidi="ar-SA"/>
        </w:rPr>
        <w:instrText xml:space="preserve"> FORMTEXT </w:instrText>
      </w:r>
      <w:r w:rsidR="006476F6" w:rsidRPr="00E418E6">
        <w:rPr>
          <w:rFonts w:ascii="Times New Roman" w:eastAsia="Times New Roman" w:hAnsi="Times New Roman"/>
          <w:lang w:bidi="ar-SA"/>
        </w:rPr>
      </w:r>
      <w:r w:rsidR="006476F6" w:rsidRPr="00E418E6">
        <w:rPr>
          <w:rFonts w:ascii="Times New Roman" w:eastAsia="Times New Roman" w:hAnsi="Times New Roman"/>
          <w:lang w:bidi="ar-SA"/>
        </w:rPr>
        <w:fldChar w:fldCharType="separate"/>
      </w:r>
      <w:r w:rsidRPr="00E418E6">
        <w:rPr>
          <w:rFonts w:ascii="Arial Unicode MS" w:eastAsia="Arial Unicode MS" w:hAnsi="Arial Unicode MS" w:cs="Arial Unicode MS" w:hint="eastAsia"/>
          <w:noProof/>
          <w:lang w:bidi="ar-SA"/>
        </w:rPr>
        <w:t> </w:t>
      </w:r>
      <w:r w:rsidRPr="00E418E6">
        <w:rPr>
          <w:rFonts w:ascii="Arial Unicode MS" w:eastAsia="Arial Unicode MS" w:hAnsi="Arial Unicode MS" w:cs="Arial Unicode MS" w:hint="eastAsia"/>
          <w:noProof/>
          <w:lang w:bidi="ar-SA"/>
        </w:rPr>
        <w:t> </w:t>
      </w:r>
      <w:r w:rsidRPr="00E418E6">
        <w:rPr>
          <w:rFonts w:ascii="Arial Unicode MS" w:eastAsia="Arial Unicode MS" w:hAnsi="Arial Unicode MS" w:cs="Arial Unicode MS" w:hint="eastAsia"/>
          <w:noProof/>
          <w:lang w:bidi="ar-SA"/>
        </w:rPr>
        <w:t> </w:t>
      </w:r>
      <w:r w:rsidRPr="00E418E6">
        <w:rPr>
          <w:rFonts w:ascii="Arial Unicode MS" w:eastAsia="Arial Unicode MS" w:hAnsi="Arial Unicode MS" w:cs="Arial Unicode MS" w:hint="eastAsia"/>
          <w:noProof/>
          <w:lang w:bidi="ar-SA"/>
        </w:rPr>
        <w:t> </w:t>
      </w:r>
      <w:r w:rsidRPr="00E418E6">
        <w:rPr>
          <w:rFonts w:ascii="Arial Unicode MS" w:eastAsia="Arial Unicode MS" w:hAnsi="Arial Unicode MS" w:cs="Arial Unicode MS" w:hint="eastAsia"/>
          <w:noProof/>
          <w:lang w:bidi="ar-SA"/>
        </w:rPr>
        <w:t> </w:t>
      </w:r>
      <w:r w:rsidR="006476F6" w:rsidRPr="00E418E6">
        <w:rPr>
          <w:rFonts w:ascii="Times New Roman" w:eastAsia="Times New Roman" w:hAnsi="Times New Roman"/>
          <w:lang w:bidi="ar-SA"/>
        </w:rPr>
        <w:fldChar w:fldCharType="end"/>
      </w:r>
    </w:p>
    <w:p w:rsidR="00E418E6" w:rsidRPr="00E418E6" w:rsidRDefault="00E418E6" w:rsidP="00E418E6">
      <w:pPr>
        <w:ind w:left="180"/>
        <w:rPr>
          <w:rFonts w:ascii="Times New Roman" w:eastAsia="Times New Roman" w:hAnsi="Times New Roman"/>
          <w:lang w:bidi="ar-SA"/>
        </w:rPr>
      </w:pPr>
    </w:p>
    <w:p w:rsidR="00E418E6" w:rsidRPr="00E418E6" w:rsidRDefault="00E418E6" w:rsidP="00E418E6">
      <w:pPr>
        <w:ind w:left="180"/>
        <w:rPr>
          <w:rFonts w:ascii="Times New Roman" w:eastAsia="Times New Roman" w:hAnsi="Times New Roman"/>
          <w:b/>
          <w:lang w:bidi="ar-SA"/>
        </w:rPr>
      </w:pPr>
      <w:r w:rsidRPr="00E418E6">
        <w:rPr>
          <w:rFonts w:ascii="Times New Roman" w:eastAsia="Times New Roman" w:hAnsi="Times New Roman"/>
          <w:b/>
          <w:lang w:bidi="ar-SA"/>
        </w:rPr>
        <w:t>Date Collected:</w:t>
      </w:r>
      <w:r w:rsidRPr="00E418E6">
        <w:rPr>
          <w:rFonts w:ascii="Times New Roman" w:eastAsia="Times New Roman" w:hAnsi="Times New Roman"/>
          <w:b/>
          <w:lang w:bidi="ar-SA"/>
        </w:rPr>
        <w:tab/>
      </w:r>
      <w:r w:rsidR="006476F6" w:rsidRPr="00E418E6">
        <w:rPr>
          <w:rFonts w:ascii="Times New Roman" w:eastAsia="Times New Roman" w:hAnsi="Times New Roman"/>
          <w:lang w:bidi="ar-SA"/>
        </w:rPr>
        <w:fldChar w:fldCharType="begin">
          <w:ffData>
            <w:name w:val="Text1"/>
            <w:enabled/>
            <w:calcOnExit w:val="0"/>
            <w:textInput/>
          </w:ffData>
        </w:fldChar>
      </w:r>
      <w:r w:rsidRPr="00E418E6">
        <w:rPr>
          <w:rFonts w:ascii="Times New Roman" w:eastAsia="Times New Roman" w:hAnsi="Times New Roman"/>
          <w:lang w:bidi="ar-SA"/>
        </w:rPr>
        <w:instrText xml:space="preserve"> FORMTEXT </w:instrText>
      </w:r>
      <w:r w:rsidR="006476F6" w:rsidRPr="00E418E6">
        <w:rPr>
          <w:rFonts w:ascii="Times New Roman" w:eastAsia="Times New Roman" w:hAnsi="Times New Roman"/>
          <w:lang w:bidi="ar-SA"/>
        </w:rPr>
      </w:r>
      <w:r w:rsidR="006476F6" w:rsidRPr="00E418E6">
        <w:rPr>
          <w:rFonts w:ascii="Times New Roman" w:eastAsia="Times New Roman" w:hAnsi="Times New Roman"/>
          <w:lang w:bidi="ar-SA"/>
        </w:rPr>
        <w:fldChar w:fldCharType="separate"/>
      </w:r>
      <w:r w:rsidRPr="00E418E6">
        <w:rPr>
          <w:rFonts w:ascii="Arial Unicode MS" w:eastAsia="Arial Unicode MS" w:hAnsi="Arial Unicode MS" w:cs="Arial Unicode MS" w:hint="eastAsia"/>
          <w:noProof/>
          <w:lang w:bidi="ar-SA"/>
        </w:rPr>
        <w:t> </w:t>
      </w:r>
      <w:r w:rsidRPr="00E418E6">
        <w:rPr>
          <w:rFonts w:ascii="Arial Unicode MS" w:eastAsia="Arial Unicode MS" w:hAnsi="Arial Unicode MS" w:cs="Arial Unicode MS" w:hint="eastAsia"/>
          <w:noProof/>
          <w:lang w:bidi="ar-SA"/>
        </w:rPr>
        <w:t> </w:t>
      </w:r>
      <w:r w:rsidRPr="00E418E6">
        <w:rPr>
          <w:rFonts w:ascii="Arial Unicode MS" w:eastAsia="Arial Unicode MS" w:hAnsi="Arial Unicode MS" w:cs="Arial Unicode MS" w:hint="eastAsia"/>
          <w:noProof/>
          <w:lang w:bidi="ar-SA"/>
        </w:rPr>
        <w:t> </w:t>
      </w:r>
      <w:r w:rsidRPr="00E418E6">
        <w:rPr>
          <w:rFonts w:ascii="Arial Unicode MS" w:eastAsia="Arial Unicode MS" w:hAnsi="Arial Unicode MS" w:cs="Arial Unicode MS" w:hint="eastAsia"/>
          <w:noProof/>
          <w:lang w:bidi="ar-SA"/>
        </w:rPr>
        <w:t> </w:t>
      </w:r>
      <w:r w:rsidRPr="00E418E6">
        <w:rPr>
          <w:rFonts w:ascii="Arial Unicode MS" w:eastAsia="Arial Unicode MS" w:hAnsi="Arial Unicode MS" w:cs="Arial Unicode MS" w:hint="eastAsia"/>
          <w:noProof/>
          <w:lang w:bidi="ar-SA"/>
        </w:rPr>
        <w:t> </w:t>
      </w:r>
      <w:r w:rsidR="006476F6" w:rsidRPr="00E418E6">
        <w:rPr>
          <w:rFonts w:ascii="Times New Roman" w:eastAsia="Times New Roman" w:hAnsi="Times New Roman"/>
          <w:lang w:bidi="ar-SA"/>
        </w:rPr>
        <w:fldChar w:fldCharType="end"/>
      </w:r>
    </w:p>
    <w:p w:rsidR="00E418E6" w:rsidRPr="00E418E6" w:rsidRDefault="00E418E6" w:rsidP="00E418E6">
      <w:pPr>
        <w:ind w:left="180"/>
        <w:rPr>
          <w:rFonts w:ascii="Times New Roman" w:eastAsia="Times New Roman" w:hAnsi="Times New Roman"/>
          <w:lang w:bidi="ar-SA"/>
        </w:rPr>
      </w:pPr>
    </w:p>
    <w:p w:rsidR="00E418E6" w:rsidRPr="00E418E6" w:rsidRDefault="00E418E6" w:rsidP="00E418E6">
      <w:pPr>
        <w:ind w:left="180"/>
        <w:rPr>
          <w:rFonts w:ascii="Times New Roman" w:eastAsia="Times New Roman" w:hAnsi="Times New Roman"/>
          <w:lang w:bidi="ar-SA"/>
        </w:rPr>
      </w:pPr>
      <w:r w:rsidRPr="00E418E6">
        <w:rPr>
          <w:rFonts w:ascii="Times New Roman" w:eastAsia="Times New Roman" w:hAnsi="Times New Roman"/>
          <w:b/>
          <w:lang w:bidi="ar-SA"/>
        </w:rPr>
        <w:t>Domain:</w:t>
      </w:r>
      <w:r w:rsidRPr="00E418E6">
        <w:rPr>
          <w:rFonts w:ascii="Times New Roman" w:eastAsia="Times New Roman" w:hAnsi="Times New Roman"/>
          <w:lang w:bidi="ar-SA"/>
        </w:rPr>
        <w:tab/>
      </w:r>
      <w:r w:rsidR="006476F6" w:rsidRPr="00E418E6">
        <w:rPr>
          <w:rFonts w:ascii="Times New Roman" w:eastAsia="Times New Roman" w:hAnsi="Times New Roman"/>
          <w:lang w:bidi="ar-SA"/>
        </w:rPr>
        <w:fldChar w:fldCharType="begin">
          <w:ffData>
            <w:name w:val="Text3"/>
            <w:enabled/>
            <w:calcOnExit w:val="0"/>
            <w:textInput/>
          </w:ffData>
        </w:fldChar>
      </w:r>
      <w:r w:rsidRPr="00E418E6">
        <w:rPr>
          <w:rFonts w:ascii="Times New Roman" w:eastAsia="Times New Roman" w:hAnsi="Times New Roman"/>
          <w:lang w:bidi="ar-SA"/>
        </w:rPr>
        <w:instrText xml:space="preserve"> FORMTEXT </w:instrText>
      </w:r>
      <w:r w:rsidR="006476F6" w:rsidRPr="00E418E6">
        <w:rPr>
          <w:rFonts w:ascii="Times New Roman" w:eastAsia="Times New Roman" w:hAnsi="Times New Roman"/>
          <w:lang w:bidi="ar-SA"/>
        </w:rPr>
      </w:r>
      <w:r w:rsidR="006476F6" w:rsidRPr="00E418E6">
        <w:rPr>
          <w:rFonts w:ascii="Times New Roman" w:eastAsia="Times New Roman" w:hAnsi="Times New Roman"/>
          <w:lang w:bidi="ar-SA"/>
        </w:rPr>
        <w:fldChar w:fldCharType="separate"/>
      </w:r>
      <w:r w:rsidRPr="00E418E6">
        <w:rPr>
          <w:rFonts w:ascii="Arial Unicode MS" w:eastAsia="Arial Unicode MS" w:hAnsi="Arial Unicode MS" w:cs="Arial Unicode MS" w:hint="eastAsia"/>
          <w:noProof/>
          <w:lang w:bidi="ar-SA"/>
        </w:rPr>
        <w:t> </w:t>
      </w:r>
      <w:r w:rsidRPr="00E418E6">
        <w:rPr>
          <w:rFonts w:ascii="Arial Unicode MS" w:eastAsia="Arial Unicode MS" w:hAnsi="Arial Unicode MS" w:cs="Arial Unicode MS" w:hint="eastAsia"/>
          <w:noProof/>
          <w:lang w:bidi="ar-SA"/>
        </w:rPr>
        <w:t> </w:t>
      </w:r>
      <w:r w:rsidRPr="00E418E6">
        <w:rPr>
          <w:rFonts w:ascii="Arial Unicode MS" w:eastAsia="Arial Unicode MS" w:hAnsi="Arial Unicode MS" w:cs="Arial Unicode MS" w:hint="eastAsia"/>
          <w:noProof/>
          <w:lang w:bidi="ar-SA"/>
        </w:rPr>
        <w:t> </w:t>
      </w:r>
      <w:r w:rsidRPr="00E418E6">
        <w:rPr>
          <w:rFonts w:ascii="Arial Unicode MS" w:eastAsia="Arial Unicode MS" w:hAnsi="Arial Unicode MS" w:cs="Arial Unicode MS" w:hint="eastAsia"/>
          <w:noProof/>
          <w:lang w:bidi="ar-SA"/>
        </w:rPr>
        <w:t> </w:t>
      </w:r>
      <w:r w:rsidRPr="00E418E6">
        <w:rPr>
          <w:rFonts w:ascii="Arial Unicode MS" w:eastAsia="Arial Unicode MS" w:hAnsi="Arial Unicode MS" w:cs="Arial Unicode MS" w:hint="eastAsia"/>
          <w:noProof/>
          <w:lang w:bidi="ar-SA"/>
        </w:rPr>
        <w:t> </w:t>
      </w:r>
      <w:r w:rsidR="006476F6" w:rsidRPr="00E418E6">
        <w:rPr>
          <w:rFonts w:ascii="Times New Roman" w:eastAsia="Times New Roman" w:hAnsi="Times New Roman"/>
          <w:lang w:bidi="ar-SA"/>
        </w:rPr>
        <w:fldChar w:fldCharType="end"/>
      </w:r>
    </w:p>
    <w:p w:rsidR="00E418E6" w:rsidRPr="00E418E6" w:rsidRDefault="00E418E6" w:rsidP="00E418E6">
      <w:pPr>
        <w:rPr>
          <w:rFonts w:ascii="Times New Roman" w:eastAsia="Times New Roman" w:hAnsi="Times New Roman"/>
          <w:lang w:bidi="ar-SA"/>
        </w:rPr>
      </w:pPr>
    </w:p>
    <w:tbl>
      <w:tblPr>
        <w:tblStyle w:val="TableGrid5"/>
        <w:tblpPr w:leftFromText="187" w:rightFromText="187" w:vertAnchor="text" w:horzAnchor="margin" w:tblpXSpec="center" w:tblpY="466"/>
        <w:tblOverlap w:val="never"/>
        <w:tblW w:w="10140" w:type="dxa"/>
        <w:tblLayout w:type="fixed"/>
        <w:tblCellMar>
          <w:left w:w="115" w:type="dxa"/>
          <w:right w:w="115" w:type="dxa"/>
        </w:tblCellMar>
        <w:tblLook w:val="01E0" w:firstRow="1" w:lastRow="1" w:firstColumn="1" w:lastColumn="1" w:noHBand="0" w:noVBand="0"/>
      </w:tblPr>
      <w:tblGrid>
        <w:gridCol w:w="10140"/>
      </w:tblGrid>
      <w:tr w:rsidR="00E418E6" w:rsidRPr="00E418E6" w:rsidTr="00E418E6">
        <w:trPr>
          <w:trHeight w:val="3368"/>
        </w:trPr>
        <w:tc>
          <w:tcPr>
            <w:tcW w:w="10140" w:type="dxa"/>
          </w:tcPr>
          <w:p w:rsidR="00E418E6" w:rsidRPr="00E418E6" w:rsidRDefault="00E418E6" w:rsidP="00E418E6">
            <w:pPr>
              <w:numPr>
                <w:ilvl w:val="0"/>
                <w:numId w:val="26"/>
              </w:numPr>
              <w:tabs>
                <w:tab w:val="num" w:pos="360"/>
              </w:tabs>
              <w:ind w:hanging="1080"/>
              <w:rPr>
                <w:lang w:bidi="ar-SA"/>
              </w:rPr>
            </w:pPr>
            <w:r w:rsidRPr="00E418E6">
              <w:rPr>
                <w:lang w:bidi="ar-SA"/>
              </w:rPr>
              <w:t>Why I selected this piece… OR What I learned from this piece…</w:t>
            </w:r>
          </w:p>
          <w:p w:rsidR="00E418E6" w:rsidRPr="00E418E6" w:rsidRDefault="00E418E6" w:rsidP="00E418E6">
            <w:pPr>
              <w:rPr>
                <w:lang w:bidi="ar-SA"/>
              </w:rPr>
            </w:pPr>
          </w:p>
          <w:p w:rsidR="00E418E6" w:rsidRPr="00E418E6" w:rsidRDefault="00E418E6" w:rsidP="00E418E6">
            <w:pPr>
              <w:rPr>
                <w:lang w:bidi="ar-SA"/>
              </w:rPr>
            </w:pPr>
          </w:p>
          <w:p w:rsidR="00E418E6" w:rsidRPr="00E418E6" w:rsidRDefault="00E418E6" w:rsidP="00E418E6">
            <w:pPr>
              <w:rPr>
                <w:lang w:bidi="ar-SA"/>
              </w:rPr>
            </w:pPr>
          </w:p>
          <w:p w:rsidR="00E418E6" w:rsidRPr="00E418E6" w:rsidRDefault="00E418E6" w:rsidP="00E418E6">
            <w:pPr>
              <w:rPr>
                <w:lang w:bidi="ar-SA"/>
              </w:rPr>
            </w:pPr>
          </w:p>
          <w:p w:rsidR="00E418E6" w:rsidRPr="00E418E6" w:rsidRDefault="00E418E6" w:rsidP="00E418E6">
            <w:pPr>
              <w:rPr>
                <w:lang w:bidi="ar-SA"/>
              </w:rPr>
            </w:pPr>
          </w:p>
          <w:p w:rsidR="00E418E6" w:rsidRPr="00E418E6" w:rsidRDefault="00E418E6" w:rsidP="00E418E6">
            <w:pPr>
              <w:rPr>
                <w:lang w:bidi="ar-SA"/>
              </w:rPr>
            </w:pPr>
          </w:p>
        </w:tc>
      </w:tr>
    </w:tbl>
    <w:p w:rsidR="00E418E6" w:rsidRPr="00E418E6" w:rsidRDefault="00E418E6" w:rsidP="00E418E6">
      <w:pPr>
        <w:rPr>
          <w:rFonts w:ascii="Times New Roman" w:eastAsia="Times New Roman" w:hAnsi="Times New Roman"/>
          <w:lang w:bidi="ar-SA"/>
        </w:rPr>
      </w:pPr>
    </w:p>
    <w:p w:rsidR="00E418E6" w:rsidRPr="00E418E6" w:rsidRDefault="00E418E6" w:rsidP="00E418E6">
      <w:pPr>
        <w:tabs>
          <w:tab w:val="center" w:pos="4320"/>
          <w:tab w:val="right" w:pos="8640"/>
        </w:tabs>
        <w:jc w:val="center"/>
        <w:rPr>
          <w:rFonts w:ascii="Times New Roman" w:eastAsia="Times New Roman" w:hAnsi="Times New Roman"/>
          <w:sz w:val="22"/>
          <w:szCs w:val="22"/>
          <w:lang w:bidi="ar-SA"/>
        </w:rPr>
      </w:pPr>
    </w:p>
    <w:p w:rsidR="00E418E6" w:rsidRPr="00E418E6" w:rsidRDefault="00E418E6" w:rsidP="00E418E6">
      <w:pPr>
        <w:tabs>
          <w:tab w:val="center" w:pos="4320"/>
          <w:tab w:val="right" w:pos="8640"/>
        </w:tabs>
        <w:jc w:val="center"/>
        <w:rPr>
          <w:rFonts w:ascii="Times New Roman" w:eastAsia="Times New Roman" w:hAnsi="Times New Roman"/>
          <w:sz w:val="22"/>
          <w:szCs w:val="22"/>
          <w:lang w:bidi="ar-SA"/>
        </w:rPr>
      </w:pPr>
    </w:p>
    <w:p w:rsidR="00E418E6" w:rsidRPr="00E418E6" w:rsidRDefault="00E418E6" w:rsidP="00E418E6">
      <w:pPr>
        <w:tabs>
          <w:tab w:val="center" w:pos="4320"/>
          <w:tab w:val="right" w:pos="8640"/>
        </w:tabs>
        <w:jc w:val="center"/>
        <w:rPr>
          <w:rFonts w:ascii="Times New Roman" w:eastAsia="Times New Roman" w:hAnsi="Times New Roman"/>
          <w:sz w:val="22"/>
          <w:szCs w:val="22"/>
          <w:lang w:bidi="ar-SA"/>
        </w:rPr>
      </w:pPr>
    </w:p>
    <w:p w:rsidR="00E418E6" w:rsidRPr="00E418E6" w:rsidRDefault="004A5EB2" w:rsidP="00E418E6">
      <w:pPr>
        <w:numPr>
          <w:ilvl w:val="0"/>
          <w:numId w:val="27"/>
        </w:numPr>
        <w:rPr>
          <w:rFonts w:ascii="Times New Roman" w:eastAsia="Times New Roman" w:hAnsi="Times New Roman"/>
          <w:sz w:val="22"/>
          <w:szCs w:val="22"/>
          <w:lang w:bidi="ar-SA"/>
        </w:rPr>
      </w:pPr>
      <w:r>
        <w:rPr>
          <w:rFonts w:ascii="Times New Roman" w:eastAsia="Times New Roman" w:hAnsi="Times New Roman"/>
          <w:sz w:val="22"/>
          <w:szCs w:val="22"/>
          <w:lang w:bidi="ar-SA"/>
        </w:rPr>
        <w:t>A</w:t>
      </w:r>
      <w:r w:rsidR="00E418E6" w:rsidRPr="00E418E6">
        <w:rPr>
          <w:rFonts w:ascii="Times New Roman" w:eastAsia="Times New Roman" w:hAnsi="Times New Roman"/>
          <w:sz w:val="22"/>
          <w:szCs w:val="22"/>
          <w:lang w:bidi="ar-SA"/>
        </w:rPr>
        <w:t>r</w:t>
      </w:r>
      <w:r>
        <w:rPr>
          <w:rFonts w:ascii="Times New Roman" w:eastAsia="Times New Roman" w:hAnsi="Times New Roman"/>
          <w:sz w:val="22"/>
          <w:szCs w:val="22"/>
          <w:lang w:bidi="ar-SA"/>
        </w:rPr>
        <w:t xml:space="preserve">tifact </w:t>
      </w:r>
      <w:r w:rsidR="00E418E6" w:rsidRPr="00E418E6">
        <w:rPr>
          <w:rFonts w:ascii="Times New Roman" w:eastAsia="Times New Roman" w:hAnsi="Times New Roman"/>
          <w:sz w:val="22"/>
          <w:szCs w:val="22"/>
          <w:lang w:bidi="ar-SA"/>
        </w:rPr>
        <w:t>will be shared with evaluator.</w:t>
      </w:r>
    </w:p>
    <w:p w:rsidR="00E418E6" w:rsidRPr="00E418E6" w:rsidRDefault="00E418E6" w:rsidP="00E418E6">
      <w:pPr>
        <w:rPr>
          <w:rFonts w:ascii="Times New Roman" w:eastAsia="Times New Roman" w:hAnsi="Times New Roman"/>
          <w:lang w:bidi="ar-SA"/>
        </w:rPr>
      </w:pPr>
    </w:p>
    <w:p w:rsidR="00733C64" w:rsidRDefault="00733C64" w:rsidP="00733C64">
      <w:pPr>
        <w:spacing w:line="480" w:lineRule="auto"/>
        <w:jc w:val="center"/>
        <w:rPr>
          <w:rFonts w:ascii="Arial" w:eastAsia="Times New Roman" w:hAnsi="Arial" w:cs="Arial"/>
          <w:b/>
          <w:bCs/>
          <w:color w:val="000000"/>
          <w:sz w:val="22"/>
          <w:szCs w:val="22"/>
          <w:lang w:bidi="ar-SA"/>
        </w:rPr>
      </w:pPr>
      <w:r>
        <w:rPr>
          <w:rFonts w:ascii="Arial" w:eastAsia="Times New Roman" w:hAnsi="Arial" w:cs="Arial"/>
          <w:b/>
          <w:bCs/>
          <w:color w:val="000000"/>
          <w:sz w:val="22"/>
          <w:szCs w:val="22"/>
          <w:lang w:bidi="ar-SA"/>
        </w:rPr>
        <w:t>Evaluation Timeline</w:t>
      </w:r>
    </w:p>
    <w:p w:rsidR="00733C64" w:rsidRPr="00A43934" w:rsidRDefault="00733C64" w:rsidP="00733C64">
      <w:pPr>
        <w:spacing w:line="480" w:lineRule="auto"/>
        <w:jc w:val="center"/>
        <w:rPr>
          <w:rFonts w:ascii="Times New Roman" w:eastAsia="Times New Roman" w:hAnsi="Times New Roman"/>
          <w:lang w:bidi="ar-SA"/>
        </w:rPr>
      </w:pPr>
      <w:r w:rsidRPr="00A43934">
        <w:rPr>
          <w:rFonts w:ascii="Arial" w:eastAsia="Times New Roman" w:hAnsi="Arial" w:cs="Arial"/>
          <w:b/>
          <w:bCs/>
          <w:color w:val="000000"/>
          <w:sz w:val="22"/>
          <w:szCs w:val="22"/>
          <w:lang w:bidi="ar-SA"/>
        </w:rPr>
        <w:t>NON-Tenured</w:t>
      </w:r>
    </w:p>
    <w:p w:rsidR="00733C64" w:rsidRPr="00A43934" w:rsidRDefault="00733C64" w:rsidP="00733C64">
      <w:pPr>
        <w:rPr>
          <w:rFonts w:ascii="Times New Roman" w:eastAsia="Times New Roman" w:hAnsi="Times New Roman"/>
          <w:lang w:bidi="ar-SA"/>
        </w:rPr>
      </w:pPr>
      <w:r w:rsidRPr="00A43934">
        <w:rPr>
          <w:rFonts w:ascii="Arial" w:eastAsia="Times New Roman" w:hAnsi="Arial" w:cs="Arial"/>
          <w:b/>
          <w:bCs/>
          <w:color w:val="000000"/>
          <w:sz w:val="22"/>
          <w:szCs w:val="22"/>
          <w:lang w:bidi="ar-SA"/>
        </w:rPr>
        <w:t>The following timeline contains the various steps for the evaluation/observation process.  NON-Tenured teachers are evaluated every year.  Their observations will consist of at least two formals AND a third observation</w:t>
      </w:r>
      <w:r>
        <w:rPr>
          <w:rFonts w:ascii="Arial" w:eastAsia="Times New Roman" w:hAnsi="Arial" w:cs="Arial"/>
          <w:b/>
          <w:bCs/>
          <w:color w:val="000000"/>
          <w:sz w:val="22"/>
          <w:szCs w:val="22"/>
          <w:lang w:bidi="ar-SA"/>
        </w:rPr>
        <w:t xml:space="preserve"> </w:t>
      </w:r>
      <w:r w:rsidRPr="00A43934">
        <w:rPr>
          <w:rFonts w:ascii="Arial" w:eastAsia="Times New Roman" w:hAnsi="Arial" w:cs="Arial"/>
          <w:b/>
          <w:bCs/>
          <w:color w:val="000000"/>
          <w:sz w:val="22"/>
          <w:szCs w:val="22"/>
          <w:lang w:bidi="ar-SA"/>
        </w:rPr>
        <w:t>(formal or informal).  The summative evaluation will also include a growth portion which will be determined by the teacher’s SLO(s).  All four of these parts will be combined for the final summative rating.</w:t>
      </w:r>
    </w:p>
    <w:p w:rsidR="00733C64" w:rsidRPr="00A43934" w:rsidRDefault="00733C64" w:rsidP="00733C64">
      <w:pPr>
        <w:spacing w:after="240"/>
        <w:rPr>
          <w:rFonts w:ascii="Times New Roman" w:eastAsia="Times New Roman" w:hAnsi="Times New Roman"/>
          <w:lang w:bidi="ar-SA"/>
        </w:rPr>
      </w:pPr>
    </w:p>
    <w:p w:rsidR="00733C64" w:rsidRPr="00A43934" w:rsidRDefault="00733C64" w:rsidP="00733C64">
      <w:pPr>
        <w:rPr>
          <w:rFonts w:ascii="Times New Roman" w:eastAsia="Times New Roman" w:hAnsi="Times New Roman"/>
          <w:lang w:bidi="ar-SA"/>
        </w:rPr>
      </w:pPr>
      <w:r w:rsidRPr="00A43934">
        <w:rPr>
          <w:rFonts w:ascii="Arial" w:eastAsia="Times New Roman" w:hAnsi="Arial" w:cs="Arial"/>
          <w:b/>
          <w:bCs/>
          <w:color w:val="000000"/>
          <w:sz w:val="22"/>
          <w:szCs w:val="22"/>
          <w:lang w:bidi="ar-SA"/>
        </w:rPr>
        <w:t>FORMAL OBSERVATION STEP PROCESS</w:t>
      </w:r>
      <w:r>
        <w:rPr>
          <w:rFonts w:ascii="Arial" w:eastAsia="Times New Roman" w:hAnsi="Arial" w:cs="Arial"/>
          <w:b/>
          <w:bCs/>
          <w:color w:val="000000"/>
          <w:sz w:val="22"/>
          <w:szCs w:val="22"/>
          <w:lang w:bidi="ar-SA"/>
        </w:rPr>
        <w:t xml:space="preserve"> </w:t>
      </w:r>
      <w:r w:rsidRPr="00A43934">
        <w:rPr>
          <w:rFonts w:ascii="Arial" w:eastAsia="Times New Roman" w:hAnsi="Arial" w:cs="Arial"/>
          <w:b/>
          <w:bCs/>
          <w:color w:val="000000"/>
          <w:sz w:val="22"/>
          <w:szCs w:val="22"/>
          <w:lang w:bidi="ar-SA"/>
        </w:rPr>
        <w:t>(Repeat this process twice)</w:t>
      </w:r>
    </w:p>
    <w:p w:rsidR="00733C64" w:rsidRPr="00A43934" w:rsidRDefault="00733C64" w:rsidP="00733C64">
      <w:pPr>
        <w:rPr>
          <w:rFonts w:ascii="Times New Roman" w:eastAsia="Times New Roman" w:hAnsi="Times New Roman"/>
          <w:lang w:bidi="ar-SA"/>
        </w:rPr>
      </w:pPr>
    </w:p>
    <w:p w:rsidR="00733C64" w:rsidRPr="00A43934" w:rsidRDefault="00733C64" w:rsidP="00733C64">
      <w:pPr>
        <w:numPr>
          <w:ilvl w:val="0"/>
          <w:numId w:val="33"/>
        </w:numPr>
        <w:spacing w:line="480" w:lineRule="auto"/>
        <w:textAlignment w:val="baseline"/>
        <w:rPr>
          <w:rFonts w:ascii="Arial" w:eastAsia="Times New Roman" w:hAnsi="Arial" w:cs="Arial"/>
          <w:b/>
          <w:bCs/>
          <w:color w:val="000000"/>
          <w:sz w:val="22"/>
          <w:szCs w:val="22"/>
          <w:lang w:bidi="ar-SA"/>
        </w:rPr>
      </w:pPr>
      <w:r w:rsidRPr="00A43934">
        <w:rPr>
          <w:rFonts w:ascii="Arial" w:eastAsia="Times New Roman" w:hAnsi="Arial" w:cs="Arial"/>
          <w:b/>
          <w:bCs/>
          <w:color w:val="000000"/>
          <w:sz w:val="22"/>
          <w:szCs w:val="22"/>
          <w:lang w:bidi="ar-SA"/>
        </w:rPr>
        <w:t>STEP 1</w:t>
      </w:r>
    </w:p>
    <w:p w:rsidR="00733C64" w:rsidRPr="00A43934" w:rsidRDefault="00733C64" w:rsidP="00733C64">
      <w:pPr>
        <w:numPr>
          <w:ilvl w:val="1"/>
          <w:numId w:val="34"/>
        </w:numPr>
        <w:spacing w:line="480" w:lineRule="auto"/>
        <w:textAlignment w:val="baseline"/>
        <w:rPr>
          <w:rFonts w:ascii="Arial" w:eastAsia="Times New Roman" w:hAnsi="Arial" w:cs="Arial"/>
          <w:color w:val="000000"/>
          <w:sz w:val="22"/>
          <w:szCs w:val="22"/>
          <w:lang w:bidi="ar-SA"/>
        </w:rPr>
      </w:pPr>
      <w:r w:rsidRPr="00A43934">
        <w:rPr>
          <w:rFonts w:ascii="Arial" w:eastAsia="Times New Roman" w:hAnsi="Arial" w:cs="Arial"/>
          <w:color w:val="000000"/>
          <w:sz w:val="22"/>
          <w:szCs w:val="22"/>
          <w:lang w:bidi="ar-SA"/>
        </w:rPr>
        <w:t>Pre-observation meeting with evaluator</w:t>
      </w:r>
    </w:p>
    <w:p w:rsidR="00733C64" w:rsidRPr="00A43934" w:rsidRDefault="00733C64" w:rsidP="00733C64">
      <w:pPr>
        <w:numPr>
          <w:ilvl w:val="1"/>
          <w:numId w:val="34"/>
        </w:numPr>
        <w:spacing w:line="480" w:lineRule="auto"/>
        <w:textAlignment w:val="baseline"/>
        <w:rPr>
          <w:rFonts w:ascii="Arial" w:eastAsia="Times New Roman" w:hAnsi="Arial" w:cs="Arial"/>
          <w:color w:val="000000"/>
          <w:sz w:val="22"/>
          <w:szCs w:val="22"/>
          <w:lang w:bidi="ar-SA"/>
        </w:rPr>
      </w:pPr>
      <w:r w:rsidRPr="00A43934">
        <w:rPr>
          <w:rFonts w:ascii="Arial" w:eastAsia="Times New Roman" w:hAnsi="Arial" w:cs="Arial"/>
          <w:color w:val="000000"/>
          <w:sz w:val="22"/>
          <w:szCs w:val="22"/>
          <w:lang w:bidi="ar-SA"/>
        </w:rPr>
        <w:t>This will occur between 1-5 days before observation</w:t>
      </w:r>
    </w:p>
    <w:p w:rsidR="00733C64" w:rsidRPr="00A43934" w:rsidRDefault="00733C64" w:rsidP="00733C64">
      <w:pPr>
        <w:numPr>
          <w:ilvl w:val="0"/>
          <w:numId w:val="34"/>
        </w:numPr>
        <w:spacing w:line="480" w:lineRule="auto"/>
        <w:textAlignment w:val="baseline"/>
        <w:rPr>
          <w:rFonts w:ascii="Arial" w:eastAsia="Times New Roman" w:hAnsi="Arial" w:cs="Arial"/>
          <w:b/>
          <w:bCs/>
          <w:color w:val="000000"/>
          <w:sz w:val="22"/>
          <w:szCs w:val="22"/>
          <w:lang w:bidi="ar-SA"/>
        </w:rPr>
      </w:pPr>
      <w:r w:rsidRPr="00A43934">
        <w:rPr>
          <w:rFonts w:ascii="Arial" w:eastAsia="Times New Roman" w:hAnsi="Arial" w:cs="Arial"/>
          <w:b/>
          <w:bCs/>
          <w:color w:val="000000"/>
          <w:sz w:val="22"/>
          <w:szCs w:val="22"/>
          <w:lang w:bidi="ar-SA"/>
        </w:rPr>
        <w:t>STEP 2</w:t>
      </w:r>
    </w:p>
    <w:p w:rsidR="00733C64" w:rsidRPr="00A43934" w:rsidRDefault="00733C64" w:rsidP="00733C64">
      <w:pPr>
        <w:numPr>
          <w:ilvl w:val="1"/>
          <w:numId w:val="34"/>
        </w:numPr>
        <w:spacing w:line="480" w:lineRule="auto"/>
        <w:textAlignment w:val="baseline"/>
        <w:rPr>
          <w:rFonts w:ascii="Arial" w:eastAsia="Times New Roman" w:hAnsi="Arial" w:cs="Arial"/>
          <w:color w:val="000000"/>
          <w:sz w:val="22"/>
          <w:szCs w:val="22"/>
          <w:lang w:bidi="ar-SA"/>
        </w:rPr>
      </w:pPr>
      <w:r w:rsidRPr="00A43934">
        <w:rPr>
          <w:rFonts w:ascii="Arial" w:eastAsia="Times New Roman" w:hAnsi="Arial" w:cs="Arial"/>
          <w:color w:val="000000"/>
          <w:sz w:val="22"/>
          <w:szCs w:val="22"/>
          <w:lang w:bidi="ar-SA"/>
        </w:rPr>
        <w:t>Actual observation will occur.  This must take place by March 1</w:t>
      </w:r>
      <w:r w:rsidR="00D23034">
        <w:rPr>
          <w:rFonts w:ascii="Arial" w:eastAsia="Times New Roman" w:hAnsi="Arial" w:cs="Arial"/>
          <w:color w:val="000000"/>
          <w:sz w:val="22"/>
          <w:szCs w:val="22"/>
          <w:lang w:bidi="ar-SA"/>
        </w:rPr>
        <w:t>5</w:t>
      </w:r>
      <w:r w:rsidRPr="00A43934">
        <w:rPr>
          <w:rFonts w:ascii="Arial" w:eastAsia="Times New Roman" w:hAnsi="Arial" w:cs="Arial"/>
          <w:color w:val="000000"/>
          <w:sz w:val="22"/>
          <w:szCs w:val="22"/>
          <w:lang w:bidi="ar-SA"/>
        </w:rPr>
        <w:t xml:space="preserve"> of the school year.</w:t>
      </w:r>
    </w:p>
    <w:p w:rsidR="00733C64" w:rsidRPr="00A43934" w:rsidRDefault="00733C64" w:rsidP="00733C64">
      <w:pPr>
        <w:numPr>
          <w:ilvl w:val="1"/>
          <w:numId w:val="34"/>
        </w:numPr>
        <w:spacing w:line="480" w:lineRule="auto"/>
        <w:textAlignment w:val="baseline"/>
        <w:rPr>
          <w:rFonts w:ascii="Arial" w:eastAsia="Times New Roman" w:hAnsi="Arial" w:cs="Arial"/>
          <w:color w:val="000000"/>
          <w:sz w:val="22"/>
          <w:szCs w:val="22"/>
          <w:lang w:bidi="ar-SA"/>
        </w:rPr>
      </w:pPr>
      <w:r w:rsidRPr="00A43934">
        <w:rPr>
          <w:rFonts w:ascii="Arial" w:eastAsia="Times New Roman" w:hAnsi="Arial" w:cs="Arial"/>
          <w:color w:val="000000"/>
          <w:sz w:val="22"/>
          <w:szCs w:val="22"/>
          <w:lang w:bidi="ar-SA"/>
        </w:rPr>
        <w:t>Upload necessary artifacts from lesson</w:t>
      </w:r>
    </w:p>
    <w:p w:rsidR="00733C64" w:rsidRPr="00A43934" w:rsidRDefault="00733C64" w:rsidP="00733C64">
      <w:pPr>
        <w:numPr>
          <w:ilvl w:val="1"/>
          <w:numId w:val="34"/>
        </w:numPr>
        <w:spacing w:line="480" w:lineRule="auto"/>
        <w:textAlignment w:val="baseline"/>
        <w:rPr>
          <w:rFonts w:ascii="Arial" w:eastAsia="Times New Roman" w:hAnsi="Arial" w:cs="Arial"/>
          <w:color w:val="000000"/>
          <w:sz w:val="22"/>
          <w:szCs w:val="22"/>
          <w:lang w:bidi="ar-SA"/>
        </w:rPr>
      </w:pPr>
      <w:r w:rsidRPr="00A43934">
        <w:rPr>
          <w:rFonts w:ascii="Arial" w:eastAsia="Times New Roman" w:hAnsi="Arial" w:cs="Arial"/>
          <w:color w:val="000000"/>
          <w:sz w:val="22"/>
          <w:szCs w:val="22"/>
          <w:lang w:bidi="ar-SA"/>
        </w:rPr>
        <w:t>Upload artifacts that were not visible to evaluator from Domains 1, 2, 3, and 4.  Be sure to have all components covered.</w:t>
      </w:r>
    </w:p>
    <w:p w:rsidR="00733C64" w:rsidRPr="00A43934" w:rsidRDefault="00733C64" w:rsidP="00733C64">
      <w:pPr>
        <w:numPr>
          <w:ilvl w:val="0"/>
          <w:numId w:val="34"/>
        </w:numPr>
        <w:spacing w:line="480" w:lineRule="auto"/>
        <w:textAlignment w:val="baseline"/>
        <w:rPr>
          <w:rFonts w:ascii="Arial" w:eastAsia="Times New Roman" w:hAnsi="Arial" w:cs="Arial"/>
          <w:b/>
          <w:bCs/>
          <w:color w:val="000000"/>
          <w:sz w:val="22"/>
          <w:szCs w:val="22"/>
          <w:lang w:bidi="ar-SA"/>
        </w:rPr>
      </w:pPr>
      <w:r w:rsidRPr="00A43934">
        <w:rPr>
          <w:rFonts w:ascii="Arial" w:eastAsia="Times New Roman" w:hAnsi="Arial" w:cs="Arial"/>
          <w:b/>
          <w:bCs/>
          <w:color w:val="000000"/>
          <w:sz w:val="22"/>
          <w:szCs w:val="22"/>
          <w:lang w:bidi="ar-SA"/>
        </w:rPr>
        <w:t>STEP 3</w:t>
      </w:r>
    </w:p>
    <w:p w:rsidR="00733C64" w:rsidRPr="00A43934" w:rsidRDefault="00733C64" w:rsidP="00733C64">
      <w:pPr>
        <w:numPr>
          <w:ilvl w:val="1"/>
          <w:numId w:val="34"/>
        </w:numPr>
        <w:spacing w:line="480" w:lineRule="auto"/>
        <w:textAlignment w:val="baseline"/>
        <w:rPr>
          <w:rFonts w:ascii="Arial" w:eastAsia="Times New Roman" w:hAnsi="Arial" w:cs="Arial"/>
          <w:color w:val="000000"/>
          <w:sz w:val="22"/>
          <w:szCs w:val="22"/>
          <w:lang w:bidi="ar-SA"/>
        </w:rPr>
      </w:pPr>
      <w:r w:rsidRPr="00A43934">
        <w:rPr>
          <w:rFonts w:ascii="Arial" w:eastAsia="Times New Roman" w:hAnsi="Arial" w:cs="Arial"/>
          <w:color w:val="000000"/>
          <w:sz w:val="22"/>
          <w:szCs w:val="22"/>
          <w:lang w:bidi="ar-SA"/>
        </w:rPr>
        <w:t>Post-observation meeting with evaluator</w:t>
      </w:r>
    </w:p>
    <w:p w:rsidR="00733C64" w:rsidRPr="00A43934" w:rsidRDefault="00733C64" w:rsidP="00733C64">
      <w:pPr>
        <w:numPr>
          <w:ilvl w:val="1"/>
          <w:numId w:val="34"/>
        </w:numPr>
        <w:spacing w:line="480" w:lineRule="auto"/>
        <w:textAlignment w:val="baseline"/>
        <w:rPr>
          <w:rFonts w:ascii="Arial" w:eastAsia="Times New Roman" w:hAnsi="Arial" w:cs="Arial"/>
          <w:color w:val="000000"/>
          <w:sz w:val="22"/>
          <w:szCs w:val="22"/>
          <w:lang w:bidi="ar-SA"/>
        </w:rPr>
      </w:pPr>
      <w:r w:rsidRPr="00A43934">
        <w:rPr>
          <w:rFonts w:ascii="Arial" w:eastAsia="Times New Roman" w:hAnsi="Arial" w:cs="Arial"/>
          <w:color w:val="000000"/>
          <w:sz w:val="22"/>
          <w:szCs w:val="22"/>
          <w:lang w:bidi="ar-SA"/>
        </w:rPr>
        <w:t>This will occur between 1-10 days after the observation</w:t>
      </w:r>
    </w:p>
    <w:p w:rsidR="00733C64" w:rsidRPr="00A43934" w:rsidRDefault="00733C64" w:rsidP="00733C64">
      <w:pPr>
        <w:numPr>
          <w:ilvl w:val="1"/>
          <w:numId w:val="34"/>
        </w:numPr>
        <w:spacing w:line="480" w:lineRule="auto"/>
        <w:ind w:left="720"/>
        <w:textAlignment w:val="baseline"/>
        <w:rPr>
          <w:rFonts w:ascii="Arial" w:eastAsia="Times New Roman" w:hAnsi="Arial" w:cs="Arial"/>
          <w:color w:val="000000"/>
          <w:sz w:val="22"/>
          <w:szCs w:val="22"/>
          <w:lang w:bidi="ar-SA"/>
        </w:rPr>
      </w:pPr>
      <w:r w:rsidRPr="00A43934">
        <w:rPr>
          <w:rFonts w:ascii="Arial" w:eastAsia="Times New Roman" w:hAnsi="Arial" w:cs="Arial"/>
          <w:b/>
          <w:bCs/>
          <w:color w:val="000000"/>
          <w:sz w:val="22"/>
          <w:szCs w:val="22"/>
          <w:lang w:bidi="ar-SA"/>
        </w:rPr>
        <w:t>STEP 4</w:t>
      </w:r>
    </w:p>
    <w:p w:rsidR="00733C64" w:rsidRPr="00A43934" w:rsidRDefault="00733C64" w:rsidP="00733C64">
      <w:pPr>
        <w:numPr>
          <w:ilvl w:val="1"/>
          <w:numId w:val="34"/>
        </w:numPr>
        <w:spacing w:line="480" w:lineRule="auto"/>
        <w:textAlignment w:val="baseline"/>
        <w:rPr>
          <w:rFonts w:ascii="Arial" w:eastAsia="Times New Roman" w:hAnsi="Arial" w:cs="Arial"/>
          <w:color w:val="000000"/>
          <w:sz w:val="22"/>
          <w:szCs w:val="22"/>
          <w:lang w:bidi="ar-SA"/>
        </w:rPr>
      </w:pPr>
      <w:r w:rsidRPr="00A43934">
        <w:rPr>
          <w:rFonts w:ascii="Arial" w:eastAsia="Times New Roman" w:hAnsi="Arial" w:cs="Arial"/>
          <w:color w:val="000000"/>
          <w:sz w:val="22"/>
          <w:szCs w:val="22"/>
          <w:lang w:bidi="ar-SA"/>
        </w:rPr>
        <w:t>Repeat Steps 1-3 for second formal evaluation.  Once both formal evaluations are</w:t>
      </w:r>
    </w:p>
    <w:p w:rsidR="00733C64" w:rsidRPr="00A43934" w:rsidRDefault="00733C64" w:rsidP="00733C64">
      <w:pPr>
        <w:spacing w:line="480" w:lineRule="auto"/>
        <w:ind w:left="720"/>
        <w:rPr>
          <w:rFonts w:ascii="Times New Roman" w:eastAsia="Times New Roman" w:hAnsi="Times New Roman"/>
          <w:lang w:bidi="ar-SA"/>
        </w:rPr>
      </w:pPr>
      <w:r w:rsidRPr="00A43934">
        <w:rPr>
          <w:rFonts w:ascii="Arial" w:eastAsia="Times New Roman" w:hAnsi="Arial" w:cs="Arial"/>
          <w:color w:val="000000"/>
          <w:sz w:val="22"/>
          <w:szCs w:val="22"/>
          <w:lang w:bidi="ar-SA"/>
        </w:rPr>
        <w:t>           completed, move to Step 5.</w:t>
      </w:r>
    </w:p>
    <w:p w:rsidR="00733C64" w:rsidRPr="00A43934" w:rsidRDefault="00733C64" w:rsidP="00733C64">
      <w:pPr>
        <w:numPr>
          <w:ilvl w:val="0"/>
          <w:numId w:val="35"/>
        </w:numPr>
        <w:spacing w:line="480" w:lineRule="auto"/>
        <w:textAlignment w:val="baseline"/>
        <w:rPr>
          <w:rFonts w:ascii="Arial" w:eastAsia="Times New Roman" w:hAnsi="Arial" w:cs="Arial"/>
          <w:b/>
          <w:bCs/>
          <w:color w:val="000000"/>
          <w:sz w:val="22"/>
          <w:szCs w:val="22"/>
          <w:lang w:bidi="ar-SA"/>
        </w:rPr>
      </w:pPr>
      <w:r w:rsidRPr="00A43934">
        <w:rPr>
          <w:rFonts w:ascii="Arial" w:eastAsia="Times New Roman" w:hAnsi="Arial" w:cs="Arial"/>
          <w:b/>
          <w:bCs/>
          <w:color w:val="000000"/>
          <w:sz w:val="22"/>
          <w:szCs w:val="22"/>
          <w:lang w:bidi="ar-SA"/>
        </w:rPr>
        <w:t>STEP 5</w:t>
      </w:r>
    </w:p>
    <w:p w:rsidR="00733C64" w:rsidRPr="00A43934" w:rsidRDefault="00733C64" w:rsidP="00733C64">
      <w:pPr>
        <w:numPr>
          <w:ilvl w:val="1"/>
          <w:numId w:val="36"/>
        </w:numPr>
        <w:spacing w:line="480" w:lineRule="auto"/>
        <w:textAlignment w:val="baseline"/>
        <w:rPr>
          <w:rFonts w:ascii="Arial" w:eastAsia="Times New Roman" w:hAnsi="Arial" w:cs="Arial"/>
          <w:color w:val="000000"/>
          <w:sz w:val="22"/>
          <w:szCs w:val="22"/>
          <w:lang w:bidi="ar-SA"/>
        </w:rPr>
      </w:pPr>
      <w:r w:rsidRPr="00A43934">
        <w:rPr>
          <w:rFonts w:ascii="Arial" w:eastAsia="Times New Roman" w:hAnsi="Arial" w:cs="Arial"/>
          <w:b/>
          <w:bCs/>
          <w:color w:val="000000"/>
          <w:sz w:val="22"/>
          <w:szCs w:val="22"/>
          <w:lang w:bidi="ar-SA"/>
        </w:rPr>
        <w:t xml:space="preserve">IF </w:t>
      </w:r>
      <w:r w:rsidRPr="00A43934">
        <w:rPr>
          <w:rFonts w:ascii="Arial" w:eastAsia="Times New Roman" w:hAnsi="Arial" w:cs="Arial"/>
          <w:color w:val="000000"/>
          <w:sz w:val="22"/>
          <w:szCs w:val="22"/>
          <w:lang w:bidi="ar-SA"/>
        </w:rPr>
        <w:t>the next two evaluations</w:t>
      </w:r>
      <w:r>
        <w:rPr>
          <w:rFonts w:ascii="Arial" w:eastAsia="Times New Roman" w:hAnsi="Arial" w:cs="Arial"/>
          <w:color w:val="000000"/>
          <w:sz w:val="22"/>
          <w:szCs w:val="22"/>
          <w:lang w:bidi="ar-SA"/>
        </w:rPr>
        <w:t xml:space="preserve"> </w:t>
      </w:r>
      <w:r w:rsidRPr="00A43934">
        <w:rPr>
          <w:rFonts w:ascii="Arial" w:eastAsia="Times New Roman" w:hAnsi="Arial" w:cs="Arial"/>
          <w:color w:val="000000"/>
          <w:sz w:val="22"/>
          <w:szCs w:val="22"/>
          <w:lang w:bidi="ar-SA"/>
        </w:rPr>
        <w:t>(either two more formals or one more formal/one informal) AND</w:t>
      </w:r>
      <w:r w:rsidRPr="00A43934">
        <w:rPr>
          <w:rFonts w:ascii="Arial" w:eastAsia="Times New Roman" w:hAnsi="Arial" w:cs="Arial"/>
          <w:b/>
          <w:bCs/>
          <w:color w:val="000000"/>
          <w:sz w:val="22"/>
          <w:szCs w:val="22"/>
          <w:lang w:bidi="ar-SA"/>
        </w:rPr>
        <w:t xml:space="preserve"> </w:t>
      </w:r>
      <w:r w:rsidRPr="00A43934">
        <w:rPr>
          <w:rFonts w:ascii="Arial" w:eastAsia="Times New Roman" w:hAnsi="Arial" w:cs="Arial"/>
          <w:color w:val="000000"/>
          <w:sz w:val="22"/>
          <w:szCs w:val="22"/>
          <w:lang w:bidi="ar-SA"/>
        </w:rPr>
        <w:t xml:space="preserve">SLO for each year </w:t>
      </w:r>
      <w:r w:rsidRPr="00A43934">
        <w:rPr>
          <w:rFonts w:ascii="Arial" w:eastAsia="Times New Roman" w:hAnsi="Arial" w:cs="Arial"/>
          <w:b/>
          <w:bCs/>
          <w:color w:val="000000"/>
          <w:sz w:val="22"/>
          <w:szCs w:val="22"/>
          <w:lang w:bidi="ar-SA"/>
        </w:rPr>
        <w:t>have been</w:t>
      </w:r>
      <w:r w:rsidRPr="00A43934">
        <w:rPr>
          <w:rFonts w:ascii="Arial" w:eastAsia="Times New Roman" w:hAnsi="Arial" w:cs="Arial"/>
          <w:color w:val="000000"/>
          <w:sz w:val="22"/>
          <w:szCs w:val="22"/>
          <w:lang w:bidi="ar-SA"/>
        </w:rPr>
        <w:t xml:space="preserve"> completed in addition to the first formal, then final summative rating will be given and meeting to discuss rating will be scheduled.  This shall be completed by March 15 of the school year.  </w:t>
      </w:r>
    </w:p>
    <w:p w:rsidR="00733C64" w:rsidRPr="00A43934" w:rsidRDefault="00733C64" w:rsidP="00733C64">
      <w:pPr>
        <w:spacing w:after="240"/>
        <w:rPr>
          <w:rFonts w:ascii="Times New Roman" w:eastAsia="Times New Roman" w:hAnsi="Times New Roman"/>
          <w:lang w:bidi="ar-SA"/>
        </w:rPr>
      </w:pPr>
      <w:r w:rsidRPr="00A43934">
        <w:rPr>
          <w:rFonts w:ascii="Times New Roman" w:eastAsia="Times New Roman" w:hAnsi="Times New Roman"/>
          <w:lang w:bidi="ar-SA"/>
        </w:rPr>
        <w:br/>
      </w:r>
    </w:p>
    <w:p w:rsidR="00733C64" w:rsidRPr="00A43934" w:rsidRDefault="00733C64" w:rsidP="00733C64">
      <w:pPr>
        <w:spacing w:line="480" w:lineRule="auto"/>
        <w:rPr>
          <w:rFonts w:ascii="Times New Roman" w:eastAsia="Times New Roman" w:hAnsi="Times New Roman"/>
          <w:lang w:bidi="ar-SA"/>
        </w:rPr>
      </w:pPr>
      <w:r w:rsidRPr="00A43934">
        <w:rPr>
          <w:rFonts w:ascii="Arial" w:eastAsia="Times New Roman" w:hAnsi="Arial" w:cs="Arial"/>
          <w:b/>
          <w:bCs/>
          <w:color w:val="000000"/>
          <w:sz w:val="22"/>
          <w:szCs w:val="22"/>
          <w:lang w:bidi="ar-SA"/>
        </w:rPr>
        <w:t>Miscellaneous</w:t>
      </w:r>
    </w:p>
    <w:p w:rsidR="00733C64" w:rsidRPr="00A43934" w:rsidRDefault="00733C64" w:rsidP="00733C64">
      <w:pPr>
        <w:numPr>
          <w:ilvl w:val="0"/>
          <w:numId w:val="37"/>
        </w:numPr>
        <w:spacing w:line="480" w:lineRule="auto"/>
        <w:textAlignment w:val="baseline"/>
        <w:rPr>
          <w:rFonts w:ascii="Arial" w:eastAsia="Times New Roman" w:hAnsi="Arial" w:cs="Arial"/>
          <w:color w:val="000000"/>
          <w:sz w:val="22"/>
          <w:szCs w:val="22"/>
          <w:lang w:bidi="ar-SA"/>
        </w:rPr>
      </w:pPr>
      <w:r w:rsidRPr="00A43934">
        <w:rPr>
          <w:rFonts w:ascii="Arial" w:eastAsia="Times New Roman" w:hAnsi="Arial" w:cs="Arial"/>
          <w:color w:val="000000"/>
          <w:sz w:val="22"/>
          <w:szCs w:val="22"/>
          <w:lang w:bidi="ar-SA"/>
        </w:rPr>
        <w:t>Each teacher shall conduct at least 2 SLOs per year.  The teacher will choose the 2 SLOs to submit for the final evaluation.</w:t>
      </w:r>
    </w:p>
    <w:p w:rsidR="00733C64" w:rsidRPr="00A43934" w:rsidRDefault="00733C64" w:rsidP="00733C64">
      <w:pPr>
        <w:spacing w:after="240"/>
        <w:rPr>
          <w:rFonts w:ascii="Times New Roman" w:eastAsia="Times New Roman" w:hAnsi="Times New Roman"/>
          <w:lang w:bidi="ar-SA"/>
        </w:rPr>
      </w:pPr>
    </w:p>
    <w:p w:rsidR="00733C64" w:rsidRPr="00A43934" w:rsidRDefault="00733C64" w:rsidP="00733C64">
      <w:pPr>
        <w:spacing w:line="480" w:lineRule="auto"/>
        <w:jc w:val="center"/>
        <w:rPr>
          <w:rFonts w:ascii="Times New Roman" w:eastAsia="Times New Roman" w:hAnsi="Times New Roman"/>
          <w:lang w:bidi="ar-SA"/>
        </w:rPr>
      </w:pPr>
      <w:r w:rsidRPr="00A43934">
        <w:rPr>
          <w:rFonts w:ascii="Arial" w:eastAsia="Times New Roman" w:hAnsi="Arial" w:cs="Arial"/>
          <w:b/>
          <w:bCs/>
          <w:color w:val="000000"/>
          <w:sz w:val="22"/>
          <w:szCs w:val="22"/>
          <w:lang w:bidi="ar-SA"/>
        </w:rPr>
        <w:t xml:space="preserve">Checklist for NON-Tenured Teachers </w:t>
      </w:r>
    </w:p>
    <w:p w:rsidR="00733C64" w:rsidRPr="00A43934" w:rsidRDefault="00733C64" w:rsidP="00733C64">
      <w:pPr>
        <w:spacing w:line="480" w:lineRule="auto"/>
        <w:rPr>
          <w:rFonts w:ascii="Times New Roman" w:eastAsia="Times New Roman" w:hAnsi="Times New Roman"/>
          <w:lang w:bidi="ar-SA"/>
        </w:rPr>
      </w:pPr>
      <w:r w:rsidRPr="00A43934">
        <w:rPr>
          <w:rFonts w:ascii="Arial" w:eastAsia="Times New Roman" w:hAnsi="Arial" w:cs="Arial"/>
          <w:b/>
          <w:bCs/>
          <w:color w:val="000000"/>
          <w:sz w:val="22"/>
          <w:szCs w:val="22"/>
          <w:lang w:bidi="ar-SA"/>
        </w:rPr>
        <w:t>All of the following n</w:t>
      </w:r>
      <w:r w:rsidR="00D23034">
        <w:rPr>
          <w:rFonts w:ascii="Arial" w:eastAsia="Times New Roman" w:hAnsi="Arial" w:cs="Arial"/>
          <w:b/>
          <w:bCs/>
          <w:color w:val="000000"/>
          <w:sz w:val="22"/>
          <w:szCs w:val="22"/>
          <w:lang w:bidi="ar-SA"/>
        </w:rPr>
        <w:t>eed to be completed by March 15th</w:t>
      </w:r>
      <w:r w:rsidRPr="00A43934">
        <w:rPr>
          <w:rFonts w:ascii="Arial" w:eastAsia="Times New Roman" w:hAnsi="Arial" w:cs="Arial"/>
          <w:b/>
          <w:bCs/>
          <w:color w:val="000000"/>
          <w:sz w:val="22"/>
          <w:szCs w:val="22"/>
          <w:lang w:bidi="ar-SA"/>
        </w:rPr>
        <w:t xml:space="preserve"> of the school year.</w:t>
      </w:r>
    </w:p>
    <w:p w:rsidR="00733C64" w:rsidRPr="00A43934" w:rsidRDefault="00733C64" w:rsidP="00733C64">
      <w:pPr>
        <w:spacing w:line="480" w:lineRule="auto"/>
        <w:rPr>
          <w:rFonts w:ascii="Times New Roman" w:eastAsia="Times New Roman" w:hAnsi="Times New Roman"/>
          <w:lang w:bidi="ar-SA"/>
        </w:rPr>
      </w:pPr>
      <w:r w:rsidRPr="00A43934">
        <w:rPr>
          <w:rFonts w:ascii="Arial" w:eastAsia="Times New Roman" w:hAnsi="Arial" w:cs="Arial"/>
          <w:color w:val="000000"/>
          <w:sz w:val="22"/>
          <w:szCs w:val="22"/>
          <w:lang w:bidi="ar-SA"/>
        </w:rPr>
        <w:t>____ Two Formal Evaluations</w:t>
      </w:r>
    </w:p>
    <w:p w:rsidR="00733C64" w:rsidRPr="00A43934" w:rsidRDefault="00733C64" w:rsidP="00733C64">
      <w:pPr>
        <w:spacing w:line="480" w:lineRule="auto"/>
        <w:rPr>
          <w:rFonts w:ascii="Times New Roman" w:eastAsia="Times New Roman" w:hAnsi="Times New Roman"/>
          <w:lang w:bidi="ar-SA"/>
        </w:rPr>
      </w:pPr>
      <w:r w:rsidRPr="00A43934">
        <w:rPr>
          <w:rFonts w:ascii="Arial" w:eastAsia="Times New Roman" w:hAnsi="Arial" w:cs="Arial"/>
          <w:color w:val="000000"/>
          <w:sz w:val="22"/>
          <w:szCs w:val="22"/>
          <w:lang w:bidi="ar-SA"/>
        </w:rPr>
        <w:t>____ Third (Informal or Formal) Evaluation</w:t>
      </w:r>
    </w:p>
    <w:p w:rsidR="00733C64" w:rsidRPr="00A43934" w:rsidRDefault="00733C64" w:rsidP="00733C64">
      <w:pPr>
        <w:spacing w:line="480" w:lineRule="auto"/>
        <w:rPr>
          <w:rFonts w:ascii="Times New Roman" w:eastAsia="Times New Roman" w:hAnsi="Times New Roman"/>
          <w:lang w:bidi="ar-SA"/>
        </w:rPr>
      </w:pPr>
      <w:r w:rsidRPr="00A43934">
        <w:rPr>
          <w:rFonts w:ascii="Arial" w:eastAsia="Times New Roman" w:hAnsi="Arial" w:cs="Arial"/>
          <w:color w:val="000000"/>
          <w:sz w:val="22"/>
          <w:szCs w:val="22"/>
          <w:lang w:bidi="ar-SA"/>
        </w:rPr>
        <w:t>____ Evidence/Artifacts Completed (3-5 artifacts for each of the 4 domains)</w:t>
      </w:r>
    </w:p>
    <w:p w:rsidR="00733C64" w:rsidRPr="00A43934" w:rsidRDefault="00733C64" w:rsidP="00733C64">
      <w:pPr>
        <w:spacing w:line="480" w:lineRule="auto"/>
        <w:rPr>
          <w:rFonts w:ascii="Times New Roman" w:eastAsia="Times New Roman" w:hAnsi="Times New Roman"/>
          <w:lang w:bidi="ar-SA"/>
        </w:rPr>
      </w:pPr>
      <w:r w:rsidRPr="00A43934">
        <w:rPr>
          <w:rFonts w:ascii="Arial" w:eastAsia="Times New Roman" w:hAnsi="Arial" w:cs="Arial"/>
          <w:color w:val="000000"/>
          <w:sz w:val="22"/>
          <w:szCs w:val="22"/>
          <w:lang w:bidi="ar-SA"/>
        </w:rPr>
        <w:t xml:space="preserve">____ 2 SLOs completed each year </w:t>
      </w:r>
    </w:p>
    <w:p w:rsidR="00733C64" w:rsidRDefault="00733C64" w:rsidP="00733C64">
      <w:pPr>
        <w:spacing w:line="480" w:lineRule="auto"/>
        <w:rPr>
          <w:rFonts w:ascii="Arial" w:eastAsia="Times New Roman" w:hAnsi="Arial" w:cs="Arial"/>
          <w:b/>
          <w:bCs/>
          <w:color w:val="000000"/>
          <w:sz w:val="22"/>
          <w:szCs w:val="22"/>
          <w:lang w:bidi="ar-SA"/>
        </w:rPr>
      </w:pPr>
      <w:r w:rsidRPr="00A43934">
        <w:rPr>
          <w:rFonts w:ascii="Arial" w:eastAsia="Times New Roman" w:hAnsi="Arial" w:cs="Arial"/>
          <w:b/>
          <w:bCs/>
          <w:color w:val="000000"/>
          <w:sz w:val="22"/>
          <w:szCs w:val="22"/>
          <w:lang w:bidi="ar-SA"/>
        </w:rPr>
        <w:t>When all are completed, a summative rating will be given and that will be completed by March 15 of the school year.</w:t>
      </w: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Default="00733C64" w:rsidP="00733C64">
      <w:pPr>
        <w:rPr>
          <w:rFonts w:ascii="Times New Roman" w:eastAsia="Times New Roman" w:hAnsi="Times New Roman"/>
          <w:lang w:bidi="ar-SA"/>
        </w:rPr>
      </w:pPr>
    </w:p>
    <w:p w:rsidR="00733C64" w:rsidRPr="00A1667D" w:rsidRDefault="00733C64" w:rsidP="00733C64">
      <w:pPr>
        <w:spacing w:line="480" w:lineRule="auto"/>
        <w:jc w:val="center"/>
        <w:rPr>
          <w:rFonts w:ascii="Times New Roman" w:eastAsia="Times New Roman" w:hAnsi="Times New Roman"/>
          <w:lang w:bidi="ar-SA"/>
        </w:rPr>
      </w:pPr>
      <w:r w:rsidRPr="00A1667D">
        <w:rPr>
          <w:rFonts w:ascii="Arial" w:eastAsia="Times New Roman" w:hAnsi="Arial" w:cs="Arial"/>
          <w:b/>
          <w:bCs/>
          <w:color w:val="000000"/>
          <w:sz w:val="22"/>
          <w:szCs w:val="22"/>
          <w:lang w:bidi="ar-SA"/>
        </w:rPr>
        <w:t>Evaluation Timeline-TENURED</w:t>
      </w:r>
    </w:p>
    <w:p w:rsidR="00733C64" w:rsidRPr="00A1667D" w:rsidRDefault="00733C64" w:rsidP="00733C64">
      <w:pPr>
        <w:rPr>
          <w:rFonts w:ascii="Times New Roman" w:eastAsia="Times New Roman" w:hAnsi="Times New Roman"/>
          <w:lang w:bidi="ar-SA"/>
        </w:rPr>
      </w:pPr>
      <w:r w:rsidRPr="00A1667D">
        <w:rPr>
          <w:rFonts w:ascii="Arial" w:eastAsia="Times New Roman" w:hAnsi="Arial" w:cs="Arial"/>
          <w:b/>
          <w:bCs/>
          <w:color w:val="000000"/>
          <w:sz w:val="22"/>
          <w:szCs w:val="22"/>
          <w:lang w:bidi="ar-SA"/>
        </w:rPr>
        <w:t>The following timeline contains the various steps for the evaluation/observation process.  Tenured teachers are on a two-year cycle.  Their observations will consist of at least one formal AND one other observation</w:t>
      </w:r>
      <w:r>
        <w:rPr>
          <w:rFonts w:ascii="Arial" w:eastAsia="Times New Roman" w:hAnsi="Arial" w:cs="Arial"/>
          <w:b/>
          <w:bCs/>
          <w:color w:val="000000"/>
          <w:sz w:val="22"/>
          <w:szCs w:val="22"/>
          <w:lang w:bidi="ar-SA"/>
        </w:rPr>
        <w:t xml:space="preserve"> </w:t>
      </w:r>
      <w:r w:rsidRPr="00A1667D">
        <w:rPr>
          <w:rFonts w:ascii="Arial" w:eastAsia="Times New Roman" w:hAnsi="Arial" w:cs="Arial"/>
          <w:b/>
          <w:bCs/>
          <w:color w:val="000000"/>
          <w:sz w:val="22"/>
          <w:szCs w:val="22"/>
          <w:lang w:bidi="ar-SA"/>
        </w:rPr>
        <w:t>(formal or informal).  The summative evaluation will also include a growth portion which will be determined by the teacher’s SLO(s).  All three of these parts will be combined for the final summative rating.</w:t>
      </w:r>
    </w:p>
    <w:p w:rsidR="00733C64" w:rsidRPr="00A1667D" w:rsidRDefault="00733C64" w:rsidP="00733C64">
      <w:pPr>
        <w:spacing w:after="240"/>
        <w:rPr>
          <w:rFonts w:ascii="Times New Roman" w:eastAsia="Times New Roman" w:hAnsi="Times New Roman"/>
          <w:lang w:bidi="ar-SA"/>
        </w:rPr>
      </w:pPr>
    </w:p>
    <w:p w:rsidR="00733C64" w:rsidRPr="00A1667D" w:rsidRDefault="00733C64" w:rsidP="00733C64">
      <w:pPr>
        <w:rPr>
          <w:rFonts w:ascii="Times New Roman" w:eastAsia="Times New Roman" w:hAnsi="Times New Roman"/>
          <w:lang w:bidi="ar-SA"/>
        </w:rPr>
      </w:pPr>
      <w:r w:rsidRPr="00A1667D">
        <w:rPr>
          <w:rFonts w:ascii="Arial" w:eastAsia="Times New Roman" w:hAnsi="Arial" w:cs="Arial"/>
          <w:b/>
          <w:bCs/>
          <w:color w:val="000000"/>
          <w:sz w:val="22"/>
          <w:szCs w:val="22"/>
          <w:lang w:bidi="ar-SA"/>
        </w:rPr>
        <w:t>FORMAL OBSERVATION STEP PROCESS</w:t>
      </w:r>
    </w:p>
    <w:p w:rsidR="00733C64" w:rsidRPr="00A1667D" w:rsidRDefault="00733C64" w:rsidP="00733C64">
      <w:pPr>
        <w:rPr>
          <w:rFonts w:ascii="Times New Roman" w:eastAsia="Times New Roman" w:hAnsi="Times New Roman"/>
          <w:lang w:bidi="ar-SA"/>
        </w:rPr>
      </w:pPr>
    </w:p>
    <w:p w:rsidR="00733C64" w:rsidRPr="00A1667D" w:rsidRDefault="00733C64" w:rsidP="00733C64">
      <w:pPr>
        <w:numPr>
          <w:ilvl w:val="0"/>
          <w:numId w:val="38"/>
        </w:numPr>
        <w:spacing w:line="480" w:lineRule="auto"/>
        <w:textAlignment w:val="baseline"/>
        <w:rPr>
          <w:rFonts w:ascii="Arial" w:eastAsia="Times New Roman" w:hAnsi="Arial" w:cs="Arial"/>
          <w:b/>
          <w:bCs/>
          <w:color w:val="000000"/>
          <w:sz w:val="22"/>
          <w:szCs w:val="22"/>
          <w:lang w:bidi="ar-SA"/>
        </w:rPr>
      </w:pPr>
      <w:r w:rsidRPr="00A1667D">
        <w:rPr>
          <w:rFonts w:ascii="Arial" w:eastAsia="Times New Roman" w:hAnsi="Arial" w:cs="Arial"/>
          <w:b/>
          <w:bCs/>
          <w:color w:val="000000"/>
          <w:sz w:val="22"/>
          <w:szCs w:val="22"/>
          <w:lang w:bidi="ar-SA"/>
        </w:rPr>
        <w:t>STEP 1</w:t>
      </w:r>
    </w:p>
    <w:p w:rsidR="00733C64" w:rsidRPr="00A1667D" w:rsidRDefault="00733C64" w:rsidP="00733C64">
      <w:pPr>
        <w:numPr>
          <w:ilvl w:val="1"/>
          <w:numId w:val="39"/>
        </w:numPr>
        <w:spacing w:line="480" w:lineRule="auto"/>
        <w:textAlignment w:val="baseline"/>
        <w:rPr>
          <w:rFonts w:ascii="Arial" w:eastAsia="Times New Roman" w:hAnsi="Arial" w:cs="Arial"/>
          <w:color w:val="000000"/>
          <w:sz w:val="22"/>
          <w:szCs w:val="22"/>
          <w:lang w:bidi="ar-SA"/>
        </w:rPr>
      </w:pPr>
      <w:r w:rsidRPr="00A1667D">
        <w:rPr>
          <w:rFonts w:ascii="Arial" w:eastAsia="Times New Roman" w:hAnsi="Arial" w:cs="Arial"/>
          <w:color w:val="000000"/>
          <w:sz w:val="22"/>
          <w:szCs w:val="22"/>
          <w:lang w:bidi="ar-SA"/>
        </w:rPr>
        <w:t>Pre-observation meeting with evaluator</w:t>
      </w:r>
    </w:p>
    <w:p w:rsidR="00733C64" w:rsidRPr="00A1667D" w:rsidRDefault="00733C64" w:rsidP="00733C64">
      <w:pPr>
        <w:numPr>
          <w:ilvl w:val="1"/>
          <w:numId w:val="39"/>
        </w:numPr>
        <w:spacing w:line="480" w:lineRule="auto"/>
        <w:textAlignment w:val="baseline"/>
        <w:rPr>
          <w:rFonts w:ascii="Arial" w:eastAsia="Times New Roman" w:hAnsi="Arial" w:cs="Arial"/>
          <w:color w:val="000000"/>
          <w:sz w:val="22"/>
          <w:szCs w:val="22"/>
          <w:lang w:bidi="ar-SA"/>
        </w:rPr>
      </w:pPr>
      <w:r w:rsidRPr="00A1667D">
        <w:rPr>
          <w:rFonts w:ascii="Arial" w:eastAsia="Times New Roman" w:hAnsi="Arial" w:cs="Arial"/>
          <w:color w:val="000000"/>
          <w:sz w:val="22"/>
          <w:szCs w:val="22"/>
          <w:lang w:bidi="ar-SA"/>
        </w:rPr>
        <w:t>This will occur between 1-5 days before observation</w:t>
      </w:r>
    </w:p>
    <w:p w:rsidR="00733C64" w:rsidRPr="00A1667D" w:rsidRDefault="00733C64" w:rsidP="00733C64">
      <w:pPr>
        <w:numPr>
          <w:ilvl w:val="0"/>
          <w:numId w:val="39"/>
        </w:numPr>
        <w:spacing w:line="480" w:lineRule="auto"/>
        <w:textAlignment w:val="baseline"/>
        <w:rPr>
          <w:rFonts w:ascii="Arial" w:eastAsia="Times New Roman" w:hAnsi="Arial" w:cs="Arial"/>
          <w:b/>
          <w:bCs/>
          <w:color w:val="000000"/>
          <w:sz w:val="22"/>
          <w:szCs w:val="22"/>
          <w:lang w:bidi="ar-SA"/>
        </w:rPr>
      </w:pPr>
      <w:r w:rsidRPr="00A1667D">
        <w:rPr>
          <w:rFonts w:ascii="Arial" w:eastAsia="Times New Roman" w:hAnsi="Arial" w:cs="Arial"/>
          <w:b/>
          <w:bCs/>
          <w:color w:val="000000"/>
          <w:sz w:val="22"/>
          <w:szCs w:val="22"/>
          <w:lang w:bidi="ar-SA"/>
        </w:rPr>
        <w:t>STEP 2</w:t>
      </w:r>
    </w:p>
    <w:p w:rsidR="00733C64" w:rsidRPr="00A1667D" w:rsidRDefault="00733C64" w:rsidP="00733C64">
      <w:pPr>
        <w:numPr>
          <w:ilvl w:val="1"/>
          <w:numId w:val="39"/>
        </w:numPr>
        <w:spacing w:line="480" w:lineRule="auto"/>
        <w:textAlignment w:val="baseline"/>
        <w:rPr>
          <w:rFonts w:ascii="Arial" w:eastAsia="Times New Roman" w:hAnsi="Arial" w:cs="Arial"/>
          <w:color w:val="000000"/>
          <w:sz w:val="22"/>
          <w:szCs w:val="22"/>
          <w:lang w:bidi="ar-SA"/>
        </w:rPr>
      </w:pPr>
      <w:r w:rsidRPr="00A1667D">
        <w:rPr>
          <w:rFonts w:ascii="Arial" w:eastAsia="Times New Roman" w:hAnsi="Arial" w:cs="Arial"/>
          <w:color w:val="000000"/>
          <w:sz w:val="22"/>
          <w:szCs w:val="22"/>
          <w:lang w:bidi="ar-SA"/>
        </w:rPr>
        <w:t>Actual observation will occur.  This must take place by March 1</w:t>
      </w:r>
      <w:r w:rsidR="00D23034">
        <w:rPr>
          <w:rFonts w:ascii="Arial" w:eastAsia="Times New Roman" w:hAnsi="Arial" w:cs="Arial"/>
          <w:color w:val="000000"/>
          <w:sz w:val="22"/>
          <w:szCs w:val="22"/>
          <w:lang w:bidi="ar-SA"/>
        </w:rPr>
        <w:t>5</w:t>
      </w:r>
      <w:r w:rsidRPr="00A1667D">
        <w:rPr>
          <w:rFonts w:ascii="Arial" w:eastAsia="Times New Roman" w:hAnsi="Arial" w:cs="Arial"/>
          <w:color w:val="000000"/>
          <w:sz w:val="22"/>
          <w:szCs w:val="22"/>
          <w:lang w:bidi="ar-SA"/>
        </w:rPr>
        <w:t xml:space="preserve"> of second year of two-year cycle.</w:t>
      </w:r>
    </w:p>
    <w:p w:rsidR="00733C64" w:rsidRPr="00A1667D" w:rsidRDefault="00733C64" w:rsidP="00733C64">
      <w:pPr>
        <w:numPr>
          <w:ilvl w:val="1"/>
          <w:numId w:val="39"/>
        </w:numPr>
        <w:spacing w:line="480" w:lineRule="auto"/>
        <w:textAlignment w:val="baseline"/>
        <w:rPr>
          <w:rFonts w:ascii="Arial" w:eastAsia="Times New Roman" w:hAnsi="Arial" w:cs="Arial"/>
          <w:color w:val="000000"/>
          <w:sz w:val="22"/>
          <w:szCs w:val="22"/>
          <w:lang w:bidi="ar-SA"/>
        </w:rPr>
      </w:pPr>
      <w:r w:rsidRPr="00A1667D">
        <w:rPr>
          <w:rFonts w:ascii="Arial" w:eastAsia="Times New Roman" w:hAnsi="Arial" w:cs="Arial"/>
          <w:color w:val="000000"/>
          <w:sz w:val="22"/>
          <w:szCs w:val="22"/>
          <w:lang w:bidi="ar-SA"/>
        </w:rPr>
        <w:t>Upload necessary artifacts from lesson</w:t>
      </w:r>
    </w:p>
    <w:p w:rsidR="00733C64" w:rsidRPr="00A1667D" w:rsidRDefault="00733C64" w:rsidP="00733C64">
      <w:pPr>
        <w:numPr>
          <w:ilvl w:val="1"/>
          <w:numId w:val="39"/>
        </w:numPr>
        <w:spacing w:line="480" w:lineRule="auto"/>
        <w:textAlignment w:val="baseline"/>
        <w:rPr>
          <w:rFonts w:ascii="Arial" w:eastAsia="Times New Roman" w:hAnsi="Arial" w:cs="Arial"/>
          <w:color w:val="000000"/>
          <w:sz w:val="22"/>
          <w:szCs w:val="22"/>
          <w:lang w:bidi="ar-SA"/>
        </w:rPr>
      </w:pPr>
      <w:r w:rsidRPr="00A1667D">
        <w:rPr>
          <w:rFonts w:ascii="Arial" w:eastAsia="Times New Roman" w:hAnsi="Arial" w:cs="Arial"/>
          <w:color w:val="000000"/>
          <w:sz w:val="22"/>
          <w:szCs w:val="22"/>
          <w:lang w:bidi="ar-SA"/>
        </w:rPr>
        <w:t>Upload artifacts that were not visible to evaluator from Domains 1, 2, 3, and 4.  Be sure to have all components covered.</w:t>
      </w:r>
    </w:p>
    <w:p w:rsidR="00733C64" w:rsidRPr="00A1667D" w:rsidRDefault="00733C64" w:rsidP="00733C64">
      <w:pPr>
        <w:numPr>
          <w:ilvl w:val="1"/>
          <w:numId w:val="39"/>
        </w:numPr>
        <w:spacing w:line="480" w:lineRule="auto"/>
        <w:ind w:left="720"/>
        <w:textAlignment w:val="baseline"/>
        <w:rPr>
          <w:rFonts w:ascii="Arial" w:eastAsia="Times New Roman" w:hAnsi="Arial" w:cs="Arial"/>
          <w:color w:val="000000"/>
          <w:sz w:val="22"/>
          <w:szCs w:val="22"/>
          <w:lang w:bidi="ar-SA"/>
        </w:rPr>
      </w:pPr>
      <w:r w:rsidRPr="00A1667D">
        <w:rPr>
          <w:rFonts w:ascii="Arial" w:eastAsia="Times New Roman" w:hAnsi="Arial" w:cs="Arial"/>
          <w:b/>
          <w:bCs/>
          <w:color w:val="000000"/>
          <w:sz w:val="22"/>
          <w:szCs w:val="22"/>
          <w:lang w:bidi="ar-SA"/>
        </w:rPr>
        <w:t>STEP 3</w:t>
      </w:r>
    </w:p>
    <w:p w:rsidR="00733C64" w:rsidRPr="00A1667D" w:rsidRDefault="00733C64" w:rsidP="00733C64">
      <w:pPr>
        <w:numPr>
          <w:ilvl w:val="1"/>
          <w:numId w:val="39"/>
        </w:numPr>
        <w:spacing w:line="480" w:lineRule="auto"/>
        <w:textAlignment w:val="baseline"/>
        <w:rPr>
          <w:rFonts w:ascii="Arial" w:eastAsia="Times New Roman" w:hAnsi="Arial" w:cs="Arial"/>
          <w:color w:val="000000"/>
          <w:sz w:val="22"/>
          <w:szCs w:val="22"/>
          <w:lang w:bidi="ar-SA"/>
        </w:rPr>
      </w:pPr>
      <w:r w:rsidRPr="00A1667D">
        <w:rPr>
          <w:rFonts w:ascii="Arial" w:eastAsia="Times New Roman" w:hAnsi="Arial" w:cs="Arial"/>
          <w:color w:val="000000"/>
          <w:sz w:val="22"/>
          <w:szCs w:val="22"/>
          <w:lang w:bidi="ar-SA"/>
        </w:rPr>
        <w:t>Post-observation meeting with evaluator</w:t>
      </w:r>
    </w:p>
    <w:p w:rsidR="00733C64" w:rsidRPr="00A1667D" w:rsidRDefault="00733C64" w:rsidP="00733C64">
      <w:pPr>
        <w:numPr>
          <w:ilvl w:val="1"/>
          <w:numId w:val="39"/>
        </w:numPr>
        <w:spacing w:line="480" w:lineRule="auto"/>
        <w:textAlignment w:val="baseline"/>
        <w:rPr>
          <w:rFonts w:ascii="Arial" w:eastAsia="Times New Roman" w:hAnsi="Arial" w:cs="Arial"/>
          <w:color w:val="000000"/>
          <w:sz w:val="22"/>
          <w:szCs w:val="22"/>
          <w:lang w:bidi="ar-SA"/>
        </w:rPr>
      </w:pPr>
      <w:r w:rsidRPr="00A1667D">
        <w:rPr>
          <w:rFonts w:ascii="Arial" w:eastAsia="Times New Roman" w:hAnsi="Arial" w:cs="Arial"/>
          <w:color w:val="000000"/>
          <w:sz w:val="22"/>
          <w:szCs w:val="22"/>
          <w:lang w:bidi="ar-SA"/>
        </w:rPr>
        <w:t>This will occur between 1-10 days after the observation</w:t>
      </w:r>
    </w:p>
    <w:p w:rsidR="00733C64" w:rsidRPr="00A1667D" w:rsidRDefault="00733C64" w:rsidP="00733C64">
      <w:pPr>
        <w:numPr>
          <w:ilvl w:val="0"/>
          <w:numId w:val="39"/>
        </w:numPr>
        <w:spacing w:line="480" w:lineRule="auto"/>
        <w:textAlignment w:val="baseline"/>
        <w:rPr>
          <w:rFonts w:ascii="Arial" w:eastAsia="Times New Roman" w:hAnsi="Arial" w:cs="Arial"/>
          <w:b/>
          <w:bCs/>
          <w:color w:val="000000"/>
          <w:sz w:val="22"/>
          <w:szCs w:val="22"/>
          <w:lang w:bidi="ar-SA"/>
        </w:rPr>
      </w:pPr>
      <w:r w:rsidRPr="00A1667D">
        <w:rPr>
          <w:rFonts w:ascii="Arial" w:eastAsia="Times New Roman" w:hAnsi="Arial" w:cs="Arial"/>
          <w:b/>
          <w:bCs/>
          <w:color w:val="000000"/>
          <w:sz w:val="22"/>
          <w:szCs w:val="22"/>
          <w:lang w:bidi="ar-SA"/>
        </w:rPr>
        <w:t>STEP 4</w:t>
      </w:r>
    </w:p>
    <w:p w:rsidR="00733C64" w:rsidRPr="00A1667D" w:rsidRDefault="00733C64" w:rsidP="00733C64">
      <w:pPr>
        <w:numPr>
          <w:ilvl w:val="1"/>
          <w:numId w:val="39"/>
        </w:numPr>
        <w:spacing w:line="480" w:lineRule="auto"/>
        <w:textAlignment w:val="baseline"/>
        <w:rPr>
          <w:rFonts w:ascii="Arial" w:eastAsia="Times New Roman" w:hAnsi="Arial" w:cs="Arial"/>
          <w:color w:val="000000"/>
          <w:sz w:val="22"/>
          <w:szCs w:val="22"/>
          <w:lang w:bidi="ar-SA"/>
        </w:rPr>
      </w:pPr>
      <w:r w:rsidRPr="00A1667D">
        <w:rPr>
          <w:rFonts w:ascii="Arial" w:eastAsia="Times New Roman" w:hAnsi="Arial" w:cs="Arial"/>
          <w:color w:val="000000"/>
          <w:sz w:val="22"/>
          <w:szCs w:val="22"/>
          <w:lang w:bidi="ar-SA"/>
        </w:rPr>
        <w:t>When the informal or second formal evaluation is completed</w:t>
      </w:r>
      <w:r w:rsidRPr="00A1667D">
        <w:rPr>
          <w:rFonts w:ascii="Arial" w:eastAsia="Times New Roman" w:hAnsi="Arial" w:cs="Arial"/>
          <w:color w:val="FF0000"/>
          <w:sz w:val="22"/>
          <w:szCs w:val="22"/>
          <w:lang w:bidi="ar-SA"/>
        </w:rPr>
        <w:t xml:space="preserve"> </w:t>
      </w:r>
      <w:r w:rsidRPr="00A1667D">
        <w:rPr>
          <w:rFonts w:ascii="Arial" w:eastAsia="Times New Roman" w:hAnsi="Arial" w:cs="Arial"/>
          <w:b/>
          <w:bCs/>
          <w:color w:val="000000"/>
          <w:sz w:val="22"/>
          <w:szCs w:val="22"/>
          <w:lang w:bidi="ar-SA"/>
        </w:rPr>
        <w:t xml:space="preserve">AND the </w:t>
      </w:r>
      <w:r w:rsidRPr="00A1667D">
        <w:rPr>
          <w:rFonts w:ascii="Arial" w:eastAsia="Times New Roman" w:hAnsi="Arial" w:cs="Arial"/>
          <w:color w:val="000000"/>
          <w:sz w:val="22"/>
          <w:szCs w:val="22"/>
          <w:lang w:bidi="ar-SA"/>
        </w:rPr>
        <w:t xml:space="preserve">SLOs for each year </w:t>
      </w:r>
      <w:r w:rsidRPr="00A1667D">
        <w:rPr>
          <w:rFonts w:ascii="Arial" w:eastAsia="Times New Roman" w:hAnsi="Arial" w:cs="Arial"/>
          <w:b/>
          <w:bCs/>
          <w:color w:val="000000"/>
          <w:sz w:val="22"/>
          <w:szCs w:val="22"/>
          <w:lang w:bidi="ar-SA"/>
        </w:rPr>
        <w:t>have been</w:t>
      </w:r>
      <w:r w:rsidRPr="00A1667D">
        <w:rPr>
          <w:rFonts w:ascii="Arial" w:eastAsia="Times New Roman" w:hAnsi="Arial" w:cs="Arial"/>
          <w:color w:val="000000"/>
          <w:sz w:val="22"/>
          <w:szCs w:val="22"/>
          <w:lang w:bidi="ar-SA"/>
        </w:rPr>
        <w:t xml:space="preserve"> completed in addition to the first formal, then the final summative rating will be given and meeting to discuss rating will be scheduled.  This shall be completed by March 15 of second year of cycle.  End at this step.</w:t>
      </w:r>
    </w:p>
    <w:p w:rsidR="00733C64" w:rsidRPr="00A1667D" w:rsidRDefault="00733C64" w:rsidP="00733C64">
      <w:pPr>
        <w:spacing w:line="480" w:lineRule="auto"/>
        <w:ind w:left="720"/>
        <w:rPr>
          <w:rFonts w:ascii="Times New Roman" w:eastAsia="Times New Roman" w:hAnsi="Times New Roman"/>
          <w:lang w:bidi="ar-SA"/>
        </w:rPr>
      </w:pPr>
      <w:r w:rsidRPr="00A1667D">
        <w:rPr>
          <w:rFonts w:ascii="Arial" w:eastAsia="Times New Roman" w:hAnsi="Arial" w:cs="Arial"/>
          <w:b/>
          <w:bCs/>
          <w:color w:val="000000"/>
          <w:sz w:val="22"/>
          <w:szCs w:val="22"/>
          <w:lang w:bidi="ar-SA"/>
        </w:rPr>
        <w:t xml:space="preserve">-OR- </w:t>
      </w:r>
    </w:p>
    <w:p w:rsidR="00733C64" w:rsidRPr="00A1667D" w:rsidRDefault="00733C64" w:rsidP="00733C64">
      <w:pPr>
        <w:numPr>
          <w:ilvl w:val="1"/>
          <w:numId w:val="40"/>
        </w:numPr>
        <w:spacing w:line="480" w:lineRule="auto"/>
        <w:textAlignment w:val="baseline"/>
        <w:rPr>
          <w:rFonts w:ascii="Arial" w:eastAsia="Times New Roman" w:hAnsi="Arial" w:cs="Arial"/>
          <w:color w:val="000000"/>
          <w:sz w:val="22"/>
          <w:szCs w:val="22"/>
          <w:lang w:bidi="ar-SA"/>
        </w:rPr>
      </w:pPr>
      <w:r w:rsidRPr="00A1667D">
        <w:rPr>
          <w:rFonts w:ascii="Arial" w:eastAsia="Times New Roman" w:hAnsi="Arial" w:cs="Arial"/>
          <w:b/>
          <w:bCs/>
          <w:color w:val="000000"/>
          <w:sz w:val="22"/>
          <w:szCs w:val="22"/>
          <w:lang w:bidi="ar-SA"/>
        </w:rPr>
        <w:t xml:space="preserve">IF </w:t>
      </w:r>
      <w:r w:rsidRPr="00A1667D">
        <w:rPr>
          <w:rFonts w:ascii="Arial" w:eastAsia="Times New Roman" w:hAnsi="Arial" w:cs="Arial"/>
          <w:color w:val="000000"/>
          <w:sz w:val="22"/>
          <w:szCs w:val="22"/>
          <w:lang w:bidi="ar-SA"/>
        </w:rPr>
        <w:t xml:space="preserve">second portion </w:t>
      </w:r>
      <w:r w:rsidRPr="00A1667D">
        <w:rPr>
          <w:rFonts w:ascii="Arial" w:eastAsia="Times New Roman" w:hAnsi="Arial" w:cs="Arial"/>
          <w:b/>
          <w:bCs/>
          <w:color w:val="000000"/>
          <w:sz w:val="22"/>
          <w:szCs w:val="22"/>
          <w:lang w:bidi="ar-SA"/>
        </w:rPr>
        <w:t>has not been</w:t>
      </w:r>
      <w:r w:rsidRPr="00A1667D">
        <w:rPr>
          <w:rFonts w:ascii="Arial" w:eastAsia="Times New Roman" w:hAnsi="Arial" w:cs="Arial"/>
          <w:color w:val="000000"/>
          <w:sz w:val="22"/>
          <w:szCs w:val="22"/>
          <w:lang w:bidi="ar-SA"/>
        </w:rPr>
        <w:t xml:space="preserve"> completed, have second portion completed by March 1</w:t>
      </w:r>
      <w:r w:rsidR="00D23034">
        <w:rPr>
          <w:rFonts w:ascii="Arial" w:eastAsia="Times New Roman" w:hAnsi="Arial" w:cs="Arial"/>
          <w:color w:val="000000"/>
          <w:sz w:val="22"/>
          <w:szCs w:val="22"/>
          <w:lang w:bidi="ar-SA"/>
        </w:rPr>
        <w:t>5</w:t>
      </w:r>
      <w:r w:rsidRPr="00A1667D">
        <w:rPr>
          <w:rFonts w:ascii="Arial" w:eastAsia="Times New Roman" w:hAnsi="Arial" w:cs="Arial"/>
          <w:color w:val="000000"/>
          <w:sz w:val="22"/>
          <w:szCs w:val="22"/>
          <w:lang w:bidi="ar-SA"/>
        </w:rPr>
        <w:t xml:space="preserve"> of the two-year cycle.  Proceed to STEP 5.</w:t>
      </w:r>
    </w:p>
    <w:p w:rsidR="00733C64" w:rsidRPr="00A1667D" w:rsidRDefault="00733C64" w:rsidP="00733C64">
      <w:pPr>
        <w:numPr>
          <w:ilvl w:val="0"/>
          <w:numId w:val="40"/>
        </w:numPr>
        <w:spacing w:line="480" w:lineRule="auto"/>
        <w:textAlignment w:val="baseline"/>
        <w:rPr>
          <w:rFonts w:ascii="Arial" w:eastAsia="Times New Roman" w:hAnsi="Arial" w:cs="Arial"/>
          <w:b/>
          <w:bCs/>
          <w:color w:val="000000"/>
          <w:sz w:val="22"/>
          <w:szCs w:val="22"/>
          <w:lang w:bidi="ar-SA"/>
        </w:rPr>
      </w:pPr>
      <w:r w:rsidRPr="00A1667D">
        <w:rPr>
          <w:rFonts w:ascii="Arial" w:eastAsia="Times New Roman" w:hAnsi="Arial" w:cs="Arial"/>
          <w:b/>
          <w:bCs/>
          <w:color w:val="000000"/>
          <w:sz w:val="22"/>
          <w:szCs w:val="22"/>
          <w:lang w:bidi="ar-SA"/>
        </w:rPr>
        <w:t>STEP 5</w:t>
      </w:r>
      <w:r>
        <w:rPr>
          <w:rFonts w:ascii="Arial" w:eastAsia="Times New Roman" w:hAnsi="Arial" w:cs="Arial"/>
          <w:b/>
          <w:bCs/>
          <w:color w:val="000000"/>
          <w:sz w:val="22"/>
          <w:szCs w:val="22"/>
          <w:lang w:bidi="ar-SA"/>
        </w:rPr>
        <w:t xml:space="preserve"> </w:t>
      </w:r>
      <w:r w:rsidRPr="00A1667D">
        <w:rPr>
          <w:rFonts w:ascii="Arial" w:eastAsia="Times New Roman" w:hAnsi="Arial" w:cs="Arial"/>
          <w:b/>
          <w:bCs/>
          <w:color w:val="000000"/>
          <w:sz w:val="22"/>
          <w:szCs w:val="22"/>
          <w:lang w:bidi="ar-SA"/>
        </w:rPr>
        <w:t>(if needed)</w:t>
      </w:r>
    </w:p>
    <w:p w:rsidR="00733C64" w:rsidRPr="00A1667D" w:rsidRDefault="00733C64" w:rsidP="00733C64">
      <w:pPr>
        <w:numPr>
          <w:ilvl w:val="1"/>
          <w:numId w:val="40"/>
        </w:numPr>
        <w:spacing w:line="480" w:lineRule="auto"/>
        <w:textAlignment w:val="baseline"/>
        <w:rPr>
          <w:rFonts w:ascii="Arial" w:eastAsia="Times New Roman" w:hAnsi="Arial" w:cs="Arial"/>
          <w:color w:val="000000"/>
          <w:sz w:val="22"/>
          <w:szCs w:val="22"/>
          <w:lang w:bidi="ar-SA"/>
        </w:rPr>
      </w:pPr>
      <w:r w:rsidRPr="00A1667D">
        <w:rPr>
          <w:rFonts w:ascii="Arial" w:eastAsia="Times New Roman" w:hAnsi="Arial" w:cs="Arial"/>
          <w:color w:val="000000"/>
          <w:sz w:val="22"/>
          <w:szCs w:val="22"/>
          <w:lang w:bidi="ar-SA"/>
        </w:rPr>
        <w:t xml:space="preserve">When both observations </w:t>
      </w:r>
      <w:r w:rsidRPr="00A1667D">
        <w:rPr>
          <w:rFonts w:ascii="Arial" w:eastAsia="Times New Roman" w:hAnsi="Arial" w:cs="Arial"/>
          <w:b/>
          <w:bCs/>
          <w:color w:val="000000"/>
          <w:sz w:val="22"/>
          <w:szCs w:val="22"/>
          <w:lang w:bidi="ar-SA"/>
        </w:rPr>
        <w:t xml:space="preserve">AND </w:t>
      </w:r>
      <w:r w:rsidRPr="00A1667D">
        <w:rPr>
          <w:rFonts w:ascii="Arial" w:eastAsia="Times New Roman" w:hAnsi="Arial" w:cs="Arial"/>
          <w:color w:val="000000"/>
          <w:sz w:val="22"/>
          <w:szCs w:val="22"/>
          <w:lang w:bidi="ar-SA"/>
        </w:rPr>
        <w:t xml:space="preserve">SLOs are complete, summative rating will be given and meeting to discuss rating will be scheduled.  This shall be completed by March 15 of second year in two-year cycle. </w:t>
      </w:r>
    </w:p>
    <w:p w:rsidR="00733C64" w:rsidRPr="00A1667D" w:rsidRDefault="00733C64" w:rsidP="00733C64">
      <w:pPr>
        <w:spacing w:after="240"/>
        <w:rPr>
          <w:rFonts w:ascii="Times New Roman" w:eastAsia="Times New Roman" w:hAnsi="Times New Roman"/>
          <w:lang w:bidi="ar-SA"/>
        </w:rPr>
      </w:pPr>
    </w:p>
    <w:p w:rsidR="00733C64" w:rsidRPr="00A1667D" w:rsidRDefault="00733C64" w:rsidP="00733C64">
      <w:pPr>
        <w:spacing w:line="480" w:lineRule="auto"/>
        <w:rPr>
          <w:rFonts w:ascii="Times New Roman" w:eastAsia="Times New Roman" w:hAnsi="Times New Roman"/>
          <w:lang w:bidi="ar-SA"/>
        </w:rPr>
      </w:pPr>
      <w:r w:rsidRPr="00A1667D">
        <w:rPr>
          <w:rFonts w:ascii="Arial" w:eastAsia="Times New Roman" w:hAnsi="Arial" w:cs="Arial"/>
          <w:b/>
          <w:bCs/>
          <w:color w:val="000000"/>
          <w:sz w:val="22"/>
          <w:szCs w:val="22"/>
          <w:lang w:bidi="ar-SA"/>
        </w:rPr>
        <w:t>Miscellaneous</w:t>
      </w:r>
    </w:p>
    <w:p w:rsidR="00733C64" w:rsidRPr="00A1667D" w:rsidRDefault="00733C64" w:rsidP="00733C64">
      <w:pPr>
        <w:numPr>
          <w:ilvl w:val="0"/>
          <w:numId w:val="41"/>
        </w:numPr>
        <w:spacing w:line="480" w:lineRule="auto"/>
        <w:textAlignment w:val="baseline"/>
        <w:rPr>
          <w:rFonts w:ascii="Arial" w:eastAsia="Times New Roman" w:hAnsi="Arial" w:cs="Arial"/>
          <w:color w:val="000000"/>
          <w:sz w:val="22"/>
          <w:szCs w:val="22"/>
          <w:lang w:bidi="ar-SA"/>
        </w:rPr>
      </w:pPr>
      <w:r w:rsidRPr="00A1667D">
        <w:rPr>
          <w:rFonts w:ascii="Arial" w:eastAsia="Times New Roman" w:hAnsi="Arial" w:cs="Arial"/>
          <w:color w:val="000000"/>
          <w:sz w:val="22"/>
          <w:szCs w:val="22"/>
          <w:lang w:bidi="ar-SA"/>
        </w:rPr>
        <w:t>Each teacher shall conduct at least 2 SLOs per year.  The teacher will choose the 2 SLOs to submit for the final evaluation.</w:t>
      </w:r>
    </w:p>
    <w:p w:rsidR="00733C64" w:rsidRDefault="00733C64" w:rsidP="00733C64">
      <w:pPr>
        <w:spacing w:after="240"/>
        <w:rPr>
          <w:rFonts w:ascii="Times New Roman" w:eastAsia="Times New Roman" w:hAnsi="Times New Roman"/>
          <w:lang w:bidi="ar-SA"/>
        </w:rPr>
      </w:pPr>
    </w:p>
    <w:p w:rsidR="00733C64" w:rsidRPr="00A1667D" w:rsidRDefault="00733C64" w:rsidP="00733C64">
      <w:pPr>
        <w:spacing w:line="480" w:lineRule="auto"/>
        <w:jc w:val="center"/>
        <w:rPr>
          <w:rFonts w:ascii="Times New Roman" w:eastAsia="Times New Roman" w:hAnsi="Times New Roman"/>
          <w:lang w:bidi="ar-SA"/>
        </w:rPr>
      </w:pPr>
      <w:r w:rsidRPr="00A1667D">
        <w:rPr>
          <w:rFonts w:ascii="Arial" w:eastAsia="Times New Roman" w:hAnsi="Arial" w:cs="Arial"/>
          <w:b/>
          <w:bCs/>
          <w:color w:val="000000"/>
          <w:sz w:val="22"/>
          <w:szCs w:val="22"/>
          <w:lang w:bidi="ar-SA"/>
        </w:rPr>
        <w:t xml:space="preserve">Checklist for Tenured Teachers </w:t>
      </w:r>
    </w:p>
    <w:p w:rsidR="00733C64" w:rsidRPr="00A1667D" w:rsidRDefault="00733C64" w:rsidP="00733C64">
      <w:pPr>
        <w:spacing w:line="480" w:lineRule="auto"/>
        <w:rPr>
          <w:rFonts w:ascii="Times New Roman" w:eastAsia="Times New Roman" w:hAnsi="Times New Roman"/>
          <w:lang w:bidi="ar-SA"/>
        </w:rPr>
      </w:pPr>
      <w:r w:rsidRPr="00A1667D">
        <w:rPr>
          <w:rFonts w:ascii="Arial" w:eastAsia="Times New Roman" w:hAnsi="Arial" w:cs="Arial"/>
          <w:b/>
          <w:bCs/>
          <w:color w:val="000000"/>
          <w:sz w:val="22"/>
          <w:szCs w:val="22"/>
          <w:lang w:bidi="ar-SA"/>
        </w:rPr>
        <w:t>All of the following need to b</w:t>
      </w:r>
      <w:r w:rsidR="00D23034">
        <w:rPr>
          <w:rFonts w:ascii="Arial" w:eastAsia="Times New Roman" w:hAnsi="Arial" w:cs="Arial"/>
          <w:b/>
          <w:bCs/>
          <w:color w:val="000000"/>
          <w:sz w:val="22"/>
          <w:szCs w:val="22"/>
          <w:lang w:bidi="ar-SA"/>
        </w:rPr>
        <w:t>e completed by second March 15</w:t>
      </w:r>
      <w:r w:rsidR="00D23034" w:rsidRPr="00D23034">
        <w:rPr>
          <w:rFonts w:ascii="Arial" w:eastAsia="Times New Roman" w:hAnsi="Arial" w:cs="Arial"/>
          <w:b/>
          <w:bCs/>
          <w:color w:val="000000"/>
          <w:sz w:val="22"/>
          <w:szCs w:val="22"/>
          <w:vertAlign w:val="superscript"/>
          <w:lang w:bidi="ar-SA"/>
        </w:rPr>
        <w:t>th</w:t>
      </w:r>
      <w:r w:rsidR="00D23034">
        <w:rPr>
          <w:rFonts w:ascii="Arial" w:eastAsia="Times New Roman" w:hAnsi="Arial" w:cs="Arial"/>
          <w:b/>
          <w:bCs/>
          <w:color w:val="000000"/>
          <w:sz w:val="22"/>
          <w:szCs w:val="22"/>
          <w:lang w:bidi="ar-SA"/>
        </w:rPr>
        <w:t xml:space="preserve"> </w:t>
      </w:r>
      <w:r w:rsidRPr="00A1667D">
        <w:rPr>
          <w:rFonts w:ascii="Arial" w:eastAsia="Times New Roman" w:hAnsi="Arial" w:cs="Arial"/>
          <w:b/>
          <w:bCs/>
          <w:color w:val="000000"/>
          <w:sz w:val="22"/>
          <w:szCs w:val="22"/>
          <w:lang w:bidi="ar-SA"/>
        </w:rPr>
        <w:t>of the two-year cycle.</w:t>
      </w:r>
    </w:p>
    <w:p w:rsidR="00733C64" w:rsidRPr="00A1667D" w:rsidRDefault="00733C64" w:rsidP="00733C64">
      <w:pPr>
        <w:spacing w:line="480" w:lineRule="auto"/>
        <w:rPr>
          <w:rFonts w:ascii="Times New Roman" w:eastAsia="Times New Roman" w:hAnsi="Times New Roman"/>
          <w:lang w:bidi="ar-SA"/>
        </w:rPr>
      </w:pPr>
      <w:r w:rsidRPr="00A1667D">
        <w:rPr>
          <w:rFonts w:ascii="Arial" w:eastAsia="Times New Roman" w:hAnsi="Arial" w:cs="Arial"/>
          <w:color w:val="000000"/>
          <w:sz w:val="22"/>
          <w:szCs w:val="22"/>
          <w:lang w:bidi="ar-SA"/>
        </w:rPr>
        <w:t>____ One Formal Evaluation</w:t>
      </w:r>
    </w:p>
    <w:p w:rsidR="00733C64" w:rsidRPr="00A1667D" w:rsidRDefault="00733C64" w:rsidP="00733C64">
      <w:pPr>
        <w:spacing w:line="480" w:lineRule="auto"/>
        <w:rPr>
          <w:rFonts w:ascii="Times New Roman" w:eastAsia="Times New Roman" w:hAnsi="Times New Roman"/>
          <w:lang w:bidi="ar-SA"/>
        </w:rPr>
      </w:pPr>
      <w:r w:rsidRPr="00A1667D">
        <w:rPr>
          <w:rFonts w:ascii="Arial" w:eastAsia="Times New Roman" w:hAnsi="Arial" w:cs="Arial"/>
          <w:color w:val="000000"/>
          <w:sz w:val="22"/>
          <w:szCs w:val="22"/>
          <w:lang w:bidi="ar-SA"/>
        </w:rPr>
        <w:t>____ Second (Informal or Formal) Evaluation</w:t>
      </w:r>
    </w:p>
    <w:p w:rsidR="00733C64" w:rsidRPr="00A1667D" w:rsidRDefault="00733C64" w:rsidP="00733C64">
      <w:pPr>
        <w:spacing w:line="480" w:lineRule="auto"/>
        <w:rPr>
          <w:rFonts w:ascii="Times New Roman" w:eastAsia="Times New Roman" w:hAnsi="Times New Roman"/>
          <w:lang w:bidi="ar-SA"/>
        </w:rPr>
      </w:pPr>
      <w:r w:rsidRPr="00A1667D">
        <w:rPr>
          <w:rFonts w:ascii="Arial" w:eastAsia="Times New Roman" w:hAnsi="Arial" w:cs="Arial"/>
          <w:color w:val="000000"/>
          <w:sz w:val="22"/>
          <w:szCs w:val="22"/>
          <w:lang w:bidi="ar-SA"/>
        </w:rPr>
        <w:t>____ Evidence/Artifacts Completed (3-5 artifacts for each of the 4 domains)</w:t>
      </w:r>
    </w:p>
    <w:p w:rsidR="00733C64" w:rsidRPr="00A1667D" w:rsidRDefault="00733C64" w:rsidP="00733C64">
      <w:pPr>
        <w:spacing w:line="480" w:lineRule="auto"/>
        <w:rPr>
          <w:rFonts w:ascii="Times New Roman" w:eastAsia="Times New Roman" w:hAnsi="Times New Roman"/>
          <w:lang w:bidi="ar-SA"/>
        </w:rPr>
      </w:pPr>
      <w:r w:rsidRPr="00A1667D">
        <w:rPr>
          <w:rFonts w:ascii="Arial" w:eastAsia="Times New Roman" w:hAnsi="Arial" w:cs="Arial"/>
          <w:color w:val="000000"/>
          <w:sz w:val="22"/>
          <w:szCs w:val="22"/>
          <w:lang w:bidi="ar-SA"/>
        </w:rPr>
        <w:t>____ 2 SLOs completed each year (only 2 have to be submitted per evaluation cycle)</w:t>
      </w:r>
    </w:p>
    <w:p w:rsidR="00733C64" w:rsidRPr="00A1667D" w:rsidRDefault="00733C64" w:rsidP="00733C64">
      <w:pPr>
        <w:spacing w:line="480" w:lineRule="auto"/>
        <w:rPr>
          <w:rFonts w:ascii="Times New Roman" w:eastAsia="Times New Roman" w:hAnsi="Times New Roman"/>
          <w:lang w:bidi="ar-SA"/>
        </w:rPr>
      </w:pPr>
      <w:r w:rsidRPr="00A1667D">
        <w:rPr>
          <w:rFonts w:ascii="Arial" w:eastAsia="Times New Roman" w:hAnsi="Arial" w:cs="Arial"/>
          <w:b/>
          <w:bCs/>
          <w:color w:val="000000"/>
          <w:sz w:val="22"/>
          <w:szCs w:val="22"/>
          <w:lang w:bidi="ar-SA"/>
        </w:rPr>
        <w:t>When all are completed, a summative rating will be given and that will be completed by second March 15 of the two-year cycle.</w:t>
      </w:r>
    </w:p>
    <w:p w:rsidR="00B94F68" w:rsidRDefault="00B94F68" w:rsidP="00A56B14">
      <w:pPr>
        <w:rPr>
          <w:rFonts w:ascii="Times New Roman" w:eastAsia="Times New Roman" w:hAnsi="Times New Roman"/>
          <w:lang w:bidi="ar-SA"/>
        </w:rPr>
      </w:pPr>
    </w:p>
    <w:sectPr w:rsidR="00B94F68" w:rsidSect="00FF5B61">
      <w:head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AB5" w:rsidRDefault="007E1AB5" w:rsidP="005B6AF9">
      <w:r>
        <w:separator/>
      </w:r>
    </w:p>
  </w:endnote>
  <w:endnote w:type="continuationSeparator" w:id="0">
    <w:p w:rsidR="007E1AB5" w:rsidRDefault="007E1AB5" w:rsidP="005B6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Impact">
    <w:panose1 w:val="020B0806030902050204"/>
    <w:charset w:val="00"/>
    <w:family w:val="swiss"/>
    <w:pitch w:val="variable"/>
    <w:sig w:usb0="00000287" w:usb1="00000000" w:usb2="00000000" w:usb3="00000000" w:csb0="0000009F" w:csb1="00000000"/>
  </w:font>
  <w:font w:name="ヒラギノ角ゴ Pro W3">
    <w:altName w:val="Times New Roman"/>
    <w:charset w:val="00"/>
    <w:family w:val="roman"/>
    <w:pitch w:val="default"/>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AB5" w:rsidRDefault="007E1AB5" w:rsidP="00AC16B6">
    <w:pPr>
      <w:pStyle w:val="Footer"/>
    </w:pPr>
    <w:r>
      <w:t>East Dubuque #119 Certified Educator Evaluation Plan</w:t>
    </w:r>
    <w:r>
      <w:tab/>
    </w:r>
    <w:r>
      <w:tab/>
    </w:r>
    <w:r>
      <w:ptab w:relativeTo="margin" w:alignment="right" w:leader="none"/>
    </w:r>
    <w:r>
      <w:fldChar w:fldCharType="begin"/>
    </w:r>
    <w:r>
      <w:instrText xml:space="preserve"> PAGE   \* MERGEFORMAT </w:instrText>
    </w:r>
    <w:r>
      <w:fldChar w:fldCharType="separate"/>
    </w:r>
    <w:r w:rsidR="00D23034">
      <w:rPr>
        <w:noProof/>
      </w:rPr>
      <w:t>7</w:t>
    </w:r>
    <w:r>
      <w:rPr>
        <w:noProof/>
      </w:rPr>
      <w:fldChar w:fldCharType="end"/>
    </w:r>
  </w:p>
  <w:p w:rsidR="007E1AB5" w:rsidRDefault="007E1A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AB5" w:rsidRDefault="007E1AB5" w:rsidP="005B6AF9">
      <w:r>
        <w:separator/>
      </w:r>
    </w:p>
  </w:footnote>
  <w:footnote w:type="continuationSeparator" w:id="0">
    <w:p w:rsidR="007E1AB5" w:rsidRDefault="007E1AB5" w:rsidP="005B6A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AB5" w:rsidRPr="00204444" w:rsidRDefault="007E1AB5" w:rsidP="00CE665F">
    <w:pPr>
      <w:pStyle w:val="Subtitle"/>
      <w:jc w:val="right"/>
      <w:rPr>
        <w:rStyle w:val="Emphasis"/>
      </w:rPr>
    </w:pPr>
    <w:r w:rsidRPr="00204444">
      <w:rPr>
        <w:rStyle w:val="Emphasis"/>
      </w:rPr>
      <w:t>Evaluation Plan Procedures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AB5" w:rsidRDefault="007E1AB5">
    <w:pPr>
      <w:pStyle w:val="Header"/>
    </w:pPr>
    <w:r>
      <w:t>Evaluation Plan Procedures</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AB5" w:rsidRPr="00204444" w:rsidRDefault="007E1AB5" w:rsidP="00CE665F">
    <w:pPr>
      <w:pStyle w:val="Subtitle"/>
      <w:jc w:val="right"/>
      <w:rPr>
        <w:rStyle w:val="Emphasis"/>
      </w:rPr>
    </w:pPr>
    <w:r>
      <w:rPr>
        <w:rStyle w:val="Emphasis"/>
      </w:rPr>
      <w:t>Evaluation Plan – Certified Educators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94EE873"/>
    <w:lvl w:ilvl="0">
      <w:start w:val="1"/>
      <w:numFmt w:val="lowerLetter"/>
      <w:lvlText w:val="%1."/>
      <w:lvlJc w:val="left"/>
      <w:pPr>
        <w:tabs>
          <w:tab w:val="num" w:pos="360"/>
        </w:tabs>
        <w:ind w:left="360" w:firstLine="360"/>
      </w:pPr>
      <w:rPr>
        <w:rFonts w:hint="default"/>
        <w:color w:val="000000"/>
        <w:position w:val="0"/>
        <w:sz w:val="24"/>
      </w:rPr>
    </w:lvl>
    <w:lvl w:ilvl="1">
      <w:start w:val="1"/>
      <w:numFmt w:val="lowerLetter"/>
      <w:lvlText w:val="%2."/>
      <w:lvlJc w:val="left"/>
      <w:pPr>
        <w:tabs>
          <w:tab w:val="num" w:pos="360"/>
        </w:tabs>
        <w:ind w:left="360" w:firstLine="1080"/>
      </w:pPr>
      <w:rPr>
        <w:rFonts w:hint="default"/>
        <w:color w:val="000000"/>
        <w:position w:val="0"/>
        <w:sz w:val="24"/>
      </w:rPr>
    </w:lvl>
    <w:lvl w:ilvl="2">
      <w:start w:val="1"/>
      <w:numFmt w:val="lowerRoman"/>
      <w:lvlText w:val="%3."/>
      <w:lvlJc w:val="left"/>
      <w:pPr>
        <w:tabs>
          <w:tab w:val="num" w:pos="380"/>
        </w:tabs>
        <w:ind w:left="380" w:firstLine="1780"/>
      </w:pPr>
      <w:rPr>
        <w:rFonts w:hint="default"/>
        <w:color w:val="000000"/>
        <w:position w:val="0"/>
        <w:sz w:val="24"/>
      </w:rPr>
    </w:lvl>
    <w:lvl w:ilvl="3">
      <w:start w:val="1"/>
      <w:numFmt w:val="decimal"/>
      <w:isLgl/>
      <w:lvlText w:val="%4."/>
      <w:lvlJc w:val="left"/>
      <w:pPr>
        <w:tabs>
          <w:tab w:val="num" w:pos="360"/>
        </w:tabs>
        <w:ind w:left="360" w:firstLine="2520"/>
      </w:pPr>
      <w:rPr>
        <w:rFonts w:hint="default"/>
        <w:color w:val="000000"/>
        <w:position w:val="0"/>
        <w:sz w:val="24"/>
      </w:rPr>
    </w:lvl>
    <w:lvl w:ilvl="4">
      <w:start w:val="1"/>
      <w:numFmt w:val="lowerLetter"/>
      <w:lvlText w:val="%5."/>
      <w:lvlJc w:val="left"/>
      <w:pPr>
        <w:tabs>
          <w:tab w:val="num" w:pos="360"/>
        </w:tabs>
        <w:ind w:left="360" w:firstLine="3240"/>
      </w:pPr>
      <w:rPr>
        <w:rFonts w:hint="default"/>
        <w:color w:val="000000"/>
        <w:position w:val="0"/>
        <w:sz w:val="24"/>
      </w:rPr>
    </w:lvl>
    <w:lvl w:ilvl="5">
      <w:start w:val="1"/>
      <w:numFmt w:val="lowerRoman"/>
      <w:lvlText w:val="%6."/>
      <w:lvlJc w:val="left"/>
      <w:pPr>
        <w:tabs>
          <w:tab w:val="num" w:pos="380"/>
        </w:tabs>
        <w:ind w:left="380" w:firstLine="3940"/>
      </w:pPr>
      <w:rPr>
        <w:rFonts w:hint="default"/>
        <w:color w:val="000000"/>
        <w:position w:val="0"/>
        <w:sz w:val="24"/>
      </w:rPr>
    </w:lvl>
    <w:lvl w:ilvl="6">
      <w:start w:val="1"/>
      <w:numFmt w:val="decimal"/>
      <w:isLgl/>
      <w:lvlText w:val="%7."/>
      <w:lvlJc w:val="left"/>
      <w:pPr>
        <w:tabs>
          <w:tab w:val="num" w:pos="360"/>
        </w:tabs>
        <w:ind w:left="360" w:firstLine="4680"/>
      </w:pPr>
      <w:rPr>
        <w:rFonts w:hint="default"/>
        <w:color w:val="000000"/>
        <w:position w:val="0"/>
        <w:sz w:val="24"/>
      </w:rPr>
    </w:lvl>
    <w:lvl w:ilvl="7">
      <w:start w:val="1"/>
      <w:numFmt w:val="lowerLetter"/>
      <w:lvlText w:val="%8."/>
      <w:lvlJc w:val="left"/>
      <w:pPr>
        <w:tabs>
          <w:tab w:val="num" w:pos="360"/>
        </w:tabs>
        <w:ind w:left="360" w:firstLine="5400"/>
      </w:pPr>
      <w:rPr>
        <w:rFonts w:hint="default"/>
        <w:color w:val="000000"/>
        <w:position w:val="0"/>
        <w:sz w:val="24"/>
      </w:rPr>
    </w:lvl>
    <w:lvl w:ilvl="8">
      <w:start w:val="1"/>
      <w:numFmt w:val="lowerRoman"/>
      <w:lvlText w:val="%9."/>
      <w:lvlJc w:val="left"/>
      <w:pPr>
        <w:tabs>
          <w:tab w:val="num" w:pos="380"/>
        </w:tabs>
        <w:ind w:left="380" w:firstLine="6100"/>
      </w:pPr>
      <w:rPr>
        <w:rFonts w:hint="default"/>
        <w:color w:val="000000"/>
        <w:position w:val="0"/>
        <w:sz w:val="24"/>
      </w:rPr>
    </w:lvl>
  </w:abstractNum>
  <w:abstractNum w:abstractNumId="1" w15:restartNumberingAfterBreak="0">
    <w:nsid w:val="00000003"/>
    <w:multiLevelType w:val="multilevel"/>
    <w:tmpl w:val="894EE875"/>
    <w:lvl w:ilvl="0">
      <w:start w:val="1"/>
      <w:numFmt w:val="lowerLetter"/>
      <w:lvlText w:val="%1."/>
      <w:lvlJc w:val="left"/>
      <w:pPr>
        <w:tabs>
          <w:tab w:val="num" w:pos="360"/>
        </w:tabs>
        <w:ind w:left="360" w:firstLine="360"/>
      </w:pPr>
      <w:rPr>
        <w:rFonts w:hint="default"/>
        <w:color w:val="000000"/>
        <w:position w:val="0"/>
        <w:sz w:val="24"/>
      </w:rPr>
    </w:lvl>
    <w:lvl w:ilvl="1">
      <w:start w:val="1"/>
      <w:numFmt w:val="lowerLetter"/>
      <w:lvlText w:val="%2."/>
      <w:lvlJc w:val="left"/>
      <w:pPr>
        <w:tabs>
          <w:tab w:val="num" w:pos="360"/>
        </w:tabs>
        <w:ind w:left="360" w:firstLine="1080"/>
      </w:pPr>
      <w:rPr>
        <w:rFonts w:hint="default"/>
        <w:color w:val="000000"/>
        <w:position w:val="0"/>
        <w:sz w:val="24"/>
      </w:rPr>
    </w:lvl>
    <w:lvl w:ilvl="2">
      <w:start w:val="1"/>
      <w:numFmt w:val="lowerRoman"/>
      <w:lvlText w:val="%3."/>
      <w:lvlJc w:val="left"/>
      <w:pPr>
        <w:tabs>
          <w:tab w:val="num" w:pos="380"/>
        </w:tabs>
        <w:ind w:left="380" w:firstLine="1780"/>
      </w:pPr>
      <w:rPr>
        <w:rFonts w:hint="default"/>
        <w:color w:val="000000"/>
        <w:position w:val="0"/>
        <w:sz w:val="24"/>
      </w:rPr>
    </w:lvl>
    <w:lvl w:ilvl="3">
      <w:start w:val="1"/>
      <w:numFmt w:val="decimal"/>
      <w:isLgl/>
      <w:lvlText w:val="%4."/>
      <w:lvlJc w:val="left"/>
      <w:pPr>
        <w:tabs>
          <w:tab w:val="num" w:pos="360"/>
        </w:tabs>
        <w:ind w:left="360" w:firstLine="2520"/>
      </w:pPr>
      <w:rPr>
        <w:rFonts w:hint="default"/>
        <w:color w:val="000000"/>
        <w:position w:val="0"/>
        <w:sz w:val="24"/>
      </w:rPr>
    </w:lvl>
    <w:lvl w:ilvl="4">
      <w:start w:val="1"/>
      <w:numFmt w:val="lowerLetter"/>
      <w:lvlText w:val="%5."/>
      <w:lvlJc w:val="left"/>
      <w:pPr>
        <w:tabs>
          <w:tab w:val="num" w:pos="360"/>
        </w:tabs>
        <w:ind w:left="360" w:firstLine="3240"/>
      </w:pPr>
      <w:rPr>
        <w:rFonts w:hint="default"/>
        <w:color w:val="000000"/>
        <w:position w:val="0"/>
        <w:sz w:val="24"/>
      </w:rPr>
    </w:lvl>
    <w:lvl w:ilvl="5">
      <w:start w:val="1"/>
      <w:numFmt w:val="lowerRoman"/>
      <w:lvlText w:val="%6."/>
      <w:lvlJc w:val="left"/>
      <w:pPr>
        <w:tabs>
          <w:tab w:val="num" w:pos="380"/>
        </w:tabs>
        <w:ind w:left="380" w:firstLine="3940"/>
      </w:pPr>
      <w:rPr>
        <w:rFonts w:hint="default"/>
        <w:color w:val="000000"/>
        <w:position w:val="0"/>
        <w:sz w:val="24"/>
      </w:rPr>
    </w:lvl>
    <w:lvl w:ilvl="6">
      <w:start w:val="1"/>
      <w:numFmt w:val="decimal"/>
      <w:isLgl/>
      <w:lvlText w:val="%7."/>
      <w:lvlJc w:val="left"/>
      <w:pPr>
        <w:tabs>
          <w:tab w:val="num" w:pos="360"/>
        </w:tabs>
        <w:ind w:left="360" w:firstLine="4680"/>
      </w:pPr>
      <w:rPr>
        <w:rFonts w:hint="default"/>
        <w:color w:val="000000"/>
        <w:position w:val="0"/>
        <w:sz w:val="24"/>
      </w:rPr>
    </w:lvl>
    <w:lvl w:ilvl="7">
      <w:start w:val="1"/>
      <w:numFmt w:val="lowerLetter"/>
      <w:lvlText w:val="%8."/>
      <w:lvlJc w:val="left"/>
      <w:pPr>
        <w:tabs>
          <w:tab w:val="num" w:pos="360"/>
        </w:tabs>
        <w:ind w:left="360" w:firstLine="5400"/>
      </w:pPr>
      <w:rPr>
        <w:rFonts w:hint="default"/>
        <w:color w:val="000000"/>
        <w:position w:val="0"/>
        <w:sz w:val="24"/>
      </w:rPr>
    </w:lvl>
    <w:lvl w:ilvl="8">
      <w:start w:val="1"/>
      <w:numFmt w:val="lowerRoman"/>
      <w:lvlText w:val="%9."/>
      <w:lvlJc w:val="left"/>
      <w:pPr>
        <w:tabs>
          <w:tab w:val="num" w:pos="380"/>
        </w:tabs>
        <w:ind w:left="380" w:firstLine="6100"/>
      </w:pPr>
      <w:rPr>
        <w:rFonts w:hint="default"/>
        <w:color w:val="000000"/>
        <w:position w:val="0"/>
        <w:sz w:val="24"/>
      </w:rPr>
    </w:lvl>
  </w:abstractNum>
  <w:abstractNum w:abstractNumId="2" w15:restartNumberingAfterBreak="0">
    <w:nsid w:val="00000005"/>
    <w:multiLevelType w:val="multilevel"/>
    <w:tmpl w:val="894EE877"/>
    <w:lvl w:ilvl="0">
      <w:start w:val="1"/>
      <w:numFmt w:val="lowerLetter"/>
      <w:lvlText w:val="%1."/>
      <w:lvlJc w:val="left"/>
      <w:pPr>
        <w:tabs>
          <w:tab w:val="num" w:pos="360"/>
        </w:tabs>
        <w:ind w:left="360" w:firstLine="360"/>
      </w:pPr>
      <w:rPr>
        <w:rFonts w:hint="default"/>
        <w:color w:val="000000"/>
        <w:position w:val="0"/>
        <w:sz w:val="24"/>
      </w:rPr>
    </w:lvl>
    <w:lvl w:ilvl="1">
      <w:start w:val="1"/>
      <w:numFmt w:val="lowerLetter"/>
      <w:lvlText w:val="%2."/>
      <w:lvlJc w:val="left"/>
      <w:pPr>
        <w:tabs>
          <w:tab w:val="num" w:pos="360"/>
        </w:tabs>
        <w:ind w:left="360" w:firstLine="1080"/>
      </w:pPr>
      <w:rPr>
        <w:rFonts w:hint="default"/>
        <w:color w:val="000000"/>
        <w:position w:val="0"/>
        <w:sz w:val="24"/>
      </w:rPr>
    </w:lvl>
    <w:lvl w:ilvl="2">
      <w:start w:val="1"/>
      <w:numFmt w:val="lowerRoman"/>
      <w:lvlText w:val="%3."/>
      <w:lvlJc w:val="left"/>
      <w:pPr>
        <w:tabs>
          <w:tab w:val="num" w:pos="380"/>
        </w:tabs>
        <w:ind w:left="380" w:firstLine="1780"/>
      </w:pPr>
      <w:rPr>
        <w:rFonts w:hint="default"/>
        <w:color w:val="000000"/>
        <w:position w:val="0"/>
        <w:sz w:val="24"/>
      </w:rPr>
    </w:lvl>
    <w:lvl w:ilvl="3">
      <w:start w:val="1"/>
      <w:numFmt w:val="decimal"/>
      <w:isLgl/>
      <w:lvlText w:val="%4."/>
      <w:lvlJc w:val="left"/>
      <w:pPr>
        <w:tabs>
          <w:tab w:val="num" w:pos="360"/>
        </w:tabs>
        <w:ind w:left="360" w:firstLine="2520"/>
      </w:pPr>
      <w:rPr>
        <w:rFonts w:hint="default"/>
        <w:color w:val="000000"/>
        <w:position w:val="0"/>
        <w:sz w:val="24"/>
      </w:rPr>
    </w:lvl>
    <w:lvl w:ilvl="4">
      <w:start w:val="1"/>
      <w:numFmt w:val="lowerLetter"/>
      <w:lvlText w:val="%5."/>
      <w:lvlJc w:val="left"/>
      <w:pPr>
        <w:tabs>
          <w:tab w:val="num" w:pos="360"/>
        </w:tabs>
        <w:ind w:left="360" w:firstLine="3240"/>
      </w:pPr>
      <w:rPr>
        <w:rFonts w:hint="default"/>
        <w:color w:val="000000"/>
        <w:position w:val="0"/>
        <w:sz w:val="24"/>
      </w:rPr>
    </w:lvl>
    <w:lvl w:ilvl="5">
      <w:start w:val="1"/>
      <w:numFmt w:val="lowerRoman"/>
      <w:lvlText w:val="%6."/>
      <w:lvlJc w:val="left"/>
      <w:pPr>
        <w:tabs>
          <w:tab w:val="num" w:pos="380"/>
        </w:tabs>
        <w:ind w:left="380" w:firstLine="3940"/>
      </w:pPr>
      <w:rPr>
        <w:rFonts w:hint="default"/>
        <w:color w:val="000000"/>
        <w:position w:val="0"/>
        <w:sz w:val="24"/>
      </w:rPr>
    </w:lvl>
    <w:lvl w:ilvl="6">
      <w:start w:val="1"/>
      <w:numFmt w:val="decimal"/>
      <w:isLgl/>
      <w:lvlText w:val="%7."/>
      <w:lvlJc w:val="left"/>
      <w:pPr>
        <w:tabs>
          <w:tab w:val="num" w:pos="360"/>
        </w:tabs>
        <w:ind w:left="360" w:firstLine="4680"/>
      </w:pPr>
      <w:rPr>
        <w:rFonts w:hint="default"/>
        <w:color w:val="000000"/>
        <w:position w:val="0"/>
        <w:sz w:val="24"/>
      </w:rPr>
    </w:lvl>
    <w:lvl w:ilvl="7">
      <w:start w:val="1"/>
      <w:numFmt w:val="lowerLetter"/>
      <w:lvlText w:val="%8."/>
      <w:lvlJc w:val="left"/>
      <w:pPr>
        <w:tabs>
          <w:tab w:val="num" w:pos="360"/>
        </w:tabs>
        <w:ind w:left="360" w:firstLine="5400"/>
      </w:pPr>
      <w:rPr>
        <w:rFonts w:hint="default"/>
        <w:color w:val="000000"/>
        <w:position w:val="0"/>
        <w:sz w:val="24"/>
      </w:rPr>
    </w:lvl>
    <w:lvl w:ilvl="8">
      <w:start w:val="1"/>
      <w:numFmt w:val="lowerRoman"/>
      <w:lvlText w:val="%9."/>
      <w:lvlJc w:val="left"/>
      <w:pPr>
        <w:tabs>
          <w:tab w:val="num" w:pos="380"/>
        </w:tabs>
        <w:ind w:left="380" w:firstLine="6100"/>
      </w:pPr>
      <w:rPr>
        <w:rFonts w:hint="default"/>
        <w:color w:val="000000"/>
        <w:position w:val="0"/>
        <w:sz w:val="24"/>
      </w:rPr>
    </w:lvl>
  </w:abstractNum>
  <w:abstractNum w:abstractNumId="3" w15:restartNumberingAfterBreak="0">
    <w:nsid w:val="008230B9"/>
    <w:multiLevelType w:val="hybridMultilevel"/>
    <w:tmpl w:val="5E624332"/>
    <w:lvl w:ilvl="0" w:tplc="D9427BF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A82FE9"/>
    <w:multiLevelType w:val="hybridMultilevel"/>
    <w:tmpl w:val="895C0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1C51B0"/>
    <w:multiLevelType w:val="hybridMultilevel"/>
    <w:tmpl w:val="1E5E63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4A75DD"/>
    <w:multiLevelType w:val="multilevel"/>
    <w:tmpl w:val="FE48D9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C023F3"/>
    <w:multiLevelType w:val="hybridMultilevel"/>
    <w:tmpl w:val="A0869CC8"/>
    <w:lvl w:ilvl="0" w:tplc="3474B5D0">
      <w:start w:val="1"/>
      <w:numFmt w:val="decimal"/>
      <w:lvlText w:val="%1."/>
      <w:lvlJc w:val="left"/>
      <w:pPr>
        <w:ind w:left="720" w:hanging="360"/>
      </w:pPr>
      <w:rPr>
        <w:rFonts w:ascii="Calibri" w:eastAsia="Calibri" w:hAnsi="Calibri"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81580F"/>
    <w:multiLevelType w:val="hybridMultilevel"/>
    <w:tmpl w:val="5E5A017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FE95ED7"/>
    <w:multiLevelType w:val="multilevel"/>
    <w:tmpl w:val="479A6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03222C"/>
    <w:multiLevelType w:val="hybridMultilevel"/>
    <w:tmpl w:val="33F6B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0B5434"/>
    <w:multiLevelType w:val="hybridMultilevel"/>
    <w:tmpl w:val="47563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166C89"/>
    <w:multiLevelType w:val="hybridMultilevel"/>
    <w:tmpl w:val="08F85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0252B"/>
    <w:multiLevelType w:val="hybridMultilevel"/>
    <w:tmpl w:val="57DAD55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171CBA"/>
    <w:multiLevelType w:val="hybridMultilevel"/>
    <w:tmpl w:val="0D9ED9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40365D"/>
    <w:multiLevelType w:val="hybridMultilevel"/>
    <w:tmpl w:val="AF90D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CC150C"/>
    <w:multiLevelType w:val="multilevel"/>
    <w:tmpl w:val="64BAC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E4334B"/>
    <w:multiLevelType w:val="hybridMultilevel"/>
    <w:tmpl w:val="BC3E2C8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98277E1"/>
    <w:multiLevelType w:val="multilevel"/>
    <w:tmpl w:val="7DD246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01206E"/>
    <w:multiLevelType w:val="hybridMultilevel"/>
    <w:tmpl w:val="AF5265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29D34D4"/>
    <w:multiLevelType w:val="hybridMultilevel"/>
    <w:tmpl w:val="BF20B05A"/>
    <w:lvl w:ilvl="0" w:tplc="04090005">
      <w:start w:val="1"/>
      <w:numFmt w:val="bullet"/>
      <w:lvlText w:val=""/>
      <w:lvlJc w:val="left"/>
      <w:pPr>
        <w:tabs>
          <w:tab w:val="num" w:pos="1080"/>
        </w:tabs>
        <w:ind w:left="1080" w:hanging="360"/>
      </w:pPr>
      <w:rPr>
        <w:rFonts w:ascii="Wingdings" w:hAnsi="Wingdings"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8B75AA7"/>
    <w:multiLevelType w:val="hybridMultilevel"/>
    <w:tmpl w:val="14F2D2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8FE7564"/>
    <w:multiLevelType w:val="hybridMultilevel"/>
    <w:tmpl w:val="08B8CB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B6D52A4"/>
    <w:multiLevelType w:val="multilevel"/>
    <w:tmpl w:val="3C12082C"/>
    <w:lvl w:ilvl="0">
      <w:start w:val="1"/>
      <w:numFmt w:val="lowerLetter"/>
      <w:lvlText w:val="%1."/>
      <w:lvlJc w:val="left"/>
      <w:pPr>
        <w:tabs>
          <w:tab w:val="num" w:pos="0"/>
        </w:tabs>
        <w:ind w:left="0" w:firstLine="360"/>
      </w:pPr>
      <w:rPr>
        <w:rFonts w:hint="default"/>
        <w:color w:val="000000"/>
        <w:position w:val="0"/>
        <w:sz w:val="24"/>
      </w:rPr>
    </w:lvl>
    <w:lvl w:ilvl="1">
      <w:start w:val="1"/>
      <w:numFmt w:val="lowerLetter"/>
      <w:lvlText w:val="%2."/>
      <w:lvlJc w:val="left"/>
      <w:pPr>
        <w:tabs>
          <w:tab w:val="num" w:pos="0"/>
        </w:tabs>
        <w:ind w:left="0" w:firstLine="1080"/>
      </w:pPr>
      <w:rPr>
        <w:rFonts w:hint="default"/>
        <w:color w:val="000000"/>
        <w:position w:val="0"/>
        <w:sz w:val="24"/>
      </w:rPr>
    </w:lvl>
    <w:lvl w:ilvl="2">
      <w:start w:val="1"/>
      <w:numFmt w:val="lowerRoman"/>
      <w:lvlText w:val="%3."/>
      <w:lvlJc w:val="left"/>
      <w:pPr>
        <w:tabs>
          <w:tab w:val="num" w:pos="20"/>
        </w:tabs>
        <w:ind w:left="20" w:firstLine="1780"/>
      </w:pPr>
      <w:rPr>
        <w:rFonts w:hint="default"/>
        <w:color w:val="000000"/>
        <w:position w:val="0"/>
        <w:sz w:val="24"/>
      </w:rPr>
    </w:lvl>
    <w:lvl w:ilvl="3">
      <w:start w:val="1"/>
      <w:numFmt w:val="decimal"/>
      <w:isLgl/>
      <w:lvlText w:val="%4."/>
      <w:lvlJc w:val="left"/>
      <w:pPr>
        <w:tabs>
          <w:tab w:val="num" w:pos="0"/>
        </w:tabs>
        <w:ind w:left="0" w:firstLine="2520"/>
      </w:pPr>
      <w:rPr>
        <w:rFonts w:hint="default"/>
        <w:color w:val="000000"/>
        <w:position w:val="0"/>
        <w:sz w:val="24"/>
      </w:rPr>
    </w:lvl>
    <w:lvl w:ilvl="4">
      <w:start w:val="1"/>
      <w:numFmt w:val="lowerLetter"/>
      <w:lvlText w:val="%5."/>
      <w:lvlJc w:val="left"/>
      <w:pPr>
        <w:tabs>
          <w:tab w:val="num" w:pos="0"/>
        </w:tabs>
        <w:ind w:left="0" w:firstLine="3240"/>
      </w:pPr>
      <w:rPr>
        <w:rFonts w:hint="default"/>
        <w:color w:val="000000"/>
        <w:position w:val="0"/>
        <w:sz w:val="24"/>
      </w:rPr>
    </w:lvl>
    <w:lvl w:ilvl="5">
      <w:start w:val="1"/>
      <w:numFmt w:val="lowerRoman"/>
      <w:lvlText w:val="%6."/>
      <w:lvlJc w:val="left"/>
      <w:pPr>
        <w:tabs>
          <w:tab w:val="num" w:pos="20"/>
        </w:tabs>
        <w:ind w:left="20" w:firstLine="3940"/>
      </w:pPr>
      <w:rPr>
        <w:rFonts w:hint="default"/>
        <w:color w:val="000000"/>
        <w:position w:val="0"/>
        <w:sz w:val="24"/>
      </w:rPr>
    </w:lvl>
    <w:lvl w:ilvl="6">
      <w:start w:val="1"/>
      <w:numFmt w:val="decimal"/>
      <w:isLgl/>
      <w:lvlText w:val="%7."/>
      <w:lvlJc w:val="left"/>
      <w:pPr>
        <w:tabs>
          <w:tab w:val="num" w:pos="0"/>
        </w:tabs>
        <w:ind w:left="0" w:firstLine="4680"/>
      </w:pPr>
      <w:rPr>
        <w:rFonts w:hint="default"/>
        <w:color w:val="000000"/>
        <w:position w:val="0"/>
        <w:sz w:val="24"/>
      </w:rPr>
    </w:lvl>
    <w:lvl w:ilvl="7">
      <w:start w:val="1"/>
      <w:numFmt w:val="lowerLetter"/>
      <w:lvlText w:val="%8."/>
      <w:lvlJc w:val="left"/>
      <w:pPr>
        <w:tabs>
          <w:tab w:val="num" w:pos="0"/>
        </w:tabs>
        <w:ind w:left="0" w:firstLine="5400"/>
      </w:pPr>
      <w:rPr>
        <w:rFonts w:hint="default"/>
        <w:color w:val="000000"/>
        <w:position w:val="0"/>
        <w:sz w:val="24"/>
      </w:rPr>
    </w:lvl>
    <w:lvl w:ilvl="8">
      <w:start w:val="1"/>
      <w:numFmt w:val="lowerRoman"/>
      <w:lvlText w:val="%9."/>
      <w:lvlJc w:val="left"/>
      <w:pPr>
        <w:tabs>
          <w:tab w:val="num" w:pos="20"/>
        </w:tabs>
        <w:ind w:left="20" w:firstLine="6100"/>
      </w:pPr>
      <w:rPr>
        <w:rFonts w:hint="default"/>
        <w:color w:val="000000"/>
        <w:position w:val="0"/>
        <w:sz w:val="24"/>
      </w:rPr>
    </w:lvl>
  </w:abstractNum>
  <w:abstractNum w:abstractNumId="24" w15:restartNumberingAfterBreak="0">
    <w:nsid w:val="4BBB0BC8"/>
    <w:multiLevelType w:val="hybridMultilevel"/>
    <w:tmpl w:val="6C1E1A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A3542B"/>
    <w:multiLevelType w:val="hybridMultilevel"/>
    <w:tmpl w:val="950C8B2A"/>
    <w:lvl w:ilvl="0" w:tplc="0409000F">
      <w:start w:val="1"/>
      <w:numFmt w:val="decimal"/>
      <w:lvlText w:val="%1."/>
      <w:lvlJc w:val="left"/>
      <w:pPr>
        <w:tabs>
          <w:tab w:val="num" w:pos="810"/>
        </w:tabs>
        <w:ind w:left="81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D296A95"/>
    <w:multiLevelType w:val="hybridMultilevel"/>
    <w:tmpl w:val="60ECDBB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D7963F1"/>
    <w:multiLevelType w:val="hybridMultilevel"/>
    <w:tmpl w:val="C430F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AD3550"/>
    <w:multiLevelType w:val="hybridMultilevel"/>
    <w:tmpl w:val="E070C1F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EFB3211"/>
    <w:multiLevelType w:val="hybridMultilevel"/>
    <w:tmpl w:val="B9B035F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EFF600B"/>
    <w:multiLevelType w:val="hybridMultilevel"/>
    <w:tmpl w:val="873ED5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16479C"/>
    <w:multiLevelType w:val="hybridMultilevel"/>
    <w:tmpl w:val="C7F8F2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9706C3A"/>
    <w:multiLevelType w:val="multilevel"/>
    <w:tmpl w:val="71764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B4749E"/>
    <w:multiLevelType w:val="hybridMultilevel"/>
    <w:tmpl w:val="7ADAA496"/>
    <w:lvl w:ilvl="0" w:tplc="55E6EDD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E8788C"/>
    <w:multiLevelType w:val="multilevel"/>
    <w:tmpl w:val="B68A7B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7658D2"/>
    <w:multiLevelType w:val="hybridMultilevel"/>
    <w:tmpl w:val="49A4749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5A417E9"/>
    <w:multiLevelType w:val="hybridMultilevel"/>
    <w:tmpl w:val="E68A0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C40F8B"/>
    <w:multiLevelType w:val="hybridMultilevel"/>
    <w:tmpl w:val="62A49362"/>
    <w:lvl w:ilvl="0" w:tplc="0409000F">
      <w:start w:val="1"/>
      <w:numFmt w:val="decimal"/>
      <w:lvlText w:val="%1."/>
      <w:lvlJc w:val="left"/>
      <w:pPr>
        <w:tabs>
          <w:tab w:val="num" w:pos="900"/>
        </w:tabs>
        <w:ind w:left="9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15:restartNumberingAfterBreak="0">
    <w:nsid w:val="6D0A6ACD"/>
    <w:multiLevelType w:val="hybridMultilevel"/>
    <w:tmpl w:val="1C507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6"/>
  </w:num>
  <w:num w:numId="3">
    <w:abstractNumId w:val="7"/>
  </w:num>
  <w:num w:numId="4">
    <w:abstractNumId w:val="5"/>
  </w:num>
  <w:num w:numId="5">
    <w:abstractNumId w:val="24"/>
  </w:num>
  <w:num w:numId="6">
    <w:abstractNumId w:val="15"/>
  </w:num>
  <w:num w:numId="7">
    <w:abstractNumId w:val="4"/>
  </w:num>
  <w:num w:numId="8">
    <w:abstractNumId w:val="10"/>
  </w:num>
  <w:num w:numId="9">
    <w:abstractNumId w:val="11"/>
  </w:num>
  <w:num w:numId="10">
    <w:abstractNumId w:val="30"/>
  </w:num>
  <w:num w:numId="11">
    <w:abstractNumId w:val="27"/>
  </w:num>
  <w:num w:numId="12">
    <w:abstractNumId w:val="14"/>
  </w:num>
  <w:num w:numId="13">
    <w:abstractNumId w:val="3"/>
  </w:num>
  <w:num w:numId="14">
    <w:abstractNumId w:val="33"/>
  </w:num>
  <w:num w:numId="15">
    <w:abstractNumId w:val="21"/>
  </w:num>
  <w:num w:numId="16">
    <w:abstractNumId w:val="0"/>
  </w:num>
  <w:num w:numId="17">
    <w:abstractNumId w:val="1"/>
  </w:num>
  <w:num w:numId="18">
    <w:abstractNumId w:val="2"/>
  </w:num>
  <w:num w:numId="19">
    <w:abstractNumId w:val="23"/>
  </w:num>
  <w:num w:numId="20">
    <w:abstractNumId w:val="19"/>
  </w:num>
  <w:num w:numId="21">
    <w:abstractNumId w:val="35"/>
  </w:num>
  <w:num w:numId="22">
    <w:abstractNumId w:val="26"/>
  </w:num>
  <w:num w:numId="23">
    <w:abstractNumId w:val="17"/>
  </w:num>
  <w:num w:numId="24">
    <w:abstractNumId w:val="29"/>
  </w:num>
  <w:num w:numId="25">
    <w:abstractNumId w:val="31"/>
  </w:num>
  <w:num w:numId="26">
    <w:abstractNumId w:val="20"/>
  </w:num>
  <w:num w:numId="27">
    <w:abstractNumId w:val="8"/>
  </w:num>
  <w:num w:numId="28">
    <w:abstractNumId w:val="28"/>
  </w:num>
  <w:num w:numId="29">
    <w:abstractNumId w:val="38"/>
  </w:num>
  <w:num w:numId="30">
    <w:abstractNumId w:val="25"/>
  </w:num>
  <w:num w:numId="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num>
  <w:num w:numId="33">
    <w:abstractNumId w:val="9"/>
  </w:num>
  <w:num w:numId="34">
    <w:abstractNumId w:val="9"/>
    <w:lvlOverride w:ilvl="1">
      <w:lvl w:ilvl="1">
        <w:numFmt w:val="bullet"/>
        <w:lvlText w:val=""/>
        <w:lvlJc w:val="left"/>
        <w:pPr>
          <w:tabs>
            <w:tab w:val="num" w:pos="1440"/>
          </w:tabs>
          <w:ind w:left="1440" w:hanging="360"/>
        </w:pPr>
        <w:rPr>
          <w:rFonts w:ascii="Symbol" w:hAnsi="Symbol" w:hint="default"/>
          <w:sz w:val="20"/>
        </w:rPr>
      </w:lvl>
    </w:lvlOverride>
  </w:num>
  <w:num w:numId="35">
    <w:abstractNumId w:val="18"/>
  </w:num>
  <w:num w:numId="36">
    <w:abstractNumId w:val="18"/>
    <w:lvlOverride w:ilvl="1">
      <w:lvl w:ilvl="1">
        <w:numFmt w:val="bullet"/>
        <w:lvlText w:val=""/>
        <w:lvlJc w:val="left"/>
        <w:pPr>
          <w:tabs>
            <w:tab w:val="num" w:pos="1440"/>
          </w:tabs>
          <w:ind w:left="1440" w:hanging="360"/>
        </w:pPr>
        <w:rPr>
          <w:rFonts w:ascii="Symbol" w:hAnsi="Symbol" w:hint="default"/>
          <w:sz w:val="20"/>
        </w:rPr>
      </w:lvl>
    </w:lvlOverride>
  </w:num>
  <w:num w:numId="37">
    <w:abstractNumId w:val="32"/>
  </w:num>
  <w:num w:numId="38">
    <w:abstractNumId w:val="6"/>
  </w:num>
  <w:num w:numId="39">
    <w:abstractNumId w:val="6"/>
    <w:lvlOverride w:ilvl="1">
      <w:lvl w:ilvl="1">
        <w:numFmt w:val="bullet"/>
        <w:lvlText w:val=""/>
        <w:lvlJc w:val="left"/>
        <w:pPr>
          <w:tabs>
            <w:tab w:val="num" w:pos="1440"/>
          </w:tabs>
          <w:ind w:left="1440" w:hanging="360"/>
        </w:pPr>
        <w:rPr>
          <w:rFonts w:ascii="Symbol" w:hAnsi="Symbol" w:hint="default"/>
          <w:sz w:val="20"/>
        </w:rPr>
      </w:lvl>
    </w:lvlOverride>
  </w:num>
  <w:num w:numId="40">
    <w:abstractNumId w:val="34"/>
    <w:lvlOverride w:ilvl="1">
      <w:lvl w:ilvl="1">
        <w:numFmt w:val="bullet"/>
        <w:lvlText w:val=""/>
        <w:lvlJc w:val="left"/>
        <w:pPr>
          <w:tabs>
            <w:tab w:val="num" w:pos="1440"/>
          </w:tabs>
          <w:ind w:left="1440" w:hanging="360"/>
        </w:pPr>
        <w:rPr>
          <w:rFonts w:ascii="Symbol" w:hAnsi="Symbol" w:hint="default"/>
          <w:sz w:val="20"/>
        </w:rPr>
      </w:lvl>
    </w:lvlOverride>
  </w:num>
  <w:num w:numId="41">
    <w:abstractNumId w:val="16"/>
  </w:num>
  <w:num w:numId="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en-US" w:vendorID="64" w:dllVersion="131078" w:nlCheck="1" w:checkStyle="0"/>
  <w:defaultTabStop w:val="720"/>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EF6"/>
    <w:rsid w:val="00001B45"/>
    <w:rsid w:val="00010B86"/>
    <w:rsid w:val="0001273F"/>
    <w:rsid w:val="000152DE"/>
    <w:rsid w:val="00020BEF"/>
    <w:rsid w:val="00023C39"/>
    <w:rsid w:val="00025B26"/>
    <w:rsid w:val="000311C6"/>
    <w:rsid w:val="000340E2"/>
    <w:rsid w:val="00034348"/>
    <w:rsid w:val="0004010A"/>
    <w:rsid w:val="00045CF4"/>
    <w:rsid w:val="00047E3D"/>
    <w:rsid w:val="00056D3A"/>
    <w:rsid w:val="000616DA"/>
    <w:rsid w:val="00082572"/>
    <w:rsid w:val="00094AC4"/>
    <w:rsid w:val="00096927"/>
    <w:rsid w:val="000A013B"/>
    <w:rsid w:val="000B7A41"/>
    <w:rsid w:val="000C0245"/>
    <w:rsid w:val="000C26ED"/>
    <w:rsid w:val="000C56DD"/>
    <w:rsid w:val="000E4F07"/>
    <w:rsid w:val="000E778B"/>
    <w:rsid w:val="00100089"/>
    <w:rsid w:val="0012620B"/>
    <w:rsid w:val="001526A3"/>
    <w:rsid w:val="001528C3"/>
    <w:rsid w:val="00161565"/>
    <w:rsid w:val="00192F03"/>
    <w:rsid w:val="001946B5"/>
    <w:rsid w:val="001A57D6"/>
    <w:rsid w:val="001A624A"/>
    <w:rsid w:val="001B154C"/>
    <w:rsid w:val="001B7BA2"/>
    <w:rsid w:val="001D3D60"/>
    <w:rsid w:val="001D7344"/>
    <w:rsid w:val="001F157A"/>
    <w:rsid w:val="001F6DF2"/>
    <w:rsid w:val="00204444"/>
    <w:rsid w:val="002143D2"/>
    <w:rsid w:val="00214A20"/>
    <w:rsid w:val="00215A38"/>
    <w:rsid w:val="00220383"/>
    <w:rsid w:val="00227A73"/>
    <w:rsid w:val="00234801"/>
    <w:rsid w:val="0026213A"/>
    <w:rsid w:val="00264DD5"/>
    <w:rsid w:val="00274E48"/>
    <w:rsid w:val="002806A9"/>
    <w:rsid w:val="0028328C"/>
    <w:rsid w:val="002866CE"/>
    <w:rsid w:val="002919E9"/>
    <w:rsid w:val="002A5E63"/>
    <w:rsid w:val="002C02B4"/>
    <w:rsid w:val="002D6009"/>
    <w:rsid w:val="0031346E"/>
    <w:rsid w:val="00321484"/>
    <w:rsid w:val="00321EEA"/>
    <w:rsid w:val="003275E3"/>
    <w:rsid w:val="003525C3"/>
    <w:rsid w:val="00356EF4"/>
    <w:rsid w:val="00360A35"/>
    <w:rsid w:val="00366E59"/>
    <w:rsid w:val="00385B75"/>
    <w:rsid w:val="003C72ED"/>
    <w:rsid w:val="003D0CEE"/>
    <w:rsid w:val="00403E13"/>
    <w:rsid w:val="004052D0"/>
    <w:rsid w:val="00415251"/>
    <w:rsid w:val="0043108A"/>
    <w:rsid w:val="004338B3"/>
    <w:rsid w:val="0047177D"/>
    <w:rsid w:val="00471C31"/>
    <w:rsid w:val="00472BD6"/>
    <w:rsid w:val="00476037"/>
    <w:rsid w:val="0048266C"/>
    <w:rsid w:val="00482E81"/>
    <w:rsid w:val="004837A0"/>
    <w:rsid w:val="004837FA"/>
    <w:rsid w:val="004848D3"/>
    <w:rsid w:val="0048785E"/>
    <w:rsid w:val="0049500D"/>
    <w:rsid w:val="004A574E"/>
    <w:rsid w:val="004A5EB2"/>
    <w:rsid w:val="004C3BCC"/>
    <w:rsid w:val="004D231D"/>
    <w:rsid w:val="004D2B1A"/>
    <w:rsid w:val="004D4CE4"/>
    <w:rsid w:val="004F6FD9"/>
    <w:rsid w:val="005148E1"/>
    <w:rsid w:val="0051703C"/>
    <w:rsid w:val="005216A9"/>
    <w:rsid w:val="00521B0C"/>
    <w:rsid w:val="00530832"/>
    <w:rsid w:val="00536B1E"/>
    <w:rsid w:val="005448CE"/>
    <w:rsid w:val="00555AD1"/>
    <w:rsid w:val="00565090"/>
    <w:rsid w:val="00571964"/>
    <w:rsid w:val="00595FE2"/>
    <w:rsid w:val="005A2084"/>
    <w:rsid w:val="005B6AF9"/>
    <w:rsid w:val="005C7350"/>
    <w:rsid w:val="005E1CF9"/>
    <w:rsid w:val="005E360B"/>
    <w:rsid w:val="005F0271"/>
    <w:rsid w:val="00602CA1"/>
    <w:rsid w:val="006039A2"/>
    <w:rsid w:val="00621FE4"/>
    <w:rsid w:val="0062330C"/>
    <w:rsid w:val="00623453"/>
    <w:rsid w:val="00640FAA"/>
    <w:rsid w:val="006412D4"/>
    <w:rsid w:val="006430A9"/>
    <w:rsid w:val="00644FF0"/>
    <w:rsid w:val="006476F6"/>
    <w:rsid w:val="006547C2"/>
    <w:rsid w:val="006651B6"/>
    <w:rsid w:val="006842D1"/>
    <w:rsid w:val="00685B23"/>
    <w:rsid w:val="006938DD"/>
    <w:rsid w:val="00693B0D"/>
    <w:rsid w:val="00694788"/>
    <w:rsid w:val="006C7748"/>
    <w:rsid w:val="006D1E0E"/>
    <w:rsid w:val="006D4E7F"/>
    <w:rsid w:val="006E163F"/>
    <w:rsid w:val="006F59B7"/>
    <w:rsid w:val="007209DA"/>
    <w:rsid w:val="007227A1"/>
    <w:rsid w:val="00733C64"/>
    <w:rsid w:val="007510CC"/>
    <w:rsid w:val="007603AC"/>
    <w:rsid w:val="00760AA8"/>
    <w:rsid w:val="00764F4B"/>
    <w:rsid w:val="007650D5"/>
    <w:rsid w:val="00787107"/>
    <w:rsid w:val="00790396"/>
    <w:rsid w:val="007A4C31"/>
    <w:rsid w:val="007A5C47"/>
    <w:rsid w:val="007B36CB"/>
    <w:rsid w:val="007B62EA"/>
    <w:rsid w:val="007E0958"/>
    <w:rsid w:val="007E0F6F"/>
    <w:rsid w:val="007E1AB5"/>
    <w:rsid w:val="007E250C"/>
    <w:rsid w:val="00811727"/>
    <w:rsid w:val="00833112"/>
    <w:rsid w:val="00837BF5"/>
    <w:rsid w:val="00846059"/>
    <w:rsid w:val="008508AC"/>
    <w:rsid w:val="00860504"/>
    <w:rsid w:val="0092508F"/>
    <w:rsid w:val="0093161F"/>
    <w:rsid w:val="009323CB"/>
    <w:rsid w:val="00967FA1"/>
    <w:rsid w:val="0098760B"/>
    <w:rsid w:val="009902B0"/>
    <w:rsid w:val="009A6CA6"/>
    <w:rsid w:val="009F38D5"/>
    <w:rsid w:val="009F520B"/>
    <w:rsid w:val="009F6EF6"/>
    <w:rsid w:val="00A07DC2"/>
    <w:rsid w:val="00A1079F"/>
    <w:rsid w:val="00A11737"/>
    <w:rsid w:val="00A13C82"/>
    <w:rsid w:val="00A1667D"/>
    <w:rsid w:val="00A20C87"/>
    <w:rsid w:val="00A43934"/>
    <w:rsid w:val="00A55A10"/>
    <w:rsid w:val="00A56B14"/>
    <w:rsid w:val="00AA49C1"/>
    <w:rsid w:val="00AC16B6"/>
    <w:rsid w:val="00AD38D6"/>
    <w:rsid w:val="00AD64FB"/>
    <w:rsid w:val="00AE227F"/>
    <w:rsid w:val="00AF2EE2"/>
    <w:rsid w:val="00B07822"/>
    <w:rsid w:val="00B12041"/>
    <w:rsid w:val="00B13AFA"/>
    <w:rsid w:val="00B27246"/>
    <w:rsid w:val="00B2773F"/>
    <w:rsid w:val="00B31600"/>
    <w:rsid w:val="00B376CD"/>
    <w:rsid w:val="00B41630"/>
    <w:rsid w:val="00B45D31"/>
    <w:rsid w:val="00B554B7"/>
    <w:rsid w:val="00B71279"/>
    <w:rsid w:val="00B774E0"/>
    <w:rsid w:val="00B93B09"/>
    <w:rsid w:val="00B94F68"/>
    <w:rsid w:val="00B974CB"/>
    <w:rsid w:val="00BA0A5F"/>
    <w:rsid w:val="00BA47F1"/>
    <w:rsid w:val="00BB5419"/>
    <w:rsid w:val="00BC1DC2"/>
    <w:rsid w:val="00BC508F"/>
    <w:rsid w:val="00BD18AB"/>
    <w:rsid w:val="00BD7983"/>
    <w:rsid w:val="00BF1128"/>
    <w:rsid w:val="00BF7F4E"/>
    <w:rsid w:val="00C04554"/>
    <w:rsid w:val="00C31F66"/>
    <w:rsid w:val="00C4104C"/>
    <w:rsid w:val="00C508D8"/>
    <w:rsid w:val="00C6410A"/>
    <w:rsid w:val="00C75DED"/>
    <w:rsid w:val="00C83907"/>
    <w:rsid w:val="00C96440"/>
    <w:rsid w:val="00C9644D"/>
    <w:rsid w:val="00CA0818"/>
    <w:rsid w:val="00CA2546"/>
    <w:rsid w:val="00CA2F25"/>
    <w:rsid w:val="00CB06B5"/>
    <w:rsid w:val="00CD2CFA"/>
    <w:rsid w:val="00CE665F"/>
    <w:rsid w:val="00D1192C"/>
    <w:rsid w:val="00D23034"/>
    <w:rsid w:val="00D32E5A"/>
    <w:rsid w:val="00D3715B"/>
    <w:rsid w:val="00D4735B"/>
    <w:rsid w:val="00D77AD2"/>
    <w:rsid w:val="00D95885"/>
    <w:rsid w:val="00DB1FE2"/>
    <w:rsid w:val="00DC5D69"/>
    <w:rsid w:val="00DD57AD"/>
    <w:rsid w:val="00DE137F"/>
    <w:rsid w:val="00E058B5"/>
    <w:rsid w:val="00E2449E"/>
    <w:rsid w:val="00E35A51"/>
    <w:rsid w:val="00E368A3"/>
    <w:rsid w:val="00E418E6"/>
    <w:rsid w:val="00E54A22"/>
    <w:rsid w:val="00E57F37"/>
    <w:rsid w:val="00E66A3A"/>
    <w:rsid w:val="00E67FCD"/>
    <w:rsid w:val="00E75344"/>
    <w:rsid w:val="00E876BF"/>
    <w:rsid w:val="00E90136"/>
    <w:rsid w:val="00E95B2B"/>
    <w:rsid w:val="00EA585A"/>
    <w:rsid w:val="00EB1357"/>
    <w:rsid w:val="00ED41DE"/>
    <w:rsid w:val="00EE0A42"/>
    <w:rsid w:val="00EE4D96"/>
    <w:rsid w:val="00EF6167"/>
    <w:rsid w:val="00F36106"/>
    <w:rsid w:val="00F36E1F"/>
    <w:rsid w:val="00F502D8"/>
    <w:rsid w:val="00F72982"/>
    <w:rsid w:val="00F86EAD"/>
    <w:rsid w:val="00F87158"/>
    <w:rsid w:val="00FA39B9"/>
    <w:rsid w:val="00FB2631"/>
    <w:rsid w:val="00FC1C87"/>
    <w:rsid w:val="00FC1CAF"/>
    <w:rsid w:val="00FE3320"/>
    <w:rsid w:val="00FF5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6607E9E2"/>
  <w15:docId w15:val="{3166E150-42D2-4A9F-BE0E-C2EC12DD3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AD2"/>
    <w:rPr>
      <w:sz w:val="24"/>
      <w:szCs w:val="24"/>
      <w:lang w:bidi="en-US"/>
    </w:rPr>
  </w:style>
  <w:style w:type="paragraph" w:styleId="Heading1">
    <w:name w:val="heading 1"/>
    <w:basedOn w:val="Normal"/>
    <w:next w:val="Normal"/>
    <w:link w:val="Heading1Char"/>
    <w:uiPriority w:val="9"/>
    <w:qFormat/>
    <w:rsid w:val="00D77AD2"/>
    <w:pPr>
      <w:keepNext/>
      <w:spacing w:before="240" w:after="60"/>
      <w:outlineLvl w:val="0"/>
    </w:pPr>
    <w:rPr>
      <w:rFonts w:ascii="Cambria" w:eastAsia="MS Gothic" w:hAnsi="Cambria"/>
      <w:b/>
      <w:bCs/>
      <w:kern w:val="32"/>
      <w:sz w:val="32"/>
      <w:szCs w:val="32"/>
    </w:rPr>
  </w:style>
  <w:style w:type="paragraph" w:styleId="Heading2">
    <w:name w:val="heading 2"/>
    <w:basedOn w:val="Normal"/>
    <w:next w:val="Normal"/>
    <w:link w:val="Heading2Char"/>
    <w:uiPriority w:val="9"/>
    <w:semiHidden/>
    <w:unhideWhenUsed/>
    <w:qFormat/>
    <w:rsid w:val="00D77AD2"/>
    <w:pPr>
      <w:keepNext/>
      <w:spacing w:before="240" w:after="60"/>
      <w:outlineLvl w:val="1"/>
    </w:pPr>
    <w:rPr>
      <w:rFonts w:ascii="Cambria" w:eastAsia="MS Gothic" w:hAnsi="Cambria"/>
      <w:b/>
      <w:bCs/>
      <w:i/>
      <w:iCs/>
      <w:sz w:val="28"/>
      <w:szCs w:val="28"/>
    </w:rPr>
  </w:style>
  <w:style w:type="paragraph" w:styleId="Heading3">
    <w:name w:val="heading 3"/>
    <w:basedOn w:val="Normal"/>
    <w:next w:val="Normal"/>
    <w:link w:val="Heading3Char"/>
    <w:uiPriority w:val="9"/>
    <w:semiHidden/>
    <w:unhideWhenUsed/>
    <w:qFormat/>
    <w:rsid w:val="00D77AD2"/>
    <w:pPr>
      <w:keepNext/>
      <w:spacing w:before="240" w:after="60"/>
      <w:outlineLvl w:val="2"/>
    </w:pPr>
    <w:rPr>
      <w:rFonts w:ascii="Cambria" w:eastAsia="MS Gothic" w:hAnsi="Cambria"/>
      <w:b/>
      <w:bCs/>
      <w:sz w:val="26"/>
      <w:szCs w:val="26"/>
    </w:rPr>
  </w:style>
  <w:style w:type="paragraph" w:styleId="Heading4">
    <w:name w:val="heading 4"/>
    <w:basedOn w:val="Normal"/>
    <w:next w:val="Normal"/>
    <w:link w:val="Heading4Char"/>
    <w:uiPriority w:val="9"/>
    <w:semiHidden/>
    <w:unhideWhenUsed/>
    <w:qFormat/>
    <w:rsid w:val="00D77AD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D77AD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D77AD2"/>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D77AD2"/>
    <w:pPr>
      <w:spacing w:before="240" w:after="60"/>
      <w:outlineLvl w:val="6"/>
    </w:pPr>
  </w:style>
  <w:style w:type="paragraph" w:styleId="Heading8">
    <w:name w:val="heading 8"/>
    <w:basedOn w:val="Normal"/>
    <w:next w:val="Normal"/>
    <w:link w:val="Heading8Char"/>
    <w:uiPriority w:val="9"/>
    <w:semiHidden/>
    <w:unhideWhenUsed/>
    <w:qFormat/>
    <w:rsid w:val="00D77AD2"/>
    <w:pPr>
      <w:spacing w:before="240" w:after="60"/>
      <w:outlineLvl w:val="7"/>
    </w:pPr>
    <w:rPr>
      <w:i/>
      <w:iCs/>
    </w:rPr>
  </w:style>
  <w:style w:type="paragraph" w:styleId="Heading9">
    <w:name w:val="heading 9"/>
    <w:basedOn w:val="Normal"/>
    <w:next w:val="Normal"/>
    <w:link w:val="Heading9Char"/>
    <w:uiPriority w:val="9"/>
    <w:semiHidden/>
    <w:unhideWhenUsed/>
    <w:qFormat/>
    <w:rsid w:val="00D77AD2"/>
    <w:pPr>
      <w:spacing w:before="240" w:after="60"/>
      <w:outlineLvl w:val="8"/>
    </w:pPr>
    <w:rPr>
      <w:rFonts w:ascii="Cambria" w:eastAsia="MS Gothic"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77AD2"/>
    <w:rPr>
      <w:rFonts w:ascii="Cambria" w:eastAsia="MS Gothic" w:hAnsi="Cambria"/>
      <w:b/>
      <w:bCs/>
      <w:kern w:val="32"/>
      <w:sz w:val="32"/>
      <w:szCs w:val="32"/>
    </w:rPr>
  </w:style>
  <w:style w:type="character" w:customStyle="1" w:styleId="Heading2Char">
    <w:name w:val="Heading 2 Char"/>
    <w:link w:val="Heading2"/>
    <w:uiPriority w:val="9"/>
    <w:semiHidden/>
    <w:rsid w:val="00D77AD2"/>
    <w:rPr>
      <w:rFonts w:ascii="Cambria" w:eastAsia="MS Gothic" w:hAnsi="Cambria"/>
      <w:b/>
      <w:bCs/>
      <w:i/>
      <w:iCs/>
      <w:sz w:val="28"/>
      <w:szCs w:val="28"/>
    </w:rPr>
  </w:style>
  <w:style w:type="character" w:customStyle="1" w:styleId="Heading3Char">
    <w:name w:val="Heading 3 Char"/>
    <w:link w:val="Heading3"/>
    <w:uiPriority w:val="9"/>
    <w:semiHidden/>
    <w:rsid w:val="00D77AD2"/>
    <w:rPr>
      <w:rFonts w:ascii="Cambria" w:eastAsia="MS Gothic" w:hAnsi="Cambria"/>
      <w:b/>
      <w:bCs/>
      <w:sz w:val="26"/>
      <w:szCs w:val="26"/>
    </w:rPr>
  </w:style>
  <w:style w:type="character" w:customStyle="1" w:styleId="Heading4Char">
    <w:name w:val="Heading 4 Char"/>
    <w:link w:val="Heading4"/>
    <w:uiPriority w:val="9"/>
    <w:rsid w:val="00D77AD2"/>
    <w:rPr>
      <w:b/>
      <w:bCs/>
      <w:sz w:val="28"/>
      <w:szCs w:val="28"/>
    </w:rPr>
  </w:style>
  <w:style w:type="character" w:customStyle="1" w:styleId="Heading5Char">
    <w:name w:val="Heading 5 Char"/>
    <w:link w:val="Heading5"/>
    <w:uiPriority w:val="9"/>
    <w:semiHidden/>
    <w:rsid w:val="00D77AD2"/>
    <w:rPr>
      <w:b/>
      <w:bCs/>
      <w:i/>
      <w:iCs/>
      <w:sz w:val="26"/>
      <w:szCs w:val="26"/>
    </w:rPr>
  </w:style>
  <w:style w:type="character" w:customStyle="1" w:styleId="Heading6Char">
    <w:name w:val="Heading 6 Char"/>
    <w:link w:val="Heading6"/>
    <w:uiPriority w:val="9"/>
    <w:semiHidden/>
    <w:rsid w:val="00D77AD2"/>
    <w:rPr>
      <w:b/>
      <w:bCs/>
    </w:rPr>
  </w:style>
  <w:style w:type="character" w:customStyle="1" w:styleId="Heading7Char">
    <w:name w:val="Heading 7 Char"/>
    <w:link w:val="Heading7"/>
    <w:uiPriority w:val="9"/>
    <w:semiHidden/>
    <w:rsid w:val="00D77AD2"/>
    <w:rPr>
      <w:sz w:val="24"/>
      <w:szCs w:val="24"/>
    </w:rPr>
  </w:style>
  <w:style w:type="character" w:customStyle="1" w:styleId="Heading8Char">
    <w:name w:val="Heading 8 Char"/>
    <w:link w:val="Heading8"/>
    <w:uiPriority w:val="9"/>
    <w:semiHidden/>
    <w:rsid w:val="00D77AD2"/>
    <w:rPr>
      <w:i/>
      <w:iCs/>
      <w:sz w:val="24"/>
      <w:szCs w:val="24"/>
    </w:rPr>
  </w:style>
  <w:style w:type="character" w:customStyle="1" w:styleId="Heading9Char">
    <w:name w:val="Heading 9 Char"/>
    <w:link w:val="Heading9"/>
    <w:uiPriority w:val="9"/>
    <w:semiHidden/>
    <w:rsid w:val="00D77AD2"/>
    <w:rPr>
      <w:rFonts w:ascii="Cambria" w:eastAsia="MS Gothic" w:hAnsi="Cambria"/>
    </w:rPr>
  </w:style>
  <w:style w:type="paragraph" w:styleId="Title">
    <w:name w:val="Title"/>
    <w:basedOn w:val="Normal"/>
    <w:next w:val="Normal"/>
    <w:link w:val="TitleChar"/>
    <w:uiPriority w:val="10"/>
    <w:qFormat/>
    <w:rsid w:val="00D77AD2"/>
    <w:pPr>
      <w:spacing w:before="240" w:after="60"/>
      <w:jc w:val="center"/>
      <w:outlineLvl w:val="0"/>
    </w:pPr>
    <w:rPr>
      <w:rFonts w:ascii="Cambria" w:eastAsia="MS Gothic" w:hAnsi="Cambria"/>
      <w:b/>
      <w:bCs/>
      <w:kern w:val="28"/>
      <w:sz w:val="32"/>
      <w:szCs w:val="32"/>
    </w:rPr>
  </w:style>
  <w:style w:type="character" w:customStyle="1" w:styleId="TitleChar">
    <w:name w:val="Title Char"/>
    <w:link w:val="Title"/>
    <w:uiPriority w:val="10"/>
    <w:rsid w:val="00D77AD2"/>
    <w:rPr>
      <w:rFonts w:ascii="Cambria" w:eastAsia="MS Gothic" w:hAnsi="Cambria"/>
      <w:b/>
      <w:bCs/>
      <w:kern w:val="28"/>
      <w:sz w:val="32"/>
      <w:szCs w:val="32"/>
    </w:rPr>
  </w:style>
  <w:style w:type="paragraph" w:styleId="Subtitle">
    <w:name w:val="Subtitle"/>
    <w:basedOn w:val="Normal"/>
    <w:next w:val="Normal"/>
    <w:link w:val="SubtitleChar"/>
    <w:uiPriority w:val="11"/>
    <w:qFormat/>
    <w:rsid w:val="00D77AD2"/>
    <w:pPr>
      <w:spacing w:after="60"/>
      <w:jc w:val="center"/>
      <w:outlineLvl w:val="1"/>
    </w:pPr>
    <w:rPr>
      <w:rFonts w:ascii="Cambria" w:eastAsia="MS Gothic" w:hAnsi="Cambria"/>
    </w:rPr>
  </w:style>
  <w:style w:type="character" w:customStyle="1" w:styleId="SubtitleChar">
    <w:name w:val="Subtitle Char"/>
    <w:link w:val="Subtitle"/>
    <w:uiPriority w:val="11"/>
    <w:rsid w:val="00D77AD2"/>
    <w:rPr>
      <w:rFonts w:ascii="Cambria" w:eastAsia="MS Gothic" w:hAnsi="Cambria"/>
      <w:sz w:val="24"/>
      <w:szCs w:val="24"/>
    </w:rPr>
  </w:style>
  <w:style w:type="character" w:styleId="Strong">
    <w:name w:val="Strong"/>
    <w:uiPriority w:val="22"/>
    <w:qFormat/>
    <w:rsid w:val="00D77AD2"/>
    <w:rPr>
      <w:b/>
      <w:bCs/>
    </w:rPr>
  </w:style>
  <w:style w:type="character" w:styleId="Emphasis">
    <w:name w:val="Emphasis"/>
    <w:uiPriority w:val="20"/>
    <w:qFormat/>
    <w:rsid w:val="00D77AD2"/>
    <w:rPr>
      <w:rFonts w:ascii="Calibri" w:hAnsi="Calibri"/>
      <w:b/>
      <w:i/>
      <w:iCs/>
    </w:rPr>
  </w:style>
  <w:style w:type="paragraph" w:styleId="NoSpacing">
    <w:name w:val="No Spacing"/>
    <w:basedOn w:val="Normal"/>
    <w:uiPriority w:val="1"/>
    <w:qFormat/>
    <w:rsid w:val="00D77AD2"/>
    <w:rPr>
      <w:szCs w:val="32"/>
    </w:rPr>
  </w:style>
  <w:style w:type="paragraph" w:styleId="ListParagraph">
    <w:name w:val="List Paragraph"/>
    <w:basedOn w:val="Normal"/>
    <w:uiPriority w:val="34"/>
    <w:qFormat/>
    <w:rsid w:val="00D77AD2"/>
    <w:pPr>
      <w:ind w:left="720"/>
      <w:contextualSpacing/>
    </w:pPr>
  </w:style>
  <w:style w:type="paragraph" w:styleId="Quote">
    <w:name w:val="Quote"/>
    <w:basedOn w:val="Normal"/>
    <w:next w:val="Normal"/>
    <w:link w:val="QuoteChar"/>
    <w:uiPriority w:val="29"/>
    <w:qFormat/>
    <w:rsid w:val="00D77AD2"/>
    <w:rPr>
      <w:i/>
    </w:rPr>
  </w:style>
  <w:style w:type="character" w:customStyle="1" w:styleId="QuoteChar">
    <w:name w:val="Quote Char"/>
    <w:link w:val="Quote"/>
    <w:uiPriority w:val="29"/>
    <w:rsid w:val="00D77AD2"/>
    <w:rPr>
      <w:i/>
      <w:sz w:val="24"/>
      <w:szCs w:val="24"/>
    </w:rPr>
  </w:style>
  <w:style w:type="paragraph" w:styleId="IntenseQuote">
    <w:name w:val="Intense Quote"/>
    <w:basedOn w:val="Normal"/>
    <w:next w:val="Normal"/>
    <w:link w:val="IntenseQuoteChar"/>
    <w:uiPriority w:val="30"/>
    <w:qFormat/>
    <w:rsid w:val="00D77AD2"/>
    <w:pPr>
      <w:ind w:left="720" w:right="720"/>
    </w:pPr>
    <w:rPr>
      <w:b/>
      <w:i/>
      <w:szCs w:val="22"/>
    </w:rPr>
  </w:style>
  <w:style w:type="character" w:customStyle="1" w:styleId="IntenseQuoteChar">
    <w:name w:val="Intense Quote Char"/>
    <w:link w:val="IntenseQuote"/>
    <w:uiPriority w:val="30"/>
    <w:rsid w:val="00D77AD2"/>
    <w:rPr>
      <w:b/>
      <w:i/>
      <w:sz w:val="24"/>
    </w:rPr>
  </w:style>
  <w:style w:type="character" w:styleId="SubtleEmphasis">
    <w:name w:val="Subtle Emphasis"/>
    <w:uiPriority w:val="19"/>
    <w:qFormat/>
    <w:rsid w:val="00D77AD2"/>
    <w:rPr>
      <w:i/>
      <w:color w:val="5A5A5A"/>
    </w:rPr>
  </w:style>
  <w:style w:type="character" w:styleId="IntenseEmphasis">
    <w:name w:val="Intense Emphasis"/>
    <w:uiPriority w:val="21"/>
    <w:qFormat/>
    <w:rsid w:val="00D77AD2"/>
    <w:rPr>
      <w:b/>
      <w:i/>
      <w:sz w:val="24"/>
      <w:szCs w:val="24"/>
      <w:u w:val="single"/>
    </w:rPr>
  </w:style>
  <w:style w:type="character" w:styleId="SubtleReference">
    <w:name w:val="Subtle Reference"/>
    <w:uiPriority w:val="31"/>
    <w:qFormat/>
    <w:rsid w:val="00D77AD2"/>
    <w:rPr>
      <w:sz w:val="24"/>
      <w:szCs w:val="24"/>
      <w:u w:val="single"/>
    </w:rPr>
  </w:style>
  <w:style w:type="character" w:styleId="IntenseReference">
    <w:name w:val="Intense Reference"/>
    <w:uiPriority w:val="32"/>
    <w:qFormat/>
    <w:rsid w:val="00D77AD2"/>
    <w:rPr>
      <w:b/>
      <w:sz w:val="24"/>
      <w:u w:val="single"/>
    </w:rPr>
  </w:style>
  <w:style w:type="character" w:styleId="BookTitle">
    <w:name w:val="Book Title"/>
    <w:uiPriority w:val="33"/>
    <w:qFormat/>
    <w:rsid w:val="00D77AD2"/>
    <w:rPr>
      <w:rFonts w:ascii="Cambria" w:eastAsia="MS Gothic" w:hAnsi="Cambria"/>
      <w:b/>
      <w:i/>
      <w:sz w:val="24"/>
      <w:szCs w:val="24"/>
    </w:rPr>
  </w:style>
  <w:style w:type="paragraph" w:styleId="TOCHeading">
    <w:name w:val="TOC Heading"/>
    <w:basedOn w:val="Heading1"/>
    <w:next w:val="Normal"/>
    <w:uiPriority w:val="39"/>
    <w:semiHidden/>
    <w:unhideWhenUsed/>
    <w:qFormat/>
    <w:rsid w:val="00D77AD2"/>
    <w:pPr>
      <w:outlineLvl w:val="9"/>
    </w:pPr>
  </w:style>
  <w:style w:type="paragraph" w:styleId="BalloonText">
    <w:name w:val="Balloon Text"/>
    <w:basedOn w:val="Normal"/>
    <w:link w:val="BalloonTextChar"/>
    <w:uiPriority w:val="99"/>
    <w:semiHidden/>
    <w:unhideWhenUsed/>
    <w:rsid w:val="00694788"/>
    <w:rPr>
      <w:rFonts w:ascii="Tahoma" w:hAnsi="Tahoma" w:cs="Tahoma"/>
      <w:sz w:val="16"/>
      <w:szCs w:val="16"/>
    </w:rPr>
  </w:style>
  <w:style w:type="character" w:customStyle="1" w:styleId="BalloonTextChar">
    <w:name w:val="Balloon Text Char"/>
    <w:link w:val="BalloonText"/>
    <w:uiPriority w:val="99"/>
    <w:semiHidden/>
    <w:rsid w:val="00694788"/>
    <w:rPr>
      <w:rFonts w:ascii="Tahoma" w:hAnsi="Tahoma" w:cs="Tahoma"/>
      <w:sz w:val="16"/>
      <w:szCs w:val="16"/>
    </w:rPr>
  </w:style>
  <w:style w:type="paragraph" w:styleId="Header">
    <w:name w:val="header"/>
    <w:basedOn w:val="Normal"/>
    <w:link w:val="HeaderChar"/>
    <w:uiPriority w:val="99"/>
    <w:unhideWhenUsed/>
    <w:rsid w:val="005B6AF9"/>
    <w:pPr>
      <w:tabs>
        <w:tab w:val="center" w:pos="4680"/>
        <w:tab w:val="right" w:pos="9360"/>
      </w:tabs>
    </w:pPr>
  </w:style>
  <w:style w:type="character" w:customStyle="1" w:styleId="HeaderChar">
    <w:name w:val="Header Char"/>
    <w:link w:val="Header"/>
    <w:uiPriority w:val="99"/>
    <w:rsid w:val="005B6AF9"/>
    <w:rPr>
      <w:sz w:val="24"/>
      <w:szCs w:val="24"/>
    </w:rPr>
  </w:style>
  <w:style w:type="paragraph" w:styleId="Footer">
    <w:name w:val="footer"/>
    <w:basedOn w:val="Normal"/>
    <w:link w:val="FooterChar"/>
    <w:uiPriority w:val="99"/>
    <w:unhideWhenUsed/>
    <w:rsid w:val="005B6AF9"/>
    <w:pPr>
      <w:tabs>
        <w:tab w:val="center" w:pos="4680"/>
        <w:tab w:val="right" w:pos="9360"/>
      </w:tabs>
    </w:pPr>
  </w:style>
  <w:style w:type="character" w:customStyle="1" w:styleId="FooterChar">
    <w:name w:val="Footer Char"/>
    <w:link w:val="Footer"/>
    <w:uiPriority w:val="99"/>
    <w:rsid w:val="005B6AF9"/>
    <w:rPr>
      <w:sz w:val="24"/>
      <w:szCs w:val="24"/>
    </w:rPr>
  </w:style>
  <w:style w:type="table" w:styleId="TableGrid">
    <w:name w:val="Table Grid"/>
    <w:basedOn w:val="TableNormal"/>
    <w:rsid w:val="00DB1F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semiHidden/>
    <w:unhideWhenUsed/>
    <w:rsid w:val="00472BD6"/>
    <w:rPr>
      <w:sz w:val="18"/>
      <w:szCs w:val="18"/>
    </w:rPr>
  </w:style>
  <w:style w:type="paragraph" w:styleId="CommentText">
    <w:name w:val="annotation text"/>
    <w:basedOn w:val="Normal"/>
    <w:link w:val="CommentTextChar"/>
    <w:uiPriority w:val="99"/>
    <w:semiHidden/>
    <w:unhideWhenUsed/>
    <w:rsid w:val="00472BD6"/>
  </w:style>
  <w:style w:type="character" w:customStyle="1" w:styleId="CommentTextChar">
    <w:name w:val="Comment Text Char"/>
    <w:link w:val="CommentText"/>
    <w:uiPriority w:val="99"/>
    <w:semiHidden/>
    <w:rsid w:val="00472BD6"/>
    <w:rPr>
      <w:sz w:val="24"/>
      <w:szCs w:val="24"/>
    </w:rPr>
  </w:style>
  <w:style w:type="paragraph" w:styleId="CommentSubject">
    <w:name w:val="annotation subject"/>
    <w:basedOn w:val="CommentText"/>
    <w:next w:val="CommentText"/>
    <w:link w:val="CommentSubjectChar"/>
    <w:uiPriority w:val="99"/>
    <w:semiHidden/>
    <w:unhideWhenUsed/>
    <w:rsid w:val="00472BD6"/>
    <w:rPr>
      <w:b/>
      <w:bCs/>
      <w:sz w:val="20"/>
      <w:szCs w:val="20"/>
    </w:rPr>
  </w:style>
  <w:style w:type="character" w:customStyle="1" w:styleId="CommentSubjectChar">
    <w:name w:val="Comment Subject Char"/>
    <w:link w:val="CommentSubject"/>
    <w:uiPriority w:val="99"/>
    <w:semiHidden/>
    <w:rsid w:val="00472BD6"/>
    <w:rPr>
      <w:b/>
      <w:bCs/>
      <w:sz w:val="20"/>
      <w:szCs w:val="20"/>
    </w:rPr>
  </w:style>
  <w:style w:type="paragraph" w:styleId="Revision">
    <w:name w:val="Revision"/>
    <w:hidden/>
    <w:uiPriority w:val="99"/>
    <w:semiHidden/>
    <w:rsid w:val="00321484"/>
    <w:rPr>
      <w:sz w:val="24"/>
      <w:szCs w:val="24"/>
      <w:lang w:bidi="en-US"/>
    </w:rPr>
  </w:style>
  <w:style w:type="paragraph" w:styleId="DocumentMap">
    <w:name w:val="Document Map"/>
    <w:basedOn w:val="Normal"/>
    <w:link w:val="DocumentMapChar"/>
    <w:uiPriority w:val="99"/>
    <w:semiHidden/>
    <w:unhideWhenUsed/>
    <w:rsid w:val="004052D0"/>
    <w:rPr>
      <w:rFonts w:ascii="Lucida Grande" w:hAnsi="Lucida Grande" w:cs="Lucida Grande"/>
    </w:rPr>
  </w:style>
  <w:style w:type="character" w:customStyle="1" w:styleId="DocumentMapChar">
    <w:name w:val="Document Map Char"/>
    <w:basedOn w:val="DefaultParagraphFont"/>
    <w:link w:val="DocumentMap"/>
    <w:uiPriority w:val="99"/>
    <w:semiHidden/>
    <w:rsid w:val="004052D0"/>
    <w:rPr>
      <w:rFonts w:ascii="Lucida Grande" w:hAnsi="Lucida Grande" w:cs="Lucida Grande"/>
      <w:sz w:val="24"/>
      <w:szCs w:val="24"/>
      <w:lang w:bidi="en-US"/>
    </w:rPr>
  </w:style>
  <w:style w:type="table" w:customStyle="1" w:styleId="TableGrid1">
    <w:name w:val="Table Grid1"/>
    <w:basedOn w:val="TableNormal"/>
    <w:next w:val="TableGrid"/>
    <w:uiPriority w:val="59"/>
    <w:rsid w:val="00760AA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D32E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B774E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E418E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E418E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E360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389199">
      <w:bodyDiv w:val="1"/>
      <w:marLeft w:val="0"/>
      <w:marRight w:val="0"/>
      <w:marTop w:val="0"/>
      <w:marBottom w:val="0"/>
      <w:divBdr>
        <w:top w:val="none" w:sz="0" w:space="0" w:color="auto"/>
        <w:left w:val="none" w:sz="0" w:space="0" w:color="auto"/>
        <w:bottom w:val="none" w:sz="0" w:space="0" w:color="auto"/>
        <w:right w:val="none" w:sz="0" w:space="0" w:color="auto"/>
      </w:divBdr>
    </w:div>
    <w:div w:id="213686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8E0D1-429A-478D-A310-1DCA59904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6136</Words>
  <Characters>34981</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Byron School District</Company>
  <LinksUpToDate>false</LinksUpToDate>
  <CharactersWithSpaces>41035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vcuser</dc:creator>
  <cp:lastModifiedBy>tlindeman@QNSK12.EDU</cp:lastModifiedBy>
  <cp:revision>2</cp:revision>
  <cp:lastPrinted>2012-11-16T16:14:00Z</cp:lastPrinted>
  <dcterms:created xsi:type="dcterms:W3CDTF">2018-04-09T14:14:00Z</dcterms:created>
  <dcterms:modified xsi:type="dcterms:W3CDTF">2018-04-09T14:14:00Z</dcterms:modified>
</cp:coreProperties>
</file>