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525F3" w14:textId="34508260" w:rsidR="00864997" w:rsidRPr="00E46FBB" w:rsidRDefault="00F677A7" w:rsidP="007E6A03">
      <w:pPr>
        <w:tabs>
          <w:tab w:val="right" w:pos="9360"/>
        </w:tabs>
        <w:jc w:val="both"/>
        <w:rPr>
          <w:rFonts w:ascii="Cambria" w:hAnsi="Cambria" w:cs="Arial"/>
          <w:b/>
          <w:sz w:val="18"/>
          <w:szCs w:val="18"/>
        </w:rPr>
      </w:pPr>
      <w:r w:rsidRPr="00E46FBB">
        <w:rPr>
          <w:rFonts w:ascii="Cambria" w:hAnsi="Cambria" w:cs="Arial"/>
          <w:b/>
          <w:sz w:val="18"/>
          <w:szCs w:val="18"/>
        </w:rPr>
        <w:t xml:space="preserve">Casey </w:t>
      </w:r>
      <w:r w:rsidR="005411E1" w:rsidRPr="00E46FBB">
        <w:rPr>
          <w:rFonts w:ascii="Cambria" w:hAnsi="Cambria" w:cs="Arial"/>
          <w:b/>
          <w:sz w:val="18"/>
          <w:szCs w:val="18"/>
        </w:rPr>
        <w:t>Potter</w:t>
      </w:r>
      <w:r w:rsidRPr="00E46FBB">
        <w:rPr>
          <w:rFonts w:ascii="Cambria" w:hAnsi="Cambria" w:cs="Arial"/>
          <w:b/>
          <w:sz w:val="18"/>
          <w:szCs w:val="18"/>
        </w:rPr>
        <w:tab/>
        <w:t>CC305</w:t>
      </w:r>
    </w:p>
    <w:p w14:paraId="18DDD5B7" w14:textId="77777777" w:rsidR="00864997" w:rsidRPr="00E46FBB" w:rsidRDefault="00864997" w:rsidP="007E6A03">
      <w:pPr>
        <w:tabs>
          <w:tab w:val="right" w:pos="9360"/>
        </w:tabs>
        <w:jc w:val="both"/>
        <w:rPr>
          <w:rFonts w:ascii="Cambria" w:hAnsi="Cambria" w:cs="Arial"/>
          <w:b/>
          <w:sz w:val="18"/>
          <w:szCs w:val="18"/>
        </w:rPr>
      </w:pPr>
      <w:r w:rsidRPr="00E46FBB">
        <w:rPr>
          <w:rFonts w:ascii="Cambria" w:hAnsi="Cambria" w:cs="Arial"/>
          <w:b/>
          <w:sz w:val="18"/>
          <w:szCs w:val="18"/>
        </w:rPr>
        <w:tab/>
      </w:r>
    </w:p>
    <w:p w14:paraId="115C7977" w14:textId="61F89679" w:rsidR="00077A67" w:rsidRPr="00E46FBB" w:rsidRDefault="00864997" w:rsidP="007E6A03">
      <w:pPr>
        <w:tabs>
          <w:tab w:val="right" w:pos="9360"/>
        </w:tabs>
        <w:jc w:val="both"/>
        <w:rPr>
          <w:rFonts w:ascii="Cambria" w:hAnsi="Cambria" w:cs="Arial"/>
          <w:b/>
          <w:sz w:val="18"/>
          <w:szCs w:val="18"/>
        </w:rPr>
      </w:pPr>
      <w:r w:rsidRPr="00E46FBB">
        <w:rPr>
          <w:rFonts w:ascii="Cambria" w:hAnsi="Cambria" w:cs="Arial"/>
          <w:b/>
          <w:sz w:val="18"/>
          <w:szCs w:val="18"/>
        </w:rPr>
        <w:t>World History</w:t>
      </w:r>
      <w:r w:rsidR="004F3EA1" w:rsidRPr="00E46FBB">
        <w:rPr>
          <w:rFonts w:ascii="Cambria" w:hAnsi="Cambria" w:cs="Arial"/>
          <w:b/>
          <w:sz w:val="18"/>
          <w:szCs w:val="18"/>
        </w:rPr>
        <w:t xml:space="preserve"> </w:t>
      </w:r>
      <w:r w:rsidR="00E46FBB">
        <w:rPr>
          <w:rFonts w:ascii="Cambria" w:hAnsi="Cambria" w:cs="Arial"/>
          <w:b/>
          <w:sz w:val="18"/>
          <w:szCs w:val="18"/>
        </w:rPr>
        <w:t>2021</w:t>
      </w:r>
    </w:p>
    <w:p w14:paraId="23AC959C" w14:textId="37B85D14" w:rsidR="00077A67" w:rsidRPr="00E46FBB" w:rsidRDefault="00056483" w:rsidP="007E6A03">
      <w:pPr>
        <w:tabs>
          <w:tab w:val="right" w:pos="9360"/>
        </w:tabs>
        <w:jc w:val="both"/>
        <w:rPr>
          <w:rFonts w:ascii="Cambria" w:hAnsi="Cambria" w:cs="Arial"/>
          <w:b/>
          <w:sz w:val="18"/>
          <w:szCs w:val="18"/>
        </w:rPr>
      </w:pPr>
      <w:r w:rsidRPr="00E46FBB">
        <w:rPr>
          <w:rFonts w:ascii="Cambria" w:hAnsi="Cambria" w:cs="Arial"/>
          <w:sz w:val="18"/>
          <w:szCs w:val="18"/>
        </w:rPr>
        <w:tab/>
      </w:r>
      <w:r w:rsidR="007E6A03" w:rsidRPr="00E46FBB">
        <w:rPr>
          <w:rFonts w:ascii="Cambria" w:hAnsi="Cambria" w:cs="Arial"/>
          <w:b/>
          <w:sz w:val="18"/>
          <w:szCs w:val="18"/>
        </w:rPr>
        <w:t>c</w:t>
      </w:r>
      <w:r w:rsidR="00F677A7" w:rsidRPr="00E46FBB">
        <w:rPr>
          <w:rFonts w:ascii="Cambria" w:hAnsi="Cambria" w:cs="Arial"/>
          <w:b/>
          <w:sz w:val="18"/>
          <w:szCs w:val="18"/>
        </w:rPr>
        <w:t>asey.</w:t>
      </w:r>
      <w:r w:rsidR="00CA6E54" w:rsidRPr="00E46FBB">
        <w:rPr>
          <w:rFonts w:ascii="Cambria" w:hAnsi="Cambria" w:cs="Arial"/>
          <w:b/>
          <w:sz w:val="18"/>
          <w:szCs w:val="18"/>
        </w:rPr>
        <w:t>p</w:t>
      </w:r>
      <w:r w:rsidR="00A17C08" w:rsidRPr="00E46FBB">
        <w:rPr>
          <w:rFonts w:ascii="Cambria" w:hAnsi="Cambria" w:cs="Arial"/>
          <w:b/>
          <w:sz w:val="18"/>
          <w:szCs w:val="18"/>
        </w:rPr>
        <w:t>otter</w:t>
      </w:r>
      <w:r w:rsidR="00F677A7" w:rsidRPr="00E46FBB">
        <w:rPr>
          <w:rFonts w:ascii="Cambria" w:hAnsi="Cambria" w:cs="Arial"/>
          <w:b/>
          <w:sz w:val="18"/>
          <w:szCs w:val="18"/>
        </w:rPr>
        <w:t>@dvusd.org</w:t>
      </w:r>
      <w:r w:rsidR="00077A67" w:rsidRPr="00E46FBB">
        <w:rPr>
          <w:rFonts w:ascii="Cambria" w:hAnsi="Cambria" w:cs="Arial"/>
          <w:b/>
          <w:sz w:val="18"/>
          <w:szCs w:val="18"/>
        </w:rPr>
        <w:tab/>
      </w:r>
    </w:p>
    <w:p w14:paraId="2EF4512C" w14:textId="77777777" w:rsidR="00864997" w:rsidRPr="007E0B05" w:rsidRDefault="00864997" w:rsidP="007E6A03">
      <w:pPr>
        <w:jc w:val="both"/>
        <w:rPr>
          <w:rFonts w:ascii="Cambria" w:hAnsi="Cambria" w:cs="Arial"/>
          <w:b/>
          <w:sz w:val="18"/>
          <w:szCs w:val="18"/>
        </w:rPr>
      </w:pPr>
      <w:r w:rsidRPr="00E46FBB">
        <w:rPr>
          <w:rFonts w:ascii="Cambria" w:hAnsi="Cambria" w:cs="Arial"/>
          <w:b/>
          <w:sz w:val="18"/>
          <w:szCs w:val="18"/>
        </w:rPr>
        <w:t>Course Description:</w:t>
      </w:r>
    </w:p>
    <w:p w14:paraId="6DDAD41B" w14:textId="0B16580D" w:rsidR="00864997" w:rsidRPr="007E6A03" w:rsidRDefault="00864997" w:rsidP="007E6A03">
      <w:pPr>
        <w:pStyle w:val="NormalWeb"/>
        <w:spacing w:before="0" w:beforeAutospacing="0" w:after="0" w:afterAutospacing="0"/>
        <w:jc w:val="both"/>
        <w:rPr>
          <w:rFonts w:ascii="Cambria" w:hAnsi="Cambria"/>
          <w:sz w:val="18"/>
          <w:szCs w:val="18"/>
        </w:rPr>
      </w:pPr>
      <w:r w:rsidRPr="007E6A03">
        <w:rPr>
          <w:rFonts w:ascii="Cambria" w:hAnsi="Cambria" w:cs="Arial"/>
          <w:sz w:val="18"/>
          <w:szCs w:val="18"/>
        </w:rPr>
        <w:t xml:space="preserve">In this </w:t>
      </w:r>
      <w:r w:rsidR="007E6A03" w:rsidRPr="007E6A03">
        <w:rPr>
          <w:rFonts w:ascii="Cambria" w:hAnsi="Cambria" w:cs="Arial"/>
          <w:sz w:val="18"/>
          <w:szCs w:val="18"/>
        </w:rPr>
        <w:t>course</w:t>
      </w:r>
      <w:r w:rsidR="00A5369C">
        <w:rPr>
          <w:rFonts w:ascii="Cambria" w:hAnsi="Cambria" w:cs="Arial"/>
          <w:sz w:val="18"/>
          <w:szCs w:val="18"/>
        </w:rPr>
        <w:t>, we will work together to help you improve your academic progress throughout the semester</w:t>
      </w:r>
      <w:r w:rsidR="007E6A03" w:rsidRPr="007E6A03">
        <w:rPr>
          <w:rFonts w:ascii="Cambria" w:hAnsi="Cambria"/>
          <w:color w:val="000000"/>
          <w:sz w:val="18"/>
          <w:szCs w:val="18"/>
        </w:rPr>
        <w:t>.</w:t>
      </w:r>
      <w:r w:rsidR="00A5369C">
        <w:rPr>
          <w:rFonts w:ascii="Cambria" w:hAnsi="Cambria"/>
          <w:color w:val="000000"/>
          <w:sz w:val="18"/>
          <w:szCs w:val="18"/>
        </w:rPr>
        <w:t xml:space="preserve"> This class should be utilized every day for furthering classroom progression by studying, completing classroom work, and/or making up missing assignment.  Students will receive points for working throughout the week on their additional class work. This is NOT a class for sleeping, playing games, and/or roaming campus. This is an incredible opporinity to get ahead of your course work while also receiving additional support during your semester!</w:t>
      </w:r>
    </w:p>
    <w:p w14:paraId="24B35052" w14:textId="1A3099FA" w:rsidR="007E6A03" w:rsidRDefault="007E6A03" w:rsidP="007E6A03">
      <w:pPr>
        <w:rPr>
          <w:szCs w:val="24"/>
        </w:rPr>
      </w:pPr>
    </w:p>
    <w:p w14:paraId="4E65A081" w14:textId="77777777" w:rsidR="007E6A03" w:rsidRDefault="007E6A03" w:rsidP="007E6A03">
      <w:pPr>
        <w:pStyle w:val="NormalWeb"/>
        <w:spacing w:before="0" w:beforeAutospacing="0" w:after="0" w:afterAutospacing="0"/>
      </w:pPr>
      <w:r>
        <w:rPr>
          <w:rFonts w:ascii="Cambria" w:hAnsi="Cambria"/>
          <w:b/>
          <w:bCs/>
          <w:color w:val="000000"/>
          <w:sz w:val="20"/>
          <w:szCs w:val="20"/>
          <w:u w:val="single"/>
        </w:rPr>
        <w:t>Classroom Rules (Virtual &amp; On-Campus):</w:t>
      </w:r>
    </w:p>
    <w:p w14:paraId="2BCB4E7B" w14:textId="77777777" w:rsidR="007E6A03"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Pr>
          <w:rFonts w:ascii="Cambria" w:hAnsi="Cambria"/>
          <w:b/>
          <w:bCs/>
          <w:i/>
          <w:iCs/>
          <w:color w:val="000000"/>
          <w:sz w:val="20"/>
          <w:szCs w:val="20"/>
        </w:rPr>
        <w:t xml:space="preserve">Be respectful - </w:t>
      </w:r>
      <w:r>
        <w:rPr>
          <w:rFonts w:ascii="Cambria" w:hAnsi="Cambria"/>
          <w:color w:val="000000"/>
          <w:sz w:val="20"/>
          <w:szCs w:val="20"/>
        </w:rPr>
        <w:t>Treat everyone with consideration in language and actions. Only speak when nobody else is speaking. Keep your table and the classroom neat and clean. Respect our time together and do your personal business on your personal time (this includes phone usage and bathroom). Keep food and drinks outside the classroom/Zoom.</w:t>
      </w:r>
    </w:p>
    <w:p w14:paraId="318E8174" w14:textId="77777777" w:rsidR="007E6A03"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Pr>
          <w:rFonts w:ascii="Cambria" w:hAnsi="Cambria"/>
          <w:b/>
          <w:bCs/>
          <w:i/>
          <w:iCs/>
          <w:color w:val="000000"/>
          <w:sz w:val="20"/>
          <w:szCs w:val="20"/>
        </w:rPr>
        <w:t xml:space="preserve">Be responsible - </w:t>
      </w:r>
      <w:r>
        <w:rPr>
          <w:rFonts w:ascii="Cambria" w:hAnsi="Cambria"/>
          <w:color w:val="000000"/>
          <w:sz w:val="20"/>
          <w:szCs w:val="20"/>
        </w:rPr>
        <w:t xml:space="preserve">Arrive at class on time and with all necessary materials. Start work without prompting. Complete assignments on time, ask questions for clarity, and stay aware of deadlines. Do your homework. Eliminate electronic distractions without </w:t>
      </w:r>
      <w:proofErr w:type="gramStart"/>
      <w:r>
        <w:rPr>
          <w:rFonts w:ascii="Cambria" w:hAnsi="Cambria"/>
          <w:color w:val="000000"/>
          <w:sz w:val="20"/>
          <w:szCs w:val="20"/>
        </w:rPr>
        <w:t>being told</w:t>
      </w:r>
      <w:proofErr w:type="gramEnd"/>
      <w:r>
        <w:rPr>
          <w:rFonts w:ascii="Cambria" w:hAnsi="Cambria"/>
          <w:color w:val="000000"/>
          <w:sz w:val="20"/>
          <w:szCs w:val="20"/>
        </w:rPr>
        <w:t xml:space="preserve"> to do so.</w:t>
      </w:r>
    </w:p>
    <w:p w14:paraId="4308FE88" w14:textId="77777777" w:rsidR="007E6A03"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Pr>
          <w:rFonts w:ascii="Cambria" w:hAnsi="Cambria"/>
          <w:b/>
          <w:bCs/>
          <w:i/>
          <w:iCs/>
          <w:color w:val="000000"/>
          <w:sz w:val="20"/>
          <w:szCs w:val="20"/>
        </w:rPr>
        <w:t>Be involved -</w:t>
      </w:r>
      <w:r>
        <w:rPr>
          <w:rFonts w:ascii="Cambria" w:hAnsi="Cambria"/>
          <w:color w:val="000000"/>
          <w:sz w:val="20"/>
          <w:szCs w:val="20"/>
        </w:rPr>
        <w:t xml:space="preserve"> You are in charge of your own learning and engagement! Be an active participant so that your learning experience is meaningful and memorable. Be active in discussions; ask questions, answer questions. Stay on task. Take notes. Use class time efficiently.</w:t>
      </w:r>
    </w:p>
    <w:p w14:paraId="06B6E8DE" w14:textId="77777777" w:rsidR="00E46FBB" w:rsidRDefault="00E46FBB" w:rsidP="007E6A03">
      <w:pPr>
        <w:pStyle w:val="NormalWeb"/>
        <w:spacing w:before="0" w:beforeAutospacing="0" w:after="0" w:afterAutospacing="0"/>
      </w:pPr>
    </w:p>
    <w:p w14:paraId="2A97758C" w14:textId="450C5F75" w:rsidR="007E6A03" w:rsidRDefault="007E6A03" w:rsidP="007E6A03">
      <w:pPr>
        <w:pStyle w:val="NormalWeb"/>
        <w:spacing w:before="0" w:beforeAutospacing="0" w:after="0" w:afterAutospacing="0"/>
      </w:pPr>
      <w:r>
        <w:rPr>
          <w:rFonts w:ascii="Cambria" w:hAnsi="Cambria"/>
          <w:b/>
          <w:bCs/>
          <w:color w:val="000000"/>
          <w:sz w:val="20"/>
          <w:szCs w:val="20"/>
          <w:u w:val="single"/>
        </w:rPr>
        <w:t>Grading:</w:t>
      </w:r>
    </w:p>
    <w:p w14:paraId="0F8538EE" w14:textId="211DC0A9" w:rsidR="007E6A03" w:rsidRDefault="007E6A03" w:rsidP="007E6A03">
      <w:pPr>
        <w:pStyle w:val="NormalWeb"/>
        <w:spacing w:before="0" w:beforeAutospacing="0" w:after="0" w:afterAutospacing="0"/>
      </w:pPr>
      <w:r>
        <w:rPr>
          <w:rFonts w:ascii="Cambria" w:hAnsi="Cambria"/>
          <w:color w:val="000000"/>
          <w:sz w:val="20"/>
          <w:szCs w:val="20"/>
        </w:rPr>
        <w:t>Coursework:</w:t>
      </w:r>
      <w:r w:rsidR="00C44E97">
        <w:rPr>
          <w:rFonts w:ascii="Cambria" w:hAnsi="Cambria"/>
          <w:color w:val="000000"/>
          <w:sz w:val="20"/>
          <w:szCs w:val="20"/>
        </w:rPr>
        <w:t xml:space="preserve"> 3</w:t>
      </w:r>
      <w:r>
        <w:rPr>
          <w:rFonts w:ascii="Cambria" w:hAnsi="Cambria"/>
          <w:color w:val="000000"/>
          <w:sz w:val="20"/>
          <w:szCs w:val="20"/>
        </w:rPr>
        <w:t>0%</w:t>
      </w:r>
    </w:p>
    <w:p w14:paraId="62CC723B" w14:textId="15F776A4" w:rsidR="007E6A03" w:rsidRDefault="00C44E97" w:rsidP="007E6A03">
      <w:pPr>
        <w:pStyle w:val="NormalWeb"/>
        <w:spacing w:before="0" w:beforeAutospacing="0" w:after="0" w:afterAutospacing="0"/>
      </w:pPr>
      <w:r>
        <w:rPr>
          <w:rFonts w:ascii="Cambria" w:hAnsi="Cambria"/>
          <w:color w:val="000000"/>
          <w:sz w:val="20"/>
          <w:szCs w:val="20"/>
        </w:rPr>
        <w:t>Assessments</w:t>
      </w:r>
      <w:r w:rsidR="007E6A03">
        <w:rPr>
          <w:rFonts w:ascii="Cambria" w:hAnsi="Cambria"/>
          <w:color w:val="000000"/>
          <w:sz w:val="20"/>
          <w:szCs w:val="20"/>
        </w:rPr>
        <w:t>:</w:t>
      </w:r>
      <w:r>
        <w:rPr>
          <w:rFonts w:ascii="Cambria" w:hAnsi="Cambria"/>
          <w:b/>
          <w:bCs/>
          <w:color w:val="000000"/>
          <w:sz w:val="20"/>
          <w:szCs w:val="20"/>
        </w:rPr>
        <w:t xml:space="preserve"> </w:t>
      </w:r>
      <w:r>
        <w:rPr>
          <w:rFonts w:ascii="Cambria" w:hAnsi="Cambria"/>
          <w:color w:val="000000"/>
          <w:sz w:val="20"/>
          <w:szCs w:val="20"/>
        </w:rPr>
        <w:t>7</w:t>
      </w:r>
      <w:r w:rsidR="007E6A03">
        <w:rPr>
          <w:rFonts w:ascii="Cambria" w:hAnsi="Cambria"/>
          <w:color w:val="000000"/>
          <w:sz w:val="20"/>
          <w:szCs w:val="20"/>
        </w:rPr>
        <w:t>0%</w:t>
      </w:r>
    </w:p>
    <w:p w14:paraId="10589B6B" w14:textId="0D74CD3E" w:rsidR="007E6A03" w:rsidRDefault="007E6A03" w:rsidP="007E6A03">
      <w:pPr>
        <w:pStyle w:val="NormalWeb"/>
        <w:spacing w:before="0" w:beforeAutospacing="0" w:after="0" w:afterAutospacing="0"/>
      </w:pPr>
      <w:r>
        <w:rPr>
          <w:rFonts w:ascii="Cambria" w:hAnsi="Cambria"/>
          <w:color w:val="000000"/>
          <w:sz w:val="20"/>
          <w:szCs w:val="20"/>
        </w:rPr>
        <w:t>Grading Scale</w:t>
      </w:r>
    </w:p>
    <w:p w14:paraId="324F0F9E" w14:textId="77777777" w:rsidR="007E6A03" w:rsidRDefault="007E6A03" w:rsidP="007E6A03">
      <w:pPr>
        <w:pStyle w:val="NormalWeb"/>
        <w:spacing w:before="0" w:beforeAutospacing="0" w:after="0" w:afterAutospacing="0"/>
      </w:pPr>
      <w:r>
        <w:rPr>
          <w:rFonts w:ascii="Cambria" w:hAnsi="Cambria"/>
          <w:color w:val="000000"/>
          <w:sz w:val="20"/>
          <w:szCs w:val="20"/>
        </w:rPr>
        <w:t>A = 90% - 100%, B = 80% - 89%, C = 70% - 79%, D = 60% - 69%, F = Below 60%</w:t>
      </w:r>
    </w:p>
    <w:p w14:paraId="1E16FFA2" w14:textId="77777777" w:rsidR="007E6A03" w:rsidRDefault="007E6A03" w:rsidP="007E6A03"/>
    <w:p w14:paraId="7359BE85" w14:textId="7AE65F43" w:rsidR="007E6A03" w:rsidRPr="005B5A36" w:rsidRDefault="007E6A03" w:rsidP="007E6A03">
      <w:pPr>
        <w:pStyle w:val="NormalWeb"/>
        <w:spacing w:before="0" w:beforeAutospacing="0" w:after="0" w:afterAutospacing="0"/>
      </w:pPr>
      <w:r w:rsidRPr="005B5A36">
        <w:rPr>
          <w:rFonts w:ascii="Cambria" w:hAnsi="Cambria"/>
          <w:b/>
          <w:bCs/>
          <w:color w:val="000000"/>
          <w:sz w:val="20"/>
          <w:szCs w:val="20"/>
          <w:shd w:val="clear" w:color="auto" w:fill="FFFFFF"/>
        </w:rPr>
        <w:t xml:space="preserve">Summative Assessments: </w:t>
      </w:r>
      <w:r w:rsidR="00356E26">
        <w:rPr>
          <w:rFonts w:ascii="Cambria" w:hAnsi="Cambria"/>
          <w:color w:val="000000"/>
          <w:sz w:val="20"/>
          <w:szCs w:val="20"/>
          <w:shd w:val="clear" w:color="auto" w:fill="FFFFFF"/>
        </w:rPr>
        <w:t xml:space="preserve">No summative Assessments </w:t>
      </w:r>
      <w:proofErr w:type="gramStart"/>
      <w:r w:rsidR="00356E26">
        <w:rPr>
          <w:rFonts w:ascii="Cambria" w:hAnsi="Cambria"/>
          <w:color w:val="000000"/>
          <w:sz w:val="20"/>
          <w:szCs w:val="20"/>
          <w:shd w:val="clear" w:color="auto" w:fill="FFFFFF"/>
        </w:rPr>
        <w:t>will be held</w:t>
      </w:r>
      <w:proofErr w:type="gramEnd"/>
      <w:r w:rsidR="00356E26">
        <w:rPr>
          <w:rFonts w:ascii="Cambria" w:hAnsi="Cambria"/>
          <w:color w:val="000000"/>
          <w:sz w:val="20"/>
          <w:szCs w:val="20"/>
          <w:shd w:val="clear" w:color="auto" w:fill="FFFFFF"/>
        </w:rPr>
        <w:t xml:space="preserve"> in this class. All grades </w:t>
      </w:r>
      <w:proofErr w:type="gramStart"/>
      <w:r w:rsidR="00356E26">
        <w:rPr>
          <w:rFonts w:ascii="Cambria" w:hAnsi="Cambria"/>
          <w:color w:val="000000"/>
          <w:sz w:val="20"/>
          <w:szCs w:val="20"/>
          <w:shd w:val="clear" w:color="auto" w:fill="FFFFFF"/>
        </w:rPr>
        <w:t>will be based</w:t>
      </w:r>
      <w:proofErr w:type="gramEnd"/>
      <w:r w:rsidR="00356E26">
        <w:rPr>
          <w:rFonts w:ascii="Cambria" w:hAnsi="Cambria"/>
          <w:color w:val="000000"/>
          <w:sz w:val="20"/>
          <w:szCs w:val="20"/>
          <w:shd w:val="clear" w:color="auto" w:fill="FFFFFF"/>
        </w:rPr>
        <w:t xml:space="preserve"> on weekly check-ins, using your time wisely and weekly reviews. </w:t>
      </w:r>
    </w:p>
    <w:p w14:paraId="54EED7E5" w14:textId="77777777" w:rsidR="007E6A03" w:rsidRPr="005B5A36" w:rsidRDefault="007E6A03" w:rsidP="007E6A03"/>
    <w:p w14:paraId="69DD5577" w14:textId="77777777" w:rsidR="007E6A03" w:rsidRPr="005B5A36" w:rsidRDefault="007E6A03" w:rsidP="007E6A03">
      <w:pPr>
        <w:pStyle w:val="NormalWeb"/>
        <w:spacing w:before="0" w:beforeAutospacing="0" w:after="0" w:afterAutospacing="0"/>
      </w:pPr>
      <w:r w:rsidRPr="005B5A36">
        <w:rPr>
          <w:rFonts w:ascii="Cambria" w:hAnsi="Cambria"/>
          <w:b/>
          <w:bCs/>
          <w:color w:val="000000"/>
          <w:sz w:val="20"/>
          <w:szCs w:val="20"/>
          <w:u w:val="single"/>
        </w:rPr>
        <w:t>Absences and Late Work Policy:</w:t>
      </w:r>
    </w:p>
    <w:p w14:paraId="6B2497EF" w14:textId="793AE098" w:rsidR="007E6A03" w:rsidRDefault="00C44E97" w:rsidP="007E6A03">
      <w:pPr>
        <w:pStyle w:val="NormalWeb"/>
        <w:spacing w:before="0" w:beforeAutospacing="0" w:after="0" w:afterAutospacing="0"/>
      </w:pPr>
      <w:r w:rsidRPr="005B5A36">
        <w:rPr>
          <w:rFonts w:ascii="Cambria" w:hAnsi="Cambria"/>
          <w:color w:val="000000"/>
          <w:sz w:val="20"/>
          <w:szCs w:val="20"/>
        </w:rPr>
        <w:t>Students must complete their work within the unit period</w:t>
      </w:r>
      <w:r w:rsidR="005B5A36" w:rsidRPr="005B5A36">
        <w:rPr>
          <w:rFonts w:ascii="Cambria" w:hAnsi="Cambria"/>
          <w:color w:val="000000"/>
          <w:sz w:val="20"/>
          <w:szCs w:val="20"/>
        </w:rPr>
        <w:t xml:space="preserve"> for full credit</w:t>
      </w:r>
      <w:r w:rsidR="00A5369C">
        <w:rPr>
          <w:rFonts w:ascii="Cambria" w:hAnsi="Cambria"/>
          <w:color w:val="000000"/>
          <w:sz w:val="20"/>
          <w:szCs w:val="20"/>
        </w:rPr>
        <w:t xml:space="preserve">. </w:t>
      </w:r>
      <w:r w:rsidR="00356E26">
        <w:rPr>
          <w:rFonts w:ascii="Cambria" w:hAnsi="Cambria"/>
          <w:color w:val="000000"/>
          <w:sz w:val="20"/>
          <w:szCs w:val="20"/>
        </w:rPr>
        <w:t>Since this is a study skills based class, “units” will be counted by week. Therefore, students will be turning in their weekly reviews once a week.</w:t>
      </w:r>
      <w:r w:rsidR="005B5A36" w:rsidRPr="005B5A36">
        <w:rPr>
          <w:rFonts w:ascii="Cambria" w:hAnsi="Cambria"/>
          <w:color w:val="000000"/>
          <w:sz w:val="20"/>
          <w:szCs w:val="20"/>
        </w:rPr>
        <w:t xml:space="preserve"> Long-term</w:t>
      </w:r>
      <w:r w:rsidRPr="005B5A36">
        <w:rPr>
          <w:rFonts w:ascii="Cambria" w:hAnsi="Cambria"/>
          <w:color w:val="000000"/>
          <w:sz w:val="20"/>
          <w:szCs w:val="20"/>
        </w:rPr>
        <w:t xml:space="preserve"> absences </w:t>
      </w:r>
      <w:proofErr w:type="gramStart"/>
      <w:r w:rsidR="005B5A36" w:rsidRPr="005B5A36">
        <w:rPr>
          <w:rFonts w:ascii="Cambria" w:hAnsi="Cambria"/>
          <w:color w:val="000000"/>
          <w:sz w:val="20"/>
          <w:szCs w:val="20"/>
        </w:rPr>
        <w:t>can</w:t>
      </w:r>
      <w:r w:rsidRPr="005B5A36">
        <w:rPr>
          <w:rFonts w:ascii="Cambria" w:hAnsi="Cambria"/>
          <w:color w:val="000000"/>
          <w:sz w:val="20"/>
          <w:szCs w:val="20"/>
        </w:rPr>
        <w:t xml:space="preserve"> be discussed</w:t>
      </w:r>
      <w:proofErr w:type="gramEnd"/>
      <w:r w:rsidRPr="005B5A36">
        <w:rPr>
          <w:rFonts w:ascii="Cambria" w:hAnsi="Cambria"/>
          <w:color w:val="000000"/>
          <w:sz w:val="20"/>
          <w:szCs w:val="20"/>
        </w:rPr>
        <w:t xml:space="preserve"> with the teacher before the approaching deadline for a possible extens</w:t>
      </w:r>
      <w:bookmarkStart w:id="0" w:name="_GoBack"/>
      <w:bookmarkEnd w:id="0"/>
      <w:r w:rsidRPr="005B5A36">
        <w:rPr>
          <w:rFonts w:ascii="Cambria" w:hAnsi="Cambria"/>
          <w:color w:val="000000"/>
          <w:sz w:val="20"/>
          <w:szCs w:val="20"/>
        </w:rPr>
        <w:t xml:space="preserve">ion. The educator will discuss the process for </w:t>
      </w:r>
      <w:r w:rsidR="005B5A36" w:rsidRPr="005B5A36">
        <w:rPr>
          <w:rFonts w:ascii="Cambria" w:hAnsi="Cambria"/>
          <w:color w:val="000000"/>
          <w:sz w:val="20"/>
          <w:szCs w:val="20"/>
        </w:rPr>
        <w:t>long-term</w:t>
      </w:r>
      <w:r w:rsidRPr="005B5A36">
        <w:rPr>
          <w:rFonts w:ascii="Cambria" w:hAnsi="Cambria"/>
          <w:color w:val="000000"/>
          <w:sz w:val="20"/>
          <w:szCs w:val="20"/>
        </w:rPr>
        <w:t xml:space="preserve"> assignments when assigned.</w:t>
      </w:r>
      <w:r>
        <w:rPr>
          <w:rFonts w:ascii="Cambria" w:hAnsi="Cambria"/>
          <w:color w:val="000000"/>
          <w:sz w:val="20"/>
          <w:szCs w:val="20"/>
        </w:rPr>
        <w:t xml:space="preserve"> </w:t>
      </w:r>
    </w:p>
    <w:p w14:paraId="6F97E12F" w14:textId="1EED9D4F" w:rsidR="007E6A03" w:rsidRDefault="007E6A03" w:rsidP="007E6A03"/>
    <w:p w14:paraId="30A6CAE6" w14:textId="77777777" w:rsidR="007E6A03" w:rsidRDefault="007E6A03" w:rsidP="007E6A03">
      <w:pPr>
        <w:pStyle w:val="NormalWeb"/>
        <w:spacing w:before="0" w:beforeAutospacing="0" w:after="0" w:afterAutospacing="0"/>
      </w:pPr>
      <w:r>
        <w:rPr>
          <w:rFonts w:ascii="Cambria" w:hAnsi="Cambria"/>
          <w:b/>
          <w:bCs/>
          <w:color w:val="000000"/>
          <w:sz w:val="20"/>
          <w:szCs w:val="20"/>
          <w:u w:val="single"/>
        </w:rPr>
        <w:t>Integrity and Character Counts:</w:t>
      </w:r>
    </w:p>
    <w:p w14:paraId="0E43718A" w14:textId="35D077A7" w:rsidR="007E6A03" w:rsidRDefault="007E6A03" w:rsidP="005B5A36">
      <w:pPr>
        <w:pStyle w:val="NormalWeb"/>
        <w:spacing w:before="0" w:beforeAutospacing="0" w:after="0" w:afterAutospacing="0"/>
      </w:pPr>
      <w:proofErr w:type="gramStart"/>
      <w:r>
        <w:rPr>
          <w:rFonts w:ascii="Cambria" w:hAnsi="Cambria"/>
          <w:color w:val="000000"/>
          <w:sz w:val="20"/>
          <w:szCs w:val="20"/>
        </w:rPr>
        <w:t xml:space="preserve">Integrity can be defined as: “How you act when no one is looking” Any incidence of cheating will be handled in accordance with the MRHS Handbook on the Mountain Ridge app. Students who choose to cheat and or plagiarize will receive </w:t>
      </w:r>
      <w:r w:rsidRPr="007E6A03">
        <w:rPr>
          <w:rFonts w:ascii="Cambria" w:hAnsi="Cambria"/>
          <w:b/>
          <w:color w:val="000000"/>
          <w:sz w:val="20"/>
          <w:szCs w:val="20"/>
          <w:u w:val="single"/>
        </w:rPr>
        <w:t>no credit</w:t>
      </w:r>
      <w:r>
        <w:rPr>
          <w:rFonts w:ascii="Cambria" w:hAnsi="Cambria"/>
          <w:color w:val="000000"/>
          <w:sz w:val="20"/>
          <w:szCs w:val="20"/>
        </w:rPr>
        <w:t xml:space="preserve"> for that work, nor will they be granted a second chance at that work, and may face further consequences as outlined on the Mountain Ridge app.</w:t>
      </w:r>
      <w:r w:rsidR="006B39EF">
        <w:rPr>
          <w:rFonts w:ascii="Cambria" w:hAnsi="Cambria"/>
          <w:color w:val="000000"/>
          <w:sz w:val="20"/>
          <w:szCs w:val="20"/>
        </w:rPr>
        <w:t xml:space="preserve"> Students whom choose to use non permitted resources during exams will not be allowed to retest.</w:t>
      </w:r>
      <w:proofErr w:type="gramEnd"/>
      <w:r w:rsidR="006B39EF">
        <w:rPr>
          <w:rFonts w:ascii="Cambria" w:hAnsi="Cambria"/>
          <w:color w:val="000000"/>
          <w:sz w:val="20"/>
          <w:szCs w:val="20"/>
        </w:rPr>
        <w:t xml:space="preserve"> </w:t>
      </w:r>
    </w:p>
    <w:p w14:paraId="360873FC" w14:textId="77777777" w:rsidR="007E6A03" w:rsidRDefault="007E6A03" w:rsidP="007E6A03"/>
    <w:p w14:paraId="7D565732" w14:textId="3E90EC84" w:rsidR="007E6A03" w:rsidRDefault="007E6A03" w:rsidP="007E6A03">
      <w:pPr>
        <w:pStyle w:val="NormalWeb"/>
        <w:spacing w:before="0" w:beforeAutospacing="0" w:after="0" w:afterAutospacing="0"/>
      </w:pPr>
      <w:r>
        <w:rPr>
          <w:rFonts w:ascii="Cambria" w:hAnsi="Cambria"/>
          <w:color w:val="000000"/>
          <w:sz w:val="20"/>
          <w:szCs w:val="20"/>
          <w:shd w:val="clear" w:color="auto" w:fill="FFFFFF"/>
        </w:rPr>
        <w:t xml:space="preserve"> If a student exhibits questionable or inappropriate behavior at any time during </w:t>
      </w:r>
      <w:r w:rsidR="00C44E97">
        <w:rPr>
          <w:rFonts w:ascii="Cambria" w:hAnsi="Cambria"/>
          <w:color w:val="000000"/>
          <w:sz w:val="20"/>
          <w:szCs w:val="20"/>
          <w:shd w:val="clear" w:color="auto" w:fill="FFFFFF"/>
        </w:rPr>
        <w:t>class</w:t>
      </w:r>
      <w:r>
        <w:rPr>
          <w:rFonts w:ascii="Cambria" w:hAnsi="Cambria"/>
          <w:color w:val="000000"/>
          <w:sz w:val="20"/>
          <w:szCs w:val="20"/>
          <w:shd w:val="clear" w:color="auto" w:fill="FFFFFF"/>
        </w:rPr>
        <w:t xml:space="preserve">, these procedures </w:t>
      </w:r>
      <w:proofErr w:type="gramStart"/>
      <w:r>
        <w:rPr>
          <w:rFonts w:ascii="Cambria" w:hAnsi="Cambria"/>
          <w:color w:val="000000"/>
          <w:sz w:val="20"/>
          <w:szCs w:val="20"/>
          <w:shd w:val="clear" w:color="auto" w:fill="FFFFFF"/>
        </w:rPr>
        <w:t>will be followed</w:t>
      </w:r>
      <w:proofErr w:type="gramEnd"/>
      <w:r>
        <w:rPr>
          <w:rFonts w:ascii="Cambria" w:hAnsi="Cambria"/>
          <w:color w:val="000000"/>
          <w:sz w:val="20"/>
          <w:szCs w:val="20"/>
          <w:shd w:val="clear" w:color="auto" w:fill="FFFFFF"/>
        </w:rPr>
        <w:t>:</w:t>
      </w:r>
    </w:p>
    <w:p w14:paraId="745C1265"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1:  Discuss with student</w:t>
      </w:r>
    </w:p>
    <w:p w14:paraId="0B3AA900"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2:  Discuss with student and inform parent</w:t>
      </w:r>
    </w:p>
    <w:p w14:paraId="647225A9"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3:  Discuss with the parent AND student will not be permitted into the next class period on Zoom</w:t>
      </w:r>
    </w:p>
    <w:p w14:paraId="0A1BBB3C" w14:textId="77777777" w:rsidR="007E6A03" w:rsidRDefault="007E6A03" w:rsidP="007E6A03">
      <w:pPr>
        <w:pStyle w:val="NormalWeb"/>
        <w:numPr>
          <w:ilvl w:val="1"/>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AND inform that next offense will result in referral to administration</w:t>
      </w:r>
    </w:p>
    <w:p w14:paraId="64EAA36B"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4:  Discuss with parent again and prohibit student from attending Zoom from class period</w:t>
      </w:r>
    </w:p>
    <w:p w14:paraId="188C29AC" w14:textId="77777777" w:rsidR="007E6A03" w:rsidRDefault="007E6A03" w:rsidP="007E6A03">
      <w:pPr>
        <w:pStyle w:val="NormalWeb"/>
        <w:numPr>
          <w:ilvl w:val="1"/>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AND inform parent of referral to administration</w:t>
      </w:r>
    </w:p>
    <w:p w14:paraId="5427713E" w14:textId="77777777" w:rsidR="007E6A03" w:rsidRDefault="007E6A03" w:rsidP="007E6A03">
      <w:pPr>
        <w:rPr>
          <w:szCs w:val="24"/>
        </w:rPr>
      </w:pPr>
    </w:p>
    <w:p w14:paraId="0830357D" w14:textId="77777777" w:rsidR="007E6A03" w:rsidRDefault="007E6A03" w:rsidP="007E6A03">
      <w:pPr>
        <w:pStyle w:val="NormalWeb"/>
        <w:spacing w:before="0" w:beforeAutospacing="0" w:after="0" w:afterAutospacing="0"/>
      </w:pPr>
      <w:r>
        <w:rPr>
          <w:rFonts w:ascii="Cambria" w:hAnsi="Cambria"/>
          <w:i/>
          <w:iCs/>
          <w:color w:val="000000"/>
          <w:sz w:val="20"/>
          <w:szCs w:val="20"/>
        </w:rPr>
        <w:t>*Egregious offenses may result in immediate removal and referral</w:t>
      </w:r>
    </w:p>
    <w:p w14:paraId="61CC27BA" w14:textId="77777777" w:rsidR="005B5A36" w:rsidRDefault="005B5A36" w:rsidP="007E6A03">
      <w:pPr>
        <w:pStyle w:val="NormalWeb"/>
        <w:spacing w:before="0" w:beforeAutospacing="0" w:after="0" w:afterAutospacing="0"/>
        <w:rPr>
          <w:rFonts w:ascii="Cambria" w:hAnsi="Cambria"/>
          <w:i/>
          <w:iCs/>
          <w:color w:val="000000"/>
          <w:sz w:val="20"/>
          <w:szCs w:val="20"/>
        </w:rPr>
      </w:pPr>
    </w:p>
    <w:p w14:paraId="2EA0B7E2" w14:textId="2E1038F1" w:rsidR="007E6A03" w:rsidRPr="005B5A36" w:rsidRDefault="005B5A36" w:rsidP="007E6A03">
      <w:pPr>
        <w:rPr>
          <w:b/>
          <w:sz w:val="20"/>
        </w:rPr>
      </w:pPr>
      <w:r w:rsidRPr="005B5A36">
        <w:rPr>
          <w:b/>
          <w:sz w:val="20"/>
        </w:rPr>
        <w:lastRenderedPageBreak/>
        <w:t xml:space="preserve">*Students </w:t>
      </w:r>
      <w:proofErr w:type="gramStart"/>
      <w:r w:rsidRPr="005B5A36">
        <w:rPr>
          <w:b/>
          <w:sz w:val="20"/>
        </w:rPr>
        <w:t>are expected</w:t>
      </w:r>
      <w:proofErr w:type="gramEnd"/>
      <w:r w:rsidRPr="005B5A36">
        <w:rPr>
          <w:b/>
          <w:sz w:val="20"/>
        </w:rPr>
        <w:t xml:space="preserve"> to uphold the expectations of DVUSD regarding behavioral policies and expectations. </w:t>
      </w:r>
    </w:p>
    <w:p w14:paraId="66BB1591" w14:textId="3F654A38" w:rsidR="007E6A03" w:rsidRDefault="007E6A03" w:rsidP="005B5A36">
      <w:pPr>
        <w:pStyle w:val="NormalWeb"/>
        <w:numPr>
          <w:ilvl w:val="0"/>
          <w:numId w:val="14"/>
        </w:numPr>
        <w:spacing w:before="0" w:beforeAutospacing="0" w:after="0" w:afterAutospacing="0"/>
      </w:pPr>
      <w:r>
        <w:rPr>
          <w:rFonts w:ascii="Cambria" w:hAnsi="Cambria"/>
          <w:color w:val="000000"/>
          <w:sz w:val="20"/>
          <w:szCs w:val="20"/>
        </w:rPr>
        <w:t xml:space="preserve">Devices </w:t>
      </w:r>
      <w:proofErr w:type="gramStart"/>
      <w:r>
        <w:rPr>
          <w:rFonts w:ascii="Cambria" w:hAnsi="Cambria"/>
          <w:color w:val="000000"/>
          <w:sz w:val="20"/>
          <w:szCs w:val="20"/>
        </w:rPr>
        <w:t>may not be used</w:t>
      </w:r>
      <w:proofErr w:type="gramEnd"/>
      <w:r>
        <w:rPr>
          <w:rFonts w:ascii="Cambria" w:hAnsi="Cambria"/>
          <w:color w:val="000000"/>
          <w:sz w:val="20"/>
          <w:szCs w:val="20"/>
        </w:rPr>
        <w:t xml:space="preserve"> to record or take photos of other people without their consent, including teachers and classmates. </w:t>
      </w:r>
    </w:p>
    <w:p w14:paraId="32374BEB" w14:textId="77777777" w:rsidR="007E6A03" w:rsidRDefault="007E6A03" w:rsidP="007E6A03"/>
    <w:p w14:paraId="0E6853F6" w14:textId="22E1645C" w:rsidR="007E6A03" w:rsidRDefault="007E6A03" w:rsidP="007E6A03">
      <w:pPr>
        <w:pStyle w:val="NormalWeb"/>
        <w:spacing w:before="0" w:beforeAutospacing="0" w:after="0" w:afterAutospacing="0"/>
        <w:jc w:val="center"/>
      </w:pPr>
      <w:r>
        <w:rPr>
          <w:rFonts w:ascii="Cambria" w:hAnsi="Cambria"/>
          <w:b/>
          <w:bCs/>
          <w:color w:val="000000"/>
          <w:sz w:val="20"/>
          <w:szCs w:val="20"/>
          <w:shd w:val="clear" w:color="auto" w:fill="FFFF00"/>
        </w:rPr>
        <w:t xml:space="preserve">The use of phones </w:t>
      </w:r>
      <w:proofErr w:type="gramStart"/>
      <w:r>
        <w:rPr>
          <w:rFonts w:ascii="Cambria" w:hAnsi="Cambria"/>
          <w:b/>
          <w:bCs/>
          <w:color w:val="000000"/>
          <w:sz w:val="20"/>
          <w:szCs w:val="20"/>
          <w:shd w:val="clear" w:color="auto" w:fill="FFFF00"/>
        </w:rPr>
        <w:t>is NOT permitted</w:t>
      </w:r>
      <w:proofErr w:type="gramEnd"/>
      <w:r>
        <w:rPr>
          <w:rFonts w:ascii="Cambria" w:hAnsi="Cambria"/>
          <w:b/>
          <w:bCs/>
          <w:color w:val="000000"/>
          <w:sz w:val="20"/>
          <w:szCs w:val="20"/>
          <w:shd w:val="clear" w:color="auto" w:fill="FFFF00"/>
        </w:rPr>
        <w:t xml:space="preserve"> durin</w:t>
      </w:r>
      <w:r w:rsidR="00EF7762">
        <w:rPr>
          <w:rFonts w:ascii="Cambria" w:hAnsi="Cambria"/>
          <w:b/>
          <w:bCs/>
          <w:color w:val="000000"/>
          <w:sz w:val="20"/>
          <w:szCs w:val="20"/>
          <w:shd w:val="clear" w:color="auto" w:fill="FFFF00"/>
        </w:rPr>
        <w:t>g class. Please inform Mrs. Potter</w:t>
      </w:r>
      <w:r>
        <w:rPr>
          <w:rFonts w:ascii="Cambria" w:hAnsi="Cambria"/>
          <w:b/>
          <w:bCs/>
          <w:color w:val="000000"/>
          <w:sz w:val="20"/>
          <w:szCs w:val="20"/>
          <w:shd w:val="clear" w:color="auto" w:fill="FFFF00"/>
        </w:rPr>
        <w:t xml:space="preserve"> if there is an </w:t>
      </w:r>
      <w:proofErr w:type="gramStart"/>
      <w:r>
        <w:rPr>
          <w:rFonts w:ascii="Cambria" w:hAnsi="Cambria"/>
          <w:b/>
          <w:bCs/>
          <w:color w:val="000000"/>
          <w:sz w:val="20"/>
          <w:szCs w:val="20"/>
          <w:shd w:val="clear" w:color="auto" w:fill="FFFF00"/>
        </w:rPr>
        <w:t>emergency situation</w:t>
      </w:r>
      <w:proofErr w:type="gramEnd"/>
      <w:r w:rsidR="00C44E97">
        <w:rPr>
          <w:rFonts w:ascii="Cambria" w:hAnsi="Cambria"/>
          <w:b/>
          <w:bCs/>
          <w:color w:val="000000"/>
          <w:sz w:val="20"/>
          <w:szCs w:val="20"/>
          <w:shd w:val="clear" w:color="auto" w:fill="FFFF00"/>
        </w:rPr>
        <w:t xml:space="preserve"> before the beginning of class</w:t>
      </w:r>
      <w:r>
        <w:rPr>
          <w:rFonts w:ascii="Cambria" w:hAnsi="Cambria"/>
          <w:b/>
          <w:bCs/>
          <w:color w:val="000000"/>
          <w:sz w:val="20"/>
          <w:szCs w:val="20"/>
          <w:shd w:val="clear" w:color="auto" w:fill="FFFF00"/>
        </w:rPr>
        <w:t>.</w:t>
      </w:r>
    </w:p>
    <w:p w14:paraId="5369B2D2" w14:textId="77777777" w:rsidR="007E6A03" w:rsidRDefault="007E6A03" w:rsidP="007E6A03"/>
    <w:p w14:paraId="18FE13CF" w14:textId="77777777" w:rsidR="007E6A03" w:rsidRDefault="007E6A03" w:rsidP="007E6A03">
      <w:pPr>
        <w:pStyle w:val="NormalWeb"/>
        <w:spacing w:before="0" w:beforeAutospacing="0" w:after="0" w:afterAutospacing="0"/>
      </w:pPr>
      <w:r>
        <w:rPr>
          <w:rFonts w:ascii="Cambria" w:hAnsi="Cambria"/>
          <w:b/>
          <w:bCs/>
          <w:color w:val="000000"/>
          <w:sz w:val="20"/>
          <w:szCs w:val="20"/>
          <w:u w:val="single"/>
        </w:rPr>
        <w:t>Recommended Supplies for this Course: </w:t>
      </w:r>
    </w:p>
    <w:p w14:paraId="664AA6CB" w14:textId="77777777"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Your school issued iPad </w:t>
      </w:r>
    </w:p>
    <w:p w14:paraId="58ED953B" w14:textId="77777777"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Power cord and charging block</w:t>
      </w:r>
    </w:p>
    <w:p w14:paraId="2D82F052" w14:textId="77777777"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A stylus for writing on your iPad</w:t>
      </w:r>
    </w:p>
    <w:p w14:paraId="134A453F" w14:textId="393022FF"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 xml:space="preserve">Paper, pens, highlighters, and coloring utensils </w:t>
      </w:r>
    </w:p>
    <w:p w14:paraId="6C0B56E2" w14:textId="3AEEAB23" w:rsidR="006B39EF" w:rsidRDefault="006B39EF" w:rsidP="007E6A03">
      <w:pPr>
        <w:pStyle w:val="NormalWeb"/>
        <w:spacing w:before="0" w:beforeAutospacing="0" w:after="0" w:afterAutospacing="0"/>
        <w:rPr>
          <w:rFonts w:ascii="Cambria" w:hAnsi="Cambria"/>
          <w:b/>
          <w:bCs/>
          <w:color w:val="000000"/>
          <w:sz w:val="20"/>
          <w:szCs w:val="20"/>
          <w:u w:val="single"/>
        </w:rPr>
      </w:pPr>
    </w:p>
    <w:p w14:paraId="4D4C8FF2" w14:textId="77777777" w:rsidR="006B39EF" w:rsidRDefault="006B39EF" w:rsidP="007E6A03">
      <w:pPr>
        <w:pStyle w:val="NormalWeb"/>
        <w:spacing w:before="0" w:beforeAutospacing="0" w:after="0" w:afterAutospacing="0"/>
        <w:rPr>
          <w:rFonts w:ascii="Cambria" w:hAnsi="Cambria"/>
          <w:b/>
          <w:bCs/>
          <w:color w:val="000000"/>
          <w:sz w:val="20"/>
          <w:szCs w:val="20"/>
          <w:u w:val="single"/>
        </w:rPr>
      </w:pPr>
    </w:p>
    <w:p w14:paraId="234F31FE" w14:textId="0A111B2F" w:rsidR="007E6A03" w:rsidRDefault="007E6A03" w:rsidP="007E6A03">
      <w:pPr>
        <w:pStyle w:val="NormalWeb"/>
        <w:spacing w:before="0" w:beforeAutospacing="0" w:after="0" w:afterAutospacing="0"/>
      </w:pPr>
      <w:r>
        <w:rPr>
          <w:rFonts w:ascii="Cambria" w:hAnsi="Cambria"/>
          <w:b/>
          <w:bCs/>
          <w:color w:val="000000"/>
          <w:sz w:val="20"/>
          <w:szCs w:val="20"/>
          <w:u w:val="single"/>
        </w:rPr>
        <w:t>Academic Assistance/Office Hours:</w:t>
      </w:r>
    </w:p>
    <w:p w14:paraId="303DA847" w14:textId="77777777" w:rsidR="007E6A03" w:rsidRDefault="007E6A03" w:rsidP="007E6A03">
      <w:pPr>
        <w:pStyle w:val="NormalWeb"/>
        <w:spacing w:before="0" w:beforeAutospacing="0" w:after="0" w:afterAutospacing="0"/>
      </w:pPr>
      <w:r>
        <w:rPr>
          <w:rFonts w:ascii="Cambria" w:hAnsi="Cambria"/>
          <w:color w:val="000000"/>
          <w:sz w:val="20"/>
          <w:szCs w:val="20"/>
        </w:rPr>
        <w:t xml:space="preserve">In addition to the Academic Prep times built into our schedule each week, additional assistance/tutoring </w:t>
      </w:r>
      <w:proofErr w:type="gramStart"/>
      <w:r>
        <w:rPr>
          <w:rFonts w:ascii="Cambria" w:hAnsi="Cambria"/>
          <w:color w:val="000000"/>
          <w:sz w:val="20"/>
          <w:szCs w:val="20"/>
        </w:rPr>
        <w:t>is provided</w:t>
      </w:r>
      <w:proofErr w:type="gramEnd"/>
      <w:r>
        <w:rPr>
          <w:rFonts w:ascii="Cambria" w:hAnsi="Cambria"/>
          <w:color w:val="000000"/>
          <w:sz w:val="20"/>
          <w:szCs w:val="20"/>
        </w:rPr>
        <w:t xml:space="preserve"> on a weekly basis both by MRHS and individually by instructors. These office hours </w:t>
      </w:r>
      <w:proofErr w:type="gramStart"/>
      <w:r>
        <w:rPr>
          <w:rFonts w:ascii="Cambria" w:hAnsi="Cambria"/>
          <w:color w:val="000000"/>
          <w:sz w:val="20"/>
          <w:szCs w:val="20"/>
        </w:rPr>
        <w:t>will be posted in the classroom and/or announced on Canvas</w:t>
      </w:r>
      <w:proofErr w:type="gramEnd"/>
      <w:r>
        <w:rPr>
          <w:rFonts w:ascii="Cambria" w:hAnsi="Cambria"/>
          <w:color w:val="000000"/>
          <w:sz w:val="20"/>
          <w:szCs w:val="20"/>
        </w:rPr>
        <w:t>. I will demonstrate to the students how to find my availability each week. </w:t>
      </w:r>
    </w:p>
    <w:p w14:paraId="486D7ED0" w14:textId="77777777" w:rsidR="007E6A03" w:rsidRDefault="007E6A03" w:rsidP="007E6A03"/>
    <w:p w14:paraId="2BA6D54B" w14:textId="77777777" w:rsidR="007E6A03" w:rsidRDefault="007E6A03" w:rsidP="007E6A03">
      <w:pPr>
        <w:pStyle w:val="NormalWeb"/>
        <w:spacing w:before="0" w:beforeAutospacing="0" w:after="0" w:afterAutospacing="0"/>
      </w:pPr>
      <w:r>
        <w:rPr>
          <w:rFonts w:ascii="Cambria" w:hAnsi="Cambria"/>
          <w:b/>
          <w:bCs/>
          <w:color w:val="000000"/>
          <w:sz w:val="20"/>
          <w:szCs w:val="20"/>
          <w:u w:val="single"/>
        </w:rPr>
        <w:t>Report Cards:</w:t>
      </w:r>
    </w:p>
    <w:p w14:paraId="3A516F05" w14:textId="77777777" w:rsidR="007E6A03" w:rsidRDefault="007E6A03" w:rsidP="007E6A03">
      <w:pPr>
        <w:pStyle w:val="NormalWeb"/>
        <w:spacing w:before="0" w:beforeAutospacing="0" w:after="0" w:afterAutospacing="0"/>
      </w:pPr>
      <w:r>
        <w:rPr>
          <w:rFonts w:ascii="Cambria" w:hAnsi="Cambria"/>
          <w:color w:val="000000"/>
          <w:sz w:val="20"/>
          <w:szCs w:val="20"/>
        </w:rPr>
        <w:t>In an effort to conserve resources and utilize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14:paraId="611CE550" w14:textId="77777777" w:rsidR="007E6A03" w:rsidRDefault="007E6A03" w:rsidP="007E6A03"/>
    <w:p w14:paraId="2C960761" w14:textId="534784F3" w:rsidR="007E6A03" w:rsidRDefault="007E6A03" w:rsidP="007E6A03">
      <w:pPr>
        <w:pStyle w:val="NormalWeb"/>
        <w:spacing w:before="0" w:beforeAutospacing="0" w:after="0" w:afterAutospacing="0"/>
      </w:pPr>
      <w:r>
        <w:rPr>
          <w:rFonts w:ascii="Cambria" w:hAnsi="Cambria"/>
          <w:b/>
          <w:bCs/>
          <w:color w:val="000000"/>
          <w:sz w:val="20"/>
          <w:szCs w:val="20"/>
          <w:u w:val="single"/>
        </w:rPr>
        <w:t>Power School Online Access:</w:t>
      </w:r>
    </w:p>
    <w:p w14:paraId="12A5DB80" w14:textId="77777777" w:rsidR="007E6A03" w:rsidRDefault="007E6A03" w:rsidP="007E6A03">
      <w:pPr>
        <w:pStyle w:val="NormalWeb"/>
        <w:spacing w:before="0" w:beforeAutospacing="0" w:after="0" w:afterAutospacing="0"/>
      </w:pPr>
      <w:r>
        <w:rPr>
          <w:rFonts w:ascii="Cambria" w:hAnsi="Cambria"/>
          <w:color w:val="000000"/>
          <w:sz w:val="20"/>
          <w:szCs w:val="20"/>
        </w:rPr>
        <w:t xml:space="preserve">Grades and attendance </w:t>
      </w:r>
      <w:proofErr w:type="gramStart"/>
      <w:r>
        <w:rPr>
          <w:rFonts w:ascii="Cambria" w:hAnsi="Cambria"/>
          <w:color w:val="000000"/>
          <w:sz w:val="20"/>
          <w:szCs w:val="20"/>
        </w:rPr>
        <w:t>may be accessed</w:t>
      </w:r>
      <w:proofErr w:type="gramEnd"/>
      <w:r>
        <w:rPr>
          <w:rFonts w:ascii="Cambria" w:hAnsi="Cambria"/>
          <w:color w:val="000000"/>
          <w:sz w:val="20"/>
          <w:szCs w:val="20"/>
        </w:rPr>
        <w:t xml:space="preserve"> 24 hours a day online with your PowerSchool access code. Access codes are available in the Counseling Office or Front Desk Monday-Friday from 7:00 AM– 3:30 PM. You may check student progress regularly on the PowerSchool site using the same login for one or more students. For Mountain Ridge parents/guardians without home computer access, a computer with guest </w:t>
      </w:r>
      <w:proofErr w:type="gramStart"/>
      <w:r>
        <w:rPr>
          <w:rFonts w:ascii="Cambria" w:hAnsi="Cambria"/>
          <w:color w:val="000000"/>
          <w:sz w:val="20"/>
          <w:szCs w:val="20"/>
        </w:rPr>
        <w:t>log-in</w:t>
      </w:r>
      <w:proofErr w:type="gramEnd"/>
      <w:r>
        <w:rPr>
          <w:rFonts w:ascii="Cambria" w:hAnsi="Cambria"/>
          <w:color w:val="000000"/>
          <w:sz w:val="20"/>
          <w:szCs w:val="20"/>
        </w:rPr>
        <w:t xml:space="preserve"> capability is available in the Counseling Conference Room.</w:t>
      </w:r>
    </w:p>
    <w:p w14:paraId="7FE26702" w14:textId="77777777" w:rsidR="007E6A03" w:rsidRDefault="007E6A03" w:rsidP="007E6A03"/>
    <w:p w14:paraId="4AC4F402" w14:textId="77777777" w:rsidR="007E6A03" w:rsidRPr="007E0B05" w:rsidRDefault="007E6A03" w:rsidP="00864997">
      <w:pPr>
        <w:rPr>
          <w:rFonts w:ascii="Cambria" w:hAnsi="Cambria" w:cs="Arial"/>
          <w:b/>
          <w:sz w:val="22"/>
          <w:szCs w:val="22"/>
          <w:highlight w:val="yellow"/>
        </w:rPr>
      </w:pPr>
    </w:p>
    <w:p w14:paraId="410972CC" w14:textId="487398D8" w:rsidR="00F677A7" w:rsidRPr="00E46FBB" w:rsidRDefault="007E6A03" w:rsidP="00864997">
      <w:pPr>
        <w:rPr>
          <w:rFonts w:ascii="Cambria" w:hAnsi="Cambria" w:cs="Arial"/>
          <w:b/>
          <w:sz w:val="22"/>
          <w:szCs w:val="22"/>
        </w:rPr>
      </w:pPr>
      <w:r w:rsidRPr="00E46FBB">
        <w:rPr>
          <w:rFonts w:ascii="Cambria" w:hAnsi="Cambria" w:cs="Arial"/>
          <w:b/>
          <w:sz w:val="22"/>
          <w:szCs w:val="22"/>
        </w:rPr>
        <w:t xml:space="preserve">Contacting Mrs. Potter </w:t>
      </w:r>
    </w:p>
    <w:p w14:paraId="2285E41D" w14:textId="100CC7E2" w:rsidR="00F677A7" w:rsidRPr="00E46FBB" w:rsidRDefault="00F677A7" w:rsidP="00864997">
      <w:pPr>
        <w:rPr>
          <w:rFonts w:ascii="Cambria" w:hAnsi="Cambria" w:cs="Arial"/>
          <w:sz w:val="22"/>
          <w:szCs w:val="22"/>
          <w:u w:val="single"/>
        </w:rPr>
      </w:pPr>
      <w:r w:rsidRPr="00E46FBB">
        <w:rPr>
          <w:rFonts w:ascii="Cambria" w:hAnsi="Cambria" w:cs="Arial"/>
          <w:sz w:val="22"/>
          <w:szCs w:val="22"/>
        </w:rPr>
        <w:t>Please feel free to contact me via email at any time during the week</w:t>
      </w:r>
      <w:r w:rsidR="007E6A03" w:rsidRPr="00E46FBB">
        <w:rPr>
          <w:rFonts w:ascii="Cambria" w:hAnsi="Cambria" w:cs="Arial"/>
          <w:sz w:val="22"/>
          <w:szCs w:val="22"/>
        </w:rPr>
        <w:t>day</w:t>
      </w:r>
      <w:r w:rsidRPr="00E46FBB">
        <w:rPr>
          <w:rFonts w:ascii="Cambria" w:hAnsi="Cambria" w:cs="Arial"/>
          <w:sz w:val="22"/>
          <w:szCs w:val="22"/>
        </w:rPr>
        <w:t>. Emails sent during the weekend will be a</w:t>
      </w:r>
      <w:r w:rsidR="007E6A03" w:rsidRPr="00E46FBB">
        <w:rPr>
          <w:rFonts w:ascii="Cambria" w:hAnsi="Cambria" w:cs="Arial"/>
          <w:sz w:val="22"/>
          <w:szCs w:val="22"/>
        </w:rPr>
        <w:t xml:space="preserve">ddressed that following Monday after class. </w:t>
      </w:r>
      <w:r w:rsidR="00EF7762" w:rsidRPr="00E46FBB">
        <w:rPr>
          <w:rFonts w:ascii="Cambria" w:hAnsi="Cambria" w:cs="Arial"/>
          <w:sz w:val="22"/>
          <w:szCs w:val="22"/>
          <w:u w:val="single"/>
        </w:rPr>
        <w:t xml:space="preserve">I do NOT check emails after 3pm or during weekends. </w:t>
      </w:r>
    </w:p>
    <w:p w14:paraId="058CE483" w14:textId="77777777" w:rsidR="00864997" w:rsidRPr="00E46FBB" w:rsidRDefault="00864997" w:rsidP="00864997">
      <w:pPr>
        <w:rPr>
          <w:rFonts w:ascii="Arial" w:hAnsi="Arial" w:cs="Arial"/>
          <w:sz w:val="22"/>
          <w:szCs w:val="22"/>
          <w:u w:val="single"/>
        </w:rPr>
      </w:pPr>
    </w:p>
    <w:p w14:paraId="1566341B" w14:textId="1834D6C5" w:rsidR="00C83ED8" w:rsidRPr="00E46FBB" w:rsidRDefault="00C83ED8" w:rsidP="00864997">
      <w:pPr>
        <w:rPr>
          <w:rFonts w:ascii="Arial" w:hAnsi="Arial" w:cs="Arial"/>
          <w:sz w:val="21"/>
          <w:szCs w:val="21"/>
        </w:rPr>
      </w:pPr>
    </w:p>
    <w:p w14:paraId="0CE9AA1B" w14:textId="77777777" w:rsidR="00C83ED8" w:rsidRPr="00E46FBB" w:rsidRDefault="00C83ED8" w:rsidP="00864997">
      <w:pPr>
        <w:rPr>
          <w:rFonts w:ascii="Arial" w:hAnsi="Arial" w:cs="Arial"/>
          <w:sz w:val="21"/>
          <w:szCs w:val="21"/>
        </w:rPr>
      </w:pPr>
    </w:p>
    <w:p w14:paraId="6A514A3D" w14:textId="7396CCE3" w:rsidR="00C83ED8" w:rsidRPr="00E46FBB" w:rsidRDefault="00A5369C" w:rsidP="00C83ED8">
      <w:pPr>
        <w:jc w:val="center"/>
        <w:rPr>
          <w:b/>
          <w:sz w:val="28"/>
          <w:szCs w:val="28"/>
        </w:rPr>
      </w:pPr>
      <w:r>
        <w:rPr>
          <w:b/>
          <w:sz w:val="28"/>
          <w:szCs w:val="28"/>
        </w:rPr>
        <w:t>Study Skills</w:t>
      </w:r>
      <w:r w:rsidR="00C83ED8" w:rsidRPr="00E46FBB">
        <w:rPr>
          <w:b/>
          <w:sz w:val="28"/>
          <w:szCs w:val="28"/>
        </w:rPr>
        <w:t xml:space="preserve"> Syllabus Agreement</w:t>
      </w:r>
    </w:p>
    <w:p w14:paraId="4B99F67A" w14:textId="77777777" w:rsidR="00C83ED8" w:rsidRPr="00E46FBB" w:rsidRDefault="00C83ED8" w:rsidP="00C83ED8">
      <w:pPr>
        <w:jc w:val="both"/>
        <w:rPr>
          <w:sz w:val="26"/>
          <w:szCs w:val="26"/>
        </w:rPr>
      </w:pPr>
      <w:r w:rsidRPr="00E46FBB">
        <w:rPr>
          <w:sz w:val="26"/>
          <w:szCs w:val="26"/>
        </w:rPr>
        <w:t xml:space="preserve">I, ________________________, understand that by signing this form I am agreeing to the terms and behavioral expectations listed in provided syllabus from Ms. Potter. I am aware that the syllabus is listed on her website, and that hardcopies are available in her classroom if needed. </w:t>
      </w:r>
    </w:p>
    <w:p w14:paraId="299C259B" w14:textId="77777777" w:rsidR="00C83ED8" w:rsidRPr="00E46FBB" w:rsidRDefault="00C83ED8" w:rsidP="00C83ED8">
      <w:pPr>
        <w:rPr>
          <w:sz w:val="26"/>
          <w:szCs w:val="26"/>
        </w:rPr>
      </w:pPr>
    </w:p>
    <w:p w14:paraId="6C918ADF" w14:textId="77777777" w:rsidR="00C83ED8" w:rsidRPr="00E46FBB" w:rsidRDefault="00C83ED8" w:rsidP="00C83ED8">
      <w:pPr>
        <w:rPr>
          <w:sz w:val="26"/>
          <w:szCs w:val="26"/>
        </w:rPr>
      </w:pPr>
      <w:r w:rsidRPr="00E46FBB">
        <w:rPr>
          <w:sz w:val="26"/>
          <w:szCs w:val="26"/>
        </w:rPr>
        <w:t>Printed Name (student): __________________________________</w:t>
      </w:r>
      <w:r w:rsidRPr="00E46FBB">
        <w:rPr>
          <w:sz w:val="26"/>
          <w:szCs w:val="26"/>
        </w:rPr>
        <w:tab/>
        <w:t>Date: ______________</w:t>
      </w:r>
    </w:p>
    <w:p w14:paraId="26898413" w14:textId="77777777" w:rsidR="00C83ED8" w:rsidRPr="00E46FBB" w:rsidRDefault="00C83ED8" w:rsidP="00C83ED8">
      <w:pPr>
        <w:rPr>
          <w:sz w:val="26"/>
          <w:szCs w:val="26"/>
        </w:rPr>
      </w:pPr>
      <w:r w:rsidRPr="00E46FBB">
        <w:rPr>
          <w:sz w:val="26"/>
          <w:szCs w:val="26"/>
        </w:rPr>
        <w:t>Signature (student): ____________________________________</w:t>
      </w:r>
      <w:r w:rsidRPr="00E46FBB">
        <w:rPr>
          <w:sz w:val="26"/>
          <w:szCs w:val="26"/>
        </w:rPr>
        <w:tab/>
        <w:t>Date: _______________</w:t>
      </w:r>
    </w:p>
    <w:p w14:paraId="049C9882" w14:textId="77777777" w:rsidR="00C83ED8" w:rsidRPr="00E46FBB" w:rsidRDefault="00C83ED8" w:rsidP="00C83ED8">
      <w:pPr>
        <w:rPr>
          <w:sz w:val="26"/>
          <w:szCs w:val="26"/>
        </w:rPr>
      </w:pPr>
      <w:r w:rsidRPr="00E46FBB">
        <w:rPr>
          <w:sz w:val="26"/>
          <w:szCs w:val="26"/>
        </w:rPr>
        <w:t>Student Email: _________________________________________</w:t>
      </w:r>
    </w:p>
    <w:p w14:paraId="06937145" w14:textId="77777777" w:rsidR="00C83ED8" w:rsidRPr="00E46FBB" w:rsidRDefault="00C83ED8" w:rsidP="00C83ED8">
      <w:pPr>
        <w:rPr>
          <w:sz w:val="26"/>
          <w:szCs w:val="26"/>
        </w:rPr>
      </w:pPr>
    </w:p>
    <w:p w14:paraId="616D26D3" w14:textId="77777777" w:rsidR="00C83ED8" w:rsidRPr="00E46FBB" w:rsidRDefault="00C83ED8" w:rsidP="00C83ED8">
      <w:pPr>
        <w:rPr>
          <w:sz w:val="26"/>
          <w:szCs w:val="26"/>
        </w:rPr>
      </w:pPr>
      <w:r w:rsidRPr="00E46FBB">
        <w:rPr>
          <w:sz w:val="26"/>
          <w:szCs w:val="26"/>
        </w:rPr>
        <w:t>Printed Name (parent/guardian): ____________________________</w:t>
      </w:r>
      <w:r w:rsidRPr="00E46FBB">
        <w:rPr>
          <w:sz w:val="26"/>
          <w:szCs w:val="26"/>
        </w:rPr>
        <w:tab/>
        <w:t>Date: ____________</w:t>
      </w:r>
    </w:p>
    <w:p w14:paraId="337766C9" w14:textId="77777777" w:rsidR="00C83ED8" w:rsidRPr="00E46FBB" w:rsidRDefault="00C83ED8" w:rsidP="00C83ED8">
      <w:pPr>
        <w:rPr>
          <w:sz w:val="26"/>
          <w:szCs w:val="26"/>
        </w:rPr>
      </w:pPr>
      <w:r w:rsidRPr="00E46FBB">
        <w:rPr>
          <w:sz w:val="26"/>
          <w:szCs w:val="26"/>
        </w:rPr>
        <w:t>Signature (parent/guardian): _______________________________</w:t>
      </w:r>
      <w:r w:rsidRPr="00E46FBB">
        <w:rPr>
          <w:sz w:val="26"/>
          <w:szCs w:val="26"/>
        </w:rPr>
        <w:tab/>
        <w:t>Date: _____________</w:t>
      </w:r>
    </w:p>
    <w:p w14:paraId="06AF09B6" w14:textId="77777777" w:rsidR="00C83ED8" w:rsidRPr="00C83ED8" w:rsidRDefault="00C83ED8" w:rsidP="00C83ED8">
      <w:pPr>
        <w:rPr>
          <w:sz w:val="26"/>
          <w:szCs w:val="26"/>
        </w:rPr>
      </w:pPr>
      <w:r w:rsidRPr="00E46FBB">
        <w:rPr>
          <w:sz w:val="26"/>
          <w:szCs w:val="26"/>
        </w:rPr>
        <w:t>Parent/guardian Email: _________________________________________</w:t>
      </w:r>
    </w:p>
    <w:p w14:paraId="7B2F8D6B" w14:textId="77777777" w:rsidR="00C83ED8" w:rsidRPr="00C83ED8" w:rsidRDefault="00C83ED8" w:rsidP="00864997">
      <w:pPr>
        <w:rPr>
          <w:rFonts w:ascii="Arial" w:hAnsi="Arial" w:cs="Arial"/>
          <w:sz w:val="26"/>
          <w:szCs w:val="26"/>
        </w:rPr>
      </w:pPr>
    </w:p>
    <w:p w14:paraId="724B3A2A" w14:textId="77777777" w:rsidR="00864997" w:rsidRDefault="00864997" w:rsidP="00864997">
      <w:pPr>
        <w:rPr>
          <w:rFonts w:ascii="Arial" w:hAnsi="Arial" w:cs="Arial"/>
          <w:sz w:val="21"/>
          <w:szCs w:val="21"/>
        </w:rPr>
      </w:pPr>
    </w:p>
    <w:p w14:paraId="68FF2088" w14:textId="371BC804" w:rsidR="00864997" w:rsidRDefault="00864997" w:rsidP="00864997">
      <w:pPr>
        <w:rPr>
          <w:rFonts w:ascii="Arial" w:hAnsi="Arial" w:cs="Arial"/>
          <w:sz w:val="21"/>
          <w:szCs w:val="21"/>
        </w:rPr>
      </w:pPr>
    </w:p>
    <w:sectPr w:rsidR="00864997" w:rsidSect="00056483">
      <w:footerReference w:type="default" r:id="rId7"/>
      <w:headerReference w:type="first" r:id="rId8"/>
      <w:footerReference w:type="first" r:id="rId9"/>
      <w:pgSz w:w="12240" w:h="15840" w:code="1"/>
      <w:pgMar w:top="720" w:right="720" w:bottom="720" w:left="720" w:header="36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4CB0A" w14:textId="77777777" w:rsidR="004A1F36" w:rsidRDefault="004A1F36">
      <w:r>
        <w:separator/>
      </w:r>
    </w:p>
  </w:endnote>
  <w:endnote w:type="continuationSeparator" w:id="0">
    <w:p w14:paraId="65CE3269" w14:textId="77777777" w:rsidR="004A1F36" w:rsidRDefault="004A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B900B" w14:textId="77777777" w:rsidR="00F677A7" w:rsidRDefault="00F677A7">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75182" w14:textId="77777777" w:rsidR="00F677A7" w:rsidRPr="00C67237" w:rsidRDefault="00F677A7" w:rsidP="0079358D">
    <w:pPr>
      <w:pStyle w:val="bodylargerblack"/>
      <w:jc w:val="center"/>
      <w:rPr>
        <w:sz w:val="14"/>
        <w:szCs w:val="14"/>
      </w:rPr>
    </w:pPr>
    <w:r w:rsidRPr="00C67237">
      <w:rPr>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p w14:paraId="3CBEC5F6" w14:textId="77777777" w:rsidR="00F677A7" w:rsidRPr="00B86232" w:rsidRDefault="00F677A7" w:rsidP="007935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4C9EA" w14:textId="77777777" w:rsidR="004A1F36" w:rsidRDefault="004A1F36">
      <w:r>
        <w:separator/>
      </w:r>
    </w:p>
  </w:footnote>
  <w:footnote w:type="continuationSeparator" w:id="0">
    <w:p w14:paraId="0DEB8181" w14:textId="77777777" w:rsidR="004A1F36" w:rsidRDefault="004A1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41DB7" w14:textId="77777777" w:rsidR="00F677A7" w:rsidRDefault="00F677A7" w:rsidP="00CC03F2">
    <w:pPr>
      <w:pStyle w:val="Header"/>
      <w:tabs>
        <w:tab w:val="clear" w:pos="4320"/>
        <w:tab w:val="clear" w:pos="8640"/>
        <w:tab w:val="left" w:pos="2622"/>
      </w:tabs>
      <w:jc w:val="center"/>
    </w:pPr>
    <w:r>
      <w:rPr>
        <w:noProof/>
      </w:rPr>
      <w:drawing>
        <wp:inline distT="0" distB="0" distL="0" distR="0" wp14:anchorId="7907988C" wp14:editId="337434A3">
          <wp:extent cx="4924425" cy="1095375"/>
          <wp:effectExtent l="19050" t="0" r="9525" b="0"/>
          <wp:docPr id="1" name="Picture 1" descr="Description: 09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09_logo_horizontal"/>
                  <pic:cNvPicPr>
                    <a:picLocks noChangeAspect="1" noChangeArrowheads="1"/>
                  </pic:cNvPicPr>
                </pic:nvPicPr>
                <pic:blipFill>
                  <a:blip r:embed="rId1"/>
                  <a:srcRect/>
                  <a:stretch>
                    <a:fillRect/>
                  </a:stretch>
                </pic:blipFill>
                <pic:spPr bwMode="auto">
                  <a:xfrm>
                    <a:off x="0" y="0"/>
                    <a:ext cx="4924425" cy="10953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031B"/>
    <w:multiLevelType w:val="hybridMultilevel"/>
    <w:tmpl w:val="93BE6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E5C2E"/>
    <w:multiLevelType w:val="hybridMultilevel"/>
    <w:tmpl w:val="714E3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530AF"/>
    <w:multiLevelType w:val="multilevel"/>
    <w:tmpl w:val="F1C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77908"/>
    <w:multiLevelType w:val="hybridMultilevel"/>
    <w:tmpl w:val="6F0C91E0"/>
    <w:lvl w:ilvl="0" w:tplc="A7588066">
      <w:start w:val="62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903FDA"/>
    <w:multiLevelType w:val="multilevel"/>
    <w:tmpl w:val="C1EC1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50868"/>
    <w:multiLevelType w:val="multilevel"/>
    <w:tmpl w:val="71D8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E0595B"/>
    <w:multiLevelType w:val="multilevel"/>
    <w:tmpl w:val="7416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B06E30"/>
    <w:multiLevelType w:val="multilevel"/>
    <w:tmpl w:val="DA14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EB31C5"/>
    <w:multiLevelType w:val="multilevel"/>
    <w:tmpl w:val="18586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1E65BB"/>
    <w:multiLevelType w:val="multilevel"/>
    <w:tmpl w:val="E0F4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E658C"/>
    <w:multiLevelType w:val="hybridMultilevel"/>
    <w:tmpl w:val="CD664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724D32"/>
    <w:multiLevelType w:val="multilevel"/>
    <w:tmpl w:val="7ADA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060F7D"/>
    <w:multiLevelType w:val="hybridMultilevel"/>
    <w:tmpl w:val="2F8435F2"/>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075A20"/>
    <w:multiLevelType w:val="hybridMultilevel"/>
    <w:tmpl w:val="3C32AD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
  </w:num>
  <w:num w:numId="4">
    <w:abstractNumId w:val="10"/>
  </w:num>
  <w:num w:numId="5">
    <w:abstractNumId w:val="3"/>
  </w:num>
  <w:num w:numId="6">
    <w:abstractNumId w:val="7"/>
  </w:num>
  <w:num w:numId="7">
    <w:abstractNumId w:val="5"/>
  </w:num>
  <w:num w:numId="8">
    <w:abstractNumId w:val="2"/>
  </w:num>
  <w:num w:numId="9">
    <w:abstractNumId w:val="8"/>
  </w:num>
  <w:num w:numId="10">
    <w:abstractNumId w:val="4"/>
  </w:num>
  <w:num w:numId="11">
    <w:abstractNumId w:val="6"/>
  </w:num>
  <w:num w:numId="12">
    <w:abstractNumId w:val="9"/>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997"/>
    <w:rsid w:val="00056483"/>
    <w:rsid w:val="00077A67"/>
    <w:rsid w:val="00106F30"/>
    <w:rsid w:val="0015657A"/>
    <w:rsid w:val="001918FB"/>
    <w:rsid w:val="002E0C55"/>
    <w:rsid w:val="00356E26"/>
    <w:rsid w:val="0040377D"/>
    <w:rsid w:val="004A1F36"/>
    <w:rsid w:val="004B27BC"/>
    <w:rsid w:val="004F3EA1"/>
    <w:rsid w:val="005411E1"/>
    <w:rsid w:val="00541CB4"/>
    <w:rsid w:val="00590AE0"/>
    <w:rsid w:val="005B5A36"/>
    <w:rsid w:val="005D4297"/>
    <w:rsid w:val="006108A5"/>
    <w:rsid w:val="006B39EF"/>
    <w:rsid w:val="0079358D"/>
    <w:rsid w:val="007E0B05"/>
    <w:rsid w:val="007E6A03"/>
    <w:rsid w:val="00813BA0"/>
    <w:rsid w:val="00855488"/>
    <w:rsid w:val="00864997"/>
    <w:rsid w:val="0092024E"/>
    <w:rsid w:val="0092623D"/>
    <w:rsid w:val="00975A46"/>
    <w:rsid w:val="00A17C08"/>
    <w:rsid w:val="00A45C46"/>
    <w:rsid w:val="00A52502"/>
    <w:rsid w:val="00A5369C"/>
    <w:rsid w:val="00AE1976"/>
    <w:rsid w:val="00B00FC2"/>
    <w:rsid w:val="00B306D4"/>
    <w:rsid w:val="00B811B1"/>
    <w:rsid w:val="00B91D3D"/>
    <w:rsid w:val="00BB3487"/>
    <w:rsid w:val="00C31B63"/>
    <w:rsid w:val="00C44E97"/>
    <w:rsid w:val="00C83ED8"/>
    <w:rsid w:val="00CA6E54"/>
    <w:rsid w:val="00CC03F2"/>
    <w:rsid w:val="00CF44EE"/>
    <w:rsid w:val="00D5399B"/>
    <w:rsid w:val="00E1320C"/>
    <w:rsid w:val="00E46FBB"/>
    <w:rsid w:val="00E91B40"/>
    <w:rsid w:val="00EF2866"/>
    <w:rsid w:val="00EF7762"/>
    <w:rsid w:val="00F3193C"/>
    <w:rsid w:val="00F677A7"/>
    <w:rsid w:val="00FF5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A2423"/>
  <w15:docId w15:val="{51A3BE54-F6D5-4C8D-9018-B0E7BE7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99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9"/>
    <w:qFormat/>
    <w:rsid w:val="00864997"/>
    <w:pPr>
      <w:keepNext/>
      <w:outlineLvl w:val="0"/>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64997"/>
    <w:rPr>
      <w:rFonts w:ascii="Arial" w:eastAsia="Times New Roman" w:hAnsi="Arial" w:cs="Arial"/>
      <w:b/>
      <w:bCs/>
      <w:sz w:val="24"/>
      <w:szCs w:val="24"/>
    </w:rPr>
  </w:style>
  <w:style w:type="paragraph" w:styleId="Header">
    <w:name w:val="header"/>
    <w:basedOn w:val="Normal"/>
    <w:link w:val="HeaderChar"/>
    <w:rsid w:val="00864997"/>
    <w:pPr>
      <w:tabs>
        <w:tab w:val="center" w:pos="4320"/>
        <w:tab w:val="right" w:pos="8640"/>
      </w:tabs>
    </w:pPr>
  </w:style>
  <w:style w:type="character" w:customStyle="1" w:styleId="HeaderChar">
    <w:name w:val="Header Char"/>
    <w:basedOn w:val="DefaultParagraphFont"/>
    <w:link w:val="Header"/>
    <w:rsid w:val="00864997"/>
    <w:rPr>
      <w:rFonts w:ascii="Times New Roman" w:eastAsia="Times New Roman" w:hAnsi="Times New Roman" w:cs="Times New Roman"/>
      <w:sz w:val="24"/>
      <w:szCs w:val="20"/>
    </w:rPr>
  </w:style>
  <w:style w:type="paragraph" w:styleId="Footer">
    <w:name w:val="footer"/>
    <w:basedOn w:val="Normal"/>
    <w:link w:val="FooterChar"/>
    <w:rsid w:val="00864997"/>
    <w:pPr>
      <w:tabs>
        <w:tab w:val="center" w:pos="4320"/>
        <w:tab w:val="right" w:pos="8640"/>
      </w:tabs>
    </w:pPr>
  </w:style>
  <w:style w:type="character" w:customStyle="1" w:styleId="FooterChar">
    <w:name w:val="Footer Char"/>
    <w:basedOn w:val="DefaultParagraphFont"/>
    <w:link w:val="Footer"/>
    <w:rsid w:val="00864997"/>
    <w:rPr>
      <w:rFonts w:ascii="Times New Roman" w:eastAsia="Times New Roman" w:hAnsi="Times New Roman" w:cs="Times New Roman"/>
      <w:sz w:val="24"/>
      <w:szCs w:val="20"/>
    </w:rPr>
  </w:style>
  <w:style w:type="paragraph" w:customStyle="1" w:styleId="bodylargerblack">
    <w:name w:val="bodylargerblack"/>
    <w:basedOn w:val="Normal"/>
    <w:rsid w:val="00864997"/>
    <w:pPr>
      <w:spacing w:before="100" w:beforeAutospacing="1" w:after="100" w:afterAutospacing="1"/>
    </w:pPr>
    <w:rPr>
      <w:rFonts w:ascii="Verdana" w:hAnsi="Verdana"/>
      <w:color w:val="000000"/>
      <w:sz w:val="18"/>
      <w:szCs w:val="18"/>
    </w:rPr>
  </w:style>
  <w:style w:type="paragraph" w:styleId="NoSpacing">
    <w:name w:val="No Spacing"/>
    <w:basedOn w:val="Normal"/>
    <w:uiPriority w:val="1"/>
    <w:qFormat/>
    <w:rsid w:val="00864997"/>
    <w:pPr>
      <w:spacing w:before="100" w:beforeAutospacing="1" w:after="100" w:afterAutospacing="1"/>
    </w:pPr>
    <w:rPr>
      <w:szCs w:val="24"/>
    </w:rPr>
  </w:style>
  <w:style w:type="paragraph" w:styleId="ListParagraph">
    <w:name w:val="List Paragraph"/>
    <w:basedOn w:val="Normal"/>
    <w:uiPriority w:val="99"/>
    <w:qFormat/>
    <w:rsid w:val="00864997"/>
    <w:pPr>
      <w:ind w:left="720"/>
      <w:contextualSpacing/>
    </w:pPr>
    <w:rPr>
      <w:szCs w:val="24"/>
    </w:rPr>
  </w:style>
  <w:style w:type="character" w:styleId="Hyperlink">
    <w:name w:val="Hyperlink"/>
    <w:basedOn w:val="DefaultParagraphFont"/>
    <w:uiPriority w:val="99"/>
    <w:unhideWhenUsed/>
    <w:rsid w:val="00864997"/>
    <w:rPr>
      <w:color w:val="0563C1" w:themeColor="hyperlink"/>
      <w:u w:val="single"/>
    </w:rPr>
  </w:style>
  <w:style w:type="paragraph" w:styleId="BalloonText">
    <w:name w:val="Balloon Text"/>
    <w:basedOn w:val="Normal"/>
    <w:link w:val="BalloonTextChar"/>
    <w:uiPriority w:val="99"/>
    <w:semiHidden/>
    <w:unhideWhenUsed/>
    <w:rsid w:val="0079358D"/>
    <w:rPr>
      <w:rFonts w:ascii="Lucida Grande" w:hAnsi="Lucida Grande"/>
      <w:sz w:val="18"/>
      <w:szCs w:val="18"/>
    </w:rPr>
  </w:style>
  <w:style w:type="character" w:customStyle="1" w:styleId="BalloonTextChar">
    <w:name w:val="Balloon Text Char"/>
    <w:basedOn w:val="DefaultParagraphFont"/>
    <w:link w:val="BalloonText"/>
    <w:uiPriority w:val="99"/>
    <w:semiHidden/>
    <w:rsid w:val="0079358D"/>
    <w:rPr>
      <w:rFonts w:ascii="Lucida Grande" w:eastAsia="Times New Roman" w:hAnsi="Lucida Grande" w:cs="Times New Roman"/>
      <w:sz w:val="18"/>
      <w:szCs w:val="18"/>
    </w:rPr>
  </w:style>
  <w:style w:type="paragraph" w:styleId="NormalWeb">
    <w:name w:val="Normal (Web)"/>
    <w:basedOn w:val="Normal"/>
    <w:uiPriority w:val="99"/>
    <w:unhideWhenUsed/>
    <w:rsid w:val="007E6A03"/>
    <w:pPr>
      <w:spacing w:before="100" w:beforeAutospacing="1" w:after="100" w:afterAutospacing="1"/>
    </w:pPr>
    <w:rPr>
      <w:szCs w:val="24"/>
    </w:rPr>
  </w:style>
  <w:style w:type="character" w:styleId="FollowedHyperlink">
    <w:name w:val="FollowedHyperlink"/>
    <w:basedOn w:val="DefaultParagraphFont"/>
    <w:uiPriority w:val="99"/>
    <w:semiHidden/>
    <w:unhideWhenUsed/>
    <w:rsid w:val="007E6A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65308">
      <w:bodyDiv w:val="1"/>
      <w:marLeft w:val="0"/>
      <w:marRight w:val="0"/>
      <w:marTop w:val="0"/>
      <w:marBottom w:val="0"/>
      <w:divBdr>
        <w:top w:val="none" w:sz="0" w:space="0" w:color="auto"/>
        <w:left w:val="none" w:sz="0" w:space="0" w:color="auto"/>
        <w:bottom w:val="none" w:sz="0" w:space="0" w:color="auto"/>
        <w:right w:val="none" w:sz="0" w:space="0" w:color="auto"/>
      </w:divBdr>
    </w:div>
    <w:div w:id="16236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Roa</dc:creator>
  <cp:keywords/>
  <dc:description/>
  <cp:lastModifiedBy>Catherine E Potter</cp:lastModifiedBy>
  <cp:revision>3</cp:revision>
  <dcterms:created xsi:type="dcterms:W3CDTF">2021-07-28T22:03:00Z</dcterms:created>
  <dcterms:modified xsi:type="dcterms:W3CDTF">2021-07-28T22:10:00Z</dcterms:modified>
</cp:coreProperties>
</file>