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BBB" w:rsidRPr="0064058A" w:rsidRDefault="006347BB" w:rsidP="006A478D">
      <w:pPr>
        <w:spacing w:after="0" w:line="240" w:lineRule="auto"/>
        <w:ind w:left="2160" w:firstLine="720"/>
        <w:rPr>
          <w:rFonts w:ascii="Vijaya" w:hAnsi="Vijaya" w:cs="Vijaya"/>
          <w:b/>
          <w:sz w:val="32"/>
          <w:szCs w:val="32"/>
        </w:rPr>
      </w:pPr>
      <w:bookmarkStart w:id="0" w:name="_GoBack"/>
      <w:bookmarkEnd w:id="0"/>
      <w:r w:rsidRPr="0064058A">
        <w:rPr>
          <w:rFonts w:ascii="Vijaya" w:hAnsi="Vijaya" w:cs="Vijaya"/>
          <w:b/>
          <w:sz w:val="32"/>
          <w:szCs w:val="32"/>
        </w:rPr>
        <w:t>Writing Assignment</w:t>
      </w:r>
      <w:r w:rsidR="004C31A8" w:rsidRPr="0064058A">
        <w:rPr>
          <w:rFonts w:ascii="Vijaya" w:hAnsi="Vijaya" w:cs="Vijaya"/>
          <w:b/>
          <w:sz w:val="32"/>
          <w:szCs w:val="32"/>
        </w:rPr>
        <w:t xml:space="preserve"> </w:t>
      </w:r>
      <w:r w:rsidRPr="0064058A">
        <w:rPr>
          <w:rFonts w:ascii="Vijaya" w:hAnsi="Vijaya" w:cs="Vijaya"/>
          <w:b/>
          <w:sz w:val="32"/>
          <w:szCs w:val="32"/>
        </w:rPr>
        <w:t>-</w:t>
      </w:r>
      <w:r w:rsidR="004C31A8" w:rsidRPr="0064058A">
        <w:rPr>
          <w:rFonts w:ascii="Vijaya" w:hAnsi="Vijaya" w:cs="Vijaya"/>
          <w:b/>
          <w:sz w:val="32"/>
          <w:szCs w:val="32"/>
        </w:rPr>
        <w:t xml:space="preserve"> Hydration</w:t>
      </w:r>
    </w:p>
    <w:p w:rsidR="007E42FC" w:rsidRPr="0064058A" w:rsidRDefault="007E42FC" w:rsidP="006347BB">
      <w:pPr>
        <w:spacing w:after="0" w:line="240" w:lineRule="auto"/>
        <w:jc w:val="center"/>
        <w:rPr>
          <w:rFonts w:ascii="Vijaya" w:hAnsi="Vijaya" w:cs="Vijaya"/>
          <w:b/>
          <w:sz w:val="32"/>
          <w:szCs w:val="32"/>
        </w:rPr>
      </w:pPr>
      <w:r w:rsidRPr="0064058A">
        <w:rPr>
          <w:rFonts w:ascii="Vijaya" w:hAnsi="Vijaya" w:cs="Vijaya"/>
          <w:b/>
          <w:sz w:val="32"/>
          <w:szCs w:val="32"/>
        </w:rPr>
        <w:t>“</w:t>
      </w:r>
      <w:r w:rsidR="004C31A8" w:rsidRPr="0064058A">
        <w:rPr>
          <w:rFonts w:ascii="Vijaya" w:hAnsi="Vijaya" w:cs="Vijaya"/>
          <w:b/>
          <w:sz w:val="32"/>
          <w:szCs w:val="32"/>
        </w:rPr>
        <w:t>The importance</w:t>
      </w:r>
      <w:r w:rsidR="00666013">
        <w:rPr>
          <w:rFonts w:ascii="Vijaya" w:hAnsi="Vijaya" w:cs="Vijaya"/>
          <w:b/>
          <w:sz w:val="32"/>
          <w:szCs w:val="32"/>
        </w:rPr>
        <w:t xml:space="preserve"> of</w:t>
      </w:r>
      <w:r w:rsidR="004C31A8" w:rsidRPr="0064058A">
        <w:rPr>
          <w:rFonts w:ascii="Vijaya" w:hAnsi="Vijaya" w:cs="Vijaya"/>
          <w:b/>
          <w:sz w:val="32"/>
          <w:szCs w:val="32"/>
        </w:rPr>
        <w:t xml:space="preserve"> hydration throughout the day</w:t>
      </w:r>
      <w:r w:rsidRPr="0064058A">
        <w:rPr>
          <w:rFonts w:ascii="Vijaya" w:hAnsi="Vijaya" w:cs="Vijaya"/>
          <w:b/>
          <w:sz w:val="32"/>
          <w:szCs w:val="32"/>
        </w:rPr>
        <w:t>”</w:t>
      </w:r>
    </w:p>
    <w:p w:rsidR="00BD6827" w:rsidRPr="0064058A" w:rsidRDefault="00104C0A" w:rsidP="00BD6827">
      <w:pPr>
        <w:spacing w:after="0" w:line="240" w:lineRule="auto"/>
        <w:rPr>
          <w:rFonts w:ascii="Vijaya" w:hAnsi="Vijaya" w:cs="Vijaya"/>
          <w:sz w:val="32"/>
          <w:szCs w:val="32"/>
        </w:rPr>
      </w:pPr>
      <w:r>
        <w:rPr>
          <w:rFonts w:ascii="Vijaya" w:hAnsi="Vijaya" w:cs="Vijaya"/>
          <w:sz w:val="32"/>
          <w:szCs w:val="32"/>
        </w:rPr>
        <w:t xml:space="preserve"> </w:t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sz w:val="32"/>
          <w:szCs w:val="32"/>
        </w:rPr>
        <w:tab/>
        <w:t xml:space="preserve">     </w:t>
      </w:r>
      <w:r>
        <w:rPr>
          <w:rFonts w:ascii="Vijaya" w:hAnsi="Vijaya" w:cs="Vijaya"/>
          <w:sz w:val="32"/>
          <w:szCs w:val="32"/>
        </w:rPr>
        <w:tab/>
      </w:r>
      <w:r>
        <w:rPr>
          <w:rFonts w:ascii="Vijaya" w:hAnsi="Vijaya" w:cs="Vijaya"/>
          <w:noProof/>
        </w:rPr>
        <w:drawing>
          <wp:inline distT="0" distB="0" distL="0" distR="0" wp14:anchorId="26FA2218" wp14:editId="64FAC8E2">
            <wp:extent cx="1104900" cy="1104900"/>
            <wp:effectExtent l="0" t="0" r="0" b="0"/>
            <wp:docPr id="2" name="Picture 2" descr="C:\Users\cdmarcus\Desktop\water_bottle1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dmarcus\Desktop\water_bottle1-300x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1A8" w:rsidRPr="0064058A">
        <w:rPr>
          <w:rFonts w:ascii="Vijaya" w:hAnsi="Vijaya" w:cs="Vijaya"/>
          <w:sz w:val="32"/>
          <w:szCs w:val="32"/>
        </w:rPr>
        <w:t>2015-2016</w:t>
      </w:r>
      <w:r w:rsidR="009B3387" w:rsidRPr="0064058A">
        <w:rPr>
          <w:rFonts w:ascii="Vijaya" w:hAnsi="Vijaya" w:cs="Vijaya"/>
          <w:sz w:val="32"/>
          <w:szCs w:val="32"/>
        </w:rPr>
        <w:t xml:space="preserve"> </w:t>
      </w:r>
      <w:r w:rsidR="00294C2F" w:rsidRPr="0064058A">
        <w:rPr>
          <w:rFonts w:ascii="Vijaya" w:hAnsi="Vijaya" w:cs="Vijaya"/>
          <w:sz w:val="32"/>
          <w:szCs w:val="32"/>
        </w:rPr>
        <w:t xml:space="preserve">In class </w:t>
      </w:r>
      <w:r w:rsidR="006347BB" w:rsidRPr="0064058A">
        <w:rPr>
          <w:rFonts w:ascii="Vijaya" w:hAnsi="Vijaya" w:cs="Vijaya"/>
          <w:sz w:val="32"/>
          <w:szCs w:val="32"/>
        </w:rPr>
        <w:t>-Writing Assignment</w:t>
      </w:r>
    </w:p>
    <w:p w:rsidR="004C31A8" w:rsidRPr="0064058A" w:rsidRDefault="004C31A8" w:rsidP="00BD6827">
      <w:pPr>
        <w:spacing w:after="0"/>
        <w:rPr>
          <w:rFonts w:ascii="Vijaya" w:hAnsi="Vijaya" w:cs="Vijaya"/>
          <w:sz w:val="32"/>
          <w:szCs w:val="32"/>
        </w:rPr>
      </w:pPr>
    </w:p>
    <w:p w:rsidR="00BD6827" w:rsidRPr="00104C0A" w:rsidRDefault="00BD6827" w:rsidP="004C31A8">
      <w:pPr>
        <w:spacing w:after="0"/>
        <w:rPr>
          <w:rFonts w:ascii="Vijaya" w:hAnsi="Vijaya" w:cs="Vijaya"/>
          <w:sz w:val="30"/>
          <w:szCs w:val="30"/>
        </w:rPr>
      </w:pPr>
      <w:r w:rsidRPr="00104C0A">
        <w:rPr>
          <w:rFonts w:ascii="Vijaya" w:hAnsi="Vijaya" w:cs="Vijaya"/>
          <w:b/>
          <w:sz w:val="30"/>
          <w:szCs w:val="30"/>
          <w:u w:val="single"/>
        </w:rPr>
        <w:t>Prompt:</w:t>
      </w:r>
      <w:r w:rsidRPr="00104C0A">
        <w:rPr>
          <w:rFonts w:ascii="Vijaya" w:hAnsi="Vijaya" w:cs="Vijaya"/>
          <w:sz w:val="30"/>
          <w:szCs w:val="30"/>
        </w:rPr>
        <w:t xml:space="preserve"> The students will </w:t>
      </w:r>
      <w:r w:rsidR="004E37E6">
        <w:rPr>
          <w:rFonts w:ascii="Vijaya" w:hAnsi="Vijaya" w:cs="Vijaya"/>
          <w:sz w:val="30"/>
          <w:szCs w:val="30"/>
        </w:rPr>
        <w:t>create a FIVE</w:t>
      </w:r>
      <w:r w:rsidR="004C31A8" w:rsidRPr="00104C0A">
        <w:rPr>
          <w:rFonts w:ascii="Vijaya" w:hAnsi="Vijaya" w:cs="Vijaya"/>
          <w:sz w:val="30"/>
          <w:szCs w:val="30"/>
        </w:rPr>
        <w:t xml:space="preserve"> day hydration log with their Ipads based on their intake of water/liquid for hydration</w:t>
      </w:r>
      <w:r w:rsidR="0064058A" w:rsidRPr="00104C0A">
        <w:rPr>
          <w:rFonts w:ascii="Vijaya" w:hAnsi="Vijaya" w:cs="Vijaya"/>
          <w:sz w:val="30"/>
          <w:szCs w:val="30"/>
        </w:rPr>
        <w:t xml:space="preserve"> and regeneration</w:t>
      </w:r>
      <w:r w:rsidR="004C31A8" w:rsidRPr="00104C0A">
        <w:rPr>
          <w:rFonts w:ascii="Vijaya" w:hAnsi="Vijaya" w:cs="Vijaya"/>
          <w:sz w:val="30"/>
          <w:szCs w:val="30"/>
        </w:rPr>
        <w:t xml:space="preserve"> each day. </w:t>
      </w:r>
      <w:r w:rsidR="004E37E6">
        <w:rPr>
          <w:rFonts w:ascii="Vijaya" w:hAnsi="Vijaya" w:cs="Vijaya"/>
          <w:sz w:val="30"/>
          <w:szCs w:val="30"/>
        </w:rPr>
        <w:t>At the end of five</w:t>
      </w:r>
      <w:r w:rsidR="008B6C50" w:rsidRPr="00104C0A">
        <w:rPr>
          <w:rFonts w:ascii="Vijaya" w:hAnsi="Vijaya" w:cs="Vijaya"/>
          <w:sz w:val="30"/>
          <w:szCs w:val="30"/>
        </w:rPr>
        <w:t xml:space="preserve"> days</w:t>
      </w:r>
      <w:r w:rsidR="004C31A8" w:rsidRPr="00104C0A">
        <w:rPr>
          <w:rFonts w:ascii="Vijaya" w:hAnsi="Vijaya" w:cs="Vijaya"/>
          <w:sz w:val="30"/>
          <w:szCs w:val="30"/>
        </w:rPr>
        <w:t>, you will write a</w:t>
      </w:r>
      <w:r w:rsidRPr="00104C0A">
        <w:rPr>
          <w:rFonts w:ascii="Vijaya" w:hAnsi="Vijaya" w:cs="Vijaya"/>
          <w:sz w:val="30"/>
          <w:szCs w:val="30"/>
        </w:rPr>
        <w:t xml:space="preserve"> </w:t>
      </w:r>
      <w:r w:rsidR="004C31A8" w:rsidRPr="00104C0A">
        <w:rPr>
          <w:rFonts w:ascii="Vijaya" w:hAnsi="Vijaya" w:cs="Vijaya"/>
          <w:sz w:val="30"/>
          <w:szCs w:val="30"/>
        </w:rPr>
        <w:t>8- 10</w:t>
      </w:r>
      <w:r w:rsidR="0064058A" w:rsidRPr="00104C0A">
        <w:rPr>
          <w:rFonts w:ascii="Vijaya" w:hAnsi="Vijaya" w:cs="Vijaya"/>
          <w:sz w:val="30"/>
          <w:szCs w:val="30"/>
        </w:rPr>
        <w:t xml:space="preserve"> sentence reflection</w:t>
      </w:r>
      <w:r w:rsidR="008B6C50" w:rsidRPr="00104C0A">
        <w:rPr>
          <w:rFonts w:ascii="Vijaya" w:hAnsi="Vijaya" w:cs="Vijaya"/>
          <w:sz w:val="30"/>
          <w:szCs w:val="30"/>
        </w:rPr>
        <w:t xml:space="preserve"> in class</w:t>
      </w:r>
      <w:r w:rsidR="0064058A" w:rsidRPr="00104C0A">
        <w:rPr>
          <w:rFonts w:ascii="Vijaya" w:hAnsi="Vijaya" w:cs="Vijaya"/>
          <w:sz w:val="30"/>
          <w:szCs w:val="30"/>
        </w:rPr>
        <w:t xml:space="preserve"> on the benefits </w:t>
      </w:r>
      <w:r w:rsidR="008B6C50" w:rsidRPr="00104C0A">
        <w:rPr>
          <w:rFonts w:ascii="Vijaya" w:hAnsi="Vijaya" w:cs="Vijaya"/>
          <w:sz w:val="30"/>
          <w:szCs w:val="30"/>
        </w:rPr>
        <w:t xml:space="preserve">and/or challenges to stay properly hydrated </w:t>
      </w:r>
      <w:r w:rsidR="00592E15" w:rsidRPr="00104C0A">
        <w:rPr>
          <w:rFonts w:ascii="Vijaya" w:hAnsi="Vijaya" w:cs="Vijaya"/>
          <w:sz w:val="30"/>
          <w:szCs w:val="30"/>
        </w:rPr>
        <w:t xml:space="preserve">throughout </w:t>
      </w:r>
      <w:r w:rsidR="008B6C50" w:rsidRPr="00104C0A">
        <w:rPr>
          <w:rFonts w:ascii="Vijaya" w:hAnsi="Vijaya" w:cs="Vijaya"/>
          <w:sz w:val="30"/>
          <w:szCs w:val="30"/>
        </w:rPr>
        <w:t>this time frame</w:t>
      </w:r>
      <w:r w:rsidR="00592E15" w:rsidRPr="00104C0A">
        <w:rPr>
          <w:rFonts w:ascii="Vijaya" w:hAnsi="Vijaya" w:cs="Vijaya"/>
          <w:sz w:val="30"/>
          <w:szCs w:val="30"/>
        </w:rPr>
        <w:t xml:space="preserve">. </w:t>
      </w:r>
    </w:p>
    <w:p w:rsidR="009B3387" w:rsidRPr="00104C0A" w:rsidRDefault="00BD6827" w:rsidP="00BD6827">
      <w:pPr>
        <w:numPr>
          <w:ilvl w:val="0"/>
          <w:numId w:val="16"/>
        </w:numPr>
        <w:rPr>
          <w:rFonts w:ascii="Vijaya" w:hAnsi="Vijaya" w:cs="Vijaya"/>
          <w:sz w:val="30"/>
          <w:szCs w:val="30"/>
        </w:rPr>
      </w:pPr>
      <w:r w:rsidRPr="00104C0A">
        <w:rPr>
          <w:rFonts w:ascii="Vijaya" w:hAnsi="Vijaya" w:cs="Vijaya"/>
          <w:sz w:val="30"/>
          <w:szCs w:val="30"/>
        </w:rPr>
        <w:t xml:space="preserve">Use the graphic organizers below to organize your information   </w:t>
      </w:r>
      <w:r w:rsidRPr="00104C0A">
        <w:rPr>
          <w:rFonts w:ascii="Vijaya" w:hAnsi="Vijaya" w:cs="Vijaya"/>
          <w:b/>
          <w:sz w:val="30"/>
          <w:szCs w:val="30"/>
        </w:rPr>
        <w:t>Students will be graded on the following:</w:t>
      </w:r>
    </w:p>
    <w:tbl>
      <w:tblPr>
        <w:tblW w:w="11247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8"/>
        <w:gridCol w:w="1440"/>
        <w:gridCol w:w="1689"/>
      </w:tblGrid>
      <w:tr w:rsidR="00435B31" w:rsidRPr="00104C0A" w:rsidTr="00CE7A2A">
        <w:trPr>
          <w:trHeight w:val="180"/>
        </w:trPr>
        <w:tc>
          <w:tcPr>
            <w:tcW w:w="11247" w:type="dxa"/>
            <w:gridSpan w:val="3"/>
          </w:tcPr>
          <w:p w:rsidR="00435B31" w:rsidRPr="00104C0A" w:rsidRDefault="007E42FC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i/>
                <w:sz w:val="30"/>
                <w:szCs w:val="30"/>
              </w:rPr>
              <w:t>Reflection Writing</w:t>
            </w:r>
          </w:p>
        </w:tc>
      </w:tr>
      <w:tr w:rsidR="00435B31" w:rsidRPr="00104C0A" w:rsidTr="00CE7A2A">
        <w:trPr>
          <w:trHeight w:val="169"/>
        </w:trPr>
        <w:tc>
          <w:tcPr>
            <w:tcW w:w="11247" w:type="dxa"/>
            <w:gridSpan w:val="3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Name:</w:t>
            </w:r>
          </w:p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</w:p>
        </w:tc>
      </w:tr>
      <w:tr w:rsidR="00435B31" w:rsidRPr="00104C0A" w:rsidTr="00CE7A2A">
        <w:trPr>
          <w:trHeight w:val="359"/>
        </w:trPr>
        <w:tc>
          <w:tcPr>
            <w:tcW w:w="8118" w:type="dxa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</w:p>
        </w:tc>
        <w:tc>
          <w:tcPr>
            <w:tcW w:w="1440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Points Received</w:t>
            </w:r>
          </w:p>
        </w:tc>
        <w:tc>
          <w:tcPr>
            <w:tcW w:w="1689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Points</w:t>
            </w:r>
          </w:p>
          <w:p w:rsidR="00435B31" w:rsidRPr="00104C0A" w:rsidRDefault="00104C0A" w:rsidP="00104C0A">
            <w:pPr>
              <w:tabs>
                <w:tab w:val="center" w:pos="736"/>
              </w:tabs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>
              <w:rPr>
                <w:rFonts w:ascii="Vijaya" w:hAnsi="Vijaya" w:cs="Vijaya"/>
                <w:sz w:val="30"/>
                <w:szCs w:val="30"/>
              </w:rPr>
              <w:tab/>
            </w:r>
            <w:r w:rsidR="00435B31" w:rsidRPr="00104C0A">
              <w:rPr>
                <w:rFonts w:ascii="Vijaya" w:hAnsi="Vijaya" w:cs="Vijaya"/>
                <w:sz w:val="30"/>
                <w:szCs w:val="30"/>
              </w:rPr>
              <w:t>Possible</w:t>
            </w:r>
          </w:p>
        </w:tc>
      </w:tr>
      <w:tr w:rsidR="00435B31" w:rsidRPr="00104C0A" w:rsidTr="00CE7A2A">
        <w:trPr>
          <w:trHeight w:val="395"/>
        </w:trPr>
        <w:tc>
          <w:tcPr>
            <w:tcW w:w="8118" w:type="dxa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Reading: Comprehension of Key Ideas and Details</w:t>
            </w:r>
          </w:p>
        </w:tc>
        <w:tc>
          <w:tcPr>
            <w:tcW w:w="1440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</w:p>
        </w:tc>
        <w:tc>
          <w:tcPr>
            <w:tcW w:w="1689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4</w:t>
            </w:r>
          </w:p>
        </w:tc>
      </w:tr>
      <w:tr w:rsidR="00435B31" w:rsidRPr="00104C0A" w:rsidTr="00CE7A2A">
        <w:trPr>
          <w:trHeight w:val="359"/>
        </w:trPr>
        <w:tc>
          <w:tcPr>
            <w:tcW w:w="8118" w:type="dxa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Writing: Development of Ideas</w:t>
            </w:r>
          </w:p>
        </w:tc>
        <w:tc>
          <w:tcPr>
            <w:tcW w:w="1440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</w:p>
        </w:tc>
        <w:tc>
          <w:tcPr>
            <w:tcW w:w="1689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4</w:t>
            </w:r>
          </w:p>
        </w:tc>
      </w:tr>
      <w:tr w:rsidR="00435B31" w:rsidRPr="00104C0A" w:rsidTr="00CE7A2A">
        <w:trPr>
          <w:trHeight w:val="359"/>
        </w:trPr>
        <w:tc>
          <w:tcPr>
            <w:tcW w:w="8118" w:type="dxa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Writing: Organization</w:t>
            </w:r>
          </w:p>
        </w:tc>
        <w:tc>
          <w:tcPr>
            <w:tcW w:w="1440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</w:p>
        </w:tc>
        <w:tc>
          <w:tcPr>
            <w:tcW w:w="1689" w:type="dxa"/>
          </w:tcPr>
          <w:p w:rsidR="00435B31" w:rsidRPr="00104C0A" w:rsidRDefault="00435B31" w:rsidP="00CE7A2A">
            <w:pPr>
              <w:spacing w:after="0" w:line="240" w:lineRule="auto"/>
              <w:jc w:val="center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>4</w:t>
            </w:r>
          </w:p>
        </w:tc>
      </w:tr>
      <w:tr w:rsidR="00435B31" w:rsidRPr="00104C0A" w:rsidTr="00CE7A2A">
        <w:trPr>
          <w:trHeight w:val="180"/>
        </w:trPr>
        <w:tc>
          <w:tcPr>
            <w:tcW w:w="11247" w:type="dxa"/>
            <w:gridSpan w:val="3"/>
            <w:shd w:val="clear" w:color="auto" w:fill="000000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</w:p>
        </w:tc>
      </w:tr>
      <w:tr w:rsidR="00435B31" w:rsidRPr="00104C0A" w:rsidTr="00CE7A2A">
        <w:trPr>
          <w:trHeight w:val="180"/>
        </w:trPr>
        <w:tc>
          <w:tcPr>
            <w:tcW w:w="8118" w:type="dxa"/>
          </w:tcPr>
          <w:p w:rsidR="00435B31" w:rsidRPr="00104C0A" w:rsidRDefault="00435B31" w:rsidP="00CE7A2A">
            <w:pPr>
              <w:spacing w:after="0" w:line="240" w:lineRule="auto"/>
              <w:jc w:val="right"/>
              <w:rPr>
                <w:rFonts w:ascii="Vijaya" w:hAnsi="Vijaya" w:cs="Vijaya"/>
                <w:sz w:val="30"/>
                <w:szCs w:val="30"/>
              </w:rPr>
            </w:pPr>
            <w:r w:rsidRPr="00104C0A">
              <w:rPr>
                <w:rFonts w:ascii="Vijaya" w:hAnsi="Vijaya" w:cs="Vijaya"/>
                <w:sz w:val="30"/>
                <w:szCs w:val="30"/>
              </w:rPr>
              <w:t xml:space="preserve"> Grade:</w:t>
            </w:r>
          </w:p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</w:p>
        </w:tc>
        <w:tc>
          <w:tcPr>
            <w:tcW w:w="3129" w:type="dxa"/>
            <w:gridSpan w:val="2"/>
          </w:tcPr>
          <w:p w:rsidR="00435B31" w:rsidRPr="00104C0A" w:rsidRDefault="00435B31" w:rsidP="00CE7A2A">
            <w:pPr>
              <w:spacing w:after="0" w:line="240" w:lineRule="auto"/>
              <w:rPr>
                <w:rFonts w:ascii="Vijaya" w:hAnsi="Vijaya" w:cs="Vijaya"/>
                <w:sz w:val="30"/>
                <w:szCs w:val="30"/>
              </w:rPr>
            </w:pPr>
          </w:p>
        </w:tc>
      </w:tr>
    </w:tbl>
    <w:p w:rsidR="009B3387" w:rsidRPr="0064058A" w:rsidRDefault="009B3387" w:rsidP="00BD21FE">
      <w:pPr>
        <w:spacing w:after="0"/>
        <w:rPr>
          <w:rFonts w:ascii="Vijaya" w:hAnsi="Vijaya" w:cs="Vijaya"/>
          <w:b/>
          <w:sz w:val="24"/>
          <w:szCs w:val="24"/>
        </w:rPr>
      </w:pPr>
    </w:p>
    <w:p w:rsidR="006347BB" w:rsidRPr="0064058A" w:rsidRDefault="006347BB" w:rsidP="00BD21FE">
      <w:pPr>
        <w:spacing w:after="0"/>
        <w:rPr>
          <w:rFonts w:ascii="Vijaya" w:hAnsi="Vijaya" w:cs="Vijaya"/>
          <w:b/>
          <w:sz w:val="24"/>
          <w:szCs w:val="24"/>
        </w:rPr>
      </w:pPr>
    </w:p>
    <w:p w:rsidR="006347BB" w:rsidRPr="0064058A" w:rsidRDefault="006347BB" w:rsidP="006347BB">
      <w:pPr>
        <w:spacing w:after="0"/>
        <w:rPr>
          <w:rFonts w:ascii="Vijaya" w:hAnsi="Vijaya" w:cs="Vijaya"/>
          <w:b/>
          <w:sz w:val="24"/>
          <w:szCs w:val="24"/>
        </w:rPr>
      </w:pPr>
      <w:r w:rsidRPr="0064058A">
        <w:rPr>
          <w:rFonts w:ascii="Vijaya" w:hAnsi="Vijaya" w:cs="Vijaya"/>
          <w:b/>
          <w:sz w:val="24"/>
          <w:szCs w:val="24"/>
        </w:rPr>
        <w:t xml:space="preserve">              </w:t>
      </w:r>
    </w:p>
    <w:p w:rsidR="005C65CB" w:rsidRDefault="00CF4E36" w:rsidP="006347BB">
      <w:pPr>
        <w:spacing w:after="0"/>
        <w:ind w:left="720"/>
        <w:rPr>
          <w:sz w:val="24"/>
          <w:szCs w:val="24"/>
        </w:rPr>
      </w:pPr>
      <w:r>
        <w:rPr>
          <w:noProof/>
          <w:color w:val="0000FF"/>
        </w:rPr>
        <w:drawing>
          <wp:inline distT="0" distB="0" distL="0" distR="0" wp14:anchorId="7CF927B4" wp14:editId="7D752111">
            <wp:extent cx="5585460" cy="1882140"/>
            <wp:effectExtent l="0" t="0" r="0" b="3810"/>
            <wp:docPr id="1" name="Picture 1" descr="http://www.enchantedlearning.com/graphicorganizers/star/gifs/circles6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nchantedlearning.com/graphicorganizers/star/gifs/circles6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673827" cy="191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65CB" w:rsidSect="00EF5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75998"/>
    <w:multiLevelType w:val="hybridMultilevel"/>
    <w:tmpl w:val="70000A38"/>
    <w:lvl w:ilvl="0" w:tplc="D7A8081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FBC61AC"/>
    <w:multiLevelType w:val="hybridMultilevel"/>
    <w:tmpl w:val="07FCA28A"/>
    <w:lvl w:ilvl="0" w:tplc="D24A135C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43C061E"/>
    <w:multiLevelType w:val="hybridMultilevel"/>
    <w:tmpl w:val="75F22766"/>
    <w:lvl w:ilvl="0" w:tplc="D64A8F2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DCF349B"/>
    <w:multiLevelType w:val="hybridMultilevel"/>
    <w:tmpl w:val="2B060724"/>
    <w:lvl w:ilvl="0" w:tplc="8744A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1E1142"/>
    <w:multiLevelType w:val="hybridMultilevel"/>
    <w:tmpl w:val="486A6B7E"/>
    <w:lvl w:ilvl="0" w:tplc="86785092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94C1348"/>
    <w:multiLevelType w:val="hybridMultilevel"/>
    <w:tmpl w:val="EE0A87DC"/>
    <w:lvl w:ilvl="0" w:tplc="E2EE66FA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9E74991"/>
    <w:multiLevelType w:val="hybridMultilevel"/>
    <w:tmpl w:val="171869B2"/>
    <w:lvl w:ilvl="0" w:tplc="32D6B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527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6C4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609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B48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CA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29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AB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EC1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C6D1A62"/>
    <w:multiLevelType w:val="hybridMultilevel"/>
    <w:tmpl w:val="FD2662BE"/>
    <w:lvl w:ilvl="0" w:tplc="2AB26480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EA53DF0"/>
    <w:multiLevelType w:val="hybridMultilevel"/>
    <w:tmpl w:val="D80E4FFC"/>
    <w:lvl w:ilvl="0" w:tplc="B30C66A2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19E3C69"/>
    <w:multiLevelType w:val="hybridMultilevel"/>
    <w:tmpl w:val="B25030AE"/>
    <w:lvl w:ilvl="0" w:tplc="53322C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D1A40AF"/>
    <w:multiLevelType w:val="hybridMultilevel"/>
    <w:tmpl w:val="29BA21D2"/>
    <w:lvl w:ilvl="0" w:tplc="690A18C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F7E4DEF"/>
    <w:multiLevelType w:val="hybridMultilevel"/>
    <w:tmpl w:val="872C07E2"/>
    <w:lvl w:ilvl="0" w:tplc="BF90B37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6049100F"/>
    <w:multiLevelType w:val="hybridMultilevel"/>
    <w:tmpl w:val="975A03FA"/>
    <w:lvl w:ilvl="0" w:tplc="132A963A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78AA57F8"/>
    <w:multiLevelType w:val="hybridMultilevel"/>
    <w:tmpl w:val="1130DC26"/>
    <w:lvl w:ilvl="0" w:tplc="8CDAFE6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7B9D14A0"/>
    <w:multiLevelType w:val="hybridMultilevel"/>
    <w:tmpl w:val="928EC96E"/>
    <w:lvl w:ilvl="0" w:tplc="97B4742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7F220533"/>
    <w:multiLevelType w:val="hybridMultilevel"/>
    <w:tmpl w:val="913E9DA8"/>
    <w:lvl w:ilvl="0" w:tplc="32BA6D9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  <w:num w:numId="11">
    <w:abstractNumId w:val="10"/>
  </w:num>
  <w:num w:numId="12">
    <w:abstractNumId w:val="9"/>
  </w:num>
  <w:num w:numId="13">
    <w:abstractNumId w:val="14"/>
  </w:num>
  <w:num w:numId="14">
    <w:abstractNumId w:val="13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FE"/>
    <w:rsid w:val="000B2650"/>
    <w:rsid w:val="000B64AE"/>
    <w:rsid w:val="00104C0A"/>
    <w:rsid w:val="00240FAD"/>
    <w:rsid w:val="00294C2F"/>
    <w:rsid w:val="002A041E"/>
    <w:rsid w:val="0032091A"/>
    <w:rsid w:val="003D71D5"/>
    <w:rsid w:val="0042058B"/>
    <w:rsid w:val="00420ED9"/>
    <w:rsid w:val="004254ED"/>
    <w:rsid w:val="00435B31"/>
    <w:rsid w:val="004B328A"/>
    <w:rsid w:val="004C31A8"/>
    <w:rsid w:val="004D0299"/>
    <w:rsid w:val="004E37E6"/>
    <w:rsid w:val="004E6ABF"/>
    <w:rsid w:val="005039FD"/>
    <w:rsid w:val="005165DA"/>
    <w:rsid w:val="00521BBB"/>
    <w:rsid w:val="00562AEC"/>
    <w:rsid w:val="00571F7C"/>
    <w:rsid w:val="005801C1"/>
    <w:rsid w:val="005838BE"/>
    <w:rsid w:val="00592E15"/>
    <w:rsid w:val="005C65CB"/>
    <w:rsid w:val="005E29E7"/>
    <w:rsid w:val="0060749B"/>
    <w:rsid w:val="006347BB"/>
    <w:rsid w:val="0064058A"/>
    <w:rsid w:val="006549B1"/>
    <w:rsid w:val="00666013"/>
    <w:rsid w:val="00675525"/>
    <w:rsid w:val="006A478D"/>
    <w:rsid w:val="006C1B4F"/>
    <w:rsid w:val="00720C70"/>
    <w:rsid w:val="00752515"/>
    <w:rsid w:val="00755902"/>
    <w:rsid w:val="00755A86"/>
    <w:rsid w:val="00773044"/>
    <w:rsid w:val="007E42FC"/>
    <w:rsid w:val="0081251F"/>
    <w:rsid w:val="0086330A"/>
    <w:rsid w:val="008B6C50"/>
    <w:rsid w:val="008C5E16"/>
    <w:rsid w:val="0095488D"/>
    <w:rsid w:val="00971216"/>
    <w:rsid w:val="009A0756"/>
    <w:rsid w:val="009B3387"/>
    <w:rsid w:val="00A057EF"/>
    <w:rsid w:val="00A2099D"/>
    <w:rsid w:val="00A50A4A"/>
    <w:rsid w:val="00AF25E6"/>
    <w:rsid w:val="00B101F3"/>
    <w:rsid w:val="00B83E6A"/>
    <w:rsid w:val="00B84568"/>
    <w:rsid w:val="00BC73BB"/>
    <w:rsid w:val="00BD21FE"/>
    <w:rsid w:val="00BD6827"/>
    <w:rsid w:val="00C26C16"/>
    <w:rsid w:val="00C43601"/>
    <w:rsid w:val="00CD5D60"/>
    <w:rsid w:val="00CF4E36"/>
    <w:rsid w:val="00D201FC"/>
    <w:rsid w:val="00DC3DFC"/>
    <w:rsid w:val="00DF4864"/>
    <w:rsid w:val="00E24C62"/>
    <w:rsid w:val="00E276C8"/>
    <w:rsid w:val="00E93864"/>
    <w:rsid w:val="00EF554B"/>
    <w:rsid w:val="00EF6BA1"/>
    <w:rsid w:val="00F16998"/>
    <w:rsid w:val="00F275A7"/>
    <w:rsid w:val="00F43951"/>
    <w:rsid w:val="00F72743"/>
    <w:rsid w:val="00FC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915EBE-2612-4F41-8960-791994EF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5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sa=i&amp;rct=j&amp;q=&amp;esrc=s&amp;frm=1&amp;source=images&amp;cd=&amp;cad=rja&amp;uact=8&amp;ved=0CAcQjRw&amp;url=http://www.enchantedlearning.com/graphicorganizers/star/&amp;ei=HhoDVa6dCM7noASY5oLYBg&amp;bvm=bv.88198703,d.cGU&amp;psig=AFQjCNGqq5NABpyS8qf7lj7vUkaWrQvhzg&amp;ust=142635303948633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Daley</dc:creator>
  <cp:keywords/>
  <dc:description/>
  <cp:lastModifiedBy>Kelly Saufley</cp:lastModifiedBy>
  <cp:revision>2</cp:revision>
  <cp:lastPrinted>2015-09-22T18:11:00Z</cp:lastPrinted>
  <dcterms:created xsi:type="dcterms:W3CDTF">2015-09-24T15:50:00Z</dcterms:created>
  <dcterms:modified xsi:type="dcterms:W3CDTF">2015-09-24T15:50:00Z</dcterms:modified>
</cp:coreProperties>
</file>