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680" w:rsidRPr="00187680" w:rsidRDefault="001D574D" w:rsidP="00187680">
      <w:pPr>
        <w:spacing w:after="0"/>
        <w:jc w:val="center"/>
        <w:rPr>
          <w:rFonts w:ascii="Comic Sans MS" w:hAnsi="Comic Sans MS"/>
          <w:b/>
          <w:sz w:val="120"/>
          <w:szCs w:val="120"/>
          <w:u w:val="single"/>
        </w:rPr>
      </w:pPr>
      <w:bookmarkStart w:id="0" w:name="_GoBack"/>
      <w:bookmarkEnd w:id="0"/>
      <w:r w:rsidRPr="00187680">
        <w:rPr>
          <w:rFonts w:ascii="Jokerman" w:hAnsi="Jokerman"/>
          <w:b/>
          <w:sz w:val="120"/>
          <w:szCs w:val="120"/>
          <w:u w:val="single"/>
        </w:rPr>
        <w:t>Essential Learning</w:t>
      </w:r>
      <w:r w:rsidR="003073DC" w:rsidRPr="00187680">
        <w:rPr>
          <w:rFonts w:ascii="Jokerman" w:hAnsi="Jokerman"/>
          <w:b/>
          <w:sz w:val="120"/>
          <w:szCs w:val="120"/>
          <w:u w:val="single"/>
        </w:rPr>
        <w:t>s</w:t>
      </w:r>
      <w:r w:rsidR="00653F69" w:rsidRPr="00187680">
        <w:rPr>
          <w:rFonts w:ascii="Comic Sans MS" w:hAnsi="Comic Sans MS"/>
          <w:b/>
          <w:sz w:val="120"/>
          <w:szCs w:val="120"/>
          <w:u w:val="single"/>
        </w:rPr>
        <w:t xml:space="preserve"> </w:t>
      </w:r>
    </w:p>
    <w:p w:rsidR="000E614A" w:rsidRPr="00187680" w:rsidRDefault="00DD3F6E" w:rsidP="00187680">
      <w:pPr>
        <w:spacing w:after="0"/>
        <w:jc w:val="center"/>
        <w:rPr>
          <w:rFonts w:ascii="Comic Sans MS" w:hAnsi="Comic Sans MS"/>
          <w:b/>
          <w:sz w:val="52"/>
          <w:szCs w:val="52"/>
        </w:rPr>
      </w:pPr>
      <w:r>
        <w:rPr>
          <w:rFonts w:ascii="Comic Sans MS" w:hAnsi="Comic Sans MS"/>
          <w:b/>
          <w:sz w:val="52"/>
          <w:szCs w:val="52"/>
        </w:rPr>
        <w:t>[4th</w:t>
      </w:r>
      <w:r w:rsidR="00187680">
        <w:rPr>
          <w:rFonts w:ascii="Comic Sans MS" w:hAnsi="Comic Sans MS"/>
          <w:b/>
          <w:sz w:val="52"/>
          <w:szCs w:val="52"/>
        </w:rPr>
        <w:t xml:space="preserve"> </w:t>
      </w:r>
      <w:r w:rsidR="00187680" w:rsidRPr="00187680">
        <w:rPr>
          <w:rFonts w:ascii="Comic Sans MS" w:hAnsi="Comic Sans MS"/>
          <w:b/>
          <w:sz w:val="52"/>
          <w:szCs w:val="52"/>
        </w:rPr>
        <w:t>Quarter</w:t>
      </w:r>
      <w:r w:rsidR="00187680">
        <w:rPr>
          <w:rFonts w:ascii="Comic Sans MS" w:hAnsi="Comic Sans MS"/>
          <w:b/>
          <w:sz w:val="52"/>
          <w:szCs w:val="52"/>
        </w:rPr>
        <w:t>]</w:t>
      </w:r>
      <w:r w:rsidR="00187680" w:rsidRPr="00187680">
        <w:rPr>
          <w:rFonts w:ascii="Comic Sans MS" w:hAnsi="Comic Sans MS"/>
          <w:b/>
          <w:sz w:val="52"/>
          <w:szCs w:val="52"/>
        </w:rPr>
        <w:t xml:space="preserve"> </w:t>
      </w:r>
    </w:p>
    <w:p w:rsidR="001816C4" w:rsidRPr="00187680" w:rsidRDefault="001816C4" w:rsidP="00B27BF8">
      <w:pPr>
        <w:rPr>
          <w:rFonts w:ascii="Lucida Sans" w:hAnsi="Lucida Sans"/>
          <w:b/>
          <w:sz w:val="44"/>
          <w:szCs w:val="44"/>
        </w:rPr>
      </w:pPr>
      <w:r w:rsidRPr="00187680">
        <w:rPr>
          <w:rFonts w:ascii="Lucida Sans" w:hAnsi="Lucida Sans"/>
          <w:b/>
          <w:sz w:val="44"/>
          <w:szCs w:val="44"/>
          <w:u w:val="single"/>
        </w:rPr>
        <w:t>1. Apply grade level phonics &amp;</w:t>
      </w:r>
      <w:r w:rsidR="000E614A" w:rsidRPr="00187680">
        <w:rPr>
          <w:rFonts w:ascii="Lucida Sans" w:hAnsi="Lucida Sans"/>
          <w:b/>
          <w:sz w:val="44"/>
          <w:szCs w:val="44"/>
          <w:u w:val="single"/>
        </w:rPr>
        <w:t xml:space="preserve"> word analysis skills.</w:t>
      </w:r>
      <w:r w:rsidR="00C218ED" w:rsidRPr="00187680">
        <w:rPr>
          <w:rFonts w:ascii="Lucida Sans" w:hAnsi="Lucida Sans"/>
          <w:b/>
          <w:sz w:val="44"/>
          <w:szCs w:val="44"/>
        </w:rPr>
        <w:t xml:space="preserve"> </w:t>
      </w:r>
      <w:r w:rsidR="00C218ED" w:rsidRPr="00187680">
        <w:rPr>
          <w:rFonts w:ascii="Lucida Sans" w:hAnsi="Lucida Sans"/>
          <w:sz w:val="44"/>
          <w:szCs w:val="44"/>
        </w:rPr>
        <w:t>(3.RF.3)</w:t>
      </w:r>
    </w:p>
    <w:p w:rsidR="003D7FAF" w:rsidRPr="003D7FAF" w:rsidRDefault="003D7FAF" w:rsidP="003D7FAF">
      <w:pPr>
        <w:pStyle w:val="ListParagraph"/>
        <w:numPr>
          <w:ilvl w:val="0"/>
          <w:numId w:val="4"/>
        </w:numPr>
        <w:rPr>
          <w:rFonts w:ascii="Lucida Sans" w:hAnsi="Lucida Sans"/>
          <w:sz w:val="44"/>
          <w:szCs w:val="44"/>
        </w:rPr>
      </w:pPr>
      <w:r w:rsidRPr="003D7FAF">
        <w:rPr>
          <w:rFonts w:ascii="Lucida Sans" w:hAnsi="Lucida Sans"/>
          <w:sz w:val="44"/>
          <w:szCs w:val="44"/>
        </w:rPr>
        <w:t>Open Syllables</w:t>
      </w:r>
    </w:p>
    <w:p w:rsidR="00B03919" w:rsidRPr="003D7FAF" w:rsidRDefault="00DD3F6E" w:rsidP="003D7FAF">
      <w:pPr>
        <w:pStyle w:val="ListParagraph"/>
        <w:numPr>
          <w:ilvl w:val="0"/>
          <w:numId w:val="4"/>
        </w:numPr>
        <w:rPr>
          <w:rFonts w:ascii="Lucida Sans" w:hAnsi="Lucida Sans"/>
          <w:sz w:val="44"/>
          <w:szCs w:val="44"/>
        </w:rPr>
      </w:pPr>
      <w:r>
        <w:rPr>
          <w:rFonts w:ascii="Century Gothic" w:hAnsi="Century Gothic"/>
          <w:sz w:val="44"/>
          <w:szCs w:val="44"/>
        </w:rPr>
        <w:t>Vowel Teams</w:t>
      </w:r>
    </w:p>
    <w:p w:rsidR="001816C4" w:rsidRPr="00187680" w:rsidRDefault="001816C4" w:rsidP="00B27BF8">
      <w:pPr>
        <w:rPr>
          <w:rFonts w:ascii="Lucida Sans" w:hAnsi="Lucida Sans"/>
          <w:b/>
          <w:sz w:val="44"/>
          <w:szCs w:val="44"/>
          <w:u w:val="single"/>
        </w:rPr>
      </w:pPr>
      <w:r w:rsidRPr="00187680">
        <w:rPr>
          <w:rFonts w:ascii="Lucida Sans" w:hAnsi="Lucida Sans"/>
          <w:b/>
          <w:sz w:val="44"/>
          <w:szCs w:val="44"/>
          <w:u w:val="single"/>
        </w:rPr>
        <w:t xml:space="preserve">2. </w:t>
      </w:r>
      <w:r w:rsidR="00195727" w:rsidRPr="00187680">
        <w:rPr>
          <w:rFonts w:ascii="Lucida Sans" w:hAnsi="Lucida Sans"/>
          <w:b/>
          <w:sz w:val="44"/>
          <w:szCs w:val="44"/>
          <w:u w:val="single"/>
        </w:rPr>
        <w:t xml:space="preserve">Read with </w:t>
      </w:r>
      <w:r w:rsidRPr="00187680">
        <w:rPr>
          <w:rFonts w:ascii="Lucida Sans" w:hAnsi="Lucida Sans"/>
          <w:b/>
          <w:sz w:val="44"/>
          <w:szCs w:val="44"/>
          <w:u w:val="single"/>
        </w:rPr>
        <w:t xml:space="preserve">accuracy &amp; fluency to support </w:t>
      </w:r>
      <w:r w:rsidR="00195727" w:rsidRPr="00187680">
        <w:rPr>
          <w:rFonts w:ascii="Lucida Sans" w:hAnsi="Lucida Sans"/>
          <w:b/>
          <w:sz w:val="44"/>
          <w:szCs w:val="44"/>
          <w:u w:val="single"/>
        </w:rPr>
        <w:t>comprehension.</w:t>
      </w:r>
      <w:r w:rsidR="00B27BF8" w:rsidRPr="00187680">
        <w:rPr>
          <w:rFonts w:ascii="Lucida Sans" w:hAnsi="Lucida Sans"/>
          <w:b/>
          <w:sz w:val="44"/>
          <w:szCs w:val="44"/>
        </w:rPr>
        <w:t xml:space="preserve"> </w:t>
      </w:r>
      <w:r w:rsidR="00C218ED" w:rsidRPr="00187680">
        <w:rPr>
          <w:rFonts w:ascii="Lucida Sans" w:hAnsi="Lucida Sans"/>
          <w:sz w:val="44"/>
          <w:szCs w:val="44"/>
        </w:rPr>
        <w:t>(3.RF.4)</w:t>
      </w:r>
    </w:p>
    <w:p w:rsidR="00C218ED" w:rsidRPr="007D68A8" w:rsidRDefault="00195727" w:rsidP="00C218ED">
      <w:pPr>
        <w:pStyle w:val="ListParagraph"/>
        <w:numPr>
          <w:ilvl w:val="0"/>
          <w:numId w:val="2"/>
        </w:numPr>
        <w:rPr>
          <w:rFonts w:ascii="Century Gothic" w:hAnsi="Century Gothic"/>
          <w:b/>
          <w:sz w:val="44"/>
          <w:szCs w:val="44"/>
        </w:rPr>
      </w:pPr>
      <w:r w:rsidRPr="007D68A8">
        <w:rPr>
          <w:rFonts w:ascii="Century Gothic" w:hAnsi="Century Gothic"/>
          <w:sz w:val="44"/>
          <w:szCs w:val="44"/>
        </w:rPr>
        <w:t>DIBELS goal</w:t>
      </w:r>
      <w:r w:rsidR="006F660C" w:rsidRPr="007D68A8">
        <w:rPr>
          <w:rFonts w:ascii="Century Gothic" w:hAnsi="Century Gothic"/>
          <w:sz w:val="44"/>
          <w:szCs w:val="44"/>
        </w:rPr>
        <w:t>s</w:t>
      </w:r>
      <w:r w:rsidR="001816C4" w:rsidRPr="007D68A8">
        <w:rPr>
          <w:rFonts w:ascii="Century Gothic" w:hAnsi="Century Gothic"/>
          <w:sz w:val="44"/>
          <w:szCs w:val="44"/>
        </w:rPr>
        <w:t>:</w:t>
      </w:r>
      <w:r w:rsidR="006F660C" w:rsidRPr="007D68A8">
        <w:rPr>
          <w:rFonts w:ascii="Century Gothic" w:hAnsi="Century Gothic"/>
          <w:sz w:val="44"/>
          <w:szCs w:val="44"/>
        </w:rPr>
        <w:t xml:space="preserve"> </w:t>
      </w:r>
    </w:p>
    <w:p w:rsidR="00C218ED" w:rsidRPr="007D68A8" w:rsidRDefault="006F660C" w:rsidP="00C218ED">
      <w:pPr>
        <w:pStyle w:val="ListParagraph"/>
        <w:numPr>
          <w:ilvl w:val="1"/>
          <w:numId w:val="2"/>
        </w:numPr>
        <w:rPr>
          <w:rFonts w:ascii="Century Gothic" w:hAnsi="Century Gothic"/>
          <w:b/>
          <w:sz w:val="44"/>
          <w:szCs w:val="44"/>
        </w:rPr>
      </w:pPr>
      <w:r w:rsidRPr="007D68A8">
        <w:rPr>
          <w:rFonts w:ascii="Century Gothic" w:hAnsi="Century Gothic"/>
          <w:sz w:val="44"/>
          <w:szCs w:val="44"/>
        </w:rPr>
        <w:t xml:space="preserve">words read correctly- </w:t>
      </w:r>
      <w:r w:rsidR="00DD3F6E">
        <w:rPr>
          <w:rFonts w:ascii="Century Gothic" w:hAnsi="Century Gothic"/>
          <w:b/>
          <w:sz w:val="44"/>
          <w:szCs w:val="44"/>
        </w:rPr>
        <w:t>123</w:t>
      </w:r>
    </w:p>
    <w:p w:rsidR="00C218ED" w:rsidRPr="007D68A8" w:rsidRDefault="006F660C" w:rsidP="00C218ED">
      <w:pPr>
        <w:pStyle w:val="ListParagraph"/>
        <w:numPr>
          <w:ilvl w:val="1"/>
          <w:numId w:val="2"/>
        </w:numPr>
        <w:rPr>
          <w:rFonts w:ascii="Century Gothic" w:hAnsi="Century Gothic"/>
          <w:b/>
          <w:sz w:val="44"/>
          <w:szCs w:val="44"/>
        </w:rPr>
      </w:pPr>
      <w:r w:rsidRPr="007D68A8">
        <w:rPr>
          <w:rFonts w:ascii="Century Gothic" w:hAnsi="Century Gothic"/>
          <w:sz w:val="44"/>
          <w:szCs w:val="44"/>
        </w:rPr>
        <w:t xml:space="preserve">accuracy- </w:t>
      </w:r>
      <w:r w:rsidRPr="007D68A8">
        <w:rPr>
          <w:rFonts w:ascii="Century Gothic" w:hAnsi="Century Gothic"/>
          <w:b/>
          <w:sz w:val="44"/>
          <w:szCs w:val="44"/>
        </w:rPr>
        <w:t>99</w:t>
      </w:r>
    </w:p>
    <w:p w:rsidR="00195727" w:rsidRPr="00A25680" w:rsidRDefault="006F660C" w:rsidP="00B27BF8">
      <w:pPr>
        <w:pStyle w:val="ListParagraph"/>
        <w:numPr>
          <w:ilvl w:val="0"/>
          <w:numId w:val="2"/>
        </w:numPr>
        <w:rPr>
          <w:rFonts w:ascii="Lucida Sans" w:hAnsi="Lucida Sans"/>
          <w:sz w:val="44"/>
          <w:szCs w:val="44"/>
        </w:rPr>
      </w:pPr>
      <w:r w:rsidRPr="007D68A8">
        <w:rPr>
          <w:rFonts w:ascii="Century Gothic" w:hAnsi="Century Gothic"/>
          <w:sz w:val="44"/>
          <w:szCs w:val="44"/>
        </w:rPr>
        <w:t xml:space="preserve">DAZE goal: </w:t>
      </w:r>
      <w:r w:rsidR="00DD3F6E">
        <w:rPr>
          <w:rFonts w:ascii="Century Gothic" w:hAnsi="Century Gothic"/>
          <w:b/>
          <w:sz w:val="44"/>
          <w:szCs w:val="44"/>
        </w:rPr>
        <w:t>26</w:t>
      </w:r>
    </w:p>
    <w:sectPr w:rsidR="00195727" w:rsidRPr="00A25680" w:rsidSect="00307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915EC"/>
    <w:multiLevelType w:val="hybridMultilevel"/>
    <w:tmpl w:val="90E62A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0B4731"/>
    <w:multiLevelType w:val="hybridMultilevel"/>
    <w:tmpl w:val="A9A0EE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74A5678"/>
    <w:multiLevelType w:val="hybridMultilevel"/>
    <w:tmpl w:val="23A49946"/>
    <w:lvl w:ilvl="0" w:tplc="B94C1CC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8D03BD9"/>
    <w:multiLevelType w:val="hybridMultilevel"/>
    <w:tmpl w:val="6A9EC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4D"/>
    <w:rsid w:val="000E614A"/>
    <w:rsid w:val="000F10B0"/>
    <w:rsid w:val="001816C4"/>
    <w:rsid w:val="00187680"/>
    <w:rsid w:val="00195727"/>
    <w:rsid w:val="001D574D"/>
    <w:rsid w:val="003073DC"/>
    <w:rsid w:val="003D7FAF"/>
    <w:rsid w:val="00560D46"/>
    <w:rsid w:val="00653F69"/>
    <w:rsid w:val="006F660C"/>
    <w:rsid w:val="007D68A8"/>
    <w:rsid w:val="007F194B"/>
    <w:rsid w:val="00A25680"/>
    <w:rsid w:val="00A96B8B"/>
    <w:rsid w:val="00AA0F39"/>
    <w:rsid w:val="00AD1388"/>
    <w:rsid w:val="00B03919"/>
    <w:rsid w:val="00B2704D"/>
    <w:rsid w:val="00B27BF8"/>
    <w:rsid w:val="00B75AC2"/>
    <w:rsid w:val="00B80A0F"/>
    <w:rsid w:val="00BF4699"/>
    <w:rsid w:val="00C218ED"/>
    <w:rsid w:val="00C4369C"/>
    <w:rsid w:val="00CD27A9"/>
    <w:rsid w:val="00D43EF4"/>
    <w:rsid w:val="00D710F8"/>
    <w:rsid w:val="00DD3F6E"/>
    <w:rsid w:val="00ED180E"/>
    <w:rsid w:val="00EE0392"/>
    <w:rsid w:val="00FB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33C4D-1FF9-46A2-B195-F4B134B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8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2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Williams</dc:creator>
  <cp:keywords/>
  <dc:description/>
  <cp:lastModifiedBy>Nancy Holly</cp:lastModifiedBy>
  <cp:revision>2</cp:revision>
  <cp:lastPrinted>2016-03-17T18:13:00Z</cp:lastPrinted>
  <dcterms:created xsi:type="dcterms:W3CDTF">2017-04-17T21:16:00Z</dcterms:created>
  <dcterms:modified xsi:type="dcterms:W3CDTF">2017-04-17T21:16:00Z</dcterms:modified>
</cp:coreProperties>
</file>