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852" w:rsidRDefault="008331F2">
      <w:pPr>
        <w:pStyle w:val="normal0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CAC for Safe Schools </w:t>
      </w:r>
    </w:p>
    <w:p w:rsidR="003A1852" w:rsidRDefault="008331F2">
      <w:pPr>
        <w:pStyle w:val="normal0"/>
        <w:jc w:val="center"/>
      </w:pPr>
      <w:r>
        <w:rPr>
          <w:b/>
        </w:rPr>
        <w:t xml:space="preserve">Panorama Village </w:t>
      </w:r>
      <w:r>
        <w:rPr>
          <w:b/>
        </w:rPr>
        <w:t>Minutes</w:t>
      </w:r>
      <w:r>
        <w:rPr>
          <w:b/>
        </w:rPr>
        <w:t xml:space="preserve"> </w:t>
      </w:r>
    </w:p>
    <w:p w:rsidR="003A1852" w:rsidRDefault="008331F2">
      <w:pPr>
        <w:pStyle w:val="normal0"/>
        <w:jc w:val="center"/>
      </w:pPr>
      <w:r>
        <w:rPr>
          <w:b/>
        </w:rPr>
        <w:t>April</w:t>
      </w:r>
      <w:r>
        <w:rPr>
          <w:b/>
        </w:rPr>
        <w:t xml:space="preserve"> </w:t>
      </w:r>
      <w:r>
        <w:rPr>
          <w:b/>
        </w:rPr>
        <w:t>4</w:t>
      </w:r>
      <w:r>
        <w:rPr>
          <w:b/>
        </w:rPr>
        <w:t>, 201</w:t>
      </w:r>
      <w:r>
        <w:rPr>
          <w:b/>
        </w:rPr>
        <w:t>8</w:t>
      </w:r>
    </w:p>
    <w:p w:rsidR="003A1852" w:rsidRDefault="008331F2">
      <w:pPr>
        <w:pStyle w:val="normal0"/>
        <w:jc w:val="center"/>
      </w:pPr>
      <w:r>
        <w:rPr>
          <w:b/>
        </w:rPr>
        <w:t>12:30-3:00</w:t>
      </w:r>
    </w:p>
    <w:p w:rsidR="003A1852" w:rsidRDefault="008331F2">
      <w:pPr>
        <w:pStyle w:val="normal0"/>
      </w:pPr>
      <w:r>
        <w:rPr>
          <w:b/>
        </w:rPr>
        <w:t xml:space="preserve">In attendance:  </w:t>
      </w:r>
      <w:r>
        <w:t>Mia Case, Sapphire Brown, Hannah Cady, Madhavi Kari, Gretchen Brandt, Dan Duffy, Cindy Sergeon, Jeanne Knouse, Denise McCann, Alexa Maltby, Steve Kurzinger,</w:t>
      </w:r>
    </w:p>
    <w:p w:rsidR="003A1852" w:rsidRDefault="003A1852">
      <w:pPr>
        <w:pStyle w:val="normal0"/>
        <w:rPr>
          <w:b/>
        </w:rPr>
      </w:pPr>
    </w:p>
    <w:p w:rsidR="003A1852" w:rsidRDefault="008331F2">
      <w:pPr>
        <w:pStyle w:val="normal0"/>
      </w:pPr>
      <w:r>
        <w:rPr>
          <w:b/>
        </w:rPr>
        <w:t xml:space="preserve">12:30-12:35 </w:t>
      </w:r>
    </w:p>
    <w:p w:rsidR="003A1852" w:rsidRDefault="008331F2">
      <w:pPr>
        <w:pStyle w:val="normal0"/>
        <w:ind w:left="360"/>
      </w:pPr>
      <w:r>
        <w:t>1.  Welcome and Introduction:  Committee Co-Chairs and members</w:t>
      </w:r>
    </w:p>
    <w:p w:rsidR="003A1852" w:rsidRDefault="008331F2">
      <w:pPr>
        <w:pStyle w:val="normal0"/>
        <w:numPr>
          <w:ilvl w:val="1"/>
          <w:numId w:val="2"/>
        </w:numPr>
      </w:pPr>
      <w:r>
        <w:t>Denise</w:t>
      </w:r>
      <w:r>
        <w:t xml:space="preserve"> McCann Division Director, Community Based Services for YSB   </w:t>
      </w:r>
    </w:p>
    <w:p w:rsidR="003A1852" w:rsidRDefault="008331F2">
      <w:pPr>
        <w:pStyle w:val="normal0"/>
        <w:numPr>
          <w:ilvl w:val="1"/>
          <w:numId w:val="2"/>
        </w:numPr>
      </w:pPr>
      <w:r>
        <w:t>Jeanne Knouse Director of Student Services for SCASD</w:t>
      </w:r>
    </w:p>
    <w:p w:rsidR="003A1852" w:rsidRDefault="008331F2">
      <w:pPr>
        <w:pStyle w:val="normal0"/>
      </w:pPr>
      <w:r>
        <w:rPr>
          <w:b/>
        </w:rPr>
        <w:t>12:35-12:45</w:t>
      </w:r>
    </w:p>
    <w:p w:rsidR="003A1852" w:rsidRDefault="008331F2">
      <w:pPr>
        <w:pStyle w:val="normal0"/>
        <w:numPr>
          <w:ilvl w:val="0"/>
          <w:numId w:val="2"/>
        </w:numPr>
      </w:pPr>
      <w:r>
        <w:t xml:space="preserve">Public Comment - </w:t>
      </w:r>
      <w:r>
        <w:t>There was no public comment.  Three members of the public attended the meeting.</w:t>
      </w:r>
    </w:p>
    <w:p w:rsidR="003A1852" w:rsidRDefault="008331F2">
      <w:pPr>
        <w:pStyle w:val="normal0"/>
      </w:pPr>
      <w:r>
        <w:rPr>
          <w:b/>
        </w:rPr>
        <w:t>12:45-12:55</w:t>
      </w:r>
    </w:p>
    <w:p w:rsidR="003A1852" w:rsidRDefault="008331F2">
      <w:pPr>
        <w:pStyle w:val="normal0"/>
        <w:numPr>
          <w:ilvl w:val="0"/>
          <w:numId w:val="2"/>
        </w:numPr>
      </w:pPr>
      <w:r>
        <w:t>Approval of Minutes</w:t>
      </w:r>
      <w:r>
        <w:t xml:space="preserve"> from </w:t>
      </w:r>
      <w:r>
        <w:t>January 28</w:t>
      </w:r>
      <w:r>
        <w:t>, 201</w:t>
      </w:r>
      <w:r>
        <w:t>8</w:t>
      </w:r>
      <w:r>
        <w:t xml:space="preserve"> meeting – </w:t>
      </w:r>
      <w:r>
        <w:t>Minutes from January meeting were approved</w:t>
      </w:r>
    </w:p>
    <w:p w:rsidR="003A1852" w:rsidRDefault="008331F2">
      <w:pPr>
        <w:pStyle w:val="normal0"/>
      </w:pPr>
      <w:r>
        <w:rPr>
          <w:b/>
        </w:rPr>
        <w:t>12:55-1:10</w:t>
      </w:r>
    </w:p>
    <w:p w:rsidR="003A1852" w:rsidRDefault="008331F2">
      <w:pPr>
        <w:pStyle w:val="normal0"/>
        <w:numPr>
          <w:ilvl w:val="0"/>
          <w:numId w:val="2"/>
        </w:numPr>
      </w:pPr>
      <w:r>
        <w:t>CAC Updates</w:t>
      </w:r>
    </w:p>
    <w:p w:rsidR="003A1852" w:rsidRDefault="008331F2">
      <w:pPr>
        <w:pStyle w:val="normal0"/>
        <w:numPr>
          <w:ilvl w:val="1"/>
          <w:numId w:val="2"/>
        </w:numPr>
      </w:pPr>
      <w:r>
        <w:t xml:space="preserve">SHAWC update- Policy Update – </w:t>
      </w:r>
      <w:r>
        <w:t>(Jeanne Knouse)</w:t>
      </w:r>
    </w:p>
    <w:p w:rsidR="003A1852" w:rsidRDefault="003A1852">
      <w:pPr>
        <w:pStyle w:val="normal0"/>
        <w:numPr>
          <w:ilvl w:val="2"/>
          <w:numId w:val="2"/>
        </w:numPr>
      </w:pPr>
      <w:hyperlink r:id="rId5">
        <w:r w:rsidR="008331F2">
          <w:rPr>
            <w:color w:val="1155CC"/>
            <w:u w:val="single"/>
          </w:rPr>
          <w:t xml:space="preserve">Wellness Policy </w:t>
        </w:r>
      </w:hyperlink>
    </w:p>
    <w:p w:rsidR="003A1852" w:rsidRDefault="003A1852">
      <w:pPr>
        <w:pStyle w:val="normal0"/>
        <w:numPr>
          <w:ilvl w:val="2"/>
          <w:numId w:val="2"/>
        </w:numPr>
      </w:pPr>
      <w:hyperlink r:id="rId6">
        <w:r w:rsidR="008331F2">
          <w:rPr>
            <w:color w:val="1155CC"/>
            <w:u w:val="single"/>
          </w:rPr>
          <w:t xml:space="preserve">Review Wellness Policy Assessment tool </w:t>
        </w:r>
      </w:hyperlink>
      <w:r w:rsidR="008331F2">
        <w:t xml:space="preserve"> </w:t>
      </w:r>
    </w:p>
    <w:p w:rsidR="003A1852" w:rsidRDefault="008331F2">
      <w:pPr>
        <w:pStyle w:val="normal0"/>
        <w:numPr>
          <w:ilvl w:val="3"/>
          <w:numId w:val="2"/>
        </w:numPr>
      </w:pPr>
      <w:r>
        <w:t>Is this an appropriate way to do the assessment?</w:t>
      </w:r>
    </w:p>
    <w:p w:rsidR="003A1852" w:rsidRDefault="008331F2">
      <w:pPr>
        <w:pStyle w:val="normal0"/>
        <w:numPr>
          <w:ilvl w:val="3"/>
          <w:numId w:val="2"/>
        </w:numPr>
      </w:pPr>
      <w:r>
        <w:t xml:space="preserve">Any suggestions for other questions to be added or wording to be changed? </w:t>
      </w:r>
    </w:p>
    <w:p w:rsidR="003A1852" w:rsidRDefault="008331F2">
      <w:pPr>
        <w:pStyle w:val="normal0"/>
        <w:ind w:left="3600"/>
      </w:pPr>
      <w:r>
        <w:t xml:space="preserve">Suggestions: Page 2 - party and celebrations </w:t>
      </w:r>
    </w:p>
    <w:p w:rsidR="003A1852" w:rsidRDefault="008331F2">
      <w:pPr>
        <w:pStyle w:val="normal0"/>
      </w:pPr>
      <w:r>
        <w:t>Today is the grand opening of the new cafeteria. Jeanne shared copies of a survey that will go out for the Coordinated School Health an</w:t>
      </w:r>
      <w:r>
        <w:t>d Wellness Policy Assessment.  These assessments are conducted every three years and is designed as a checks and balances for the policy.  Megan is looking for any suggested changes to the assessment tool.  Send feedback to Jeanne.</w:t>
      </w:r>
    </w:p>
    <w:p w:rsidR="003A1852" w:rsidRDefault="003A1852">
      <w:pPr>
        <w:pStyle w:val="normal0"/>
        <w:ind w:left="3600"/>
      </w:pPr>
    </w:p>
    <w:p w:rsidR="003A1852" w:rsidRDefault="008331F2">
      <w:pPr>
        <w:pStyle w:val="normal0"/>
        <w:numPr>
          <w:ilvl w:val="2"/>
          <w:numId w:val="2"/>
        </w:numPr>
      </w:pPr>
      <w:r>
        <w:t>Lori Maxfield - staff w</w:t>
      </w:r>
      <w:r>
        <w:t xml:space="preserve">ellness update  </w:t>
      </w:r>
    </w:p>
    <w:p w:rsidR="003A1852" w:rsidRDefault="008331F2">
      <w:pPr>
        <w:pStyle w:val="normal0"/>
        <w:numPr>
          <w:ilvl w:val="3"/>
          <w:numId w:val="2"/>
        </w:numPr>
      </w:pPr>
      <w:r>
        <w:t xml:space="preserve">bring back the Community Builder Award </w:t>
      </w:r>
    </w:p>
    <w:p w:rsidR="003A1852" w:rsidRDefault="008331F2">
      <w:pPr>
        <w:pStyle w:val="normal0"/>
        <w:numPr>
          <w:ilvl w:val="3"/>
          <w:numId w:val="2"/>
        </w:numPr>
      </w:pPr>
      <w:r>
        <w:t xml:space="preserve">Exchange of a weakly acknowledgement to a staff member and pass on to another staff member (fake flowers with message and pass on with flowers and message). </w:t>
      </w:r>
    </w:p>
    <w:p w:rsidR="003A1852" w:rsidRDefault="008331F2">
      <w:pPr>
        <w:pStyle w:val="normal0"/>
        <w:numPr>
          <w:ilvl w:val="3"/>
          <w:numId w:val="2"/>
        </w:numPr>
      </w:pPr>
      <w:r>
        <w:t>Teachers were surveyed and stress is a to</w:t>
      </w:r>
      <w:r>
        <w:t xml:space="preserve">pic that teachers are most interested in addressing. </w:t>
      </w:r>
    </w:p>
    <w:p w:rsidR="003A1852" w:rsidRDefault="003A1852">
      <w:pPr>
        <w:pStyle w:val="normal0"/>
        <w:ind w:left="2160"/>
      </w:pPr>
    </w:p>
    <w:p w:rsidR="003A1852" w:rsidRDefault="008331F2">
      <w:pPr>
        <w:pStyle w:val="normal0"/>
        <w:numPr>
          <w:ilvl w:val="1"/>
          <w:numId w:val="2"/>
        </w:numPr>
      </w:pPr>
      <w:r>
        <w:t xml:space="preserve">Food Service Update (Megan Schaper) – </w:t>
      </w:r>
      <w:r>
        <w:t>See above.</w:t>
      </w:r>
    </w:p>
    <w:p w:rsidR="003A1852" w:rsidRDefault="008331F2">
      <w:pPr>
        <w:pStyle w:val="normal0"/>
        <w:numPr>
          <w:ilvl w:val="1"/>
          <w:numId w:val="2"/>
        </w:numPr>
      </w:pPr>
      <w:r>
        <w:t xml:space="preserve">CAC for facilities (Ed Poprik) – </w:t>
      </w:r>
      <w:r>
        <w:t>Refer to SCASD building project website.  Ed was not present to give an update.  Dan Duffy shared that there are four p</w:t>
      </w:r>
      <w:r>
        <w:t xml:space="preserve">rojects going on, the high school and three elementary schools.  Project progress has been communicated regularly and with greater detail to the school board.  </w:t>
      </w:r>
    </w:p>
    <w:p w:rsidR="003A1852" w:rsidRDefault="008331F2">
      <w:pPr>
        <w:pStyle w:val="normal0"/>
        <w:numPr>
          <w:ilvl w:val="1"/>
          <w:numId w:val="2"/>
        </w:numPr>
      </w:pPr>
      <w:r>
        <w:t xml:space="preserve">All Hazards Update meeting 3/20/2018- </w:t>
      </w:r>
    </w:p>
    <w:p w:rsidR="003A1852" w:rsidRDefault="008331F2">
      <w:pPr>
        <w:pStyle w:val="normal0"/>
        <w:numPr>
          <w:ilvl w:val="2"/>
          <w:numId w:val="2"/>
        </w:numPr>
      </w:pPr>
      <w:r>
        <w:t>Met with SRO officers and Chiefs</w:t>
      </w:r>
    </w:p>
    <w:p w:rsidR="003A1852" w:rsidRDefault="008331F2">
      <w:pPr>
        <w:pStyle w:val="normal0"/>
        <w:numPr>
          <w:ilvl w:val="2"/>
          <w:numId w:val="2"/>
        </w:numPr>
      </w:pPr>
      <w:r>
        <w:t>Practice Magnet on door</w:t>
      </w:r>
      <w:r>
        <w:t xml:space="preserve"> or no magnet on door </w:t>
      </w:r>
    </w:p>
    <w:p w:rsidR="003A1852" w:rsidRDefault="008331F2">
      <w:pPr>
        <w:pStyle w:val="normal0"/>
        <w:numPr>
          <w:ilvl w:val="2"/>
          <w:numId w:val="2"/>
        </w:numPr>
      </w:pPr>
      <w:r>
        <w:t>Quick reference chart</w:t>
      </w:r>
    </w:p>
    <w:p w:rsidR="003A1852" w:rsidRDefault="008331F2">
      <w:pPr>
        <w:pStyle w:val="normal0"/>
        <w:numPr>
          <w:ilvl w:val="2"/>
          <w:numId w:val="2"/>
        </w:numPr>
      </w:pPr>
      <w:r>
        <w:t>Universal Language</w:t>
      </w:r>
    </w:p>
    <w:p w:rsidR="003A1852" w:rsidRDefault="008331F2">
      <w:pPr>
        <w:pStyle w:val="normal0"/>
        <w:numPr>
          <w:ilvl w:val="2"/>
          <w:numId w:val="2"/>
        </w:numPr>
      </w:pPr>
      <w:r>
        <w:t>Safety Audits in each school</w:t>
      </w:r>
    </w:p>
    <w:p w:rsidR="003A1852" w:rsidRDefault="008331F2">
      <w:pPr>
        <w:pStyle w:val="normal0"/>
        <w:numPr>
          <w:ilvl w:val="2"/>
          <w:numId w:val="2"/>
        </w:numPr>
      </w:pPr>
      <w:r>
        <w:t xml:space="preserve">This summer will work on SRO curriculum for staff, students and parents </w:t>
      </w:r>
    </w:p>
    <w:p w:rsidR="003A1852" w:rsidRDefault="008331F2">
      <w:pPr>
        <w:pStyle w:val="normal0"/>
        <w:numPr>
          <w:ilvl w:val="2"/>
          <w:numId w:val="2"/>
        </w:numPr>
      </w:pPr>
      <w:r>
        <w:t xml:space="preserve">All Hazards Drill plan for spring 2020 </w:t>
      </w:r>
    </w:p>
    <w:p w:rsidR="003A1852" w:rsidRDefault="008331F2">
      <w:pPr>
        <w:pStyle w:val="normal0"/>
        <w:ind w:left="2880"/>
      </w:pPr>
      <w:r>
        <w:t xml:space="preserve">Make drills more consistent </w:t>
      </w:r>
    </w:p>
    <w:p w:rsidR="003A1852" w:rsidRDefault="008331F2">
      <w:pPr>
        <w:pStyle w:val="normal0"/>
        <w:ind w:left="2880"/>
      </w:pPr>
      <w:r>
        <w:t>-Quick reference charts are being developed for each building to address emergency situations.  Need consistency across the district with language and with drills and to find a balance between communicating the seriousness of the situation and yet not frig</w:t>
      </w:r>
      <w:r>
        <w:t xml:space="preserve">htening the kids or traumatizing them. </w:t>
      </w:r>
    </w:p>
    <w:p w:rsidR="003A1852" w:rsidRDefault="003A1852">
      <w:pPr>
        <w:pStyle w:val="normal0"/>
        <w:ind w:left="2880"/>
      </w:pPr>
    </w:p>
    <w:p w:rsidR="003A1852" w:rsidRDefault="008331F2">
      <w:pPr>
        <w:pStyle w:val="normal0"/>
      </w:pPr>
      <w:r>
        <w:rPr>
          <w:b/>
        </w:rPr>
        <w:t>1:10-2:30</w:t>
      </w:r>
      <w:r>
        <w:t xml:space="preserve"> </w:t>
      </w:r>
    </w:p>
    <w:p w:rsidR="003A1852" w:rsidRDefault="008331F2">
      <w:pPr>
        <w:pStyle w:val="normal0"/>
        <w:numPr>
          <w:ilvl w:val="0"/>
          <w:numId w:val="1"/>
        </w:numPr>
      </w:pPr>
      <w:r>
        <w:t xml:space="preserve">Counseling Services Updates  </w:t>
      </w:r>
      <w:r>
        <w:tab/>
      </w:r>
    </w:p>
    <w:p w:rsidR="003A1852" w:rsidRDefault="008331F2">
      <w:pPr>
        <w:pStyle w:val="normal0"/>
        <w:numPr>
          <w:ilvl w:val="1"/>
          <w:numId w:val="1"/>
        </w:numPr>
      </w:pPr>
      <w:r>
        <w:t>K-12 Counseling Scop</w:t>
      </w:r>
      <w:r>
        <w:t>e and Sequence Update</w:t>
      </w:r>
      <w:r>
        <w:t xml:space="preserve"> for Board</w:t>
      </w:r>
      <w:r>
        <w:t xml:space="preserve"> approval </w:t>
      </w:r>
    </w:p>
    <w:p w:rsidR="003A1852" w:rsidRDefault="008331F2">
      <w:pPr>
        <w:pStyle w:val="normal0"/>
        <w:numPr>
          <w:ilvl w:val="2"/>
          <w:numId w:val="1"/>
        </w:numPr>
      </w:pPr>
      <w:r>
        <w:t>Act 339 updates/requirements (Jeanne Knouse and Cindy Sergeon)</w:t>
      </w:r>
    </w:p>
    <w:p w:rsidR="003A1852" w:rsidRDefault="008331F2">
      <w:pPr>
        <w:pStyle w:val="normal0"/>
        <w:numPr>
          <w:ilvl w:val="3"/>
          <w:numId w:val="1"/>
        </w:numPr>
      </w:pPr>
      <w:r>
        <w:t>Completion of plan in April/May 2018</w:t>
      </w:r>
    </w:p>
    <w:p w:rsidR="003A1852" w:rsidRDefault="008331F2">
      <w:pPr>
        <w:pStyle w:val="normal0"/>
        <w:numPr>
          <w:ilvl w:val="3"/>
          <w:numId w:val="1"/>
        </w:numPr>
      </w:pPr>
      <w:r>
        <w:t xml:space="preserve">Counselor Advisory Council- establish and meet in May to review and revise plan </w:t>
      </w:r>
    </w:p>
    <w:p w:rsidR="003A1852" w:rsidRDefault="008331F2">
      <w:pPr>
        <w:pStyle w:val="normal0"/>
        <w:numPr>
          <w:ilvl w:val="4"/>
          <w:numId w:val="1"/>
        </w:numPr>
      </w:pPr>
      <w:r>
        <w:t>Fall advise on program goals</w:t>
      </w:r>
    </w:p>
    <w:p w:rsidR="003A1852" w:rsidRDefault="008331F2">
      <w:pPr>
        <w:pStyle w:val="normal0"/>
        <w:numPr>
          <w:ilvl w:val="4"/>
          <w:numId w:val="1"/>
        </w:numPr>
      </w:pPr>
      <w:r>
        <w:t xml:space="preserve">Spring review program goals </w:t>
      </w:r>
    </w:p>
    <w:p w:rsidR="003A1852" w:rsidRDefault="008331F2">
      <w:pPr>
        <w:pStyle w:val="normal0"/>
        <w:numPr>
          <w:ilvl w:val="3"/>
          <w:numId w:val="1"/>
        </w:numPr>
      </w:pPr>
      <w:r>
        <w:t>Board approval summer 2018</w:t>
      </w:r>
    </w:p>
    <w:p w:rsidR="003A1852" w:rsidRDefault="008331F2">
      <w:pPr>
        <w:pStyle w:val="normal0"/>
        <w:numPr>
          <w:ilvl w:val="2"/>
          <w:numId w:val="1"/>
        </w:numPr>
      </w:pPr>
      <w:r>
        <w:t xml:space="preserve">Universal </w:t>
      </w:r>
      <w:r>
        <w:t>S</w:t>
      </w:r>
      <w:r>
        <w:t xml:space="preserve">creening for </w:t>
      </w:r>
      <w:r>
        <w:t>B</w:t>
      </w:r>
      <w:r>
        <w:t xml:space="preserve">ehavior – (Jeanne Knouse) - Completing </w:t>
      </w:r>
      <w:r>
        <w:t xml:space="preserve">spring data in April </w:t>
      </w:r>
    </w:p>
    <w:p w:rsidR="003A1852" w:rsidRDefault="008331F2">
      <w:pPr>
        <w:pStyle w:val="normal0"/>
        <w:numPr>
          <w:ilvl w:val="2"/>
          <w:numId w:val="1"/>
        </w:numPr>
      </w:pPr>
      <w:r>
        <w:t>Peer</w:t>
      </w:r>
      <w:r>
        <w:t xml:space="preserve"> Nomination Survey 5-12 grade administration winter/spring (Jeanne Knouse) - great opportunity to have crucial discussions with students with 3 or more nominations</w:t>
      </w:r>
    </w:p>
    <w:p w:rsidR="003A1852" w:rsidRDefault="008331F2">
      <w:pPr>
        <w:pStyle w:val="normal0"/>
        <w:numPr>
          <w:ilvl w:val="3"/>
          <w:numId w:val="1"/>
        </w:numPr>
      </w:pPr>
      <w:r>
        <w:t xml:space="preserve">Data has many unreliable elements (current year vs. ever, students could complete more than </w:t>
      </w:r>
      <w:r>
        <w:t xml:space="preserve">once, not all students completed, some identified grade and others did not) </w:t>
      </w:r>
    </w:p>
    <w:p w:rsidR="003A1852" w:rsidRDefault="008331F2">
      <w:pPr>
        <w:pStyle w:val="normal0"/>
        <w:numPr>
          <w:ilvl w:val="1"/>
          <w:numId w:val="1"/>
        </w:numPr>
      </w:pPr>
      <w:r>
        <w:t>Train the Trainer or IIRP – Interns, Staff</w:t>
      </w:r>
      <w:r>
        <w:t xml:space="preserve">, </w:t>
      </w:r>
      <w:r>
        <w:t>Delta, HS group, P</w:t>
      </w:r>
      <w:r>
        <w:t>FMS</w:t>
      </w:r>
    </w:p>
    <w:p w:rsidR="003A1852" w:rsidRDefault="008331F2">
      <w:pPr>
        <w:pStyle w:val="normal0"/>
        <w:numPr>
          <w:ilvl w:val="1"/>
          <w:numId w:val="1"/>
        </w:numPr>
      </w:pPr>
      <w:r>
        <w:t>School Climate and Inclusive Excellence (Jeanne Knouse)</w:t>
      </w:r>
    </w:p>
    <w:p w:rsidR="003A1852" w:rsidRDefault="008331F2">
      <w:pPr>
        <w:pStyle w:val="normal0"/>
        <w:numPr>
          <w:ilvl w:val="2"/>
          <w:numId w:val="1"/>
        </w:numPr>
      </w:pPr>
      <w:r>
        <w:t>Position - Director of Diversity and Inclusivity - Interv</w:t>
      </w:r>
      <w:r>
        <w:t xml:space="preserve">iews start this week </w:t>
      </w:r>
    </w:p>
    <w:p w:rsidR="003A1852" w:rsidRDefault="008331F2">
      <w:pPr>
        <w:pStyle w:val="normal0"/>
        <w:numPr>
          <w:ilvl w:val="1"/>
          <w:numId w:val="1"/>
        </w:numPr>
      </w:pPr>
      <w:r>
        <w:t>Straight Talk Task Force</w:t>
      </w:r>
    </w:p>
    <w:tbl>
      <w:tblPr>
        <w:tblStyle w:val="a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628"/>
        <w:gridCol w:w="3870"/>
        <w:gridCol w:w="3420"/>
      </w:tblGrid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ind w:right="13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September 19, 2017</w:t>
            </w:r>
          </w:p>
        </w:tc>
        <w:tc>
          <w:tcPr>
            <w:tcW w:w="3870" w:type="dxa"/>
          </w:tcPr>
          <w:p w:rsidR="003A1852" w:rsidRDefault="008331F2">
            <w:pPr>
              <w:pStyle w:val="normal0"/>
            </w:pPr>
            <w:r>
              <w:t>Understanding Your Child’s Social Media World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>John Aston and Terry Stec</w:t>
            </w:r>
          </w:p>
        </w:tc>
      </w:tr>
      <w:tr w:rsidR="003A1852">
        <w:trPr>
          <w:trHeight w:val="80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17, 2017</w:t>
            </w:r>
          </w:p>
        </w:tc>
        <w:tc>
          <w:tcPr>
            <w:tcW w:w="3870" w:type="dxa"/>
          </w:tcPr>
          <w:p w:rsidR="003A1852" w:rsidRDefault="003A1852">
            <w:pPr>
              <w:pStyle w:val="normal0"/>
            </w:pPr>
          </w:p>
          <w:p w:rsidR="003A1852" w:rsidRDefault="008331F2">
            <w:pPr>
              <w:pStyle w:val="normal0"/>
            </w:pPr>
            <w:r>
              <w:t>Drug and Alcohol Update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>Adam Salyards and Denise McCann</w:t>
            </w:r>
          </w:p>
        </w:tc>
      </w:tr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November 14, 201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3870" w:type="dxa"/>
          </w:tcPr>
          <w:p w:rsidR="003A1852" w:rsidRDefault="008331F2">
            <w:pPr>
              <w:pStyle w:val="normal0"/>
            </w:pPr>
            <w:r>
              <w:t>Mindful Compassion for Kids &amp; Caregivers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>Peter Montminy</w:t>
            </w:r>
          </w:p>
        </w:tc>
      </w:tr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22, 2018</w:t>
            </w:r>
          </w:p>
        </w:tc>
        <w:tc>
          <w:tcPr>
            <w:tcW w:w="3870" w:type="dxa"/>
          </w:tcPr>
          <w:p w:rsidR="003A1852" w:rsidRDefault="008331F2">
            <w:pPr>
              <w:pStyle w:val="normal0"/>
            </w:pPr>
            <w:r>
              <w:t>Subtle Slights: The Hidden Bias of Good People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>Charleon Jeffries</w:t>
            </w:r>
          </w:p>
        </w:tc>
      </w:tr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20, 2018</w:t>
            </w:r>
          </w:p>
        </w:tc>
        <w:tc>
          <w:tcPr>
            <w:tcW w:w="3870" w:type="dxa"/>
          </w:tcPr>
          <w:p w:rsidR="003A1852" w:rsidRDefault="008331F2">
            <w:pPr>
              <w:pStyle w:val="normal0"/>
            </w:pPr>
            <w:r>
              <w:t>Financial Education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 xml:space="preserve">Rodney Thompson Jeff Kissell </w:t>
            </w:r>
          </w:p>
          <w:p w:rsidR="003A1852" w:rsidRDefault="008331F2">
            <w:pPr>
              <w:pStyle w:val="normal0"/>
            </w:pPr>
            <w:r>
              <w:t>Dave Williams</w:t>
            </w:r>
          </w:p>
        </w:tc>
      </w:tr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Rescheduled for May 15, 2018</w:t>
            </w:r>
          </w:p>
        </w:tc>
        <w:tc>
          <w:tcPr>
            <w:tcW w:w="3870" w:type="dxa"/>
          </w:tcPr>
          <w:p w:rsidR="003A1852" w:rsidRDefault="008331F2">
            <w:pPr>
              <w:pStyle w:val="normal0"/>
            </w:pPr>
            <w:r>
              <w:t>Creating a Mental Health Safety Net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>Jeanne &amp; Panel</w:t>
            </w:r>
          </w:p>
        </w:tc>
      </w:tr>
      <w:tr w:rsidR="003A1852">
        <w:trPr>
          <w:trHeight w:val="860"/>
        </w:trPr>
        <w:tc>
          <w:tcPr>
            <w:tcW w:w="2628" w:type="dxa"/>
          </w:tcPr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Tuesday, </w:t>
            </w:r>
          </w:p>
          <w:p w:rsidR="003A1852" w:rsidRDefault="008331F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17, 2018</w:t>
            </w:r>
          </w:p>
        </w:tc>
        <w:tc>
          <w:tcPr>
            <w:tcW w:w="3870" w:type="dxa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3A1852" w:rsidRDefault="008331F2">
            <w:pPr>
              <w:pStyle w:val="normal0"/>
            </w:pPr>
            <w:r>
              <w:t>Biased Bullying and Bystanders</w:t>
            </w:r>
          </w:p>
        </w:tc>
        <w:tc>
          <w:tcPr>
            <w:tcW w:w="3420" w:type="dxa"/>
          </w:tcPr>
          <w:p w:rsidR="003A1852" w:rsidRDefault="008331F2">
            <w:pPr>
              <w:pStyle w:val="normal0"/>
            </w:pPr>
            <w:r>
              <w:t xml:space="preserve">Dr. Seria Chatters </w:t>
            </w:r>
          </w:p>
        </w:tc>
      </w:tr>
    </w:tbl>
    <w:p w:rsidR="003A1852" w:rsidRDefault="003A1852">
      <w:pPr>
        <w:pStyle w:val="normal0"/>
        <w:ind w:left="2160"/>
        <w:rPr>
          <w:rFonts w:ascii="Cambria" w:eastAsia="Cambria" w:hAnsi="Cambria" w:cs="Cambria"/>
        </w:rPr>
      </w:pPr>
    </w:p>
    <w:p w:rsidR="003A1852" w:rsidRDefault="008331F2">
      <w:pPr>
        <w:pStyle w:val="normal0"/>
      </w:pPr>
      <w:r>
        <w:rPr>
          <w:b/>
        </w:rPr>
        <w:t xml:space="preserve">2:30-2:45 </w:t>
      </w:r>
    </w:p>
    <w:p w:rsidR="003A1852" w:rsidRDefault="008331F2">
      <w:pPr>
        <w:pStyle w:val="normal0"/>
        <w:numPr>
          <w:ilvl w:val="0"/>
          <w:numId w:val="2"/>
        </w:numPr>
      </w:pPr>
      <w:r>
        <w:t xml:space="preserve">Closing </w:t>
      </w:r>
    </w:p>
    <w:p w:rsidR="003A1852" w:rsidRDefault="008331F2">
      <w:pPr>
        <w:pStyle w:val="normal0"/>
      </w:pPr>
      <w:bookmarkStart w:id="0" w:name="_gjdgxs" w:colFirst="0" w:colLast="0"/>
      <w:bookmarkEnd w:id="0"/>
      <w:r>
        <w:rPr>
          <w:b/>
        </w:rPr>
        <w:t xml:space="preserve">Please note that CAC For Safe Schools meeting dates, agenda items and meeting minutes can be located on the district website </w:t>
      </w:r>
      <w:hyperlink r:id="rId7">
        <w:r>
          <w:rPr>
            <w:b/>
            <w:color w:val="0000FF"/>
            <w:u w:val="single"/>
          </w:rPr>
          <w:t>www.scasd.org</w:t>
        </w:r>
      </w:hyperlink>
      <w:r>
        <w:rPr>
          <w:b/>
        </w:rPr>
        <w:t xml:space="preserve"> </w:t>
      </w:r>
    </w:p>
    <w:p w:rsidR="003A1852" w:rsidRDefault="003A1852">
      <w:pPr>
        <w:pStyle w:val="normal0"/>
        <w:rPr>
          <w:b/>
        </w:rPr>
      </w:pPr>
    </w:p>
    <w:p w:rsidR="003A1852" w:rsidRDefault="008331F2">
      <w:pPr>
        <w:pStyle w:val="normal0"/>
      </w:pPr>
      <w:r>
        <w:rPr>
          <w:b/>
        </w:rPr>
        <w:t>Contact information:</w:t>
      </w:r>
    </w:p>
    <w:p w:rsidR="003A1852" w:rsidRDefault="008331F2">
      <w:pPr>
        <w:pStyle w:val="normal0"/>
      </w:pPr>
      <w:r>
        <w:t xml:space="preserve">Jeanne Knouse, Co-Chair </w:t>
      </w:r>
      <w:hyperlink r:id="rId8">
        <w:r>
          <w:rPr>
            <w:color w:val="0000FF"/>
            <w:u w:val="single"/>
          </w:rPr>
          <w:t>jmk37@scasd.org</w:t>
        </w:r>
      </w:hyperlink>
      <w:r>
        <w:t xml:space="preserve"> </w:t>
      </w:r>
    </w:p>
    <w:p w:rsidR="003A1852" w:rsidRDefault="008331F2">
      <w:pPr>
        <w:pStyle w:val="normal0"/>
      </w:pPr>
      <w:bookmarkStart w:id="1" w:name="_30j0zll" w:colFirst="0" w:colLast="0"/>
      <w:bookmarkEnd w:id="1"/>
      <w:r>
        <w:t xml:space="preserve">Denise McCann Co-Chair </w:t>
      </w:r>
      <w:hyperlink r:id="rId9">
        <w:r>
          <w:rPr>
            <w:color w:val="0000FF"/>
            <w:u w:val="single"/>
          </w:rPr>
          <w:t>dmccann@ccysb.com</w:t>
        </w:r>
      </w:hyperlink>
      <w:r>
        <w:t xml:space="preserve"> </w:t>
      </w:r>
    </w:p>
    <w:p w:rsidR="003A1852" w:rsidRDefault="003A1852">
      <w:pPr>
        <w:pStyle w:val="normal0"/>
      </w:pPr>
    </w:p>
    <w:p w:rsidR="003A1852" w:rsidRDefault="008331F2">
      <w:pPr>
        <w:pStyle w:val="normal0"/>
        <w:rPr>
          <w:rFonts w:ascii="Helvetica Neue" w:eastAsia="Helvetica Neue" w:hAnsi="Helvetica Neue" w:cs="Helvetica Neue"/>
        </w:rPr>
      </w:pPr>
      <w:r>
        <w:rPr>
          <w:b/>
        </w:rPr>
        <w:t>Future Meeting Dates</w:t>
      </w:r>
      <w:r>
        <w:rPr>
          <w:rFonts w:ascii="Helvetica Neue" w:eastAsia="Helvetica Neue" w:hAnsi="Helvetica Neue" w:cs="Helvetica Neue"/>
        </w:rPr>
        <w:t xml:space="preserve">:  </w:t>
      </w:r>
    </w:p>
    <w:p w:rsidR="003A1852" w:rsidRDefault="008331F2">
      <w:pPr>
        <w:pStyle w:val="normal0"/>
        <w:ind w:left="720"/>
      </w:pPr>
      <w:r>
        <w:rPr>
          <w:rFonts w:ascii="Helvetica Neue" w:eastAsia="Helvetica Neue" w:hAnsi="Helvetica Neue" w:cs="Helvetica Neue"/>
        </w:rPr>
        <w:t>May 23, 201</w:t>
      </w:r>
      <w:r>
        <w:rPr>
          <w:rFonts w:ascii="Helvetica Neue" w:eastAsia="Helvetica Neue" w:hAnsi="Helvetica Neue" w:cs="Helvetica Neue"/>
        </w:rPr>
        <w:t>8</w:t>
      </w:r>
    </w:p>
    <w:sectPr w:rsidR="003A1852" w:rsidSect="003A1852">
      <w:pgSz w:w="12240" w:h="15840"/>
      <w:pgMar w:top="864" w:right="1440" w:bottom="864" w:left="1440" w:header="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27F4F"/>
    <w:multiLevelType w:val="multilevel"/>
    <w:tmpl w:val="84D674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8387700"/>
    <w:multiLevelType w:val="multilevel"/>
    <w:tmpl w:val="1966D75A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TrackMoves/>
  <w:defaultTabStop w:val="720"/>
  <w:characterSpacingControl w:val="doNotCompress"/>
  <w:compat/>
  <w:rsids>
    <w:rsidRoot w:val="003A1852"/>
    <w:rsid w:val="003A1852"/>
    <w:rsid w:val="008331F2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3A18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3A18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3A1852"/>
    <w:pPr>
      <w:spacing w:before="2" w:after="2"/>
      <w:outlineLvl w:val="2"/>
    </w:pPr>
    <w:rPr>
      <w:rFonts w:ascii="Times" w:eastAsia="Times" w:hAnsi="Times" w:cs="Times"/>
      <w:b/>
      <w:sz w:val="27"/>
      <w:szCs w:val="27"/>
    </w:rPr>
  </w:style>
  <w:style w:type="paragraph" w:styleId="Heading4">
    <w:name w:val="heading 4"/>
    <w:basedOn w:val="normal0"/>
    <w:next w:val="normal0"/>
    <w:rsid w:val="003A1852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3A185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3A185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3A1852"/>
  </w:style>
  <w:style w:type="paragraph" w:styleId="Title">
    <w:name w:val="Title"/>
    <w:basedOn w:val="normal0"/>
    <w:next w:val="normal0"/>
    <w:rsid w:val="003A185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3A18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A18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scasd.org/cms/lib/PA01000006/Centricity/Domain/86/Wellness%20-%20141%20-%20approved%208-28-17%20.pdf" TargetMode="External"/><Relationship Id="rId6" Type="http://schemas.openxmlformats.org/officeDocument/2006/relationships/hyperlink" Target="https://docs.google.com/document/d/1vzNkHLDhmsbYi59zzGjSiR2uVdDPtIugLixKj9kfzGA/edit" TargetMode="External"/><Relationship Id="rId7" Type="http://schemas.openxmlformats.org/officeDocument/2006/relationships/hyperlink" Target="http://www.scasd.org" TargetMode="External"/><Relationship Id="rId8" Type="http://schemas.openxmlformats.org/officeDocument/2006/relationships/hyperlink" Target="mailto:jmk37@scasd.org" TargetMode="External"/><Relationship Id="rId9" Type="http://schemas.openxmlformats.org/officeDocument/2006/relationships/hyperlink" Target="mailto:dmccann@ccysb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714</Words>
  <Characters>4073</Characters>
  <Application>Microsoft Macintosh Word</Application>
  <DocSecurity>0</DocSecurity>
  <Lines>33</Lines>
  <Paragraphs>8</Paragraphs>
  <ScaleCrop>false</ScaleCrop>
  <Company>SCASD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Jeanne Knouse</cp:lastModifiedBy>
  <cp:revision>2</cp:revision>
  <dcterms:created xsi:type="dcterms:W3CDTF">2018-04-10T16:05:00Z</dcterms:created>
  <dcterms:modified xsi:type="dcterms:W3CDTF">2018-04-10T16:05:00Z</dcterms:modified>
</cp:coreProperties>
</file>