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64E" w:rsidRDefault="0068351A">
      <w:pPr>
        <w:pStyle w:val="normal0"/>
        <w:jc w:val="center"/>
        <w:rPr>
          <w:sz w:val="32"/>
          <w:szCs w:val="32"/>
        </w:rPr>
      </w:pPr>
      <w:r>
        <w:rPr>
          <w:b/>
          <w:sz w:val="32"/>
          <w:szCs w:val="32"/>
        </w:rPr>
        <w:t xml:space="preserve">CAC for Safe Schools </w:t>
      </w:r>
    </w:p>
    <w:p w:rsidR="004A764E" w:rsidRDefault="0068351A">
      <w:pPr>
        <w:pStyle w:val="normal0"/>
        <w:jc w:val="center"/>
      </w:pPr>
      <w:r>
        <w:rPr>
          <w:b/>
        </w:rPr>
        <w:t>Panorama Village Ag</w:t>
      </w:r>
      <w:r>
        <w:rPr>
          <w:b/>
        </w:rPr>
        <w:t>enda</w:t>
      </w:r>
      <w:r>
        <w:rPr>
          <w:b/>
        </w:rPr>
        <w:t xml:space="preserve"> </w:t>
      </w:r>
    </w:p>
    <w:p w:rsidR="004A764E" w:rsidRDefault="0068351A">
      <w:pPr>
        <w:pStyle w:val="normal0"/>
        <w:jc w:val="center"/>
      </w:pPr>
      <w:r>
        <w:rPr>
          <w:b/>
        </w:rPr>
        <w:t>April</w:t>
      </w:r>
      <w:r>
        <w:rPr>
          <w:b/>
        </w:rPr>
        <w:t xml:space="preserve"> </w:t>
      </w:r>
      <w:r>
        <w:rPr>
          <w:b/>
        </w:rPr>
        <w:t>4</w:t>
      </w:r>
      <w:r>
        <w:rPr>
          <w:b/>
        </w:rPr>
        <w:t>, 201</w:t>
      </w:r>
      <w:r>
        <w:rPr>
          <w:b/>
        </w:rPr>
        <w:t>8</w:t>
      </w:r>
    </w:p>
    <w:p w:rsidR="004A764E" w:rsidRDefault="0068351A">
      <w:pPr>
        <w:pStyle w:val="normal0"/>
        <w:jc w:val="center"/>
      </w:pPr>
      <w:r>
        <w:rPr>
          <w:b/>
        </w:rPr>
        <w:t>12:30-3:00</w:t>
      </w:r>
    </w:p>
    <w:p w:rsidR="004A764E" w:rsidRDefault="0068351A">
      <w:pPr>
        <w:pStyle w:val="normal0"/>
        <w:rPr>
          <w:sz w:val="32"/>
          <w:szCs w:val="32"/>
        </w:rPr>
      </w:pPr>
      <w:r>
        <w:rPr>
          <w:b/>
        </w:rPr>
        <w:t xml:space="preserve">In attendance:  </w:t>
      </w:r>
    </w:p>
    <w:p w:rsidR="004A764E" w:rsidRDefault="0068351A">
      <w:pPr>
        <w:pStyle w:val="normal0"/>
      </w:pPr>
      <w:r>
        <w:rPr>
          <w:b/>
        </w:rPr>
        <w:t xml:space="preserve">12:30-12:35 </w:t>
      </w:r>
    </w:p>
    <w:p w:rsidR="004A764E" w:rsidRDefault="0068351A">
      <w:pPr>
        <w:pStyle w:val="normal0"/>
        <w:ind w:left="360"/>
      </w:pPr>
      <w:r>
        <w:t>1.  Welcome and Introduction:  Committee Co-Chairs and members</w:t>
      </w:r>
    </w:p>
    <w:p w:rsidR="004A764E" w:rsidRDefault="0068351A">
      <w:pPr>
        <w:pStyle w:val="normal0"/>
        <w:numPr>
          <w:ilvl w:val="1"/>
          <w:numId w:val="2"/>
        </w:numPr>
      </w:pPr>
      <w:r>
        <w:t xml:space="preserve">Denise McCann Division Director, Community Based Services for YSB   </w:t>
      </w:r>
    </w:p>
    <w:p w:rsidR="004A764E" w:rsidRDefault="0068351A">
      <w:pPr>
        <w:pStyle w:val="normal0"/>
        <w:numPr>
          <w:ilvl w:val="1"/>
          <w:numId w:val="2"/>
        </w:numPr>
      </w:pPr>
      <w:r>
        <w:t>Jeanne Knouse Directo</w:t>
      </w:r>
      <w:r>
        <w:t>r of Learning Enrichment, Gifted Support and Student Services for SCASD</w:t>
      </w:r>
    </w:p>
    <w:p w:rsidR="004A764E" w:rsidRDefault="0068351A">
      <w:pPr>
        <w:pStyle w:val="normal0"/>
      </w:pPr>
      <w:r>
        <w:rPr>
          <w:b/>
        </w:rPr>
        <w:t>12:35-12:45</w:t>
      </w:r>
    </w:p>
    <w:p w:rsidR="004A764E" w:rsidRDefault="0068351A">
      <w:pPr>
        <w:pStyle w:val="normal0"/>
        <w:numPr>
          <w:ilvl w:val="0"/>
          <w:numId w:val="2"/>
        </w:numPr>
      </w:pPr>
      <w:r>
        <w:t xml:space="preserve">Public Comment - </w:t>
      </w:r>
    </w:p>
    <w:p w:rsidR="004A764E" w:rsidRDefault="0068351A">
      <w:pPr>
        <w:pStyle w:val="normal0"/>
      </w:pPr>
      <w:r>
        <w:rPr>
          <w:b/>
        </w:rPr>
        <w:t>12:45-12:55</w:t>
      </w:r>
    </w:p>
    <w:p w:rsidR="004A764E" w:rsidRDefault="0068351A">
      <w:pPr>
        <w:pStyle w:val="normal0"/>
        <w:numPr>
          <w:ilvl w:val="0"/>
          <w:numId w:val="2"/>
        </w:numPr>
      </w:pPr>
      <w:r>
        <w:t xml:space="preserve">Approval of Minutes from </w:t>
      </w:r>
      <w:r>
        <w:t>January 28</w:t>
      </w:r>
      <w:r>
        <w:t>, 201</w:t>
      </w:r>
      <w:r>
        <w:t>8</w:t>
      </w:r>
      <w:r>
        <w:t xml:space="preserve"> meeting – </w:t>
      </w:r>
    </w:p>
    <w:p w:rsidR="004A764E" w:rsidRDefault="0068351A">
      <w:pPr>
        <w:pStyle w:val="normal0"/>
      </w:pPr>
      <w:r>
        <w:rPr>
          <w:b/>
        </w:rPr>
        <w:t>12:55-1:10</w:t>
      </w:r>
    </w:p>
    <w:p w:rsidR="004A764E" w:rsidRDefault="0068351A">
      <w:pPr>
        <w:pStyle w:val="normal0"/>
        <w:numPr>
          <w:ilvl w:val="0"/>
          <w:numId w:val="2"/>
        </w:numPr>
      </w:pPr>
      <w:r>
        <w:t>CAC Updates</w:t>
      </w:r>
    </w:p>
    <w:p w:rsidR="004A764E" w:rsidRDefault="0068351A">
      <w:pPr>
        <w:pStyle w:val="normal0"/>
        <w:numPr>
          <w:ilvl w:val="1"/>
          <w:numId w:val="2"/>
        </w:numPr>
      </w:pPr>
      <w:r>
        <w:t xml:space="preserve">SHAWC update- Policy Update – </w:t>
      </w:r>
      <w:r>
        <w:t>(Jeanne Knouse)</w:t>
      </w:r>
    </w:p>
    <w:p w:rsidR="004A764E" w:rsidRDefault="004A764E">
      <w:pPr>
        <w:pStyle w:val="normal0"/>
        <w:numPr>
          <w:ilvl w:val="2"/>
          <w:numId w:val="2"/>
        </w:numPr>
      </w:pPr>
      <w:hyperlink r:id="rId5">
        <w:r w:rsidR="0068351A">
          <w:rPr>
            <w:color w:val="1155CC"/>
            <w:u w:val="single"/>
          </w:rPr>
          <w:t xml:space="preserve">Wellness Policy </w:t>
        </w:r>
      </w:hyperlink>
    </w:p>
    <w:p w:rsidR="004A764E" w:rsidRDefault="004A764E">
      <w:pPr>
        <w:pStyle w:val="normal0"/>
        <w:numPr>
          <w:ilvl w:val="2"/>
          <w:numId w:val="2"/>
        </w:numPr>
      </w:pPr>
      <w:hyperlink r:id="rId6">
        <w:r w:rsidR="0068351A">
          <w:rPr>
            <w:color w:val="1155CC"/>
            <w:u w:val="single"/>
          </w:rPr>
          <w:t>Review We</w:t>
        </w:r>
        <w:r w:rsidR="0068351A">
          <w:rPr>
            <w:color w:val="1155CC"/>
            <w:u w:val="single"/>
          </w:rPr>
          <w:t xml:space="preserve">llness Policy Assessment tool </w:t>
        </w:r>
      </w:hyperlink>
      <w:r w:rsidR="0068351A">
        <w:t xml:space="preserve"> </w:t>
      </w:r>
    </w:p>
    <w:p w:rsidR="004A764E" w:rsidRDefault="0068351A">
      <w:pPr>
        <w:pStyle w:val="normal0"/>
        <w:numPr>
          <w:ilvl w:val="3"/>
          <w:numId w:val="2"/>
        </w:numPr>
      </w:pPr>
      <w:r>
        <w:t>Is this an appropriate way to do the assessment?</w:t>
      </w:r>
    </w:p>
    <w:p w:rsidR="004A764E" w:rsidRDefault="0068351A">
      <w:pPr>
        <w:pStyle w:val="normal0"/>
        <w:numPr>
          <w:ilvl w:val="3"/>
          <w:numId w:val="2"/>
        </w:numPr>
      </w:pPr>
      <w:r>
        <w:t xml:space="preserve">Any suggestions for other questions to be added or wording to be changed? </w:t>
      </w:r>
    </w:p>
    <w:p w:rsidR="004A764E" w:rsidRDefault="0068351A">
      <w:pPr>
        <w:pStyle w:val="normal0"/>
        <w:numPr>
          <w:ilvl w:val="2"/>
          <w:numId w:val="2"/>
        </w:numPr>
      </w:pPr>
      <w:r>
        <w:t xml:space="preserve">Lori Maxfield - staff wellness update  </w:t>
      </w:r>
    </w:p>
    <w:p w:rsidR="004A764E" w:rsidRDefault="0068351A">
      <w:pPr>
        <w:pStyle w:val="normal0"/>
        <w:numPr>
          <w:ilvl w:val="1"/>
          <w:numId w:val="2"/>
        </w:numPr>
      </w:pPr>
      <w:r>
        <w:t xml:space="preserve">Food Service Update (Megan Schaper) –  </w:t>
      </w:r>
      <w:r>
        <w:t>​</w:t>
      </w:r>
    </w:p>
    <w:p w:rsidR="004A764E" w:rsidRDefault="0068351A">
      <w:pPr>
        <w:pStyle w:val="normal0"/>
        <w:numPr>
          <w:ilvl w:val="1"/>
          <w:numId w:val="2"/>
        </w:numPr>
      </w:pPr>
      <w:r>
        <w:t xml:space="preserve">CAC for facilities (Ed Poprik) – </w:t>
      </w:r>
      <w:r>
        <w:t>Refer to SCASD building project website.</w:t>
      </w:r>
    </w:p>
    <w:p w:rsidR="004A764E" w:rsidRDefault="0068351A">
      <w:pPr>
        <w:pStyle w:val="normal0"/>
        <w:numPr>
          <w:ilvl w:val="1"/>
          <w:numId w:val="2"/>
        </w:numPr>
      </w:pPr>
      <w:r>
        <w:t>All Hazards Update meeting 3/20/2018</w:t>
      </w:r>
    </w:p>
    <w:p w:rsidR="004A764E" w:rsidRDefault="0068351A">
      <w:pPr>
        <w:pStyle w:val="normal0"/>
      </w:pPr>
      <w:r>
        <w:rPr>
          <w:b/>
        </w:rPr>
        <w:t>1:10-2:30</w:t>
      </w:r>
      <w:r>
        <w:t xml:space="preserve"> </w:t>
      </w:r>
    </w:p>
    <w:p w:rsidR="004A764E" w:rsidRDefault="0068351A">
      <w:pPr>
        <w:pStyle w:val="normal0"/>
        <w:numPr>
          <w:ilvl w:val="0"/>
          <w:numId w:val="1"/>
        </w:numPr>
      </w:pPr>
      <w:r>
        <w:t xml:space="preserve">Counseling Services Updates  </w:t>
      </w:r>
      <w:r>
        <w:tab/>
      </w:r>
    </w:p>
    <w:p w:rsidR="004A764E" w:rsidRDefault="0068351A">
      <w:pPr>
        <w:pStyle w:val="normal0"/>
        <w:numPr>
          <w:ilvl w:val="1"/>
          <w:numId w:val="1"/>
        </w:numPr>
      </w:pPr>
      <w:r>
        <w:t>K-12 Counseling Scop</w:t>
      </w:r>
      <w:r>
        <w:t>e and Sequence Update</w:t>
      </w:r>
      <w:r>
        <w:t xml:space="preserve"> for Board</w:t>
      </w:r>
      <w:r>
        <w:t xml:space="preserve"> approval </w:t>
      </w:r>
    </w:p>
    <w:p w:rsidR="004A764E" w:rsidRDefault="0068351A">
      <w:pPr>
        <w:pStyle w:val="normal0"/>
        <w:numPr>
          <w:ilvl w:val="2"/>
          <w:numId w:val="1"/>
        </w:numPr>
      </w:pPr>
      <w:r>
        <w:t>Act 339 updates/requirements (Jeanne Knou</w:t>
      </w:r>
      <w:r>
        <w:t>se and Cindy Sergeon)</w:t>
      </w:r>
    </w:p>
    <w:p w:rsidR="004A764E" w:rsidRDefault="0068351A">
      <w:pPr>
        <w:pStyle w:val="normal0"/>
        <w:numPr>
          <w:ilvl w:val="3"/>
          <w:numId w:val="1"/>
        </w:numPr>
      </w:pPr>
      <w:r>
        <w:t xml:space="preserve">Counselor Advisory Council </w:t>
      </w:r>
    </w:p>
    <w:p w:rsidR="004A764E" w:rsidRDefault="0068351A">
      <w:pPr>
        <w:pStyle w:val="normal0"/>
        <w:numPr>
          <w:ilvl w:val="2"/>
          <w:numId w:val="1"/>
        </w:numPr>
      </w:pPr>
      <w:r>
        <w:t xml:space="preserve">Universal </w:t>
      </w:r>
      <w:r>
        <w:t>S</w:t>
      </w:r>
      <w:r>
        <w:t xml:space="preserve">creening for </w:t>
      </w:r>
      <w:r>
        <w:t>B</w:t>
      </w:r>
      <w:r>
        <w:t>ehavior – (Jeanne Knouse)</w:t>
      </w:r>
    </w:p>
    <w:p w:rsidR="004A764E" w:rsidRDefault="0068351A">
      <w:pPr>
        <w:pStyle w:val="normal0"/>
        <w:numPr>
          <w:ilvl w:val="2"/>
          <w:numId w:val="1"/>
        </w:numPr>
      </w:pPr>
      <w:r>
        <w:t>Peer Nomination Survey 5-12 grade administration winter/spring (Jeanne Knouse)</w:t>
      </w:r>
    </w:p>
    <w:p w:rsidR="004A764E" w:rsidRDefault="0068351A">
      <w:pPr>
        <w:pStyle w:val="normal0"/>
        <w:numPr>
          <w:ilvl w:val="1"/>
          <w:numId w:val="1"/>
        </w:numPr>
      </w:pPr>
      <w:r>
        <w:t>Train the Trainer or IIRP – Interns, Staff</w:t>
      </w:r>
      <w:r>
        <w:t xml:space="preserve">, </w:t>
      </w:r>
      <w:r>
        <w:t>Delta, HS group, P</w:t>
      </w:r>
      <w:r>
        <w:t>FMS</w:t>
      </w:r>
    </w:p>
    <w:p w:rsidR="004A764E" w:rsidRDefault="0068351A">
      <w:pPr>
        <w:pStyle w:val="normal0"/>
        <w:numPr>
          <w:ilvl w:val="1"/>
          <w:numId w:val="1"/>
        </w:numPr>
      </w:pPr>
      <w:r>
        <w:t>School Cli</w:t>
      </w:r>
      <w:r>
        <w:t>mate and Inclusive Excellence (Jeanne Knouse)</w:t>
      </w:r>
    </w:p>
    <w:p w:rsidR="004A764E" w:rsidRDefault="0068351A">
      <w:pPr>
        <w:pStyle w:val="normal0"/>
        <w:numPr>
          <w:ilvl w:val="2"/>
          <w:numId w:val="1"/>
        </w:numPr>
      </w:pPr>
      <w:r>
        <w:t xml:space="preserve">Position - Director of Diversity and Inclusivity - Interviews </w:t>
      </w:r>
    </w:p>
    <w:p w:rsidR="004A764E" w:rsidRDefault="0068351A">
      <w:pPr>
        <w:pStyle w:val="normal0"/>
        <w:numPr>
          <w:ilvl w:val="1"/>
          <w:numId w:val="1"/>
        </w:numPr>
      </w:pPr>
      <w:r>
        <w:t>Straight Talk Task Force</w:t>
      </w:r>
    </w:p>
    <w:tbl>
      <w:tblPr>
        <w:tblStyle w:val="a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628"/>
        <w:gridCol w:w="3870"/>
        <w:gridCol w:w="3420"/>
      </w:tblGrid>
      <w:tr w:rsidR="004A764E">
        <w:trPr>
          <w:trHeight w:val="860"/>
        </w:trPr>
        <w:tc>
          <w:tcPr>
            <w:tcW w:w="2628" w:type="dxa"/>
          </w:tcPr>
          <w:p w:rsidR="004A764E" w:rsidRDefault="0068351A">
            <w:pPr>
              <w:pStyle w:val="normal0"/>
              <w:ind w:right="13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Tuesday, </w:t>
            </w:r>
          </w:p>
          <w:p w:rsidR="004A764E" w:rsidRDefault="0068351A">
            <w:pPr>
              <w:pStyle w:val="normal0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September 19, 2017</w:t>
            </w:r>
          </w:p>
        </w:tc>
        <w:tc>
          <w:tcPr>
            <w:tcW w:w="3870" w:type="dxa"/>
          </w:tcPr>
          <w:p w:rsidR="004A764E" w:rsidRDefault="0068351A">
            <w:pPr>
              <w:pStyle w:val="normal0"/>
            </w:pPr>
            <w:r>
              <w:t>Understanding Your Child’s Social Media World</w:t>
            </w:r>
          </w:p>
        </w:tc>
        <w:tc>
          <w:tcPr>
            <w:tcW w:w="3420" w:type="dxa"/>
          </w:tcPr>
          <w:p w:rsidR="004A764E" w:rsidRDefault="0068351A">
            <w:pPr>
              <w:pStyle w:val="normal0"/>
            </w:pPr>
            <w:r>
              <w:t>John Aston and Terry Stec</w:t>
            </w:r>
          </w:p>
        </w:tc>
      </w:tr>
      <w:tr w:rsidR="004A764E">
        <w:trPr>
          <w:trHeight w:val="800"/>
        </w:trPr>
        <w:tc>
          <w:tcPr>
            <w:tcW w:w="2628" w:type="dxa"/>
          </w:tcPr>
          <w:p w:rsidR="004A764E" w:rsidRDefault="0068351A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Tuesday, </w:t>
            </w:r>
          </w:p>
          <w:p w:rsidR="004A764E" w:rsidRDefault="0068351A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October 17, 2017</w:t>
            </w:r>
          </w:p>
        </w:tc>
        <w:tc>
          <w:tcPr>
            <w:tcW w:w="3870" w:type="dxa"/>
          </w:tcPr>
          <w:p w:rsidR="004A764E" w:rsidRDefault="004A764E">
            <w:pPr>
              <w:pStyle w:val="normal0"/>
            </w:pPr>
          </w:p>
          <w:p w:rsidR="004A764E" w:rsidRDefault="0068351A">
            <w:pPr>
              <w:pStyle w:val="normal0"/>
            </w:pPr>
            <w:r>
              <w:t>Drug and Alcohol Update</w:t>
            </w:r>
          </w:p>
        </w:tc>
        <w:tc>
          <w:tcPr>
            <w:tcW w:w="3420" w:type="dxa"/>
          </w:tcPr>
          <w:p w:rsidR="004A764E" w:rsidRDefault="0068351A">
            <w:pPr>
              <w:pStyle w:val="normal0"/>
            </w:pPr>
            <w:r>
              <w:t>Adam Salyards and Denise McCann</w:t>
            </w:r>
          </w:p>
        </w:tc>
      </w:tr>
      <w:tr w:rsidR="004A764E">
        <w:trPr>
          <w:trHeight w:val="860"/>
        </w:trPr>
        <w:tc>
          <w:tcPr>
            <w:tcW w:w="2628" w:type="dxa"/>
          </w:tcPr>
          <w:p w:rsidR="004A764E" w:rsidRDefault="0068351A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Tuesday, </w:t>
            </w:r>
          </w:p>
          <w:p w:rsidR="004A764E" w:rsidRDefault="0068351A">
            <w:pPr>
              <w:pStyle w:val="normal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November 14, 201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3870" w:type="dxa"/>
          </w:tcPr>
          <w:p w:rsidR="004A764E" w:rsidRDefault="0068351A">
            <w:pPr>
              <w:pStyle w:val="normal0"/>
            </w:pPr>
            <w:r>
              <w:t>Mindful Compassion for Kids &amp; Caregivers</w:t>
            </w:r>
          </w:p>
        </w:tc>
        <w:tc>
          <w:tcPr>
            <w:tcW w:w="3420" w:type="dxa"/>
          </w:tcPr>
          <w:p w:rsidR="004A764E" w:rsidRDefault="0068351A">
            <w:pPr>
              <w:pStyle w:val="normal0"/>
            </w:pPr>
            <w:r>
              <w:t>Peter Montminy</w:t>
            </w:r>
          </w:p>
        </w:tc>
      </w:tr>
      <w:tr w:rsidR="004A764E">
        <w:trPr>
          <w:trHeight w:val="860"/>
        </w:trPr>
        <w:tc>
          <w:tcPr>
            <w:tcW w:w="2628" w:type="dxa"/>
          </w:tcPr>
          <w:p w:rsidR="004A764E" w:rsidRDefault="0068351A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Tuesday, </w:t>
            </w:r>
          </w:p>
          <w:p w:rsidR="004A764E" w:rsidRDefault="0068351A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January 22, 2018</w:t>
            </w:r>
          </w:p>
        </w:tc>
        <w:tc>
          <w:tcPr>
            <w:tcW w:w="3870" w:type="dxa"/>
          </w:tcPr>
          <w:p w:rsidR="004A764E" w:rsidRDefault="0068351A">
            <w:pPr>
              <w:pStyle w:val="normal0"/>
            </w:pPr>
            <w:r>
              <w:t>Subtle Slights: The Hidden Bias of Good People</w:t>
            </w:r>
          </w:p>
        </w:tc>
        <w:tc>
          <w:tcPr>
            <w:tcW w:w="3420" w:type="dxa"/>
          </w:tcPr>
          <w:p w:rsidR="004A764E" w:rsidRDefault="0068351A">
            <w:pPr>
              <w:pStyle w:val="normal0"/>
            </w:pPr>
            <w:r>
              <w:t>Charleon Jeffries</w:t>
            </w:r>
          </w:p>
        </w:tc>
      </w:tr>
      <w:tr w:rsidR="004A764E">
        <w:trPr>
          <w:trHeight w:val="860"/>
        </w:trPr>
        <w:tc>
          <w:tcPr>
            <w:tcW w:w="2628" w:type="dxa"/>
          </w:tcPr>
          <w:p w:rsidR="004A764E" w:rsidRDefault="0068351A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Tuesday, </w:t>
            </w:r>
          </w:p>
          <w:p w:rsidR="004A764E" w:rsidRDefault="0068351A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February 20, 2018</w:t>
            </w:r>
          </w:p>
        </w:tc>
        <w:tc>
          <w:tcPr>
            <w:tcW w:w="3870" w:type="dxa"/>
          </w:tcPr>
          <w:p w:rsidR="004A764E" w:rsidRDefault="0068351A">
            <w:pPr>
              <w:pStyle w:val="normal0"/>
            </w:pPr>
            <w:r>
              <w:t>Financial Education</w:t>
            </w:r>
          </w:p>
        </w:tc>
        <w:tc>
          <w:tcPr>
            <w:tcW w:w="3420" w:type="dxa"/>
          </w:tcPr>
          <w:p w:rsidR="004A764E" w:rsidRDefault="0068351A">
            <w:pPr>
              <w:pStyle w:val="normal0"/>
            </w:pPr>
            <w:r>
              <w:t xml:space="preserve">Rodney Thompson Jeff Kissell </w:t>
            </w:r>
          </w:p>
          <w:p w:rsidR="004A764E" w:rsidRDefault="0068351A">
            <w:pPr>
              <w:pStyle w:val="normal0"/>
            </w:pPr>
            <w:r>
              <w:t>Dave Williams</w:t>
            </w:r>
          </w:p>
        </w:tc>
      </w:tr>
      <w:tr w:rsidR="004A764E">
        <w:trPr>
          <w:trHeight w:val="860"/>
        </w:trPr>
        <w:tc>
          <w:tcPr>
            <w:tcW w:w="2628" w:type="dxa"/>
          </w:tcPr>
          <w:p w:rsidR="004A764E" w:rsidRDefault="0068351A">
            <w:pPr>
              <w:pStyle w:val="normal0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Rescheduled for May 15, 2018</w:t>
            </w:r>
          </w:p>
        </w:tc>
        <w:tc>
          <w:tcPr>
            <w:tcW w:w="3870" w:type="dxa"/>
          </w:tcPr>
          <w:p w:rsidR="004A764E" w:rsidRDefault="0068351A">
            <w:pPr>
              <w:pStyle w:val="normal0"/>
            </w:pPr>
            <w:r>
              <w:t>Creating a Mental Health Safety Net</w:t>
            </w:r>
          </w:p>
        </w:tc>
        <w:tc>
          <w:tcPr>
            <w:tcW w:w="3420" w:type="dxa"/>
          </w:tcPr>
          <w:p w:rsidR="004A764E" w:rsidRDefault="0068351A">
            <w:pPr>
              <w:pStyle w:val="normal0"/>
            </w:pPr>
            <w:r>
              <w:t>Jeanne &amp; Panel</w:t>
            </w:r>
          </w:p>
        </w:tc>
      </w:tr>
      <w:tr w:rsidR="004A764E">
        <w:trPr>
          <w:trHeight w:val="860"/>
        </w:trPr>
        <w:tc>
          <w:tcPr>
            <w:tcW w:w="2628" w:type="dxa"/>
          </w:tcPr>
          <w:p w:rsidR="004A764E" w:rsidRDefault="0068351A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Tuesday, </w:t>
            </w:r>
          </w:p>
          <w:p w:rsidR="004A764E" w:rsidRDefault="0068351A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17, 2018</w:t>
            </w:r>
          </w:p>
        </w:tc>
        <w:tc>
          <w:tcPr>
            <w:tcW w:w="3870" w:type="dxa"/>
            <w:tcMar>
              <w:top w:w="100" w:type="dxa"/>
              <w:left w:w="180" w:type="dxa"/>
              <w:bottom w:w="100" w:type="dxa"/>
              <w:right w:w="180" w:type="dxa"/>
            </w:tcMar>
          </w:tcPr>
          <w:p w:rsidR="004A764E" w:rsidRDefault="0068351A">
            <w:pPr>
              <w:pStyle w:val="normal0"/>
            </w:pPr>
            <w:r>
              <w:t>Biased Bullying and Bystanders</w:t>
            </w:r>
          </w:p>
        </w:tc>
        <w:tc>
          <w:tcPr>
            <w:tcW w:w="3420" w:type="dxa"/>
          </w:tcPr>
          <w:p w:rsidR="004A764E" w:rsidRDefault="0068351A">
            <w:pPr>
              <w:pStyle w:val="normal0"/>
            </w:pPr>
            <w:r>
              <w:t xml:space="preserve">Dr. Seria Chatters </w:t>
            </w:r>
          </w:p>
        </w:tc>
      </w:tr>
    </w:tbl>
    <w:p w:rsidR="004A764E" w:rsidRDefault="004A764E">
      <w:pPr>
        <w:pStyle w:val="normal0"/>
        <w:ind w:left="2160"/>
        <w:rPr>
          <w:rFonts w:ascii="Cambria" w:eastAsia="Cambria" w:hAnsi="Cambria" w:cs="Cambria"/>
        </w:rPr>
      </w:pPr>
    </w:p>
    <w:p w:rsidR="004A764E" w:rsidRDefault="0068351A">
      <w:pPr>
        <w:pStyle w:val="normal0"/>
      </w:pPr>
      <w:r>
        <w:rPr>
          <w:b/>
        </w:rPr>
        <w:t xml:space="preserve">2:30-2:45 </w:t>
      </w:r>
    </w:p>
    <w:p w:rsidR="004A764E" w:rsidRDefault="0068351A">
      <w:pPr>
        <w:pStyle w:val="normal0"/>
        <w:numPr>
          <w:ilvl w:val="0"/>
          <w:numId w:val="2"/>
        </w:numPr>
      </w:pPr>
      <w:r>
        <w:t xml:space="preserve">Closing </w:t>
      </w:r>
    </w:p>
    <w:p w:rsidR="004A764E" w:rsidRDefault="0068351A">
      <w:pPr>
        <w:pStyle w:val="normal0"/>
      </w:pPr>
      <w:bookmarkStart w:id="0" w:name="_gjdgxs" w:colFirst="0" w:colLast="0"/>
      <w:bookmarkEnd w:id="0"/>
      <w:r>
        <w:rPr>
          <w:b/>
        </w:rPr>
        <w:t xml:space="preserve">Please note that CAC For Safe Schools meeting dates, agenda items and meeting minutes can be located on the district website </w:t>
      </w:r>
      <w:hyperlink r:id="rId7">
        <w:r>
          <w:rPr>
            <w:b/>
            <w:color w:val="0000FF"/>
            <w:u w:val="single"/>
          </w:rPr>
          <w:t>www.scasd.org</w:t>
        </w:r>
      </w:hyperlink>
      <w:r>
        <w:rPr>
          <w:b/>
        </w:rPr>
        <w:t xml:space="preserve"> </w:t>
      </w:r>
    </w:p>
    <w:p w:rsidR="004A764E" w:rsidRDefault="004A764E">
      <w:pPr>
        <w:pStyle w:val="normal0"/>
        <w:rPr>
          <w:b/>
        </w:rPr>
      </w:pPr>
    </w:p>
    <w:p w:rsidR="004A764E" w:rsidRDefault="0068351A">
      <w:pPr>
        <w:pStyle w:val="normal0"/>
      </w:pPr>
      <w:r>
        <w:rPr>
          <w:b/>
        </w:rPr>
        <w:t>Contact information:</w:t>
      </w:r>
    </w:p>
    <w:p w:rsidR="004A764E" w:rsidRDefault="0068351A">
      <w:pPr>
        <w:pStyle w:val="normal0"/>
      </w:pPr>
      <w:r>
        <w:t xml:space="preserve">Jeanne Knouse, Co-Chair </w:t>
      </w:r>
      <w:hyperlink r:id="rId8">
        <w:r>
          <w:rPr>
            <w:color w:val="0000FF"/>
            <w:u w:val="single"/>
          </w:rPr>
          <w:t>jmk37@scasd.org</w:t>
        </w:r>
      </w:hyperlink>
      <w:r>
        <w:t xml:space="preserve"> </w:t>
      </w:r>
    </w:p>
    <w:p w:rsidR="004A764E" w:rsidRDefault="0068351A">
      <w:pPr>
        <w:pStyle w:val="normal0"/>
      </w:pPr>
      <w:bookmarkStart w:id="1" w:name="_30j0zll" w:colFirst="0" w:colLast="0"/>
      <w:bookmarkEnd w:id="1"/>
      <w:r>
        <w:t xml:space="preserve">Denise McCann Co-Chair </w:t>
      </w:r>
      <w:hyperlink r:id="rId9">
        <w:r>
          <w:rPr>
            <w:color w:val="0000FF"/>
            <w:u w:val="single"/>
          </w:rPr>
          <w:t>dmccann@ccysb.com</w:t>
        </w:r>
      </w:hyperlink>
      <w:r>
        <w:t xml:space="preserve"> </w:t>
      </w:r>
    </w:p>
    <w:p w:rsidR="004A764E" w:rsidRDefault="004A764E">
      <w:pPr>
        <w:pStyle w:val="normal0"/>
      </w:pPr>
    </w:p>
    <w:p w:rsidR="004A764E" w:rsidRDefault="0068351A">
      <w:pPr>
        <w:pStyle w:val="normal0"/>
        <w:rPr>
          <w:rFonts w:ascii="Helvetica Neue" w:eastAsia="Helvetica Neue" w:hAnsi="Helvetica Neue" w:cs="Helvetica Neue"/>
        </w:rPr>
      </w:pPr>
      <w:r>
        <w:rPr>
          <w:b/>
        </w:rPr>
        <w:t>Future Meeting Dates</w:t>
      </w:r>
      <w:r>
        <w:rPr>
          <w:rFonts w:ascii="Helvetica Neue" w:eastAsia="Helvetica Neue" w:hAnsi="Helvetica Neue" w:cs="Helvetica Neue"/>
        </w:rPr>
        <w:t xml:space="preserve">:  </w:t>
      </w:r>
    </w:p>
    <w:p w:rsidR="004A764E" w:rsidRDefault="0068351A">
      <w:pPr>
        <w:pStyle w:val="normal0"/>
        <w:ind w:left="720"/>
      </w:pPr>
      <w:r>
        <w:rPr>
          <w:rFonts w:ascii="Helvetica Neue" w:eastAsia="Helvetica Neue" w:hAnsi="Helvetica Neue" w:cs="Helvetica Neue"/>
        </w:rPr>
        <w:t>May 23, 201</w:t>
      </w:r>
      <w:r>
        <w:rPr>
          <w:rFonts w:ascii="Helvetica Neue" w:eastAsia="Helvetica Neue" w:hAnsi="Helvetica Neue" w:cs="Helvetica Neue"/>
        </w:rPr>
        <w:t>8</w:t>
      </w:r>
    </w:p>
    <w:sectPr w:rsidR="004A764E" w:rsidSect="004A764E">
      <w:pgSz w:w="12240" w:h="15840"/>
      <w:pgMar w:top="864" w:right="1440" w:bottom="864" w:left="1440" w:header="0" w:gutter="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4778D"/>
    <w:multiLevelType w:val="multilevel"/>
    <w:tmpl w:val="3776F5C2"/>
    <w:lvl w:ilvl="0">
      <w:start w:val="3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4C720710"/>
    <w:multiLevelType w:val="multilevel"/>
    <w:tmpl w:val="54EAF7A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oNotTrackMoves/>
  <w:defaultTabStop w:val="720"/>
  <w:characterSpacingControl w:val="doNotCompress"/>
  <w:compat/>
  <w:rsids>
    <w:rsidRoot w:val="004A764E"/>
    <w:rsid w:val="004A764E"/>
    <w:rsid w:val="0068351A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4A764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4A764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4A764E"/>
    <w:pPr>
      <w:spacing w:before="2" w:after="2"/>
      <w:outlineLvl w:val="2"/>
    </w:pPr>
    <w:rPr>
      <w:rFonts w:ascii="Times" w:eastAsia="Times" w:hAnsi="Times" w:cs="Times"/>
      <w:b/>
      <w:sz w:val="27"/>
      <w:szCs w:val="27"/>
    </w:rPr>
  </w:style>
  <w:style w:type="paragraph" w:styleId="Heading4">
    <w:name w:val="heading 4"/>
    <w:basedOn w:val="normal0"/>
    <w:next w:val="normal0"/>
    <w:rsid w:val="004A764E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4A764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4A764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normal0">
    <w:name w:val="normal"/>
    <w:rsid w:val="004A764E"/>
  </w:style>
  <w:style w:type="paragraph" w:styleId="Title">
    <w:name w:val="Title"/>
    <w:basedOn w:val="normal0"/>
    <w:next w:val="normal0"/>
    <w:rsid w:val="004A764E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4A764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A764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scasd.org/cms/lib/PA01000006/Centricity/Domain/86/Wellness%20-%20141%20-%20approved%208-28-17%20.pdf" TargetMode="External"/><Relationship Id="rId6" Type="http://schemas.openxmlformats.org/officeDocument/2006/relationships/hyperlink" Target="https://docs.google.com/document/d/1vzNkHLDhmsbYi59zzGjSiR2uVdDPtIugLixKj9kfzGA/edit" TargetMode="External"/><Relationship Id="rId7" Type="http://schemas.openxmlformats.org/officeDocument/2006/relationships/hyperlink" Target="http://www.scasd.org" TargetMode="External"/><Relationship Id="rId8" Type="http://schemas.openxmlformats.org/officeDocument/2006/relationships/hyperlink" Target="mailto:jmk37@scasd.org" TargetMode="External"/><Relationship Id="rId9" Type="http://schemas.openxmlformats.org/officeDocument/2006/relationships/hyperlink" Target="mailto:dmccann@ccysb.com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2203</Characters>
  <Application>Microsoft Macintosh Word</Application>
  <DocSecurity>0</DocSecurity>
  <Lines>18</Lines>
  <Paragraphs>4</Paragraphs>
  <ScaleCrop>false</ScaleCrop>
  <Company>SCASD</Company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Jeanne Knouse</cp:lastModifiedBy>
  <cp:revision>2</cp:revision>
  <dcterms:created xsi:type="dcterms:W3CDTF">2018-04-02T19:30:00Z</dcterms:created>
  <dcterms:modified xsi:type="dcterms:W3CDTF">2018-04-02T19:30:00Z</dcterms:modified>
</cp:coreProperties>
</file>