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70A34B36" w:rsidR="00A86BE6" w:rsidRPr="00E86A06" w:rsidRDefault="00FD4CE2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Wednesday</w:t>
      </w:r>
      <w:r w:rsidR="001D488A" w:rsidRPr="00E86A06">
        <w:rPr>
          <w:rFonts w:ascii="Times New Roman" w:hAnsi="Times New Roman" w:cs="Times New Roman"/>
        </w:rPr>
        <w:t>,</w:t>
      </w:r>
      <w:r w:rsidR="00A5297D">
        <w:rPr>
          <w:rFonts w:ascii="Times New Roman" w:hAnsi="Times New Roman" w:cs="Times New Roman"/>
        </w:rPr>
        <w:t xml:space="preserve"> </w:t>
      </w:r>
      <w:r w:rsidR="00F01011">
        <w:rPr>
          <w:rFonts w:ascii="Times New Roman" w:hAnsi="Times New Roman" w:cs="Times New Roman"/>
        </w:rPr>
        <w:t>June</w:t>
      </w:r>
      <w:r w:rsidR="00E24FA4">
        <w:rPr>
          <w:rFonts w:ascii="Times New Roman" w:hAnsi="Times New Roman" w:cs="Times New Roman"/>
        </w:rPr>
        <w:t xml:space="preserve"> </w:t>
      </w:r>
      <w:r w:rsidR="00F01011">
        <w:rPr>
          <w:rFonts w:ascii="Times New Roman" w:hAnsi="Times New Roman" w:cs="Times New Roman"/>
        </w:rPr>
        <w:t>6</w:t>
      </w:r>
      <w:r w:rsidR="00E24FA4">
        <w:rPr>
          <w:rFonts w:ascii="Times New Roman" w:hAnsi="Times New Roman" w:cs="Times New Roman"/>
        </w:rPr>
        <w:t>th</w:t>
      </w:r>
      <w:r w:rsidR="002D5D94" w:rsidRPr="00E86A06">
        <w:rPr>
          <w:rFonts w:ascii="Times New Roman" w:hAnsi="Times New Roman" w:cs="Times New Roman"/>
        </w:rPr>
        <w:t xml:space="preserve">, </w:t>
      </w:r>
      <w:r w:rsidR="00E85FED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="00E85FE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2</w:t>
      </w:r>
      <w:r w:rsidR="002D5D94" w:rsidRPr="00E86A06">
        <w:rPr>
          <w:rFonts w:ascii="Times New Roman" w:hAnsi="Times New Roman" w:cs="Times New Roman"/>
        </w:rPr>
        <w:t xml:space="preserve">:00 to </w:t>
      </w:r>
      <w:r>
        <w:rPr>
          <w:rFonts w:ascii="Times New Roman" w:hAnsi="Times New Roman" w:cs="Times New Roman"/>
        </w:rPr>
        <w:t>3</w:t>
      </w:r>
      <w:r w:rsidR="00A5297D">
        <w:rPr>
          <w:rFonts w:ascii="Times New Roman" w:hAnsi="Times New Roman" w:cs="Times New Roman"/>
        </w:rPr>
        <w:t>:</w:t>
      </w:r>
      <w:r w:rsidR="00F232C2">
        <w:rPr>
          <w:rFonts w:ascii="Times New Roman" w:hAnsi="Times New Roman" w:cs="Times New Roman"/>
        </w:rPr>
        <w:t>0</w:t>
      </w:r>
      <w:r w:rsidR="00A5297D">
        <w:rPr>
          <w:rFonts w:ascii="Times New Roman" w:hAnsi="Times New Roman" w:cs="Times New Roman"/>
        </w:rPr>
        <w:t>0 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45E5BDE9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5200D4" w:rsidRPr="005200D4">
        <w:rPr>
          <w:rFonts w:ascii="Times New Roman" w:hAnsi="Times New Roman" w:cs="Times New Roman"/>
          <w:b/>
        </w:rPr>
        <w:t>FY25 Two-Year</w:t>
      </w:r>
      <w:r w:rsidR="00237639">
        <w:rPr>
          <w:rFonts w:ascii="Times New Roman" w:hAnsi="Times New Roman" w:cs="Times New Roman"/>
          <w:b/>
        </w:rPr>
        <w:t xml:space="preserve"> </w:t>
      </w:r>
      <w:r w:rsidR="005200D4" w:rsidRPr="005200D4">
        <w:rPr>
          <w:rFonts w:ascii="Times New Roman" w:hAnsi="Times New Roman" w:cs="Times New Roman"/>
          <w:b/>
        </w:rPr>
        <w:t>Budget/Three-Year Financial Plan Discussion.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00D4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763D"/>
    <w:rsid w:val="00B20D09"/>
    <w:rsid w:val="00B22760"/>
    <w:rsid w:val="00B278D3"/>
    <w:rsid w:val="00B328BC"/>
    <w:rsid w:val="00B51EDB"/>
    <w:rsid w:val="00B660CD"/>
    <w:rsid w:val="00B66150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4</cp:revision>
  <dcterms:created xsi:type="dcterms:W3CDTF">2024-05-31T16:15:00Z</dcterms:created>
  <dcterms:modified xsi:type="dcterms:W3CDTF">2024-05-31T16:16:00Z</dcterms:modified>
</cp:coreProperties>
</file>