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jc w:val="center"/>
        <w:rPr>
          <w:rStyle w:val="Page Number"/>
          <w:rFonts w:ascii="Helvetica" w:cs="Helvetica" w:hAnsi="Helvetica" w:eastAsia="Helvetica"/>
          <w:b w:val="1"/>
          <w:bCs w:val="1"/>
          <w:color w:val="000000"/>
          <w:sz w:val="28"/>
          <w:szCs w:val="28"/>
          <w:u w:color="000000"/>
        </w:rPr>
      </w:pPr>
      <w:r>
        <w:rPr>
          <w:rStyle w:val="Page Number"/>
          <w:rFonts w:ascii="Helvetica" w:hAnsi="Helvetica"/>
          <w:b w:val="1"/>
          <w:bCs w:val="1"/>
          <w:color w:val="000000"/>
          <w:sz w:val="28"/>
          <w:szCs w:val="28"/>
          <w:u w:color="000000"/>
          <w:rtl w:val="0"/>
          <w:lang w:val="en-US"/>
        </w:rPr>
        <w:t>Fronteras Spanish Immersion Charter School</w:t>
      </w:r>
      <w:r>
        <w:rPr>
          <w:rStyle w:val="Page Number"/>
          <w:rFonts w:ascii="Helvetica" w:cs="Helvetica" w:hAnsi="Helvetica" w:eastAsia="Helvetica"/>
          <w:b w:val="1"/>
          <w:bCs w:val="1"/>
          <w:color w:val="000000"/>
          <w:sz w:val="28"/>
          <w:szCs w:val="28"/>
          <w:u w:color="00000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4161999</wp:posOffset>
            </wp:positionH>
            <wp:positionV relativeFrom="page">
              <wp:posOffset>431800</wp:posOffset>
            </wp:positionV>
            <wp:extent cx="1399331" cy="211219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331" cy="21121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jc w:val="center"/>
        <w:rPr>
          <w:rStyle w:val="Page Number"/>
          <w:rFonts w:ascii="Arial" w:cs="Arial" w:hAnsi="Arial" w:eastAsia="Arial"/>
          <w:color w:val="000000"/>
          <w:sz w:val="19"/>
          <w:szCs w:val="19"/>
          <w:u w:color="000000"/>
        </w:rPr>
      </w:pPr>
      <w:r>
        <w:rPr>
          <w:rStyle w:val="Page Number"/>
          <w:rFonts w:ascii="Arial" w:hAnsi="Arial"/>
          <w:color w:val="000000"/>
          <w:sz w:val="19"/>
          <w:szCs w:val="19"/>
          <w:u w:color="000000"/>
          <w:rtl w:val="0"/>
          <w:lang w:val="en-US"/>
        </w:rPr>
        <w:t>P. O. Box 871433</w:t>
      </w:r>
      <w:r>
        <w:rPr>
          <w:rStyle w:val="Page Number"/>
          <w:rFonts w:ascii="Arial" w:hAnsi="Arial"/>
          <w:color w:val="000000"/>
          <w:sz w:val="19"/>
          <w:szCs w:val="19"/>
          <w:u w:color="000000"/>
          <w:rtl w:val="0"/>
          <w:lang w:val="en-US"/>
        </w:rPr>
        <w:t xml:space="preserve"> </w:t>
      </w:r>
      <w:r>
        <w:rPr>
          <w:rStyle w:val="Page Number"/>
          <w:rFonts w:ascii="Arial" w:hAnsi="Arial"/>
          <w:color w:val="000000"/>
          <w:sz w:val="19"/>
          <w:szCs w:val="19"/>
          <w:u w:color="000000"/>
          <w:rtl w:val="0"/>
          <w:lang w:val="en-US"/>
        </w:rPr>
        <w:t>Wasilla, Alaska  99687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jc w:val="center"/>
        <w:rPr>
          <w:rStyle w:val="Page Number"/>
          <w:color w:val="000000"/>
          <w:u w:color="000000"/>
        </w:rPr>
      </w:pPr>
      <w:r>
        <w:rPr>
          <w:rStyle w:val="Page Number"/>
          <w:rFonts w:ascii="Arial" w:hAnsi="Arial"/>
          <w:color w:val="000000"/>
          <w:sz w:val="16"/>
          <w:szCs w:val="16"/>
          <w:u w:color="000000"/>
          <w:rtl w:val="0"/>
          <w:lang w:val="en-US"/>
        </w:rPr>
        <w:t>(907) 745-2223</w:t>
      </w:r>
      <w:r>
        <w:rPr>
          <w:rStyle w:val="Page Number"/>
          <w:rFonts w:ascii="Arial" w:hAnsi="Arial"/>
          <w:color w:val="000000"/>
          <w:sz w:val="16"/>
          <w:szCs w:val="16"/>
          <w:u w:color="000000"/>
          <w:rtl w:val="0"/>
          <w:lang w:val="en-US"/>
        </w:rPr>
        <w:t xml:space="preserve"> 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jc w:val="center"/>
        <w:rPr>
          <w:rStyle w:val="Page Number"/>
          <w:rFonts w:ascii="Arial" w:cs="Arial" w:hAnsi="Arial" w:eastAsia="Arial"/>
          <w:color w:val="000000"/>
          <w:sz w:val="19"/>
          <w:szCs w:val="19"/>
          <w:u w:color="000000"/>
        </w:rPr>
      </w:pPr>
      <w:r>
        <w:rPr>
          <w:rStyle w:val="Page Number"/>
          <w:rFonts w:ascii="Helvetica" w:hAnsi="Helvetica"/>
          <w:b w:val="1"/>
          <w:bCs w:val="1"/>
          <w:color w:val="000000"/>
          <w:sz w:val="31"/>
          <w:szCs w:val="31"/>
          <w:u w:color="000000"/>
          <w:rtl w:val="0"/>
          <w:lang w:val="en-US"/>
        </w:rPr>
        <w:t>APC Board Meeting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jc w:val="center"/>
        <w:rPr>
          <w:rStyle w:val="Page Number"/>
          <w:rFonts w:ascii="Helvetica" w:cs="Helvetica" w:hAnsi="Helvetica" w:eastAsia="Helvetica"/>
          <w:b w:val="1"/>
          <w:bCs w:val="1"/>
          <w:color w:val="000000"/>
          <w:sz w:val="28"/>
          <w:szCs w:val="28"/>
          <w:u w:color="000000"/>
        </w:rPr>
      </w:pPr>
      <w:r>
        <w:rPr>
          <w:rStyle w:val="Page Number"/>
          <w:rFonts w:ascii="Helvetica" w:hAnsi="Helvetica"/>
          <w:b w:val="1"/>
          <w:bCs w:val="1"/>
          <w:color w:val="000000"/>
          <w:sz w:val="26"/>
          <w:szCs w:val="26"/>
          <w:u w:color="000000"/>
          <w:rtl w:val="0"/>
          <w:lang w:val="en-US"/>
        </w:rPr>
        <w:t xml:space="preserve"> </w:t>
      </w:r>
      <w:r>
        <w:rPr>
          <w:rStyle w:val="Page Number"/>
          <w:rFonts w:ascii="Helvetica" w:hAnsi="Helvetica"/>
          <w:b w:val="1"/>
          <w:bCs w:val="1"/>
          <w:color w:val="000000"/>
          <w:sz w:val="26"/>
          <w:szCs w:val="26"/>
          <w:u w:color="000000"/>
          <w:rtl w:val="0"/>
          <w:lang w:val="en-US"/>
        </w:rPr>
        <w:t>10 May</w:t>
      </w:r>
      <w:r>
        <w:rPr>
          <w:rStyle w:val="Page Number"/>
          <w:rFonts w:ascii="Helvetica" w:hAnsi="Helvetica"/>
          <w:b w:val="1"/>
          <w:bCs w:val="1"/>
          <w:i w:val="1"/>
          <w:iCs w:val="1"/>
          <w:color w:val="000000"/>
          <w:sz w:val="26"/>
          <w:szCs w:val="26"/>
          <w:u w:color="000000"/>
          <w:rtl w:val="0"/>
          <w:lang w:val="en-US"/>
        </w:rPr>
        <w:t xml:space="preserve"> </w:t>
      </w:r>
      <w:r>
        <w:rPr>
          <w:rStyle w:val="Page Number"/>
          <w:rFonts w:ascii="Helvetica" w:hAnsi="Helvetica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en-US"/>
        </w:rPr>
        <w:t>2016 AGENDA</w:t>
      </w:r>
      <w:r>
        <w:rPr>
          <w:rStyle w:val="Page Number"/>
          <w:rFonts w:ascii="Helvetica" w:cs="Helvetica" w:hAnsi="Helvetica" w:eastAsia="Helvetica"/>
          <w:b w:val="1"/>
          <w:bCs w:val="1"/>
          <w:i w:val="1"/>
          <w:iCs w:val="1"/>
          <w:color w:val="000000"/>
          <w:sz w:val="28"/>
          <w:szCs w:val="28"/>
          <w:u w:color="000000"/>
        </w:rPr>
        <w:br w:type="textWrapping"/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jc w:val="center"/>
        <w:rPr>
          <w:rStyle w:val="Page Number"/>
          <w:rFonts w:ascii="Helvetica" w:cs="Helvetica" w:hAnsi="Helvetica" w:eastAsia="Helvetica"/>
          <w:b w:val="1"/>
          <w:bCs w:val="1"/>
          <w:color w:val="000000"/>
          <w:sz w:val="28"/>
          <w:szCs w:val="28"/>
          <w:u w:color="000000"/>
        </w:rPr>
      </w:pPr>
    </w:p>
    <w:p>
      <w:pPr>
        <w:pStyle w:val="Normal.0"/>
        <w:widowControl w:val="0"/>
        <w:numPr>
          <w:ilvl w:val="0"/>
          <w:numId w:val="2"/>
        </w:numPr>
        <w:bidi w:val="0"/>
        <w:spacing w:line="360" w:lineRule="auto"/>
        <w:ind w:right="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  <w:lang w:val="en-US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 xml:space="preserve">Call to Order </w:t>
      </w:r>
      <w:r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</w:rPr>
        <w:br w:type="textWrapping"/>
      </w:r>
    </w:p>
    <w:p>
      <w:pPr>
        <w:pStyle w:val="Normal.0"/>
        <w:widowControl w:val="0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Helvetica" w:cs="Helvetica" w:hAnsi="Helvetica" w:eastAsia="Helvetica"/>
          <w:b w:val="1"/>
          <w:bCs w:val="1"/>
          <w:rtl w:val="0"/>
          <w:lang w:val="en-US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Pledge of Allegiance</w:t>
      </w: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s-ES_tradnl"/>
        </w:rPr>
        <w:t xml:space="preserve"> </w:t>
      </w:r>
      <w:r>
        <w:rPr>
          <w:rStyle w:val="Page Number"/>
          <w:rFonts w:ascii="Helvetica" w:hAnsi="Helvetica"/>
          <w:b w:val="0"/>
          <w:bCs w:val="0"/>
          <w:i w:val="1"/>
          <w:iCs w:val="1"/>
          <w:rtl w:val="0"/>
          <w:lang w:val="en-US"/>
        </w:rPr>
        <w:t>La Promesa de Lealtad a la Bandera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spacing w:line="360" w:lineRule="auto"/>
      </w:pP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 xml:space="preserve">Juro lealtad A la bandera de los Estados Unidos de America y a la </w:t>
      </w:r>
      <w:r>
        <w:rPr>
          <w:rStyle w:val="Page Number"/>
          <w:rFonts w:ascii="Arial" w:hAnsi="Arial"/>
          <w:color w:val="000000"/>
          <w:u w:color="000000"/>
          <w:rtl w:val="0"/>
          <w:lang w:val="es-ES_tradnl"/>
        </w:rPr>
        <w:t>r</w:t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>ep</w:t>
      </w:r>
      <w:r>
        <w:rPr>
          <w:rStyle w:val="Page Number"/>
          <w:rFonts w:ascii="Arial" w:hAnsi="Arial" w:hint="default"/>
          <w:color w:val="000000"/>
          <w:u w:color="000000"/>
          <w:rtl w:val="0"/>
          <w:lang w:val="es-ES_tradnl"/>
        </w:rPr>
        <w:t>ú</w:t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 xml:space="preserve">blica que representa una </w:t>
      </w:r>
      <w:r>
        <w:rPr>
          <w:rStyle w:val="Page Number"/>
          <w:rFonts w:ascii="Arial" w:hAnsi="Arial"/>
          <w:color w:val="000000"/>
          <w:u w:color="000000"/>
          <w:rtl w:val="0"/>
          <w:lang w:val="es-ES_tradnl"/>
        </w:rPr>
        <w:t>naci</w:t>
      </w:r>
      <w:r>
        <w:rPr>
          <w:rStyle w:val="Page Number"/>
          <w:rFonts w:ascii="Arial" w:hAnsi="Arial" w:hint="default"/>
          <w:color w:val="000000"/>
          <w:u w:color="000000"/>
          <w:rtl w:val="0"/>
          <w:lang w:val="es-ES_tradnl"/>
        </w:rPr>
        <w:t>ó</w:t>
      </w:r>
      <w:r>
        <w:rPr>
          <w:rStyle w:val="Page Number"/>
          <w:rFonts w:ascii="Arial" w:hAnsi="Arial"/>
          <w:color w:val="000000"/>
          <w:u w:color="000000"/>
          <w:rtl w:val="0"/>
          <w:lang w:val="es-ES_tradnl"/>
        </w:rPr>
        <w:t>n</w:t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 xml:space="preserve"> bajo Dios indivisible con libertad y justicia para todos.</w:t>
      </w:r>
      <w:r>
        <w:rPr>
          <w:rStyle w:val="Page Number"/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u w:color="000000"/>
        </w:rPr>
        <w:br w:type="textWrapping"/>
      </w:r>
    </w:p>
    <w:p>
      <w:pPr>
        <w:pStyle w:val="Normal.0"/>
        <w:widowControl w:val="0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Helvetica" w:cs="Helvetica" w:hAnsi="Helvetica" w:eastAsia="Helvetica"/>
          <w:b w:val="1"/>
          <w:bCs w:val="1"/>
          <w:rtl w:val="0"/>
          <w:lang w:val="en-US"/>
        </w:rPr>
      </w:pPr>
      <w:r>
        <w:rPr>
          <w:rFonts w:ascii="Helvetica" w:hAnsi="Helvetica"/>
          <w:b w:val="1"/>
          <w:bCs w:val="1"/>
          <w:rtl w:val="0"/>
          <w:lang w:val="en-US"/>
        </w:rPr>
        <w:t>Roll Call/Determine Quorum</w:t>
      </w:r>
      <w:r>
        <w:rPr>
          <w:rFonts w:ascii="Helvetica" w:hAnsi="Helvetica"/>
          <w:b w:val="1"/>
          <w:bCs w:val="1"/>
          <w:rtl w:val="0"/>
          <w:lang w:val="en-US"/>
        </w:rPr>
        <w:t xml:space="preserve"> (5 required):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</w:pPr>
    </w:p>
    <w:p>
      <w:pPr>
        <w:pStyle w:val="Normal.0"/>
        <w:widowControl w:val="0"/>
        <w:numPr>
          <w:ilvl w:val="0"/>
          <w:numId w:val="2"/>
        </w:numPr>
        <w:bidi w:val="0"/>
        <w:spacing w:line="360" w:lineRule="auto"/>
        <w:ind w:right="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  <w:lang w:val="en-US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Approval of the agenda for today</w:t>
      </w:r>
      <w:r>
        <w:rPr>
          <w:rStyle w:val="Page Number"/>
          <w:rFonts w:ascii="Helvetica" w:hAnsi="Helvetica" w:hint="default"/>
          <w:b w:val="1"/>
          <w:bCs w:val="1"/>
          <w:color w:val="000000"/>
          <w:u w:color="000000"/>
          <w:rtl w:val="0"/>
          <w:lang w:val="en-US"/>
        </w:rPr>
        <w:t>’</w:t>
      </w: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s meeting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spacing w:line="360" w:lineRule="auto"/>
        <w:rPr>
          <w:rStyle w:val="Page Number"/>
          <w:rFonts w:ascii="Helvetica" w:cs="Helvetica" w:hAnsi="Helvetica" w:eastAsia="Helvetica"/>
          <w:b w:val="1"/>
          <w:bCs w:val="1"/>
          <w:color w:val="000000"/>
          <w:sz w:val="22"/>
          <w:szCs w:val="22"/>
          <w:u w:color="000000"/>
        </w:rPr>
      </w:pPr>
      <w:r>
        <w:rPr>
          <w:rStyle w:val="Page Number"/>
          <w:rFonts w:ascii="Helvetica" w:cs="Helvetica" w:hAnsi="Helvetica" w:eastAsia="Helvetica"/>
          <w:b w:val="1"/>
          <w:bCs w:val="1"/>
          <w:color w:val="000000"/>
          <w:sz w:val="22"/>
          <w:szCs w:val="22"/>
          <w:u w:color="000000"/>
        </w:rPr>
        <w:tab/>
      </w:r>
    </w:p>
    <w:p>
      <w:pPr>
        <w:pStyle w:val="Normal.0"/>
        <w:widowControl w:val="0"/>
        <w:numPr>
          <w:ilvl w:val="0"/>
          <w:numId w:val="2"/>
        </w:numPr>
        <w:bidi w:val="0"/>
        <w:spacing w:line="360" w:lineRule="auto"/>
        <w:ind w:right="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  <w:lang w:val="en-US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Review meeting protoco</w:t>
      </w: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l</w:t>
      </w:r>
      <w:r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</w:rPr>
        <w:br w:type="textWrapping"/>
      </w:r>
      <w:r>
        <w:rPr>
          <w:rStyle w:val="Page Number"/>
          <w:rFonts w:ascii="Helvetica" w:hAnsi="Helvetica"/>
          <w:b w:val="0"/>
          <w:bCs w:val="0"/>
          <w:i w:val="1"/>
          <w:iCs w:val="1"/>
          <w:color w:val="000000"/>
          <w:u w:color="000000"/>
          <w:rtl w:val="0"/>
          <w:lang w:val="en-US"/>
        </w:rPr>
        <w:t>* Wait for recognition from the chair to speak</w:t>
      </w:r>
      <w:r>
        <w:rPr>
          <w:rStyle w:val="Page Number"/>
          <w:rFonts w:ascii="Helvetica" w:cs="Helvetica" w:hAnsi="Helvetica" w:eastAsia="Helvetica"/>
          <w:b w:val="0"/>
          <w:bCs w:val="0"/>
          <w:i w:val="1"/>
          <w:iCs w:val="1"/>
          <w:color w:val="000000"/>
          <w:u w:color="000000"/>
        </w:rPr>
        <w:br w:type="textWrapping"/>
      </w:r>
      <w:r>
        <w:rPr>
          <w:rStyle w:val="Page Number"/>
          <w:rFonts w:ascii="Helvetica" w:hAnsi="Helvetica"/>
          <w:b w:val="0"/>
          <w:bCs w:val="0"/>
          <w:i w:val="1"/>
          <w:iCs w:val="1"/>
          <w:color w:val="000000"/>
          <w:u w:color="000000"/>
          <w:rtl w:val="0"/>
          <w:lang w:val="en-US"/>
        </w:rPr>
        <w:t xml:space="preserve">* Let people give their reports and ask questions </w:t>
      </w:r>
      <w:r>
        <w:rPr>
          <w:rStyle w:val="Page Number"/>
          <w:rFonts w:ascii="Helvetica" w:cs="Helvetica" w:hAnsi="Helvetica" w:eastAsia="Helvetica"/>
          <w:b w:val="0"/>
          <w:bCs w:val="0"/>
          <w:i w:val="1"/>
          <w:iCs w:val="1"/>
          <w:color w:val="000000"/>
          <w:u w:color="000000"/>
        </w:rPr>
        <w:br w:type="textWrapping"/>
      </w:r>
      <w:r>
        <w:rPr>
          <w:rStyle w:val="Page Number"/>
          <w:rFonts w:ascii="Helvetica" w:hAnsi="Helvetica"/>
          <w:b w:val="0"/>
          <w:bCs w:val="0"/>
          <w:i w:val="1"/>
          <w:iCs w:val="1"/>
          <w:color w:val="000000"/>
          <w:u w:color="000000"/>
          <w:rtl w:val="0"/>
          <w:lang w:val="en-US"/>
        </w:rPr>
        <w:t>* Keep non-productive comments to a minimum</w:t>
      </w:r>
      <w:r>
        <w:rPr>
          <w:rStyle w:val="Page Number"/>
          <w:rFonts w:ascii="Helvetica" w:hAnsi="Helvetica"/>
          <w:b w:val="0"/>
          <w:bCs w:val="0"/>
          <w:color w:val="000000"/>
          <w:u w:color="000000"/>
          <w:rtl w:val="0"/>
          <w:lang w:val="en-US"/>
        </w:rPr>
        <w:t xml:space="preserve"> </w:t>
      </w:r>
      <w:r>
        <w:rPr>
          <w:rStyle w:val="Page Number"/>
          <w:rFonts w:ascii="Helvetica" w:cs="Helvetica" w:hAnsi="Helvetica" w:eastAsia="Helvetica"/>
          <w:b w:val="0"/>
          <w:bCs w:val="0"/>
          <w:color w:val="000000"/>
          <w:u w:color="000000"/>
        </w:rPr>
        <w:br w:type="textWrapping"/>
      </w:r>
    </w:p>
    <w:p>
      <w:pPr>
        <w:pStyle w:val="Normal.0"/>
        <w:widowControl w:val="0"/>
        <w:numPr>
          <w:ilvl w:val="0"/>
          <w:numId w:val="2"/>
        </w:numPr>
        <w:bidi w:val="0"/>
        <w:spacing w:line="360" w:lineRule="auto"/>
        <w:ind w:right="0"/>
        <w:jc w:val="left"/>
        <w:rPr>
          <w:rStyle w:val="Page Number"/>
          <w:rFonts w:ascii="Helvetica" w:cs="Helvetica" w:hAnsi="Helvetica" w:eastAsia="Helvetica"/>
          <w:b w:val="0"/>
          <w:bCs w:val="0"/>
          <w:rtl w:val="0"/>
          <w:lang w:val="en-US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Perso</w:t>
      </w: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 xml:space="preserve">ns to be Heard </w:t>
      </w:r>
      <w:r>
        <w:rPr>
          <w:rStyle w:val="Page Number"/>
          <w:rFonts w:ascii="Helvetica" w:hAnsi="Helvetica" w:hint="default"/>
          <w:b w:val="1"/>
          <w:bCs w:val="1"/>
          <w:color w:val="000000"/>
          <w:u w:color="000000"/>
          <w:rtl w:val="0"/>
          <w:lang w:val="en-US"/>
        </w:rPr>
        <w:t xml:space="preserve">– </w:t>
      </w: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30 minutes maximum</w:t>
      </w:r>
      <w:r>
        <w:rPr>
          <w:rStyle w:val="Page Number"/>
          <w:rFonts w:ascii="Helvetica" w:cs="Helvetica" w:hAnsi="Helvetica" w:eastAsia="Helvetica"/>
          <w:b w:val="0"/>
          <w:bCs w:val="0"/>
          <w:color w:val="000000"/>
          <w:u w:color="000000"/>
        </w:rPr>
        <w:br w:type="textWrapping"/>
      </w:r>
      <w:r>
        <w:rPr>
          <w:rStyle w:val="Page Number"/>
          <w:rFonts w:ascii="Helvetica" w:hAnsi="Helvetica"/>
          <w:b w:val="0"/>
          <w:bCs w:val="0"/>
          <w:i w:val="1"/>
          <w:iCs w:val="1"/>
          <w:color w:val="000000"/>
          <w:u w:color="000000"/>
          <w:rtl w:val="0"/>
          <w:lang w:val="en-US"/>
        </w:rPr>
        <w:t xml:space="preserve">* </w:t>
      </w:r>
      <w:r>
        <w:rPr>
          <w:rStyle w:val="Page Number"/>
          <w:rFonts w:ascii="Helvetica" w:hAnsi="Helvetica"/>
          <w:b w:val="0"/>
          <w:bCs w:val="0"/>
          <w:i w:val="1"/>
          <w:iCs w:val="1"/>
          <w:rtl w:val="0"/>
          <w:lang w:val="en-US"/>
        </w:rPr>
        <w:t>Must sign up before meeting begins, each person will have up to two (2) minutes Minutes may not be shared with others</w:t>
      </w:r>
      <w:r>
        <w:rPr>
          <w:rStyle w:val="Page Number"/>
          <w:rFonts w:ascii="Helvetica" w:cs="Helvetica" w:hAnsi="Helvetica" w:eastAsia="Helvetica"/>
          <w:b w:val="0"/>
          <w:bCs w:val="0"/>
          <w:i w:val="1"/>
          <w:iCs w:val="1"/>
        </w:rPr>
        <w:br w:type="textWrapping"/>
      </w:r>
      <w:r>
        <w:rPr>
          <w:rStyle w:val="Page Number"/>
          <w:rFonts w:ascii="Helvetica" w:hAnsi="Helvetica"/>
          <w:b w:val="0"/>
          <w:bCs w:val="0"/>
          <w:i w:val="1"/>
          <w:iCs w:val="1"/>
          <w:rtl w:val="0"/>
          <w:lang w:val="en-US"/>
        </w:rPr>
        <w:t xml:space="preserve">* </w:t>
      </w:r>
      <w:r>
        <w:rPr>
          <w:rStyle w:val="Page Number"/>
          <w:rFonts w:ascii="Helvetica" w:hAnsi="Helvetica"/>
          <w:b w:val="0"/>
          <w:bCs w:val="0"/>
          <w:i w:val="1"/>
          <w:iCs w:val="1"/>
          <w:rtl w:val="0"/>
          <w:lang w:val="en-US"/>
        </w:rPr>
        <w:t>Comments shall be civil</w:t>
      </w:r>
      <w:r>
        <w:rPr>
          <w:rStyle w:val="Page Number"/>
          <w:rFonts w:ascii="Helvetica" w:cs="Helvetica" w:hAnsi="Helvetica" w:eastAsia="Helvetica"/>
          <w:b w:val="0"/>
          <w:bCs w:val="0"/>
          <w:i w:val="1"/>
          <w:iCs w:val="1"/>
        </w:rPr>
        <w:br w:type="textWrapping"/>
      </w:r>
      <w:r>
        <w:rPr>
          <w:rStyle w:val="Page Number"/>
          <w:rFonts w:ascii="Helvetica" w:hAnsi="Helvetica"/>
          <w:b w:val="0"/>
          <w:bCs w:val="0"/>
          <w:i w:val="1"/>
          <w:iCs w:val="1"/>
          <w:rtl w:val="0"/>
          <w:lang w:val="en-US"/>
        </w:rPr>
        <w:t xml:space="preserve">* </w:t>
      </w:r>
      <w:r>
        <w:rPr>
          <w:rStyle w:val="Page Number"/>
          <w:rFonts w:ascii="Helvetica" w:hAnsi="Helvetica"/>
          <w:b w:val="0"/>
          <w:bCs w:val="0"/>
          <w:i w:val="1"/>
          <w:iCs w:val="1"/>
          <w:rtl w:val="0"/>
          <w:lang w:val="en-US"/>
        </w:rPr>
        <w:t xml:space="preserve">No public comment past this time </w:t>
      </w:r>
      <w:r>
        <w:rPr>
          <w:rStyle w:val="Page Number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Style w:val="Page Number"/>
          <w:rFonts w:ascii="Times" w:hAnsi="Times"/>
          <w:b w:val="0"/>
          <w:bCs w:val="0"/>
          <w:i w:val="1"/>
          <w:iCs w:val="1"/>
          <w:rtl w:val="0"/>
          <w:lang w:val="en-US"/>
        </w:rPr>
        <w:t xml:space="preserve">* </w:t>
      </w:r>
      <w:r>
        <w:rPr>
          <w:rStyle w:val="Page Number"/>
          <w:rFonts w:ascii="Helvetica" w:hAnsi="Helvetica"/>
          <w:b w:val="0"/>
          <w:bCs w:val="0"/>
          <w:i w:val="1"/>
          <w:iCs w:val="1"/>
          <w:rtl w:val="0"/>
          <w:lang w:val="en-US"/>
        </w:rPr>
        <w:t xml:space="preserve">This is not a question and answer time- Comments will not be </w:t>
      </w:r>
      <w:r>
        <w:rPr>
          <w:rStyle w:val="Page Number"/>
          <w:rFonts w:ascii="Helvetica" w:hAnsi="Helvetica"/>
          <w:b w:val="0"/>
          <w:bCs w:val="0"/>
          <w:i w:val="1"/>
          <w:iCs w:val="1"/>
          <w:rtl w:val="0"/>
          <w:lang w:val="en-US"/>
        </w:rPr>
        <w:t xml:space="preserve">    </w:t>
      </w:r>
      <w:r>
        <w:rPr>
          <w:rStyle w:val="Page Number"/>
          <w:rFonts w:ascii="Helvetica" w:hAnsi="Helvetica"/>
          <w:b w:val="0"/>
          <w:bCs w:val="0"/>
          <w:i w:val="1"/>
          <w:iCs w:val="1"/>
          <w:rtl w:val="0"/>
          <w:lang w:val="en-US"/>
        </w:rPr>
        <w:t xml:space="preserve">addressed by the Board at this time. 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0"/>
          <w:bCs w:val="0"/>
          <w:rtl w:val="0"/>
        </w:rPr>
      </w:pP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0"/>
          <w:bCs w:val="0"/>
          <w:rtl w:val="0"/>
        </w:rPr>
      </w:pP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0"/>
          <w:bCs w:val="0"/>
          <w:rtl w:val="0"/>
        </w:rPr>
      </w:pP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</w:pPr>
    </w:p>
    <w:p>
      <w:pPr>
        <w:pStyle w:val="Normal.0"/>
        <w:widowControl w:val="0"/>
        <w:numPr>
          <w:ilvl w:val="0"/>
          <w:numId w:val="2"/>
        </w:numPr>
        <w:bidi w:val="0"/>
        <w:spacing w:line="360" w:lineRule="auto"/>
        <w:ind w:right="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  <w:lang w:val="en-US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Standing Agenda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line="360" w:lineRule="auto"/>
        <w:ind w:right="0"/>
        <w:jc w:val="left"/>
        <w:rPr>
          <w:rStyle w:val="Page Number"/>
          <w:rFonts w:ascii="Arial" w:cs="Arial" w:hAnsi="Arial" w:eastAsia="Arial"/>
          <w:color w:val="000000"/>
          <w:u w:color="000000"/>
          <w:rtl w:val="0"/>
          <w:lang w:val="en-US"/>
        </w:rPr>
      </w:pP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>Approval of meeting minutes from</w:t>
      </w:r>
      <w:r>
        <w:rPr>
          <w:rStyle w:val="Page Number"/>
          <w:rFonts w:ascii="Arial" w:hAnsi="Arial"/>
          <w:color w:val="000000"/>
          <w:u w:color="000000"/>
          <w:rtl w:val="0"/>
          <w:lang w:val="es-ES_tradnl"/>
        </w:rPr>
        <w:t xml:space="preserve"> </w:t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>12 April 2016</w:t>
      </w:r>
    </w:p>
    <w:p>
      <w:pPr>
        <w:pStyle w:val="List Paragraph"/>
        <w:widowControl w:val="0"/>
        <w:numPr>
          <w:ilvl w:val="0"/>
          <w:numId w:val="5"/>
        </w:numPr>
        <w:bidi w:val="0"/>
        <w:spacing w:line="360" w:lineRule="auto"/>
        <w:ind w:right="0"/>
        <w:jc w:val="left"/>
        <w:rPr>
          <w:rFonts w:ascii="Helvetica" w:cs="Helvetica" w:hAnsi="Helvetica" w:eastAsia="Helvetica"/>
          <w:rtl w:val="0"/>
          <w:lang w:val="en-US"/>
        </w:rPr>
      </w:pP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>Chair</w:t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>/Facilities</w:t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 xml:space="preserve"> Report</w:t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>-Chris Whittington-Evans</w:t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 xml:space="preserve"> </w:t>
      </w:r>
    </w:p>
    <w:p>
      <w:pPr>
        <w:pStyle w:val="List Paragraph"/>
        <w:widowControl w:val="0"/>
        <w:numPr>
          <w:ilvl w:val="0"/>
          <w:numId w:val="5"/>
        </w:numPr>
        <w:bidi w:val="0"/>
        <w:spacing w:line="360" w:lineRule="auto"/>
        <w:ind w:right="0"/>
        <w:jc w:val="left"/>
        <w:rPr>
          <w:rStyle w:val="Page Number"/>
          <w:rFonts w:ascii="Arial" w:cs="Arial" w:hAnsi="Arial" w:eastAsia="Arial"/>
          <w:color w:val="000000"/>
          <w:u w:color="000000"/>
          <w:rtl w:val="0"/>
          <w:lang w:val="en-US"/>
        </w:rPr>
      </w:pP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>Principal Report</w:t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 xml:space="preserve">-Jennifer Hutchins </w:t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 xml:space="preserve"> </w:t>
      </w:r>
      <w:r>
        <w:rPr>
          <w:rStyle w:val="Page Number"/>
          <w:rFonts w:ascii="Arial" w:cs="Arial" w:hAnsi="Arial" w:eastAsia="Arial"/>
          <w:color w:val="000000"/>
          <w:u w:color="000000"/>
        </w:rPr>
        <w:tab/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 xml:space="preserve"> </w:t>
        <w:tab/>
      </w:r>
    </w:p>
    <w:p>
      <w:pPr>
        <w:pStyle w:val="List Paragraph"/>
        <w:widowControl w:val="0"/>
        <w:numPr>
          <w:ilvl w:val="0"/>
          <w:numId w:val="5"/>
        </w:numPr>
        <w:bidi w:val="0"/>
        <w:spacing w:line="360" w:lineRule="auto"/>
        <w:ind w:right="0"/>
        <w:jc w:val="left"/>
        <w:rPr>
          <w:rStyle w:val="Page Number"/>
          <w:rFonts w:ascii="Arial" w:cs="Arial" w:hAnsi="Arial" w:eastAsia="Arial"/>
          <w:color w:val="000000"/>
          <w:u w:color="000000"/>
          <w:rtl w:val="0"/>
          <w:lang w:val="en-US"/>
        </w:rPr>
      </w:pP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>Treasurer Report</w:t>
      </w:r>
      <w:r>
        <w:rPr>
          <w:rStyle w:val="Page Number"/>
          <w:rFonts w:ascii="Arial" w:hAnsi="Arial"/>
          <w:color w:val="000000"/>
          <w:u w:color="000000"/>
          <w:rtl w:val="0"/>
          <w:lang w:val="en-US"/>
        </w:rPr>
        <w:t>-Misty Adams</w:t>
      </w:r>
    </w:p>
    <w:p>
      <w:pPr>
        <w:pStyle w:val="List Paragraph"/>
        <w:widowControl w:val="0"/>
        <w:numPr>
          <w:ilvl w:val="0"/>
          <w:numId w:val="5"/>
        </w:numPr>
        <w:bidi w:val="0"/>
        <w:spacing w:line="360" w:lineRule="auto"/>
        <w:ind w:right="0"/>
        <w:jc w:val="left"/>
        <w:rPr>
          <w:rStyle w:val="Page Number"/>
          <w:rFonts w:ascii="Arial" w:cs="Arial" w:hAnsi="Arial" w:eastAsia="Arial"/>
          <w:color w:val="000000"/>
          <w:u w:color="000000"/>
          <w:rtl w:val="0"/>
          <w:lang w:val="en-US"/>
        </w:rPr>
      </w:pPr>
      <w:r>
        <w:rPr>
          <w:rStyle w:val="Page Number"/>
          <w:rFonts w:ascii="Helvetica" w:hAnsi="Helvetica"/>
          <w:color w:val="000000"/>
          <w:u w:color="000000"/>
          <w:rtl w:val="0"/>
          <w:lang w:val="en-US"/>
        </w:rPr>
        <w:t>Election Committee Report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spacing w:line="360" w:lineRule="auto"/>
        <w:ind w:left="720" w:hanging="720"/>
        <w:rPr>
          <w:rStyle w:val="Page Number"/>
          <w:rFonts w:ascii="Arial" w:cs="Arial" w:hAnsi="Arial" w:eastAsia="Arial"/>
          <w:color w:val="000000"/>
          <w:u w:color="000000"/>
        </w:rPr>
      </w:pPr>
    </w:p>
    <w:p>
      <w:pPr>
        <w:pStyle w:val="Normal.0"/>
        <w:widowControl w:val="0"/>
        <w:numPr>
          <w:ilvl w:val="0"/>
          <w:numId w:val="6"/>
        </w:numPr>
        <w:bidi w:val="0"/>
        <w:spacing w:line="360" w:lineRule="auto"/>
        <w:ind w:right="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  <w:lang w:val="en-US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Unfinished Business - Action Items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</w:pPr>
      <w:r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  <w:tab/>
        <w:t xml:space="preserve">A. Document retention policy 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</w:pPr>
      <w:r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  <w:tab/>
        <w:t>B. Board training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</w:pPr>
      <w:r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  <w:tab/>
        <w:t>C. Board Binders</w:t>
      </w:r>
    </w:p>
    <w:p>
      <w:pPr>
        <w:pStyle w:val="List Paragraph"/>
        <w:widowControl w:val="0"/>
        <w:tabs>
          <w:tab w:val="left" w:pos="360"/>
          <w:tab w:val="left" w:pos="720"/>
          <w:tab w:val="left" w:pos="1080"/>
          <w:tab w:val="left" w:pos="1350"/>
        </w:tabs>
        <w:spacing w:line="360" w:lineRule="auto"/>
        <w:rPr>
          <w:rStyle w:val="Page Number"/>
          <w:rFonts w:ascii="Helvetica" w:cs="Helvetica" w:hAnsi="Helvetica" w:eastAsia="Helvetica"/>
          <w:color w:val="000000"/>
          <w:u w:color="000000"/>
        </w:rPr>
      </w:pPr>
    </w:p>
    <w:p>
      <w:pPr>
        <w:pStyle w:val="Normal.0"/>
        <w:widowControl w:val="0"/>
        <w:numPr>
          <w:ilvl w:val="0"/>
          <w:numId w:val="7"/>
        </w:numPr>
        <w:bidi w:val="0"/>
        <w:spacing w:line="360" w:lineRule="auto"/>
        <w:ind w:right="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  <w:lang w:val="en-US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New Business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 xml:space="preserve">     A. Welcome new board members/Election of Officers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</w:pPr>
      <w:r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  <w:tab/>
        <w:t>B. Allocation of Funds from CIP/Discretionary</w:t>
      </w:r>
      <w:r>
        <w:rPr>
          <w:rStyle w:val="Page Number"/>
          <w:rFonts w:ascii="Helvetica" w:hAnsi="Helvetica" w:hint="default"/>
          <w:b w:val="1"/>
          <w:bCs w:val="1"/>
          <w:color w:val="000000"/>
          <w:u w:color="000000"/>
          <w:rtl w:val="0"/>
          <w:lang w:val="en-US"/>
        </w:rPr>
        <w:t>—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</w:pPr>
      <w:r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  <w:tab/>
        <w:t>C. Bylaws review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bidi w:val="0"/>
        <w:spacing w:line="360" w:lineRule="auto"/>
        <w:ind w:left="720" w:right="0" w:hanging="720"/>
        <w:jc w:val="left"/>
        <w:rPr>
          <w:rStyle w:val="Page Number"/>
          <w:rFonts w:ascii="Helvetica" w:cs="Helvetica" w:hAnsi="Helvetica" w:eastAsia="Helvetica"/>
          <w:b w:val="1"/>
          <w:bCs w:val="1"/>
          <w:rtl w:val="0"/>
        </w:rPr>
      </w:pPr>
      <w:r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</w:rPr>
        <w:tab/>
        <w:t>D. Family Orientation</w:t>
      </w:r>
    </w:p>
    <w:p>
      <w:pPr>
        <w:pStyle w:val="List Paragraph"/>
        <w:widowControl w:val="0"/>
        <w:tabs>
          <w:tab w:val="left" w:pos="360"/>
          <w:tab w:val="left" w:pos="720"/>
          <w:tab w:val="left" w:pos="1080"/>
          <w:tab w:val="left" w:pos="1350"/>
        </w:tabs>
        <w:spacing w:line="360" w:lineRule="auto"/>
        <w:ind w:left="0" w:firstLine="0"/>
      </w:pPr>
    </w:p>
    <w:p>
      <w:pPr>
        <w:pStyle w:val="Normal.0"/>
        <w:widowControl w:val="0"/>
        <w:numPr>
          <w:ilvl w:val="0"/>
          <w:numId w:val="2"/>
        </w:numPr>
        <w:bidi w:val="0"/>
        <w:spacing w:line="360" w:lineRule="auto"/>
        <w:ind w:right="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  <w:lang w:val="en-US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Executive Session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rPr>
          <w:rStyle w:val="Page Number"/>
          <w:rFonts w:ascii="Arial" w:cs="Arial" w:hAnsi="Arial" w:eastAsia="Arial"/>
          <w:i w:val="1"/>
          <w:iCs w:val="1"/>
          <w:color w:val="000000"/>
          <w:u w:color="000000"/>
        </w:rPr>
      </w:pPr>
      <w:r>
        <w:rPr>
          <w:rStyle w:val="Page Number"/>
          <w:rFonts w:ascii="Arial" w:hAnsi="Arial"/>
          <w:i w:val="1"/>
          <w:iCs w:val="1"/>
          <w:color w:val="000000"/>
          <w:u w:color="000000"/>
          <w:rtl w:val="0"/>
          <w:lang w:val="en-US"/>
        </w:rPr>
        <w:t>Matters generally include those affecting finances and personnel, the public knowledge of which might prove adverse or prejudicial</w:t>
      </w:r>
    </w:p>
    <w:p>
      <w:pPr>
        <w:pStyle w:val="Normal.0"/>
        <w:widowControl w:val="0"/>
        <w:tabs>
          <w:tab w:val="left" w:pos="360"/>
          <w:tab w:val="left" w:pos="720"/>
          <w:tab w:val="left" w:pos="1080"/>
          <w:tab w:val="left" w:pos="1350"/>
        </w:tabs>
        <w:spacing w:line="360" w:lineRule="auto"/>
        <w:rPr>
          <w:rStyle w:val="Page Number"/>
          <w:i w:val="1"/>
          <w:iCs w:val="1"/>
          <w:color w:val="000000"/>
          <w:u w:color="000000"/>
        </w:rPr>
      </w:pPr>
    </w:p>
    <w:p>
      <w:pPr>
        <w:pStyle w:val="Normal.0"/>
        <w:widowControl w:val="0"/>
        <w:numPr>
          <w:ilvl w:val="0"/>
          <w:numId w:val="2"/>
        </w:numPr>
        <w:bidi w:val="0"/>
        <w:spacing w:line="360" w:lineRule="auto"/>
        <w:ind w:right="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  <w:lang w:val="en-US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>Future Items/Future Business</w:t>
      </w:r>
    </w:p>
    <w:p>
      <w:pPr>
        <w:pStyle w:val="Normal.0"/>
        <w:widowControl w:val="0"/>
        <w:ind w:left="360" w:firstLine="0"/>
        <w:rPr>
          <w:rStyle w:val="Page Number"/>
          <w:rFonts w:ascii="Arial" w:cs="Arial" w:hAnsi="Arial" w:eastAsia="Arial"/>
        </w:rPr>
      </w:pPr>
      <w:r>
        <w:rPr>
          <w:rStyle w:val="Page Number"/>
          <w:rFonts w:ascii="Arial" w:hAnsi="Arial"/>
          <w:rtl w:val="0"/>
          <w:lang w:val="en-US"/>
        </w:rPr>
        <w:t>Regularly Scheduled Board Meeting</w:t>
      </w:r>
      <w:r>
        <w:rPr>
          <w:rStyle w:val="Page Number"/>
          <w:rFonts w:ascii="Arial" w:hAnsi="Arial"/>
          <w:rtl w:val="0"/>
          <w:lang w:val="en-US"/>
        </w:rPr>
        <w:t>-suspend meetings for June? Resume meeting in July?</w:t>
      </w:r>
    </w:p>
    <w:p>
      <w:pPr>
        <w:pStyle w:val="Normal.0"/>
        <w:widowControl w:val="0"/>
        <w:ind w:left="360" w:firstLine="0"/>
        <w:rPr>
          <w:rStyle w:val="Page Number"/>
          <w:rFonts w:ascii="Arial" w:cs="Arial" w:hAnsi="Arial" w:eastAsia="Arial"/>
          <w:u w:val="single"/>
        </w:rPr>
      </w:pPr>
    </w:p>
    <w:p>
      <w:pPr>
        <w:pStyle w:val="Normal.0"/>
        <w:widowControl w:val="0"/>
        <w:ind w:left="360" w:firstLine="0"/>
        <w:rPr>
          <w:rStyle w:val="Page Number"/>
          <w:color w:val="000000"/>
          <w:u w:color="000000"/>
        </w:rPr>
      </w:pPr>
      <w:r>
        <w:rPr>
          <w:rStyle w:val="Page Number"/>
          <w:rFonts w:ascii="Arial" w:hAnsi="Arial" w:hint="default"/>
          <w:rtl w:val="0"/>
          <w:lang w:val="en-US"/>
        </w:rPr>
        <w:t> </w:t>
      </w:r>
    </w:p>
    <w:p>
      <w:pPr>
        <w:pStyle w:val="Normal.0"/>
        <w:widowControl w:val="0"/>
        <w:numPr>
          <w:ilvl w:val="0"/>
          <w:numId w:val="2"/>
        </w:numPr>
        <w:bidi w:val="0"/>
        <w:spacing w:line="360" w:lineRule="auto"/>
        <w:ind w:right="0"/>
        <w:jc w:val="left"/>
        <w:rPr>
          <w:rStyle w:val="Page Number"/>
          <w:rFonts w:ascii="Helvetica" w:cs="Helvetica" w:hAnsi="Helvetica" w:eastAsia="Helvetica"/>
          <w:b w:val="1"/>
          <w:bCs w:val="1"/>
          <w:color w:val="000000"/>
          <w:u w:color="000000"/>
          <w:rtl w:val="0"/>
          <w:lang w:val="en-US"/>
        </w:rPr>
      </w:pPr>
      <w:r>
        <w:rPr>
          <w:rStyle w:val="Page Number"/>
          <w:rFonts w:ascii="Helvetica" w:hAnsi="Helvetica"/>
          <w:b w:val="1"/>
          <w:bCs w:val="1"/>
          <w:color w:val="000000"/>
          <w:u w:color="000000"/>
          <w:rtl w:val="0"/>
          <w:lang w:val="en-US"/>
        </w:rPr>
        <w:t xml:space="preserve">Final Actions and Adjournment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b w:val="1"/>
          <w:bCs w:val="1"/>
          <w:color w:val="000000"/>
          <w:u w:color="000000"/>
        </w:rPr>
      </w:pPr>
      <w:r>
        <w:rPr>
          <w:rStyle w:val="Page Number"/>
          <w:rFonts w:ascii="Arial" w:hAnsi="Arial"/>
          <w:b w:val="1"/>
          <w:bCs w:val="1"/>
          <w:color w:val="000000"/>
          <w:u w:color="000000"/>
          <w:rtl w:val="0"/>
          <w:lang w:val="en-US"/>
        </w:rPr>
        <w:t>APC Governing Board Members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ectPr>
          <w:headerReference w:type="default" r:id="rId5"/>
          <w:footerReference w:type="default" r:id="rId6"/>
          <w:pgSz w:w="12240" w:h="15840" w:orient="portrait"/>
          <w:pgMar w:top="1440" w:right="1800" w:bottom="1440" w:left="1800" w:header="720" w:footer="720"/>
          <w:pgNumType w:start="1"/>
          <w:bidi w:val="0"/>
        </w:sect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</w:pP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>Chris Whittington-Evans, Chair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</w:pPr>
      <w:r>
        <w:rPr>
          <w:rStyle w:val="Page Number"/>
          <w:rFonts w:ascii="Arial" w:hAnsi="Arial"/>
          <w:sz w:val="22"/>
          <w:szCs w:val="22"/>
          <w:rtl w:val="0"/>
          <w:lang w:val="en-US"/>
        </w:rPr>
        <w:t>Philip Onfray</w:t>
      </w:r>
      <w:r>
        <w:rPr>
          <w:rStyle w:val="Page Number"/>
          <w:rFonts w:ascii="Arial" w:hAnsi="Arial"/>
          <w:sz w:val="22"/>
          <w:szCs w:val="22"/>
          <w:rtl w:val="0"/>
          <w:lang w:val="en-US"/>
        </w:rPr>
        <w:t xml:space="preserve">, Vice Chair </w:t>
      </w: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 xml:space="preserve"> </w:t>
      </w:r>
      <w:r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  <w:tab/>
        <w:tab/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</w:pP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>Misty Adams, Treasurer</w:t>
        <w:tab/>
        <w:tab/>
        <w:t xml:space="preserve"> </w:t>
        <w:tab/>
        <w:t xml:space="preserve">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</w:pP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 xml:space="preserve">Heather Charton, Secretary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</w:pP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>Solveig Eidsness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</w:pP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>Jody Soeder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</w:pP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 xml:space="preserve">Sandra </w:t>
      </w: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>Page-Carranza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</w:pP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>Lilliana Taner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</w:pP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>Beckie Murphy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</w:pP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>Jennifer Hutchins (ex-officio), Principal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Page Number"/>
          <w:rFonts w:ascii="Arial" w:cs="Arial" w:hAnsi="Arial" w:eastAsia="Arial"/>
          <w:color w:val="000000"/>
          <w:sz w:val="22"/>
          <w:szCs w:val="22"/>
          <w:u w:color="000000"/>
        </w:rPr>
      </w:pPr>
      <w:r>
        <w:rPr>
          <w:rStyle w:val="Page Number"/>
          <w:rFonts w:ascii="Arial" w:hAnsi="Arial"/>
          <w:color w:val="000000"/>
          <w:sz w:val="22"/>
          <w:szCs w:val="22"/>
          <w:u w:color="000000"/>
          <w:rtl w:val="0"/>
          <w:lang w:val="en-US"/>
        </w:rPr>
        <w:t>CML Position-Vacant</w:t>
      </w:r>
    </w:p>
    <w:sectPr>
      <w:headerReference w:type="default" r:id="rId7"/>
      <w:footerReference w:type="default" r:id="rId8"/>
      <w:type w:val="continuous"/>
      <w:pgSz w:w="12240" w:h="15840" w:orient="portrait"/>
      <w:pgMar w:top="1440" w:right="1800" w:bottom="1440" w:left="1800" w:header="720" w:footer="720"/>
      <w:pgNumType w:start="1"/>
      <w:cols w:space="720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Footer"/>
      <w:tabs>
        <w:tab w:val="right" w:pos="8620"/>
        <w:tab w:val="clear" w:pos="8640"/>
      </w:tabs>
      <w:jc w:val="center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I</w:t>
    </w:r>
    <w:r>
      <w:rPr/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Footer"/>
      <w:tabs>
        <w:tab w:val="right" w:pos="8620"/>
        <w:tab w:val="clear" w:pos="8640"/>
      </w:tabs>
      <w:jc w:val="center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I</w:t>
    </w:r>
    <w:r>
      <w:rPr/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upperRoman"/>
      <w:suff w:val="tab"/>
      <w:lvlText w:val="%1."/>
      <w:lvlJc w:val="left"/>
      <w:pPr>
        <w:tabs>
          <w:tab w:val="num" w:pos="360"/>
          <w:tab w:val="left" w:pos="720"/>
          <w:tab w:val="left" w:pos="1080"/>
          <w:tab w:val="left" w:pos="1350"/>
        </w:tabs>
        <w:ind w:left="108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60"/>
          <w:tab w:val="left" w:pos="720"/>
          <w:tab w:val="num" w:pos="1080"/>
          <w:tab w:val="left" w:pos="1350"/>
        </w:tabs>
        <w:ind w:left="180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360"/>
          <w:tab w:val="left" w:pos="720"/>
          <w:tab w:val="left" w:pos="1080"/>
          <w:tab w:val="left" w:pos="1350"/>
          <w:tab w:val="num" w:pos="2160"/>
        </w:tabs>
        <w:ind w:left="2880" w:hanging="137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60"/>
          <w:tab w:val="left" w:pos="720"/>
          <w:tab w:val="left" w:pos="1080"/>
          <w:tab w:val="left" w:pos="1350"/>
          <w:tab w:val="num" w:pos="2880"/>
        </w:tabs>
        <w:ind w:left="360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360"/>
          <w:tab w:val="left" w:pos="720"/>
          <w:tab w:val="left" w:pos="1080"/>
          <w:tab w:val="left" w:pos="1350"/>
          <w:tab w:val="num" w:pos="3600"/>
        </w:tabs>
        <w:ind w:left="432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60"/>
          <w:tab w:val="left" w:pos="720"/>
          <w:tab w:val="left" w:pos="1080"/>
          <w:tab w:val="left" w:pos="1350"/>
          <w:tab w:val="num" w:pos="4320"/>
        </w:tabs>
        <w:ind w:left="5040" w:hanging="137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60"/>
          <w:tab w:val="left" w:pos="720"/>
          <w:tab w:val="left" w:pos="1080"/>
          <w:tab w:val="left" w:pos="1350"/>
          <w:tab w:val="num" w:pos="5040"/>
        </w:tabs>
        <w:ind w:left="576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60"/>
          <w:tab w:val="left" w:pos="720"/>
          <w:tab w:val="left" w:pos="1080"/>
          <w:tab w:val="left" w:pos="1350"/>
          <w:tab w:val="num" w:pos="5760"/>
        </w:tabs>
        <w:ind w:left="648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60"/>
          <w:tab w:val="left" w:pos="720"/>
          <w:tab w:val="left" w:pos="1080"/>
          <w:tab w:val="left" w:pos="1350"/>
          <w:tab w:val="num" w:pos="6480"/>
        </w:tabs>
        <w:ind w:left="7200" w:hanging="137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upperLetter"/>
      <w:suff w:val="tab"/>
      <w:lvlText w:val="%1."/>
      <w:lvlJc w:val="left"/>
      <w:pPr>
        <w:tabs>
          <w:tab w:val="left" w:pos="360"/>
          <w:tab w:val="left" w:pos="1080"/>
          <w:tab w:val="left" w:pos="135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60"/>
          <w:tab w:val="left" w:pos="720"/>
          <w:tab w:val="left" w:pos="1080"/>
        </w:tabs>
        <w:ind w:left="13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360"/>
          <w:tab w:val="left" w:pos="720"/>
          <w:tab w:val="left" w:pos="1080"/>
          <w:tab w:val="left" w:pos="1350"/>
        </w:tabs>
        <w:ind w:left="216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60"/>
          <w:tab w:val="left" w:pos="720"/>
          <w:tab w:val="left" w:pos="1080"/>
          <w:tab w:val="left" w:pos="135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360"/>
          <w:tab w:val="left" w:pos="720"/>
          <w:tab w:val="left" w:pos="1080"/>
          <w:tab w:val="left" w:pos="135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60"/>
          <w:tab w:val="left" w:pos="720"/>
          <w:tab w:val="left" w:pos="1080"/>
          <w:tab w:val="left" w:pos="1350"/>
        </w:tabs>
        <w:ind w:left="432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60"/>
          <w:tab w:val="left" w:pos="720"/>
          <w:tab w:val="left" w:pos="1080"/>
          <w:tab w:val="left" w:pos="135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60"/>
          <w:tab w:val="left" w:pos="720"/>
          <w:tab w:val="left" w:pos="1080"/>
          <w:tab w:val="left" w:pos="135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60"/>
          <w:tab w:val="left" w:pos="720"/>
          <w:tab w:val="left" w:pos="1080"/>
          <w:tab w:val="left" w:pos="1350"/>
        </w:tabs>
        <w:ind w:left="648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upperLetter"/>
        <w:suff w:val="tab"/>
        <w:lvlText w:val="%1."/>
        <w:lvlJc w:val="left"/>
        <w:pPr>
          <w:tabs>
            <w:tab w:val="left" w:pos="360"/>
            <w:tab w:val="left" w:pos="1080"/>
            <w:tab w:val="left" w:pos="135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  <w:tab w:val="left" w:pos="720"/>
            <w:tab w:val="left" w:pos="1080"/>
          </w:tabs>
          <w:ind w:left="135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360"/>
            <w:tab w:val="left" w:pos="720"/>
            <w:tab w:val="left" w:pos="1080"/>
            <w:tab w:val="left" w:pos="1350"/>
          </w:tabs>
          <w:ind w:left="2160" w:hanging="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360"/>
            <w:tab w:val="left" w:pos="720"/>
            <w:tab w:val="left" w:pos="1080"/>
            <w:tab w:val="left" w:pos="1350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  <w:tab w:val="left" w:pos="720"/>
            <w:tab w:val="left" w:pos="1080"/>
            <w:tab w:val="left" w:pos="135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  <w:tab w:val="left" w:pos="720"/>
            <w:tab w:val="left" w:pos="1080"/>
            <w:tab w:val="left" w:pos="1350"/>
          </w:tabs>
          <w:ind w:left="4320" w:hanging="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  <w:tab w:val="left" w:pos="720"/>
            <w:tab w:val="left" w:pos="1080"/>
            <w:tab w:val="left" w:pos="1350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  <w:tab w:val="left" w:pos="720"/>
            <w:tab w:val="left" w:pos="1080"/>
            <w:tab w:val="left" w:pos="135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  <w:tab w:val="left" w:pos="720"/>
            <w:tab w:val="left" w:pos="1080"/>
            <w:tab w:val="left" w:pos="1350"/>
          </w:tabs>
          <w:ind w:left="6480" w:hanging="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startOverride w:val="8"/>
    </w:lvlOverride>
  </w:num>
  <w:num w:numId="7">
    <w:abstractNumId w:val="0"/>
    <w:lvlOverride w:ilvl="0">
      <w:startOverride w:val="9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character" w:styleId="Page Number">
    <w:name w:val="Page Number"/>
    <w:rPr>
      <w:lang w:val="en-US"/>
    </w:rPr>
  </w:style>
  <w:style w:type="numbering" w:styleId="Imported Style 1">
    <w:name w:val="Imported Style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Imported Style 2">
    <w:name w:val="Imported Style 2"/>
    <w:pPr>
      <w:numPr>
        <w:numId w:val="3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