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188" w:rsidRDefault="00295188" w:rsidP="00295188">
      <w:pPr>
        <w:pStyle w:val="NoSpacing"/>
        <w:pBdr>
          <w:bottom w:val="single" w:sz="4" w:space="1" w:color="auto"/>
        </w:pBdr>
        <w:rPr>
          <w:rFonts w:asciiTheme="majorHAnsi" w:hAnsiTheme="majorHAnsi" w:cstheme="majorHAnsi"/>
          <w:b/>
          <w:i/>
          <w:sz w:val="32"/>
          <w:szCs w:val="32"/>
        </w:rPr>
      </w:pPr>
      <w:bookmarkStart w:id="0" w:name="_GoBack"/>
      <w:bookmarkEnd w:id="0"/>
      <w:r w:rsidRPr="005A0D57">
        <w:rPr>
          <w:rFonts w:asciiTheme="majorHAnsi" w:hAnsiTheme="majorHAnsi" w:cstheme="majorHAnsi"/>
          <w:b/>
          <w:i/>
          <w:sz w:val="32"/>
          <w:szCs w:val="32"/>
        </w:rPr>
        <w:t>Healthcare Provider Release Form: Return to Play Protocol (RTP)</w:t>
      </w:r>
    </w:p>
    <w:p w:rsidR="00295188" w:rsidRPr="005A0D57" w:rsidRDefault="00295188" w:rsidP="00295188">
      <w:pPr>
        <w:pStyle w:val="NoSpacing"/>
        <w:rPr>
          <w:rFonts w:asciiTheme="majorHAnsi" w:hAnsiTheme="majorHAnsi" w:cstheme="majorHAnsi"/>
          <w:sz w:val="10"/>
          <w:szCs w:val="10"/>
        </w:rPr>
      </w:pPr>
    </w:p>
    <w:p w:rsidR="00295188" w:rsidRPr="007B4747" w:rsidRDefault="00295188" w:rsidP="00295188">
      <w:pPr>
        <w:pStyle w:val="NoSpacing"/>
        <w:rPr>
          <w:rFonts w:asciiTheme="majorHAnsi" w:hAnsiTheme="majorHAnsi" w:cstheme="majorHAnsi"/>
          <w:b/>
          <w:sz w:val="26"/>
          <w:szCs w:val="26"/>
        </w:rPr>
      </w:pPr>
      <w:r w:rsidRPr="007B4747">
        <w:rPr>
          <w:rFonts w:asciiTheme="majorHAnsi" w:hAnsiTheme="majorHAnsi" w:cstheme="majorHAnsi"/>
          <w:b/>
          <w:sz w:val="26"/>
          <w:szCs w:val="26"/>
        </w:rPr>
        <w:t>Student:</w:t>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rPr>
        <w:tab/>
        <w:t>Sport:</w:t>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p>
    <w:p w:rsidR="00295188" w:rsidRPr="007B4747" w:rsidRDefault="00295188" w:rsidP="00295188">
      <w:pPr>
        <w:pStyle w:val="NoSpacing"/>
        <w:rPr>
          <w:rFonts w:asciiTheme="majorHAnsi" w:hAnsiTheme="majorHAnsi" w:cstheme="majorHAnsi"/>
          <w:b/>
          <w:sz w:val="26"/>
          <w:szCs w:val="26"/>
        </w:rPr>
      </w:pPr>
      <w:r w:rsidRPr="007B4747">
        <w:rPr>
          <w:rFonts w:asciiTheme="majorHAnsi" w:hAnsiTheme="majorHAnsi" w:cstheme="majorHAnsi"/>
          <w:b/>
          <w:sz w:val="26"/>
          <w:szCs w:val="26"/>
        </w:rPr>
        <w:t>Date of Birth:</w:t>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Pr>
          <w:rFonts w:asciiTheme="majorHAnsi" w:hAnsiTheme="majorHAnsi" w:cstheme="majorHAnsi"/>
          <w:b/>
          <w:sz w:val="26"/>
          <w:szCs w:val="26"/>
          <w:u w:val="single"/>
        </w:rPr>
        <w:tab/>
      </w:r>
      <w:r w:rsidRPr="007B4747">
        <w:rPr>
          <w:rFonts w:asciiTheme="majorHAnsi" w:hAnsiTheme="majorHAnsi" w:cstheme="majorHAnsi"/>
          <w:b/>
          <w:sz w:val="26"/>
          <w:szCs w:val="26"/>
        </w:rPr>
        <w:tab/>
        <w:t>School:</w:t>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p>
    <w:p w:rsidR="00295188" w:rsidRPr="007B4747" w:rsidRDefault="00295188" w:rsidP="00295188">
      <w:pPr>
        <w:pStyle w:val="NoSpacing"/>
        <w:rPr>
          <w:rFonts w:asciiTheme="majorHAnsi" w:hAnsiTheme="majorHAnsi" w:cstheme="majorHAnsi"/>
          <w:b/>
          <w:strike/>
          <w:sz w:val="26"/>
          <w:szCs w:val="26"/>
          <w:u w:val="single"/>
        </w:rPr>
      </w:pPr>
      <w:r w:rsidRPr="007B4747">
        <w:rPr>
          <w:rFonts w:asciiTheme="majorHAnsi" w:hAnsiTheme="majorHAnsi" w:cstheme="majorHAnsi"/>
          <w:b/>
          <w:sz w:val="26"/>
          <w:szCs w:val="26"/>
        </w:rPr>
        <w:t>Date of Injury:</w:t>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rPr>
        <w:tab/>
        <w:t>Description:</w:t>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r w:rsidRPr="007B4747">
        <w:rPr>
          <w:rFonts w:asciiTheme="majorHAnsi" w:hAnsiTheme="majorHAnsi" w:cstheme="majorHAnsi"/>
          <w:b/>
          <w:sz w:val="26"/>
          <w:szCs w:val="26"/>
          <w:u w:val="single"/>
        </w:rPr>
        <w:tab/>
      </w:r>
    </w:p>
    <w:p w:rsidR="00295188" w:rsidRPr="000F46F0" w:rsidRDefault="00295188" w:rsidP="00295188">
      <w:pPr>
        <w:pStyle w:val="NoSpacing"/>
        <w:rPr>
          <w:rFonts w:asciiTheme="majorHAnsi" w:hAnsiTheme="majorHAnsi" w:cstheme="majorHAnsi"/>
          <w:b/>
          <w:sz w:val="10"/>
          <w:szCs w:val="10"/>
        </w:rPr>
      </w:pPr>
    </w:p>
    <w:p w:rsidR="00295188" w:rsidRDefault="00295188" w:rsidP="00295188">
      <w:pPr>
        <w:pStyle w:val="NoSpacing"/>
        <w:rPr>
          <w:rFonts w:asciiTheme="majorHAnsi" w:hAnsiTheme="majorHAnsi" w:cstheme="majorHAnsi"/>
          <w:b/>
          <w:sz w:val="20"/>
          <w:szCs w:val="20"/>
        </w:rPr>
      </w:pPr>
      <w:r>
        <w:rPr>
          <w:rFonts w:asciiTheme="majorHAnsi" w:hAnsiTheme="majorHAnsi" w:cstheme="majorHAnsi"/>
          <w:b/>
          <w:noProof/>
          <w:sz w:val="20"/>
          <w:szCs w:val="20"/>
        </w:rPr>
        <mc:AlternateContent>
          <mc:Choice Requires="wps">
            <w:drawing>
              <wp:anchor distT="0" distB="0" distL="114300" distR="114300" simplePos="0" relativeHeight="251727872" behindDoc="1" locked="0" layoutInCell="1" allowOverlap="1" wp14:anchorId="77FE1206" wp14:editId="69065B66">
                <wp:simplePos x="0" y="0"/>
                <wp:positionH relativeFrom="margin">
                  <wp:align>left</wp:align>
                </wp:positionH>
                <wp:positionV relativeFrom="paragraph">
                  <wp:posOffset>3175</wp:posOffset>
                </wp:positionV>
                <wp:extent cx="6858000" cy="1747202"/>
                <wp:effectExtent l="0" t="0" r="19050" b="24765"/>
                <wp:wrapNone/>
                <wp:docPr id="35" name="Rectangle 35"/>
                <wp:cNvGraphicFramePr/>
                <a:graphic xmlns:a="http://schemas.openxmlformats.org/drawingml/2006/main">
                  <a:graphicData uri="http://schemas.microsoft.com/office/word/2010/wordprocessingShape">
                    <wps:wsp>
                      <wps:cNvSpPr/>
                      <wps:spPr>
                        <a:xfrm>
                          <a:off x="0" y="0"/>
                          <a:ext cx="6858000" cy="1747202"/>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6C45A" id="Rectangle 35" o:spid="_x0000_s1026" style="position:absolute;margin-left:0;margin-top:.25pt;width:540pt;height:137.55pt;z-index:-251588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" fillcolor="window" strokecolor="windowText" strokeweight="1pt">
                <w10:wrap anchorx="margin"/>
              </v:rect>
            </w:pict>
          </mc:Fallback>
        </mc:AlternateContent>
      </w:r>
      <w:r>
        <w:rPr>
          <w:rFonts w:asciiTheme="majorHAnsi" w:hAnsiTheme="majorHAnsi" w:cstheme="majorHAnsi"/>
          <w:b/>
          <w:sz w:val="20"/>
          <w:szCs w:val="20"/>
        </w:rPr>
        <w:t xml:space="preserve"> Important Note to Healthcare Provider:</w:t>
      </w:r>
    </w:p>
    <w:p w:rsidR="00295188" w:rsidRDefault="00295188" w:rsidP="00295188">
      <w:pPr>
        <w:pStyle w:val="NoSpacing"/>
        <w:rPr>
          <w:rFonts w:asciiTheme="majorHAnsi" w:hAnsiTheme="majorHAnsi" w:cstheme="majorHAnsi"/>
          <w:sz w:val="18"/>
          <w:szCs w:val="18"/>
        </w:rPr>
      </w:pPr>
      <w:r>
        <w:rPr>
          <w:rFonts w:asciiTheme="majorHAnsi" w:hAnsiTheme="majorHAnsi" w:cstheme="majorHAnsi"/>
          <w:sz w:val="18"/>
          <w:szCs w:val="18"/>
        </w:rPr>
        <w:t xml:space="preserve"> </w:t>
      </w:r>
      <w:r w:rsidRPr="000F46F0">
        <w:rPr>
          <w:rFonts w:asciiTheme="majorHAnsi" w:hAnsiTheme="majorHAnsi" w:cstheme="majorHAnsi"/>
          <w:sz w:val="18"/>
          <w:szCs w:val="18"/>
        </w:rPr>
        <w:t xml:space="preserve">Per AS14.30.142, as amended, a student who has been removed from participation in a practice or game for suspicion of concussion may not return </w:t>
      </w:r>
    </w:p>
    <w:p w:rsidR="00295188" w:rsidRDefault="00295188" w:rsidP="00295188">
      <w:pPr>
        <w:pStyle w:val="NoSpacing"/>
        <w:rPr>
          <w:rFonts w:asciiTheme="majorHAnsi" w:hAnsiTheme="majorHAnsi" w:cstheme="majorHAnsi"/>
          <w:sz w:val="18"/>
          <w:szCs w:val="18"/>
        </w:rPr>
      </w:pPr>
      <w:r>
        <w:rPr>
          <w:rFonts w:asciiTheme="majorHAnsi" w:hAnsiTheme="majorHAnsi" w:cstheme="majorHAnsi"/>
          <w:sz w:val="18"/>
          <w:szCs w:val="18"/>
        </w:rPr>
        <w:t xml:space="preserve"> </w:t>
      </w:r>
      <w:r w:rsidRPr="000F46F0">
        <w:rPr>
          <w:rFonts w:asciiTheme="majorHAnsi" w:hAnsiTheme="majorHAnsi" w:cstheme="majorHAnsi"/>
          <w:sz w:val="18"/>
          <w:szCs w:val="18"/>
        </w:rPr>
        <w:t xml:space="preserve">to play until the student has been evaluated and cleared for participation by an Athletic Trainer or by a qualified person who verifies that he or she is </w:t>
      </w:r>
    </w:p>
    <w:p w:rsidR="00295188" w:rsidRPr="000F46F0" w:rsidRDefault="00295188" w:rsidP="00295188">
      <w:pPr>
        <w:pStyle w:val="NoSpacing"/>
        <w:rPr>
          <w:rFonts w:asciiTheme="majorHAnsi" w:hAnsiTheme="majorHAnsi" w:cstheme="majorHAnsi"/>
          <w:sz w:val="18"/>
          <w:szCs w:val="18"/>
        </w:rPr>
      </w:pPr>
      <w:r>
        <w:rPr>
          <w:rFonts w:asciiTheme="majorHAnsi" w:hAnsiTheme="majorHAnsi" w:cstheme="majorHAnsi"/>
          <w:sz w:val="18"/>
          <w:szCs w:val="18"/>
        </w:rPr>
        <w:t xml:space="preserve"> </w:t>
      </w:r>
      <w:r w:rsidRPr="000F46F0">
        <w:rPr>
          <w:rFonts w:asciiTheme="majorHAnsi" w:hAnsiTheme="majorHAnsi" w:cstheme="majorHAnsi"/>
          <w:sz w:val="18"/>
          <w:szCs w:val="18"/>
        </w:rPr>
        <w:t>currently trained in the evaluation and m</w:t>
      </w:r>
      <w:r>
        <w:rPr>
          <w:rFonts w:asciiTheme="majorHAnsi" w:hAnsiTheme="majorHAnsi" w:cstheme="majorHAnsi"/>
          <w:sz w:val="18"/>
          <w:szCs w:val="18"/>
        </w:rPr>
        <w:t xml:space="preserve">anagement of concussions. </w:t>
      </w:r>
      <w:r w:rsidRPr="000F46F0">
        <w:rPr>
          <w:rFonts w:asciiTheme="majorHAnsi" w:hAnsiTheme="majorHAnsi" w:cstheme="majorHAnsi"/>
          <w:sz w:val="18"/>
          <w:szCs w:val="18"/>
        </w:rPr>
        <w:t>“Qualified Person” means either:</w:t>
      </w:r>
    </w:p>
    <w:p w:rsidR="00295188" w:rsidRPr="000F46F0" w:rsidRDefault="00295188" w:rsidP="00295188">
      <w:pPr>
        <w:pStyle w:val="NoSpacing"/>
        <w:numPr>
          <w:ilvl w:val="0"/>
          <w:numId w:val="1"/>
        </w:numPr>
        <w:rPr>
          <w:rFonts w:asciiTheme="majorHAnsi" w:hAnsiTheme="majorHAnsi" w:cstheme="majorHAnsi"/>
          <w:sz w:val="18"/>
          <w:szCs w:val="18"/>
        </w:rPr>
      </w:pPr>
      <w:r w:rsidRPr="000F46F0">
        <w:rPr>
          <w:rFonts w:asciiTheme="majorHAnsi" w:hAnsiTheme="majorHAnsi" w:cstheme="majorHAnsi"/>
          <w:sz w:val="18"/>
          <w:szCs w:val="18"/>
        </w:rPr>
        <w:t xml:space="preserve"> A health care provider licensed in Alaska, or exempt from licensure under Alaska Law AS 08.64.370(1), (2), or (4) or</w:t>
      </w:r>
    </w:p>
    <w:p w:rsidR="00295188" w:rsidRPr="000F46F0" w:rsidRDefault="00295188" w:rsidP="00295188">
      <w:pPr>
        <w:pStyle w:val="NoSpacing"/>
        <w:numPr>
          <w:ilvl w:val="0"/>
          <w:numId w:val="1"/>
        </w:numPr>
        <w:rPr>
          <w:rFonts w:asciiTheme="majorHAnsi" w:hAnsiTheme="majorHAnsi" w:cstheme="majorHAnsi"/>
          <w:sz w:val="18"/>
          <w:szCs w:val="18"/>
        </w:rPr>
      </w:pPr>
      <w:r>
        <w:rPr>
          <w:rFonts w:asciiTheme="majorHAnsi" w:hAnsiTheme="majorHAnsi" w:cstheme="majorHAnsi"/>
          <w:sz w:val="18"/>
          <w:szCs w:val="18"/>
        </w:rPr>
        <w:t>A person acting at</w:t>
      </w:r>
      <w:r w:rsidRPr="000F46F0">
        <w:rPr>
          <w:rFonts w:asciiTheme="majorHAnsi" w:hAnsiTheme="majorHAnsi" w:cstheme="majorHAnsi"/>
          <w:sz w:val="18"/>
          <w:szCs w:val="18"/>
        </w:rPr>
        <w:t xml:space="preserve"> the direction and under the supervision of a physician licensed in Alaska, or exempt from licensure.</w:t>
      </w:r>
    </w:p>
    <w:p w:rsidR="00295188" w:rsidRPr="000F46F0" w:rsidRDefault="00295188" w:rsidP="00295188">
      <w:pPr>
        <w:pStyle w:val="NoSpacing"/>
        <w:rPr>
          <w:rFonts w:asciiTheme="majorHAnsi" w:hAnsiTheme="majorHAnsi" w:cstheme="majorHAnsi"/>
          <w:sz w:val="18"/>
          <w:szCs w:val="18"/>
        </w:rPr>
      </w:pPr>
      <w:r>
        <w:rPr>
          <w:rFonts w:asciiTheme="majorHAnsi" w:hAnsiTheme="majorHAnsi" w:cstheme="majorHAnsi"/>
          <w:sz w:val="18"/>
          <w:szCs w:val="18"/>
        </w:rPr>
        <w:t xml:space="preserve"> </w:t>
      </w:r>
      <w:r w:rsidRPr="000F46F0">
        <w:rPr>
          <w:rFonts w:asciiTheme="majorHAnsi" w:hAnsiTheme="majorHAnsi" w:cstheme="majorHAnsi"/>
          <w:sz w:val="18"/>
          <w:szCs w:val="18"/>
        </w:rPr>
        <w:t>As interpreted by ASAA, At</w:t>
      </w:r>
      <w:r w:rsidR="00823624">
        <w:rPr>
          <w:rFonts w:asciiTheme="majorHAnsi" w:hAnsiTheme="majorHAnsi" w:cstheme="majorHAnsi"/>
          <w:sz w:val="18"/>
          <w:szCs w:val="18"/>
        </w:rPr>
        <w:t>hletic Trainer means a Licensed</w:t>
      </w:r>
      <w:r w:rsidRPr="000F46F0">
        <w:rPr>
          <w:rFonts w:asciiTheme="majorHAnsi" w:hAnsiTheme="majorHAnsi" w:cstheme="majorHAnsi"/>
          <w:sz w:val="18"/>
          <w:szCs w:val="18"/>
        </w:rPr>
        <w:t xml:space="preserve"> Athletic Trainer.</w:t>
      </w:r>
    </w:p>
    <w:p w:rsidR="00295188" w:rsidRPr="000F46F0" w:rsidRDefault="00295188" w:rsidP="00295188">
      <w:pPr>
        <w:pStyle w:val="NoSpacing"/>
        <w:rPr>
          <w:rFonts w:asciiTheme="majorHAnsi" w:hAnsiTheme="majorHAnsi" w:cstheme="majorHAnsi"/>
          <w:sz w:val="18"/>
          <w:szCs w:val="18"/>
        </w:rPr>
      </w:pPr>
      <w:r>
        <w:rPr>
          <w:rFonts w:asciiTheme="majorHAnsi" w:hAnsiTheme="majorHAnsi" w:cstheme="majorHAnsi"/>
          <w:sz w:val="18"/>
          <w:szCs w:val="18"/>
        </w:rPr>
        <w:t xml:space="preserve"> </w:t>
      </w:r>
      <w:r w:rsidRPr="000F46F0">
        <w:rPr>
          <w:rFonts w:asciiTheme="majorHAnsi" w:hAnsiTheme="majorHAnsi" w:cstheme="majorHAnsi"/>
          <w:sz w:val="18"/>
          <w:szCs w:val="18"/>
        </w:rPr>
        <w:t>As interpreted by ASAA, “Trained” means that the provider:</w:t>
      </w:r>
    </w:p>
    <w:p w:rsidR="00295188" w:rsidRPr="000F46F0" w:rsidRDefault="00295188" w:rsidP="00295188">
      <w:pPr>
        <w:pStyle w:val="NoSpacing"/>
        <w:numPr>
          <w:ilvl w:val="0"/>
          <w:numId w:val="2"/>
        </w:numPr>
        <w:rPr>
          <w:rFonts w:asciiTheme="majorHAnsi" w:hAnsiTheme="majorHAnsi" w:cstheme="majorHAnsi"/>
          <w:sz w:val="18"/>
          <w:szCs w:val="18"/>
        </w:rPr>
      </w:pPr>
      <w:r w:rsidRPr="000F46F0">
        <w:rPr>
          <w:rFonts w:asciiTheme="majorHAnsi" w:hAnsiTheme="majorHAnsi" w:cstheme="majorHAnsi"/>
          <w:sz w:val="18"/>
          <w:szCs w:val="18"/>
        </w:rPr>
        <w:t>Has completed the online CDC Concussion Course for Clinicians (</w:t>
      </w:r>
      <w:hyperlink r:id="rId5" w:history="1">
        <w:r w:rsidRPr="000F46F0">
          <w:rPr>
            <w:rStyle w:val="Hyperlink"/>
            <w:rFonts w:asciiTheme="majorHAnsi" w:hAnsiTheme="majorHAnsi" w:cstheme="majorHAnsi"/>
            <w:sz w:val="18"/>
            <w:szCs w:val="18"/>
          </w:rPr>
          <w:t>www.preventingconcussions.org</w:t>
        </w:r>
      </w:hyperlink>
      <w:r w:rsidRPr="000F46F0">
        <w:rPr>
          <w:rFonts w:asciiTheme="majorHAnsi" w:hAnsiTheme="majorHAnsi" w:cstheme="majorHAnsi"/>
          <w:sz w:val="18"/>
          <w:szCs w:val="18"/>
        </w:rPr>
        <w:t xml:space="preserve">) </w:t>
      </w:r>
      <w:r>
        <w:rPr>
          <w:rFonts w:asciiTheme="majorHAnsi" w:hAnsiTheme="majorHAnsi" w:cstheme="majorHAnsi"/>
          <w:sz w:val="18"/>
          <w:szCs w:val="18"/>
        </w:rPr>
        <w:t>with</w:t>
      </w:r>
      <w:r w:rsidRPr="000F46F0">
        <w:rPr>
          <w:rFonts w:asciiTheme="majorHAnsi" w:hAnsiTheme="majorHAnsi" w:cstheme="majorHAnsi"/>
          <w:sz w:val="18"/>
          <w:szCs w:val="18"/>
        </w:rPr>
        <w:t>in the last 2 years</w:t>
      </w:r>
    </w:p>
    <w:p w:rsidR="00295188" w:rsidRDefault="00295188" w:rsidP="00295188">
      <w:pPr>
        <w:pStyle w:val="NoSpacing"/>
        <w:numPr>
          <w:ilvl w:val="0"/>
          <w:numId w:val="2"/>
        </w:numPr>
        <w:rPr>
          <w:rFonts w:asciiTheme="majorHAnsi" w:hAnsiTheme="majorHAnsi" w:cstheme="majorHAnsi"/>
          <w:sz w:val="20"/>
          <w:szCs w:val="20"/>
        </w:rPr>
      </w:pPr>
      <w:r w:rsidRPr="000F46F0">
        <w:rPr>
          <w:rFonts w:asciiTheme="majorHAnsi" w:hAnsiTheme="majorHAnsi" w:cstheme="majorHAnsi"/>
          <w:sz w:val="18"/>
          <w:szCs w:val="18"/>
        </w:rPr>
        <w:t xml:space="preserve">Has </w:t>
      </w:r>
      <w:r w:rsidRPr="000F46F0">
        <w:rPr>
          <w:rFonts w:asciiTheme="majorHAnsi" w:hAnsiTheme="majorHAnsi" w:cstheme="majorHAnsi"/>
          <w:b/>
          <w:sz w:val="18"/>
          <w:szCs w:val="18"/>
        </w:rPr>
        <w:t>a)</w:t>
      </w:r>
      <w:r w:rsidRPr="000F46F0">
        <w:rPr>
          <w:rFonts w:asciiTheme="majorHAnsi" w:hAnsiTheme="majorHAnsi" w:cstheme="majorHAnsi"/>
          <w:sz w:val="18"/>
          <w:szCs w:val="18"/>
        </w:rPr>
        <w:t xml:space="preserve"> completed 2 hours of CME in Sports Concussion Management </w:t>
      </w:r>
      <w:r>
        <w:rPr>
          <w:rFonts w:asciiTheme="majorHAnsi" w:hAnsiTheme="majorHAnsi" w:cstheme="majorHAnsi"/>
          <w:sz w:val="18"/>
          <w:szCs w:val="18"/>
        </w:rPr>
        <w:t>with</w:t>
      </w:r>
      <w:r w:rsidRPr="000F46F0">
        <w:rPr>
          <w:rFonts w:asciiTheme="majorHAnsi" w:hAnsiTheme="majorHAnsi" w:cstheme="majorHAnsi"/>
          <w:sz w:val="18"/>
          <w:szCs w:val="18"/>
        </w:rPr>
        <w:t xml:space="preserve">in the last 2 years, or </w:t>
      </w:r>
      <w:r w:rsidRPr="000F46F0">
        <w:rPr>
          <w:rFonts w:asciiTheme="majorHAnsi" w:hAnsiTheme="majorHAnsi" w:cstheme="majorHAnsi"/>
          <w:b/>
          <w:sz w:val="18"/>
          <w:szCs w:val="18"/>
        </w:rPr>
        <w:t>b)</w:t>
      </w:r>
      <w:r>
        <w:rPr>
          <w:rFonts w:asciiTheme="majorHAnsi" w:hAnsiTheme="majorHAnsi" w:cstheme="majorHAnsi"/>
          <w:sz w:val="18"/>
          <w:szCs w:val="18"/>
        </w:rPr>
        <w:t xml:space="preserve"> has completed a one-</w:t>
      </w:r>
      <w:r w:rsidRPr="000F46F0">
        <w:rPr>
          <w:rFonts w:asciiTheme="majorHAnsi" w:hAnsiTheme="majorHAnsi" w:cstheme="majorHAnsi"/>
          <w:sz w:val="18"/>
          <w:szCs w:val="18"/>
        </w:rPr>
        <w:t>year Sports Medicine Fellowship, a Certificate of Added Qualifications in Sports Medicine, or a Residency in Neurology or Neurosurgery.</w:t>
      </w:r>
      <w:r>
        <w:rPr>
          <w:rFonts w:asciiTheme="majorHAnsi" w:hAnsiTheme="majorHAnsi" w:cstheme="majorHAnsi"/>
          <w:sz w:val="20"/>
          <w:szCs w:val="20"/>
        </w:rPr>
        <w:tab/>
        <w:t xml:space="preserve"> </w:t>
      </w:r>
    </w:p>
    <w:p w:rsidR="00295188" w:rsidRDefault="00295188" w:rsidP="00295188">
      <w:pPr>
        <w:pStyle w:val="NoSpacing"/>
        <w:jc w:val="center"/>
        <w:rPr>
          <w:rFonts w:asciiTheme="majorHAnsi" w:hAnsiTheme="majorHAnsi" w:cstheme="majorHAnsi"/>
          <w:b/>
          <w:sz w:val="20"/>
          <w:szCs w:val="20"/>
        </w:rPr>
      </w:pPr>
      <w:r>
        <w:rPr>
          <w:rFonts w:asciiTheme="majorHAnsi" w:hAnsiTheme="majorHAnsi" w:cstheme="majorHAnsi"/>
          <w:b/>
          <w:noProof/>
          <w:sz w:val="20"/>
          <w:szCs w:val="20"/>
        </w:rPr>
        <mc:AlternateContent>
          <mc:Choice Requires="wps">
            <w:drawing>
              <wp:anchor distT="0" distB="0" distL="114300" distR="114300" simplePos="0" relativeHeight="251728896" behindDoc="0" locked="0" layoutInCell="1" allowOverlap="1" wp14:anchorId="33ED5590" wp14:editId="32F8324E">
                <wp:simplePos x="0" y="0"/>
                <wp:positionH relativeFrom="column">
                  <wp:posOffset>-295302</wp:posOffset>
                </wp:positionH>
                <wp:positionV relativeFrom="paragraph">
                  <wp:posOffset>135882</wp:posOffset>
                </wp:positionV>
                <wp:extent cx="290513" cy="173457"/>
                <wp:effectExtent l="38100" t="57150" r="0" b="36195"/>
                <wp:wrapNone/>
                <wp:docPr id="37" name="Notched Right Arrow 37"/>
                <wp:cNvGraphicFramePr/>
                <a:graphic xmlns:a="http://schemas.openxmlformats.org/drawingml/2006/main">
                  <a:graphicData uri="http://schemas.microsoft.com/office/word/2010/wordprocessingShape">
                    <wps:wsp>
                      <wps:cNvSpPr/>
                      <wps:spPr>
                        <a:xfrm rot="1915215">
                          <a:off x="0" y="0"/>
                          <a:ext cx="290513" cy="173457"/>
                        </a:xfrm>
                        <a:prstGeom prst="notched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4E2E19A"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37" o:spid="_x0000_s1026" type="#_x0000_t94" style="position:absolute;margin-left:-23.25pt;margin-top:10.7pt;width:22.9pt;height:13.65pt;rotation:2091926fd;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" adj="15152" fillcolor="windowText" strokeweight="1pt"/>
            </w:pict>
          </mc:Fallback>
        </mc:AlternateContent>
      </w:r>
      <w:r>
        <w:rPr>
          <w:rFonts w:asciiTheme="majorHAnsi" w:hAnsiTheme="majorHAnsi" w:cstheme="majorHAnsi"/>
          <w:b/>
          <w:sz w:val="20"/>
          <w:szCs w:val="20"/>
        </w:rPr>
        <w:t>IF YOU DO NOT MEET THESE CRITERIA, PLEASE REFER THE STUDENT ATHLETE TO A HEALTHCARE PROVIDER WHO DOES.</w:t>
      </w:r>
    </w:p>
    <w:p w:rsidR="00295188" w:rsidRPr="000F46F0" w:rsidRDefault="00295188" w:rsidP="00295188">
      <w:pPr>
        <w:pStyle w:val="NoSpacing"/>
        <w:rPr>
          <w:rFonts w:asciiTheme="majorHAnsi" w:hAnsiTheme="majorHAnsi" w:cstheme="majorHAnsi"/>
          <w:b/>
          <w:sz w:val="10"/>
          <w:szCs w:val="10"/>
        </w:rPr>
      </w:pPr>
    </w:p>
    <w:p w:rsidR="00295188" w:rsidRDefault="00295188" w:rsidP="00295188">
      <w:pPr>
        <w:pStyle w:val="NoSpacing"/>
        <w:rPr>
          <w:rFonts w:asciiTheme="majorHAnsi" w:hAnsiTheme="majorHAnsi" w:cstheme="majorHAnsi"/>
          <w:b/>
          <w:sz w:val="20"/>
          <w:szCs w:val="20"/>
        </w:rPr>
      </w:pPr>
      <w:r>
        <w:rPr>
          <w:rFonts w:asciiTheme="majorHAnsi" w:hAnsiTheme="majorHAnsi" w:cstheme="majorHAnsi"/>
          <w:b/>
          <w:sz w:val="20"/>
          <w:szCs w:val="20"/>
        </w:rPr>
        <w:t>If an athlete is removed from participation in an activity because of suspected concussion:</w:t>
      </w:r>
    </w:p>
    <w:p w:rsidR="00295188" w:rsidRDefault="00295188" w:rsidP="00295188">
      <w:pPr>
        <w:pStyle w:val="NoSpacing"/>
        <w:numPr>
          <w:ilvl w:val="0"/>
          <w:numId w:val="3"/>
        </w:numPr>
        <w:rPr>
          <w:rFonts w:asciiTheme="majorHAnsi" w:hAnsiTheme="majorHAnsi" w:cstheme="majorHAnsi"/>
          <w:sz w:val="20"/>
          <w:szCs w:val="20"/>
        </w:rPr>
      </w:pPr>
      <w:r>
        <w:rPr>
          <w:rFonts w:asciiTheme="majorHAnsi" w:hAnsiTheme="majorHAnsi" w:cstheme="majorHAnsi"/>
          <w:sz w:val="20"/>
          <w:szCs w:val="20"/>
        </w:rPr>
        <w:t xml:space="preserve">But is found </w:t>
      </w:r>
      <w:r w:rsidRPr="000F46F0">
        <w:rPr>
          <w:rFonts w:asciiTheme="majorHAnsi" w:hAnsiTheme="majorHAnsi" w:cstheme="majorHAnsi"/>
          <w:b/>
          <w:sz w:val="20"/>
          <w:szCs w:val="20"/>
          <w:u w:val="single"/>
        </w:rPr>
        <w:t>not to have a concussion</w:t>
      </w:r>
      <w:r>
        <w:rPr>
          <w:rFonts w:asciiTheme="majorHAnsi" w:hAnsiTheme="majorHAnsi" w:cstheme="majorHAnsi"/>
          <w:sz w:val="20"/>
          <w:szCs w:val="20"/>
        </w:rPr>
        <w:t xml:space="preserve">, the athlete’s return to play should be determined by the athlete’s medical provider in </w:t>
      </w:r>
      <w:r w:rsidRPr="000F46F0">
        <w:rPr>
          <w:rFonts w:asciiTheme="majorHAnsi" w:hAnsiTheme="majorHAnsi" w:cstheme="majorHAnsi"/>
          <w:sz w:val="20"/>
          <w:szCs w:val="20"/>
        </w:rPr>
        <w:t>accordance with the provider’s assessment of the athlete’s condition and readiness to participate.</w:t>
      </w:r>
    </w:p>
    <w:p w:rsidR="00295188" w:rsidRDefault="00295188" w:rsidP="00295188">
      <w:pPr>
        <w:pStyle w:val="NoSpacing"/>
        <w:numPr>
          <w:ilvl w:val="0"/>
          <w:numId w:val="3"/>
        </w:numPr>
        <w:rPr>
          <w:rFonts w:asciiTheme="majorHAnsi" w:hAnsiTheme="majorHAnsi" w:cstheme="majorHAnsi"/>
          <w:sz w:val="20"/>
          <w:szCs w:val="20"/>
        </w:rPr>
      </w:pPr>
      <w:r>
        <w:rPr>
          <w:rFonts w:asciiTheme="majorHAnsi" w:hAnsiTheme="majorHAnsi" w:cstheme="majorHAnsi"/>
          <w:sz w:val="20"/>
          <w:szCs w:val="20"/>
        </w:rPr>
        <w:t xml:space="preserve">And is </w:t>
      </w:r>
      <w:r>
        <w:rPr>
          <w:rFonts w:asciiTheme="majorHAnsi" w:hAnsiTheme="majorHAnsi" w:cstheme="majorHAnsi"/>
          <w:b/>
          <w:sz w:val="20"/>
          <w:szCs w:val="20"/>
        </w:rPr>
        <w:t xml:space="preserve">determined to have </w:t>
      </w:r>
      <w:r>
        <w:rPr>
          <w:rFonts w:asciiTheme="majorHAnsi" w:hAnsiTheme="majorHAnsi" w:cstheme="majorHAnsi"/>
          <w:b/>
          <w:sz w:val="20"/>
          <w:szCs w:val="20"/>
          <w:u w:val="single"/>
        </w:rPr>
        <w:t>sustained a concussion</w:t>
      </w:r>
      <w:r>
        <w:rPr>
          <w:rFonts w:asciiTheme="majorHAnsi" w:hAnsiTheme="majorHAnsi" w:cstheme="majorHAnsi"/>
          <w:sz w:val="20"/>
          <w:szCs w:val="20"/>
        </w:rPr>
        <w:t xml:space="preserve">, the athlete’s readiness to return to participation should be assessed in accordance with the Alaska School Activities Association’s graduated </w:t>
      </w:r>
      <w:r>
        <w:rPr>
          <w:rFonts w:asciiTheme="majorHAnsi" w:hAnsiTheme="majorHAnsi" w:cstheme="majorHAnsi"/>
          <w:b/>
          <w:sz w:val="20"/>
          <w:szCs w:val="20"/>
        </w:rPr>
        <w:t>R</w:t>
      </w:r>
      <w:r w:rsidRPr="00CF278A">
        <w:rPr>
          <w:rFonts w:asciiTheme="majorHAnsi" w:hAnsiTheme="majorHAnsi" w:cstheme="majorHAnsi"/>
          <w:b/>
          <w:sz w:val="20"/>
          <w:szCs w:val="20"/>
        </w:rPr>
        <w:t>et</w:t>
      </w:r>
      <w:r>
        <w:rPr>
          <w:rFonts w:asciiTheme="majorHAnsi" w:hAnsiTheme="majorHAnsi" w:cstheme="majorHAnsi"/>
          <w:b/>
          <w:sz w:val="20"/>
          <w:szCs w:val="20"/>
        </w:rPr>
        <w:t>urn to P</w:t>
      </w:r>
      <w:r w:rsidRPr="00CF278A">
        <w:rPr>
          <w:rFonts w:asciiTheme="majorHAnsi" w:hAnsiTheme="majorHAnsi" w:cstheme="majorHAnsi"/>
          <w:b/>
          <w:sz w:val="20"/>
          <w:szCs w:val="20"/>
        </w:rPr>
        <w:t>lay</w:t>
      </w:r>
      <w:r>
        <w:rPr>
          <w:rFonts w:asciiTheme="majorHAnsi" w:hAnsiTheme="majorHAnsi" w:cstheme="majorHAnsi"/>
          <w:sz w:val="20"/>
          <w:szCs w:val="20"/>
        </w:rPr>
        <w:t xml:space="preserve"> (RTP) program. All student athletes with a concussion must successfully complete the </w:t>
      </w:r>
      <w:r w:rsidRPr="00CF278A">
        <w:rPr>
          <w:rFonts w:asciiTheme="majorHAnsi" w:hAnsiTheme="majorHAnsi" w:cstheme="majorHAnsi"/>
          <w:b/>
          <w:sz w:val="20"/>
          <w:szCs w:val="20"/>
        </w:rPr>
        <w:t>RTP</w:t>
      </w:r>
      <w:r>
        <w:rPr>
          <w:rFonts w:asciiTheme="majorHAnsi" w:hAnsiTheme="majorHAnsi" w:cstheme="majorHAnsi"/>
          <w:sz w:val="20"/>
          <w:szCs w:val="20"/>
        </w:rPr>
        <w:t xml:space="preserve"> program described below before resuming full athletic activity.</w:t>
      </w:r>
    </w:p>
    <w:p w:rsidR="00295188" w:rsidRDefault="00295188" w:rsidP="00295188">
      <w:pPr>
        <w:pStyle w:val="NoSpacing"/>
        <w:rPr>
          <w:rFonts w:asciiTheme="majorHAnsi" w:hAnsiTheme="majorHAnsi" w:cstheme="majorHAnsi"/>
          <w:sz w:val="20"/>
          <w:szCs w:val="20"/>
        </w:rPr>
      </w:pPr>
      <w:r>
        <w:rPr>
          <w:rFonts w:asciiTheme="majorHAnsi" w:hAnsiTheme="majorHAnsi" w:cstheme="majorHAnsi"/>
          <w:sz w:val="20"/>
          <w:szCs w:val="20"/>
        </w:rPr>
        <w:t>Students should begin with a period of complete rest in which they avoid cognitive and physical exertion. As symptoms diminish, and the athlete feels able, he/she can begin trials of cognitive work, e.g. reading, texting, computer, TV, school. The introduction of cognitive work should be in short increments which increase progressively in length and intensity so long as concussion symptoms do not recur or worsen. When several hours of cognitive work are well tolerated at home, then attendance at a half day of school is appropriate. When a full day of school is tolerated, then homework is added. Academic accommodations may be necessary for student athletes attending school when they still have concussion symptoms. If cognitive work at any time provokes or exacerbates symptoms, then the work should be discontinued, additional cognitive work should be minimized until symptoms regress, and the student can attempt to advance cognitive work again on the following day.</w:t>
      </w:r>
    </w:p>
    <w:p w:rsidR="00295188" w:rsidRPr="0007656F" w:rsidRDefault="00295188" w:rsidP="00295188">
      <w:pPr>
        <w:pStyle w:val="NoSpacing"/>
        <w:rPr>
          <w:rFonts w:asciiTheme="majorHAnsi" w:hAnsiTheme="majorHAnsi" w:cstheme="majorHAnsi"/>
          <w:sz w:val="10"/>
          <w:szCs w:val="10"/>
        </w:rPr>
      </w:pPr>
    </w:p>
    <w:p w:rsidR="00295188" w:rsidRDefault="00295188" w:rsidP="00295188">
      <w:pPr>
        <w:pStyle w:val="NoSpacing"/>
        <w:rPr>
          <w:rFonts w:asciiTheme="majorHAnsi" w:hAnsiTheme="majorHAnsi" w:cstheme="majorHAnsi"/>
          <w:sz w:val="20"/>
          <w:szCs w:val="20"/>
        </w:rPr>
      </w:pPr>
      <w:r>
        <w:rPr>
          <w:rFonts w:asciiTheme="majorHAnsi" w:hAnsiTheme="majorHAnsi" w:cstheme="majorHAnsi"/>
          <w:sz w:val="20"/>
          <w:szCs w:val="20"/>
        </w:rPr>
        <w:t xml:space="preserve">Only when the concussion symptoms have been entirely absent for 24 hours, does Day 1 of the progressive return to physical activity begin. The </w:t>
      </w:r>
      <w:r>
        <w:rPr>
          <w:rFonts w:asciiTheme="majorHAnsi" w:hAnsiTheme="majorHAnsi" w:cstheme="majorHAnsi"/>
          <w:b/>
          <w:sz w:val="20"/>
          <w:szCs w:val="20"/>
        </w:rPr>
        <w:t>Return to Play Protocol</w:t>
      </w:r>
      <w:r>
        <w:rPr>
          <w:rFonts w:asciiTheme="majorHAnsi" w:hAnsiTheme="majorHAnsi" w:cstheme="majorHAnsi"/>
          <w:sz w:val="20"/>
          <w:szCs w:val="20"/>
        </w:rPr>
        <w:t xml:space="preserve"> is to take place over a </w:t>
      </w:r>
      <w:r>
        <w:rPr>
          <w:rFonts w:asciiTheme="majorHAnsi" w:hAnsiTheme="majorHAnsi" w:cstheme="majorHAnsi"/>
          <w:b/>
          <w:sz w:val="20"/>
          <w:szCs w:val="20"/>
        </w:rPr>
        <w:t>minimum of six days, with at least 24 hours between each step.</w:t>
      </w:r>
      <w:r>
        <w:rPr>
          <w:rFonts w:asciiTheme="majorHAnsi" w:hAnsiTheme="majorHAnsi" w:cstheme="majorHAnsi"/>
          <w:sz w:val="20"/>
          <w:szCs w:val="20"/>
        </w:rPr>
        <w:t xml:space="preserve"> The rate of progression through the steps in the program is individualized by the supervising healthcare provider. Factors which may slow the rate are young age (18 or less), history of previous concussion, number/severity/duration of concussion symptoms, medical risk factors, and the concussion risk of the sports to which the athlete will return. Physical or cognitive activity that provokes recurrence of concussive symptoms will delay recovery and increase risk of future concussion. Therefore, if symptoms recur at any step, then physical activity should stop until 24 hours after resolution of the symptoms, and then resume at the previous step.</w:t>
      </w:r>
    </w:p>
    <w:p w:rsidR="00295188" w:rsidRPr="00761AD8" w:rsidRDefault="00295188" w:rsidP="00295188">
      <w:pPr>
        <w:pStyle w:val="NoSpacing"/>
        <w:rPr>
          <w:rFonts w:asciiTheme="majorHAnsi" w:hAnsiTheme="majorHAnsi" w:cstheme="majorHAnsi"/>
          <w:sz w:val="10"/>
          <w:szCs w:val="10"/>
        </w:rPr>
      </w:pPr>
    </w:p>
    <w:p w:rsidR="00295188" w:rsidRPr="00917E5F" w:rsidRDefault="00295188" w:rsidP="00295188">
      <w:pPr>
        <w:pStyle w:val="NoSpacing"/>
        <w:pBdr>
          <w:top w:val="single" w:sz="4" w:space="1" w:color="auto"/>
          <w:left w:val="single" w:sz="4" w:space="4" w:color="auto"/>
          <w:bottom w:val="single" w:sz="4" w:space="1" w:color="auto"/>
          <w:right w:val="single" w:sz="4" w:space="4" w:color="auto"/>
        </w:pBdr>
        <w:shd w:val="clear" w:color="auto" w:fill="E7E6E6" w:themeFill="background2"/>
        <w:rPr>
          <w:rFonts w:asciiTheme="majorHAnsi" w:hAnsiTheme="majorHAnsi" w:cstheme="majorHAnsi"/>
          <w:sz w:val="20"/>
          <w:szCs w:val="20"/>
        </w:rPr>
      </w:pPr>
      <w:r>
        <w:rPr>
          <w:rFonts w:asciiTheme="majorHAnsi" w:hAnsiTheme="majorHAnsi" w:cstheme="majorHAnsi"/>
          <w:b/>
          <w:sz w:val="20"/>
          <w:szCs w:val="20"/>
        </w:rPr>
        <w:t xml:space="preserve">Neurocognitive Evaluation Required: </w:t>
      </w:r>
      <w:r>
        <w:rPr>
          <w:rFonts w:asciiTheme="majorHAnsi" w:hAnsiTheme="majorHAnsi" w:cstheme="majorHAnsi"/>
          <w:sz w:val="20"/>
          <w:szCs w:val="20"/>
        </w:rPr>
        <w:t>Mat-Su Schools require that a medical release to return to sports participation following a concussion be based upon a neurocognitive assessment or evaluation. A physical examination, alone, is not sufficient.</w:t>
      </w:r>
    </w:p>
    <w:p w:rsidR="00295188" w:rsidRPr="00917E5F" w:rsidRDefault="00295188" w:rsidP="00295188">
      <w:pPr>
        <w:pStyle w:val="NoSpacing"/>
        <w:pBdr>
          <w:bottom w:val="single" w:sz="4" w:space="1" w:color="auto"/>
        </w:pBdr>
        <w:rPr>
          <w:rFonts w:asciiTheme="majorHAnsi" w:hAnsiTheme="majorHAnsi" w:cstheme="majorHAnsi"/>
          <w:b/>
          <w:i/>
          <w:sz w:val="28"/>
          <w:szCs w:val="28"/>
        </w:rPr>
      </w:pPr>
      <w:r w:rsidRPr="00917E5F">
        <w:rPr>
          <w:rFonts w:asciiTheme="majorHAnsi" w:hAnsiTheme="majorHAnsi" w:cstheme="majorHAnsi"/>
          <w:b/>
          <w:i/>
          <w:sz w:val="28"/>
          <w:szCs w:val="28"/>
        </w:rPr>
        <w:t>Athlete and Parent</w:t>
      </w:r>
      <w:r>
        <w:rPr>
          <w:rFonts w:asciiTheme="majorHAnsi" w:hAnsiTheme="majorHAnsi" w:cstheme="majorHAnsi"/>
          <w:b/>
          <w:i/>
          <w:sz w:val="28"/>
          <w:szCs w:val="28"/>
        </w:rPr>
        <w:t>/Guardian</w:t>
      </w:r>
      <w:r w:rsidRPr="00917E5F">
        <w:rPr>
          <w:rFonts w:asciiTheme="majorHAnsi" w:hAnsiTheme="majorHAnsi" w:cstheme="majorHAnsi"/>
          <w:b/>
          <w:i/>
          <w:sz w:val="28"/>
          <w:szCs w:val="28"/>
        </w:rPr>
        <w:t xml:space="preserve"> Consent</w:t>
      </w:r>
    </w:p>
    <w:p w:rsidR="00295188" w:rsidRDefault="00295188" w:rsidP="00295188">
      <w:pPr>
        <w:pStyle w:val="NoSpacing"/>
        <w:rPr>
          <w:rFonts w:asciiTheme="majorHAnsi" w:hAnsiTheme="majorHAnsi" w:cstheme="majorHAnsi"/>
          <w:sz w:val="20"/>
          <w:szCs w:val="20"/>
        </w:rPr>
      </w:pPr>
      <w:r>
        <w:rPr>
          <w:rFonts w:asciiTheme="majorHAnsi" w:hAnsiTheme="majorHAnsi" w:cstheme="majorHAnsi"/>
          <w:sz w:val="20"/>
          <w:szCs w:val="20"/>
        </w:rPr>
        <w:t xml:space="preserve">The </w:t>
      </w:r>
      <w:r>
        <w:rPr>
          <w:rFonts w:asciiTheme="majorHAnsi" w:hAnsiTheme="majorHAnsi" w:cstheme="majorHAnsi"/>
          <w:b/>
          <w:sz w:val="20"/>
          <w:szCs w:val="20"/>
        </w:rPr>
        <w:t>Return to Play Protocol</w:t>
      </w:r>
      <w:r>
        <w:rPr>
          <w:rFonts w:asciiTheme="majorHAnsi" w:hAnsiTheme="majorHAnsi" w:cstheme="majorHAnsi"/>
          <w:sz w:val="20"/>
          <w:szCs w:val="20"/>
        </w:rPr>
        <w:t xml:space="preserve"> is the internationally recognized process by which concussed athletes are returned to athletic participation as safely as possible. Participation in athletics is accompanied by the risk of injury, permanent disability, and death. Having recently sustained a concussion, an athlete is at more risk for another head injury with risk of permanent disability or death. By signing this form, the athlete and the parent/guardian indicate their understanding that the completion of the </w:t>
      </w:r>
      <w:r>
        <w:rPr>
          <w:rFonts w:asciiTheme="majorHAnsi" w:hAnsiTheme="majorHAnsi" w:cstheme="majorHAnsi"/>
          <w:b/>
          <w:sz w:val="20"/>
          <w:szCs w:val="20"/>
        </w:rPr>
        <w:t xml:space="preserve">Return to Play </w:t>
      </w:r>
      <w:r>
        <w:rPr>
          <w:rFonts w:asciiTheme="majorHAnsi" w:hAnsiTheme="majorHAnsi" w:cstheme="majorHAnsi"/>
          <w:sz w:val="20"/>
          <w:szCs w:val="20"/>
        </w:rPr>
        <w:t>Protocol is not a guarantee of safe return to athletic participation.  The parent/guardian accepts the risk of additional injury in requesting and consenting to the athlete’s return to athletic participation. Please notify your child’s Activities Director or School Nurse if provider recommends removal from school during the concussion recovery time so that teachers can be notified and school accommodations can be made.</w:t>
      </w:r>
    </w:p>
    <w:p w:rsidR="00295188" w:rsidRDefault="00295188" w:rsidP="00295188">
      <w:pPr>
        <w:pStyle w:val="NoSpacing"/>
        <w:rPr>
          <w:rFonts w:asciiTheme="majorHAnsi" w:hAnsiTheme="majorHAnsi" w:cstheme="majorHAnsi"/>
          <w:sz w:val="20"/>
          <w:szCs w:val="20"/>
        </w:rPr>
      </w:pPr>
    </w:p>
    <w:p w:rsidR="00295188" w:rsidRDefault="00295188" w:rsidP="00295188">
      <w:pPr>
        <w:pStyle w:val="NoSpacing"/>
        <w:rPr>
          <w:rFonts w:asciiTheme="majorHAnsi" w:hAnsiTheme="majorHAnsi" w:cstheme="majorHAnsi"/>
          <w:b/>
          <w:i/>
          <w:sz w:val="20"/>
          <w:szCs w:val="20"/>
        </w:rPr>
      </w:pPr>
      <w:r>
        <w:rPr>
          <w:rFonts w:asciiTheme="majorHAnsi" w:hAnsiTheme="majorHAnsi" w:cstheme="majorHAnsi"/>
          <w:noProof/>
          <w:sz w:val="20"/>
          <w:szCs w:val="20"/>
        </w:rPr>
        <mc:AlternateContent>
          <mc:Choice Requires="wps">
            <w:drawing>
              <wp:anchor distT="0" distB="0" distL="114300" distR="114300" simplePos="0" relativeHeight="251724800" behindDoc="0" locked="0" layoutInCell="1" allowOverlap="1" wp14:anchorId="76AEAEA1" wp14:editId="266E3D97">
                <wp:simplePos x="0" y="0"/>
                <wp:positionH relativeFrom="column">
                  <wp:posOffset>3609975</wp:posOffset>
                </wp:positionH>
                <wp:positionV relativeFrom="paragraph">
                  <wp:posOffset>4762</wp:posOffset>
                </wp:positionV>
                <wp:extent cx="3286125" cy="0"/>
                <wp:effectExtent l="0" t="0" r="28575" b="19050"/>
                <wp:wrapNone/>
                <wp:docPr id="32" name="Straight Connector 32"/>
                <wp:cNvGraphicFramePr/>
                <a:graphic xmlns:a="http://schemas.openxmlformats.org/drawingml/2006/main">
                  <a:graphicData uri="http://schemas.microsoft.com/office/word/2010/wordprocessingShape">
                    <wps:wsp>
                      <wps:cNvCnPr/>
                      <wps:spPr>
                        <a:xfrm flipV="1">
                          <a:off x="0" y="0"/>
                          <a:ext cx="3286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3E6E5F" id="Straight Connector 32"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25pt,.35pt" to="54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" strokecolor="windowText" strokeweight=".5pt">
                <v:stroke joinstyle="miter"/>
              </v:line>
            </w:pict>
          </mc:Fallback>
        </mc:AlternateContent>
      </w:r>
      <w:r>
        <w:rPr>
          <w:rFonts w:asciiTheme="majorHAnsi" w:hAnsiTheme="majorHAnsi" w:cstheme="majorHAnsi"/>
          <w:noProof/>
          <w:sz w:val="20"/>
          <w:szCs w:val="20"/>
        </w:rPr>
        <mc:AlternateContent>
          <mc:Choice Requires="wps">
            <w:drawing>
              <wp:anchor distT="0" distB="0" distL="114300" distR="114300" simplePos="0" relativeHeight="251723776" behindDoc="0" locked="0" layoutInCell="1" allowOverlap="1" wp14:anchorId="6E3DA14B" wp14:editId="4D61B979">
                <wp:simplePos x="0" y="0"/>
                <wp:positionH relativeFrom="margin">
                  <wp:align>left</wp:align>
                </wp:positionH>
                <wp:positionV relativeFrom="paragraph">
                  <wp:posOffset>4445</wp:posOffset>
                </wp:positionV>
                <wp:extent cx="3314700" cy="0"/>
                <wp:effectExtent l="0" t="0" r="19050" b="19050"/>
                <wp:wrapNone/>
                <wp:docPr id="31" name="Straight Connector 31"/>
                <wp:cNvGraphicFramePr/>
                <a:graphic xmlns:a="http://schemas.openxmlformats.org/drawingml/2006/main">
                  <a:graphicData uri="http://schemas.microsoft.com/office/word/2010/wordprocessingShape">
                    <wps:wsp>
                      <wps:cNvCnPr/>
                      <wps:spPr>
                        <a:xfrm flipV="1">
                          <a:off x="0" y="0"/>
                          <a:ext cx="33147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231F8D" id="Straight Connector 31" o:spid="_x0000_s1026" style="position:absolute;flip:y;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2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" strokecolor="windowText" strokeweight=".5pt">
                <v:stroke joinstyle="miter"/>
                <w10:wrap anchorx="margin"/>
              </v:line>
            </w:pict>
          </mc:Fallback>
        </mc:AlternateContent>
      </w:r>
      <w:r>
        <w:rPr>
          <w:rFonts w:asciiTheme="majorHAnsi" w:hAnsiTheme="majorHAnsi" w:cstheme="majorHAnsi"/>
          <w:b/>
          <w:i/>
          <w:sz w:val="20"/>
          <w:szCs w:val="20"/>
        </w:rPr>
        <w:t>Student Athlete’s Printed Name</w:t>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t>Date</w:t>
      </w:r>
      <w:r>
        <w:rPr>
          <w:rFonts w:asciiTheme="majorHAnsi" w:hAnsiTheme="majorHAnsi" w:cstheme="majorHAnsi"/>
          <w:b/>
          <w:i/>
          <w:sz w:val="20"/>
          <w:szCs w:val="20"/>
        </w:rPr>
        <w:tab/>
      </w:r>
      <w:r>
        <w:rPr>
          <w:rFonts w:asciiTheme="majorHAnsi" w:hAnsiTheme="majorHAnsi" w:cstheme="majorHAnsi"/>
          <w:b/>
          <w:i/>
          <w:sz w:val="20"/>
          <w:szCs w:val="20"/>
        </w:rPr>
        <w:tab/>
        <w:t>Parent/Guardian’s Printed Name</w:t>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t>Date</w:t>
      </w:r>
    </w:p>
    <w:p w:rsidR="00295188" w:rsidRDefault="00295188" w:rsidP="00295188">
      <w:pPr>
        <w:pStyle w:val="NoSpacing"/>
        <w:rPr>
          <w:rFonts w:asciiTheme="majorHAnsi" w:hAnsiTheme="majorHAnsi" w:cstheme="majorHAnsi"/>
          <w:b/>
          <w:i/>
          <w:sz w:val="20"/>
          <w:szCs w:val="20"/>
        </w:rPr>
      </w:pPr>
    </w:p>
    <w:p w:rsidR="00295188" w:rsidRDefault="00295188" w:rsidP="00295188">
      <w:pPr>
        <w:pStyle w:val="NoSpacing"/>
        <w:rPr>
          <w:rFonts w:asciiTheme="majorHAnsi" w:hAnsiTheme="majorHAnsi" w:cstheme="majorHAnsi"/>
          <w:b/>
          <w:i/>
          <w:sz w:val="20"/>
          <w:szCs w:val="20"/>
        </w:rPr>
      </w:pPr>
    </w:p>
    <w:p w:rsidR="00295188" w:rsidRDefault="00295188" w:rsidP="00295188">
      <w:pPr>
        <w:pStyle w:val="NoSpacing"/>
        <w:rPr>
          <w:rFonts w:asciiTheme="majorHAnsi" w:hAnsiTheme="majorHAnsi" w:cstheme="majorHAnsi"/>
          <w:b/>
          <w:i/>
          <w:sz w:val="20"/>
          <w:szCs w:val="20"/>
        </w:rPr>
      </w:pPr>
      <w:r>
        <w:rPr>
          <w:rFonts w:asciiTheme="majorHAnsi" w:hAnsiTheme="majorHAnsi" w:cstheme="majorHAnsi"/>
          <w:b/>
          <w:i/>
          <w:noProof/>
          <w:sz w:val="20"/>
          <w:szCs w:val="20"/>
        </w:rPr>
        <mc:AlternateContent>
          <mc:Choice Requires="wps">
            <w:drawing>
              <wp:anchor distT="0" distB="0" distL="114300" distR="114300" simplePos="0" relativeHeight="251726848" behindDoc="0" locked="0" layoutInCell="1" allowOverlap="1" wp14:anchorId="39154148" wp14:editId="7F763753">
                <wp:simplePos x="0" y="0"/>
                <wp:positionH relativeFrom="margin">
                  <wp:posOffset>3624262</wp:posOffset>
                </wp:positionH>
                <wp:positionV relativeFrom="paragraph">
                  <wp:posOffset>154623</wp:posOffset>
                </wp:positionV>
                <wp:extent cx="3248025" cy="13652"/>
                <wp:effectExtent l="0" t="0" r="28575" b="24765"/>
                <wp:wrapNone/>
                <wp:docPr id="34" name="Straight Connector 34"/>
                <wp:cNvGraphicFramePr/>
                <a:graphic xmlns:a="http://schemas.openxmlformats.org/drawingml/2006/main">
                  <a:graphicData uri="http://schemas.microsoft.com/office/word/2010/wordprocessingShape">
                    <wps:wsp>
                      <wps:cNvCnPr/>
                      <wps:spPr>
                        <a:xfrm>
                          <a:off x="0" y="0"/>
                          <a:ext cx="3248025" cy="1365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345F36" id="Straight Connector 34" o:spid="_x0000_s1026" style="position:absolute;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5.35pt,12.2pt" to="541.1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" strokecolor="windowText" strokeweight=".5pt">
                <v:stroke joinstyle="miter"/>
                <w10:wrap anchorx="margin"/>
              </v:line>
            </w:pict>
          </mc:Fallback>
        </mc:AlternateContent>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r>
        <w:rPr>
          <w:rFonts w:asciiTheme="majorHAnsi" w:hAnsiTheme="majorHAnsi" w:cstheme="majorHAnsi"/>
          <w:b/>
          <w:i/>
          <w:sz w:val="20"/>
          <w:szCs w:val="20"/>
        </w:rPr>
        <w:tab/>
      </w:r>
    </w:p>
    <w:p w:rsidR="00295188" w:rsidRPr="00660DA1" w:rsidRDefault="00295188" w:rsidP="00295188">
      <w:pPr>
        <w:pStyle w:val="NoSpacing"/>
        <w:rPr>
          <w:rFonts w:asciiTheme="majorHAnsi" w:hAnsiTheme="majorHAnsi" w:cstheme="majorHAnsi"/>
          <w:b/>
          <w:i/>
          <w:sz w:val="20"/>
          <w:szCs w:val="20"/>
        </w:rPr>
      </w:pPr>
      <w:r>
        <w:rPr>
          <w:rFonts w:asciiTheme="majorHAnsi" w:hAnsiTheme="majorHAnsi" w:cstheme="majorHAnsi"/>
          <w:b/>
          <w:i/>
          <w:noProof/>
          <w:sz w:val="20"/>
          <w:szCs w:val="20"/>
        </w:rPr>
        <mc:AlternateContent>
          <mc:Choice Requires="wps">
            <w:drawing>
              <wp:anchor distT="0" distB="0" distL="114300" distR="114300" simplePos="0" relativeHeight="251725824" behindDoc="0" locked="0" layoutInCell="1" allowOverlap="1" wp14:anchorId="753578FD" wp14:editId="1F6F7C45">
                <wp:simplePos x="0" y="0"/>
                <wp:positionH relativeFrom="margin">
                  <wp:align>left</wp:align>
                </wp:positionH>
                <wp:positionV relativeFrom="paragraph">
                  <wp:posOffset>4445</wp:posOffset>
                </wp:positionV>
                <wp:extent cx="3305175" cy="9208"/>
                <wp:effectExtent l="0" t="0" r="28575" b="29210"/>
                <wp:wrapNone/>
                <wp:docPr id="33" name="Straight Connector 33"/>
                <wp:cNvGraphicFramePr/>
                <a:graphic xmlns:a="http://schemas.openxmlformats.org/drawingml/2006/main">
                  <a:graphicData uri="http://schemas.microsoft.com/office/word/2010/wordprocessingShape">
                    <wps:wsp>
                      <wps:cNvCnPr/>
                      <wps:spPr>
                        <a:xfrm>
                          <a:off x="0" y="0"/>
                          <a:ext cx="3305175" cy="92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6C8236" id="Straight Connector 33" o:spid="_x0000_s1026" style="position:absolute;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260.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" strokecolor="windowText" strokeweight=".5pt">
                <v:stroke joinstyle="miter"/>
                <w10:wrap anchorx="margin"/>
              </v:line>
            </w:pict>
          </mc:Fallback>
        </mc:AlternateContent>
      </w:r>
      <w:r>
        <w:rPr>
          <w:rFonts w:asciiTheme="majorHAnsi" w:hAnsiTheme="majorHAnsi" w:cstheme="majorHAnsi"/>
          <w:b/>
          <w:i/>
          <w:sz w:val="20"/>
          <w:szCs w:val="20"/>
        </w:rPr>
        <w:t>Student Athlete’s Signature</w:t>
      </w:r>
      <w:r w:rsidR="00674F69">
        <w:rPr>
          <w:rFonts w:asciiTheme="majorHAnsi" w:hAnsiTheme="majorHAnsi" w:cstheme="majorHAnsi"/>
          <w:b/>
          <w:i/>
          <w:sz w:val="20"/>
          <w:szCs w:val="20"/>
        </w:rPr>
        <w:tab/>
      </w:r>
      <w:r w:rsidR="00674F69">
        <w:rPr>
          <w:rFonts w:asciiTheme="majorHAnsi" w:hAnsiTheme="majorHAnsi" w:cstheme="majorHAnsi"/>
          <w:b/>
          <w:i/>
          <w:sz w:val="20"/>
          <w:szCs w:val="20"/>
        </w:rPr>
        <w:tab/>
      </w:r>
      <w:r w:rsidR="00674F69">
        <w:rPr>
          <w:rFonts w:asciiTheme="majorHAnsi" w:hAnsiTheme="majorHAnsi" w:cstheme="majorHAnsi"/>
          <w:b/>
          <w:i/>
          <w:sz w:val="20"/>
          <w:szCs w:val="20"/>
        </w:rPr>
        <w:tab/>
      </w:r>
      <w:r w:rsidR="00674F69">
        <w:rPr>
          <w:rFonts w:asciiTheme="majorHAnsi" w:hAnsiTheme="majorHAnsi" w:cstheme="majorHAnsi"/>
          <w:b/>
          <w:i/>
          <w:sz w:val="20"/>
          <w:szCs w:val="20"/>
        </w:rPr>
        <w:tab/>
      </w:r>
      <w:r w:rsidR="00674F69">
        <w:rPr>
          <w:rFonts w:asciiTheme="majorHAnsi" w:hAnsiTheme="majorHAnsi" w:cstheme="majorHAnsi"/>
          <w:b/>
          <w:i/>
          <w:sz w:val="20"/>
          <w:szCs w:val="20"/>
        </w:rPr>
        <w:tab/>
      </w:r>
      <w:r>
        <w:rPr>
          <w:rFonts w:asciiTheme="majorHAnsi" w:hAnsiTheme="majorHAnsi" w:cstheme="majorHAnsi"/>
          <w:b/>
          <w:i/>
          <w:sz w:val="20"/>
          <w:szCs w:val="20"/>
        </w:rPr>
        <w:t>Parent/Guardian’s Signature</w:t>
      </w:r>
    </w:p>
    <w:p w:rsidR="00C65AEB" w:rsidRDefault="00B60F2A" w:rsidP="00B60F2A">
      <w:pPr>
        <w:pStyle w:val="NoSpacing"/>
        <w:spacing w:line="360" w:lineRule="auto"/>
        <w:rPr>
          <w:rFonts w:asciiTheme="majorHAnsi" w:hAnsiTheme="majorHAnsi" w:cstheme="majorHAnsi"/>
          <w:b/>
          <w:i/>
          <w:sz w:val="24"/>
          <w:szCs w:val="24"/>
        </w:rPr>
      </w:pPr>
      <w:r>
        <w:rPr>
          <w:rFonts w:asciiTheme="majorHAnsi" w:hAnsiTheme="majorHAnsi" w:cstheme="majorHAnsi"/>
          <w:b/>
          <w:i/>
          <w:noProof/>
          <w:sz w:val="24"/>
          <w:szCs w:val="24"/>
        </w:rPr>
        <w:lastRenderedPageBreak/>
        <mc:AlternateContent>
          <mc:Choice Requires="wps">
            <w:drawing>
              <wp:anchor distT="0" distB="0" distL="114300" distR="114300" simplePos="0" relativeHeight="251696128" behindDoc="1" locked="0" layoutInCell="1" allowOverlap="1">
                <wp:simplePos x="0" y="0"/>
                <wp:positionH relativeFrom="column">
                  <wp:posOffset>-76200</wp:posOffset>
                </wp:positionH>
                <wp:positionV relativeFrom="paragraph">
                  <wp:posOffset>0</wp:posOffset>
                </wp:positionV>
                <wp:extent cx="6991350" cy="5334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6991350" cy="5334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674DB2" id="Rectangle 30" o:spid="_x0000_s1026" style="position:absolute;margin-left:-6pt;margin-top:0;width:550.5pt;height:42pt;z-index:-25162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" fillcolor="white [3201]" strokecolor="black [3200]" strokeweight="1pt"/>
            </w:pict>
          </mc:Fallback>
        </mc:AlternateContent>
      </w:r>
      <w:r w:rsidR="00452A21" w:rsidRPr="00452A21">
        <w:rPr>
          <w:rFonts w:asciiTheme="majorHAnsi" w:hAnsiTheme="majorHAnsi" w:cstheme="majorHAnsi"/>
          <w:b/>
          <w:i/>
          <w:sz w:val="24"/>
          <w:szCs w:val="24"/>
        </w:rPr>
        <w:t>Healthcare Provider Release</w:t>
      </w:r>
      <w:r>
        <w:rPr>
          <w:rFonts w:asciiTheme="majorHAnsi" w:hAnsiTheme="majorHAnsi" w:cstheme="majorHAnsi"/>
          <w:b/>
          <w:i/>
          <w:sz w:val="24"/>
          <w:szCs w:val="24"/>
        </w:rPr>
        <w:t xml:space="preserve"> Form</w:t>
      </w:r>
      <w:r w:rsidR="004C5E91">
        <w:rPr>
          <w:rFonts w:asciiTheme="majorHAnsi" w:hAnsiTheme="majorHAnsi" w:cstheme="majorHAnsi"/>
          <w:b/>
          <w:i/>
          <w:sz w:val="24"/>
          <w:szCs w:val="24"/>
        </w:rPr>
        <w:t xml:space="preserve">:  </w:t>
      </w:r>
      <w:r w:rsidR="00452A21" w:rsidRPr="00452A21">
        <w:rPr>
          <w:rFonts w:asciiTheme="majorHAnsi" w:hAnsiTheme="majorHAnsi" w:cstheme="majorHAnsi"/>
          <w:b/>
          <w:i/>
          <w:sz w:val="24"/>
          <w:szCs w:val="24"/>
        </w:rPr>
        <w:t>Return to Play Protocol (RTP)</w:t>
      </w:r>
    </w:p>
    <w:p w:rsidR="00452A21" w:rsidRPr="00452A21" w:rsidRDefault="00B26914" w:rsidP="00B60F2A">
      <w:pPr>
        <w:pStyle w:val="NoSpacing"/>
        <w:spacing w:line="360" w:lineRule="auto"/>
        <w:rPr>
          <w:rFonts w:asciiTheme="majorHAnsi" w:hAnsiTheme="majorHAnsi" w:cstheme="majorHAnsi"/>
          <w:b/>
          <w:i/>
          <w:sz w:val="24"/>
          <w:szCs w:val="24"/>
        </w:rPr>
      </w:pPr>
      <w:r>
        <w:rPr>
          <w:rFonts w:asciiTheme="majorHAnsi" w:hAnsiTheme="majorHAnsi" w:cstheme="majorHAnsi"/>
          <w:b/>
          <w:i/>
          <w:sz w:val="20"/>
          <w:szCs w:val="20"/>
        </w:rPr>
        <w:t>Directions: Please complete Section 1 or Sections 2/3 as needed.</w:t>
      </w:r>
      <w:r w:rsidR="00452A21" w:rsidRPr="00452A21">
        <w:rPr>
          <w:rFonts w:asciiTheme="majorHAnsi" w:hAnsiTheme="majorHAnsi" w:cstheme="majorHAnsi"/>
          <w:b/>
          <w:i/>
          <w:sz w:val="24"/>
          <w:szCs w:val="24"/>
        </w:rPr>
        <w:tab/>
        <w:t>Student:</w:t>
      </w:r>
      <w:r w:rsidR="00452A21" w:rsidRPr="00452A21">
        <w:rPr>
          <w:rFonts w:asciiTheme="majorHAnsi" w:hAnsiTheme="majorHAnsi" w:cstheme="majorHAnsi"/>
          <w:b/>
          <w:i/>
          <w:sz w:val="24"/>
          <w:szCs w:val="24"/>
          <w:u w:val="single"/>
        </w:rPr>
        <w:tab/>
      </w:r>
      <w:r w:rsidR="00452A21" w:rsidRPr="00452A21">
        <w:rPr>
          <w:rFonts w:asciiTheme="majorHAnsi" w:hAnsiTheme="majorHAnsi" w:cstheme="majorHAnsi"/>
          <w:b/>
          <w:i/>
          <w:sz w:val="24"/>
          <w:szCs w:val="24"/>
          <w:u w:val="single"/>
        </w:rPr>
        <w:tab/>
      </w:r>
      <w:r w:rsidR="004C5E91">
        <w:rPr>
          <w:rFonts w:asciiTheme="majorHAnsi" w:hAnsiTheme="majorHAnsi" w:cstheme="majorHAnsi"/>
          <w:b/>
          <w:i/>
          <w:sz w:val="24"/>
          <w:szCs w:val="24"/>
          <w:u w:val="single"/>
        </w:rPr>
        <w:tab/>
      </w:r>
      <w:r w:rsidR="00452A21" w:rsidRPr="00452A21">
        <w:rPr>
          <w:rFonts w:asciiTheme="majorHAnsi" w:hAnsiTheme="majorHAnsi" w:cstheme="majorHAnsi"/>
          <w:b/>
          <w:i/>
          <w:sz w:val="24"/>
          <w:szCs w:val="24"/>
          <w:u w:val="single"/>
        </w:rPr>
        <w:tab/>
      </w:r>
      <w:r w:rsidR="00452A21" w:rsidRPr="00452A21">
        <w:rPr>
          <w:rFonts w:asciiTheme="majorHAnsi" w:hAnsiTheme="majorHAnsi" w:cstheme="majorHAnsi"/>
          <w:b/>
          <w:i/>
          <w:sz w:val="24"/>
          <w:szCs w:val="24"/>
          <w:u w:val="single"/>
        </w:rPr>
        <w:tab/>
      </w:r>
      <w:r w:rsidR="00452A21" w:rsidRPr="00452A21">
        <w:rPr>
          <w:rFonts w:asciiTheme="majorHAnsi" w:hAnsiTheme="majorHAnsi" w:cstheme="majorHAnsi"/>
          <w:b/>
          <w:i/>
          <w:sz w:val="24"/>
          <w:szCs w:val="24"/>
          <w:u w:val="single"/>
        </w:rPr>
        <w:tab/>
      </w:r>
    </w:p>
    <w:p w:rsidR="00F64D41" w:rsidRPr="00452A21" w:rsidRDefault="00F64D41" w:rsidP="00F64D41">
      <w:pPr>
        <w:pStyle w:val="NoSpacing"/>
        <w:pBdr>
          <w:top w:val="single" w:sz="4" w:space="1" w:color="auto"/>
          <w:left w:val="single" w:sz="4" w:space="4" w:color="auto"/>
          <w:bottom w:val="single" w:sz="4" w:space="1" w:color="auto"/>
          <w:right w:val="single" w:sz="4" w:space="4" w:color="auto"/>
        </w:pBdr>
        <w:shd w:val="clear" w:color="auto" w:fill="E7E6E6" w:themeFill="background2"/>
        <w:rPr>
          <w:rFonts w:asciiTheme="majorHAnsi" w:hAnsiTheme="majorHAnsi" w:cstheme="majorHAnsi"/>
          <w:b/>
          <w:sz w:val="24"/>
          <w:szCs w:val="24"/>
        </w:rPr>
      </w:pPr>
      <w:r>
        <w:rPr>
          <w:rFonts w:asciiTheme="majorHAnsi" w:hAnsiTheme="majorHAnsi" w:cstheme="majorHAnsi"/>
          <w:b/>
          <w:sz w:val="24"/>
          <w:szCs w:val="24"/>
        </w:rPr>
        <w:t>Section 1</w:t>
      </w:r>
      <w:r w:rsidRPr="00452A21">
        <w:rPr>
          <w:rFonts w:asciiTheme="majorHAnsi" w:hAnsiTheme="majorHAnsi" w:cstheme="majorHAnsi"/>
          <w:b/>
          <w:sz w:val="24"/>
          <w:szCs w:val="24"/>
        </w:rPr>
        <w:t xml:space="preserve">: </w:t>
      </w:r>
      <w:r w:rsidRPr="00452A21">
        <w:rPr>
          <w:rFonts w:asciiTheme="majorHAnsi" w:hAnsiTheme="majorHAnsi" w:cstheme="majorHAnsi"/>
          <w:b/>
          <w:sz w:val="24"/>
          <w:szCs w:val="24"/>
        </w:rPr>
        <w:tab/>
        <w:t xml:space="preserve">The </w:t>
      </w:r>
      <w:r>
        <w:rPr>
          <w:rFonts w:asciiTheme="majorHAnsi" w:hAnsiTheme="majorHAnsi" w:cstheme="majorHAnsi"/>
          <w:b/>
          <w:sz w:val="24"/>
          <w:szCs w:val="24"/>
        </w:rPr>
        <w:t>Non-C</w:t>
      </w:r>
      <w:r w:rsidRPr="00452A21">
        <w:rPr>
          <w:rFonts w:asciiTheme="majorHAnsi" w:hAnsiTheme="majorHAnsi" w:cstheme="majorHAnsi"/>
          <w:b/>
          <w:sz w:val="24"/>
          <w:szCs w:val="24"/>
        </w:rPr>
        <w:t>oncussed Athlete- To be completed by Healthcare Provider</w:t>
      </w:r>
    </w:p>
    <w:p w:rsidR="00F64D41" w:rsidRDefault="00F64D41" w:rsidP="00F64D41">
      <w:pPr>
        <w:pStyle w:val="NoSpacing"/>
        <w:rPr>
          <w:rFonts w:asciiTheme="majorHAnsi" w:hAnsiTheme="majorHAnsi" w:cstheme="majorHAnsi"/>
        </w:rPr>
      </w:pPr>
      <w:r>
        <w:rPr>
          <w:rFonts w:asciiTheme="majorHAnsi" w:hAnsiTheme="majorHAnsi" w:cstheme="majorHAnsi"/>
          <w:noProof/>
          <w:sz w:val="24"/>
          <w:szCs w:val="24"/>
        </w:rPr>
        <mc:AlternateContent>
          <mc:Choice Requires="wps">
            <w:drawing>
              <wp:anchor distT="0" distB="0" distL="114300" distR="114300" simplePos="0" relativeHeight="251698176" behindDoc="0" locked="0" layoutInCell="1" allowOverlap="1" wp14:anchorId="0D7586A7" wp14:editId="70BB7E05">
                <wp:simplePos x="0" y="0"/>
                <wp:positionH relativeFrom="margin">
                  <wp:align>left</wp:align>
                </wp:positionH>
                <wp:positionV relativeFrom="paragraph">
                  <wp:posOffset>27305</wp:posOffset>
                </wp:positionV>
                <wp:extent cx="328613" cy="171450"/>
                <wp:effectExtent l="0" t="0" r="14605" b="19050"/>
                <wp:wrapThrough wrapText="bothSides">
                  <wp:wrapPolygon edited="0">
                    <wp:start x="0" y="0"/>
                    <wp:lineTo x="0" y="21600"/>
                    <wp:lineTo x="21308" y="21600"/>
                    <wp:lineTo x="21308" y="0"/>
                    <wp:lineTo x="0" y="0"/>
                  </wp:wrapPolygon>
                </wp:wrapThrough>
                <wp:docPr id="9" name="Rectangle 9"/>
                <wp:cNvGraphicFramePr/>
                <a:graphic xmlns:a="http://schemas.openxmlformats.org/drawingml/2006/main">
                  <a:graphicData uri="http://schemas.microsoft.com/office/word/2010/wordprocessingShape">
                    <wps:wsp>
                      <wps:cNvSpPr/>
                      <wps:spPr>
                        <a:xfrm>
                          <a:off x="0" y="0"/>
                          <a:ext cx="328613"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70C6AA" id="Rectangle 9" o:spid="_x0000_s1026" style="position:absolute;margin-left:0;margin-top:2.15pt;width:25.9pt;height:13.5pt;z-index:2516981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" fillcolor="window" strokecolor="windowText" strokeweight="1pt">
                <w10:wrap type="through" anchorx="margin"/>
              </v:rect>
            </w:pict>
          </mc:Fallback>
        </mc:AlternateContent>
      </w:r>
      <w:r>
        <w:rPr>
          <w:rFonts w:asciiTheme="majorHAnsi" w:hAnsiTheme="majorHAnsi" w:cstheme="majorHAnsi"/>
          <w:sz w:val="24"/>
          <w:szCs w:val="24"/>
        </w:rPr>
        <w:tab/>
      </w:r>
      <w:r w:rsidRPr="00AA269E">
        <w:rPr>
          <w:rFonts w:asciiTheme="majorHAnsi" w:hAnsiTheme="majorHAnsi" w:cstheme="majorHAnsi"/>
        </w:rPr>
        <w:t xml:space="preserve">Student has </w:t>
      </w:r>
      <w:r w:rsidRPr="00AA269E">
        <w:rPr>
          <w:rFonts w:asciiTheme="majorHAnsi" w:hAnsiTheme="majorHAnsi" w:cstheme="majorHAnsi"/>
          <w:b/>
        </w:rPr>
        <w:t>NOT</w:t>
      </w:r>
      <w:r w:rsidRPr="00AA269E">
        <w:rPr>
          <w:rFonts w:asciiTheme="majorHAnsi" w:hAnsiTheme="majorHAnsi" w:cstheme="majorHAnsi"/>
        </w:rPr>
        <w:t xml:space="preserve"> sustained a concussion.  Please note the </w:t>
      </w:r>
      <w:r w:rsidRPr="00AA269E">
        <w:rPr>
          <w:rFonts w:asciiTheme="majorHAnsi" w:hAnsiTheme="majorHAnsi" w:cstheme="majorHAnsi"/>
          <w:b/>
        </w:rPr>
        <w:t>Medical Diagnosis</w:t>
      </w:r>
      <w:r w:rsidRPr="00AA269E">
        <w:rPr>
          <w:rFonts w:asciiTheme="majorHAnsi" w:hAnsiTheme="majorHAnsi" w:cstheme="majorHAnsi"/>
        </w:rPr>
        <w:t xml:space="preserve"> which exp</w:t>
      </w:r>
      <w:r>
        <w:rPr>
          <w:rFonts w:asciiTheme="majorHAnsi" w:hAnsiTheme="majorHAnsi" w:cstheme="majorHAnsi"/>
        </w:rPr>
        <w:t>lains his/her symptoms.</w:t>
      </w:r>
    </w:p>
    <w:p w:rsidR="00F64D41" w:rsidRPr="00A22AF8" w:rsidRDefault="00F64D41" w:rsidP="00F64D41">
      <w:pPr>
        <w:pStyle w:val="NoSpacing"/>
        <w:spacing w:line="276" w:lineRule="auto"/>
        <w:rPr>
          <w:rFonts w:asciiTheme="majorHAnsi" w:hAnsiTheme="majorHAnsi" w:cstheme="majorHAnsi"/>
          <w:u w:val="single"/>
        </w:rPr>
      </w:pPr>
      <w:r>
        <w:rPr>
          <w:rFonts w:asciiTheme="majorHAnsi" w:hAnsiTheme="majorHAnsi" w:cstheme="majorHAnsi"/>
        </w:rPr>
        <w:t xml:space="preserve">This is </w:t>
      </w:r>
      <w:r w:rsidRPr="00A22AF8">
        <w:rPr>
          <w:rFonts w:asciiTheme="majorHAnsi" w:hAnsiTheme="majorHAnsi" w:cstheme="majorHAnsi"/>
          <w:b/>
        </w:rPr>
        <w:t>REQUIRED</w:t>
      </w:r>
      <w:r>
        <w:rPr>
          <w:rFonts w:asciiTheme="majorHAnsi" w:hAnsiTheme="majorHAnsi" w:cstheme="majorHAnsi"/>
        </w:rPr>
        <w:t xml:space="preserve"> if checking this box:</w:t>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p>
    <w:p w:rsidR="00F64D41" w:rsidRPr="00A22AF8" w:rsidRDefault="00F64D41" w:rsidP="00F64D41">
      <w:pPr>
        <w:pStyle w:val="NoSpacing"/>
        <w:spacing w:line="276" w:lineRule="auto"/>
        <w:rPr>
          <w:rFonts w:asciiTheme="majorHAnsi" w:hAnsiTheme="majorHAnsi" w:cstheme="majorHAnsi"/>
        </w:rPr>
      </w:pPr>
      <w:r>
        <w:rPr>
          <w:rFonts w:asciiTheme="majorHAnsi" w:hAnsiTheme="majorHAnsi" w:cstheme="majorHAnsi"/>
          <w:noProof/>
          <w:sz w:val="24"/>
          <w:szCs w:val="24"/>
        </w:rPr>
        <mc:AlternateContent>
          <mc:Choice Requires="wps">
            <w:drawing>
              <wp:anchor distT="0" distB="0" distL="114300" distR="114300" simplePos="0" relativeHeight="251699200" behindDoc="0" locked="0" layoutInCell="1" allowOverlap="1" wp14:anchorId="63DE7F59" wp14:editId="69C86B25">
                <wp:simplePos x="0" y="0"/>
                <wp:positionH relativeFrom="margin">
                  <wp:align>left</wp:align>
                </wp:positionH>
                <wp:positionV relativeFrom="paragraph">
                  <wp:posOffset>4445</wp:posOffset>
                </wp:positionV>
                <wp:extent cx="328295" cy="171450"/>
                <wp:effectExtent l="0" t="0" r="14605" b="19050"/>
                <wp:wrapThrough wrapText="bothSides">
                  <wp:wrapPolygon edited="0">
                    <wp:start x="0" y="0"/>
                    <wp:lineTo x="0" y="21600"/>
                    <wp:lineTo x="21308" y="21600"/>
                    <wp:lineTo x="21308" y="0"/>
                    <wp:lineTo x="0" y="0"/>
                  </wp:wrapPolygon>
                </wp:wrapThrough>
                <wp:docPr id="11" name="Rectangle 11"/>
                <wp:cNvGraphicFramePr/>
                <a:graphic xmlns:a="http://schemas.openxmlformats.org/drawingml/2006/main">
                  <a:graphicData uri="http://schemas.microsoft.com/office/word/2010/wordprocessingShape">
                    <wps:wsp>
                      <wps:cNvSpPr/>
                      <wps:spPr>
                        <a:xfrm>
                          <a:off x="0" y="0"/>
                          <a:ext cx="328295"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614511" id="Rectangle 11" o:spid="_x0000_s1026" style="position:absolute;margin-left:0;margin-top:.35pt;width:25.85pt;height:13.5pt;z-index:2516992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" fillcolor="window" strokecolor="windowText" strokeweight="1pt">
                <w10:wrap type="through" anchorx="margin"/>
              </v:rect>
            </w:pict>
          </mc:Fallback>
        </mc:AlternateContent>
      </w:r>
      <w:r w:rsidRPr="00A22AF8">
        <w:rPr>
          <w:rFonts w:asciiTheme="majorHAnsi" w:hAnsiTheme="majorHAnsi" w:cstheme="majorHAnsi"/>
          <w:b/>
          <w:i/>
        </w:rPr>
        <w:tab/>
      </w:r>
      <w:r w:rsidRPr="00A22AF8">
        <w:rPr>
          <w:rFonts w:asciiTheme="majorHAnsi" w:hAnsiTheme="majorHAnsi" w:cstheme="majorHAnsi"/>
        </w:rPr>
        <w:t xml:space="preserve">Student is cleared to return to full sports participation. </w:t>
      </w:r>
      <w:r w:rsidRPr="00A22AF8">
        <w:rPr>
          <w:rFonts w:asciiTheme="majorHAnsi" w:hAnsiTheme="majorHAnsi" w:cstheme="majorHAnsi"/>
          <w:b/>
        </w:rPr>
        <w:t>Medical Dx:</w:t>
      </w:r>
      <w:r w:rsidRPr="00A22AF8">
        <w:rPr>
          <w:rFonts w:asciiTheme="majorHAnsi" w:hAnsiTheme="majorHAnsi" w:cstheme="majorHAnsi"/>
          <w:u w:val="single"/>
        </w:rPr>
        <w:tab/>
      </w:r>
      <w:r w:rsidRPr="00A22AF8">
        <w:rPr>
          <w:rFonts w:asciiTheme="majorHAnsi" w:hAnsiTheme="majorHAnsi" w:cstheme="majorHAnsi"/>
          <w:u w:val="single"/>
        </w:rPr>
        <w:tab/>
      </w:r>
      <w:r w:rsidRPr="00A22AF8">
        <w:rPr>
          <w:rFonts w:asciiTheme="majorHAnsi" w:hAnsiTheme="majorHAnsi" w:cstheme="majorHAnsi"/>
          <w:u w:val="single"/>
        </w:rPr>
        <w:tab/>
      </w:r>
      <w:r w:rsidRPr="00A22AF8">
        <w:rPr>
          <w:rFonts w:asciiTheme="majorHAnsi" w:hAnsiTheme="majorHAnsi" w:cstheme="majorHAnsi"/>
          <w:u w:val="single"/>
        </w:rPr>
        <w:tab/>
      </w:r>
      <w:r w:rsidRPr="00A22AF8">
        <w:rPr>
          <w:rFonts w:asciiTheme="majorHAnsi" w:hAnsiTheme="majorHAnsi" w:cstheme="majorHAnsi"/>
          <w:u w:val="single"/>
        </w:rPr>
        <w:tab/>
      </w:r>
      <w:r w:rsidRPr="00A22AF8">
        <w:rPr>
          <w:rFonts w:asciiTheme="majorHAnsi" w:hAnsiTheme="majorHAnsi" w:cstheme="majorHAnsi"/>
          <w:u w:val="single"/>
        </w:rPr>
        <w:tab/>
      </w:r>
    </w:p>
    <w:p w:rsidR="00F64D41" w:rsidRPr="00A22AF8" w:rsidRDefault="00F64D41" w:rsidP="00F64D41">
      <w:pPr>
        <w:pStyle w:val="NoSpacing"/>
        <w:rPr>
          <w:rFonts w:asciiTheme="majorHAnsi" w:hAnsiTheme="majorHAnsi" w:cstheme="majorHAnsi"/>
        </w:rPr>
      </w:pPr>
      <w:r>
        <w:rPr>
          <w:rFonts w:asciiTheme="majorHAnsi" w:hAnsiTheme="majorHAnsi" w:cstheme="majorHAnsi"/>
          <w:noProof/>
          <w:sz w:val="24"/>
          <w:szCs w:val="24"/>
        </w:rPr>
        <mc:AlternateContent>
          <mc:Choice Requires="wps">
            <w:drawing>
              <wp:anchor distT="0" distB="0" distL="114300" distR="114300" simplePos="0" relativeHeight="251700224" behindDoc="0" locked="0" layoutInCell="1" allowOverlap="1" wp14:anchorId="48C36746" wp14:editId="0B5DB370">
                <wp:simplePos x="0" y="0"/>
                <wp:positionH relativeFrom="margin">
                  <wp:align>left</wp:align>
                </wp:positionH>
                <wp:positionV relativeFrom="paragraph">
                  <wp:posOffset>18415</wp:posOffset>
                </wp:positionV>
                <wp:extent cx="328295" cy="171450"/>
                <wp:effectExtent l="0" t="0" r="14605" b="19050"/>
                <wp:wrapThrough wrapText="bothSides">
                  <wp:wrapPolygon edited="0">
                    <wp:start x="0" y="0"/>
                    <wp:lineTo x="0" y="21600"/>
                    <wp:lineTo x="21308" y="21600"/>
                    <wp:lineTo x="21308" y="0"/>
                    <wp:lineTo x="0" y="0"/>
                  </wp:wrapPolygon>
                </wp:wrapThrough>
                <wp:docPr id="13" name="Rectangle 13"/>
                <wp:cNvGraphicFramePr/>
                <a:graphic xmlns:a="http://schemas.openxmlformats.org/drawingml/2006/main">
                  <a:graphicData uri="http://schemas.microsoft.com/office/word/2010/wordprocessingShape">
                    <wps:wsp>
                      <wps:cNvSpPr/>
                      <wps:spPr>
                        <a:xfrm>
                          <a:off x="0" y="0"/>
                          <a:ext cx="328295"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DDFC30" id="Rectangle 13" o:spid="_x0000_s1026" style="position:absolute;margin-left:0;margin-top:1.45pt;width:25.85pt;height:13.5pt;z-index:2517002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" fillcolor="window" strokecolor="windowText" strokeweight="1pt">
                <w10:wrap type="through" anchorx="margin"/>
              </v:rect>
            </w:pict>
          </mc:Fallback>
        </mc:AlternateContent>
      </w:r>
      <w:r w:rsidRPr="00A22AF8">
        <w:rPr>
          <w:rFonts w:asciiTheme="majorHAnsi" w:hAnsiTheme="majorHAnsi" w:cstheme="majorHAnsi"/>
          <w:b/>
        </w:rPr>
        <w:tab/>
      </w:r>
      <w:r>
        <w:rPr>
          <w:rFonts w:asciiTheme="majorHAnsi" w:hAnsiTheme="majorHAnsi" w:cstheme="majorHAnsi"/>
        </w:rPr>
        <w:t>Student is cleared for limited participation with the following restrictions:</w:t>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r>
        <w:rPr>
          <w:rFonts w:asciiTheme="majorHAnsi" w:hAnsiTheme="majorHAnsi" w:cstheme="majorHAnsi"/>
          <w:u w:val="single"/>
        </w:rPr>
        <w:tab/>
      </w:r>
    </w:p>
    <w:p w:rsidR="00F64D41" w:rsidRPr="00A22AF8" w:rsidRDefault="00F64D41" w:rsidP="00F64D41">
      <w:pPr>
        <w:pStyle w:val="NoSpacing"/>
        <w:rPr>
          <w:rFonts w:asciiTheme="majorHAnsi" w:hAnsiTheme="majorHAnsi" w:cstheme="majorHAnsi"/>
          <w:b/>
        </w:rPr>
      </w:pPr>
      <w:r w:rsidRPr="00A22AF8">
        <w:rPr>
          <w:rFonts w:asciiTheme="majorHAnsi" w:hAnsiTheme="majorHAnsi" w:cstheme="majorHAnsi"/>
          <w:b/>
        </w:rPr>
        <w:t>*NOTE: If student is found to be free of a concussion, a post-injury neurocognitive assessment is not required.</w:t>
      </w:r>
    </w:p>
    <w:p w:rsidR="00B60F2A" w:rsidRDefault="00F64D41" w:rsidP="00AA269E">
      <w:pPr>
        <w:pStyle w:val="NoSpacing"/>
        <w:spacing w:line="276" w:lineRule="auto"/>
        <w:rPr>
          <w:rFonts w:asciiTheme="majorHAnsi" w:hAnsiTheme="majorHAnsi" w:cstheme="majorHAnsi"/>
          <w:sz w:val="10"/>
          <w:szCs w:val="10"/>
        </w:rPr>
      </w:pPr>
      <w:r>
        <w:rPr>
          <w:rFonts w:asciiTheme="majorHAnsi" w:hAnsiTheme="majorHAnsi" w:cstheme="majorHAnsi"/>
          <w:sz w:val="10"/>
          <w:szCs w:val="10"/>
        </w:rPr>
        <w:t>.</w:t>
      </w:r>
      <w:r w:rsidRPr="00F64D41">
        <w:rPr>
          <w:rFonts w:asciiTheme="majorHAnsi" w:hAnsiTheme="majorHAnsi" w:cstheme="majorHAnsi"/>
          <w:noProof/>
          <w:sz w:val="24"/>
          <w:szCs w:val="24"/>
        </w:rPr>
        <w:t xml:space="preserve"> </w:t>
      </w:r>
      <w:r>
        <w:rPr>
          <w:rFonts w:asciiTheme="majorHAnsi" w:hAnsiTheme="majorHAnsi" w:cstheme="majorHAnsi"/>
          <w:noProof/>
          <w:sz w:val="24"/>
          <w:szCs w:val="24"/>
        </w:rPr>
        <mc:AlternateContent>
          <mc:Choice Requires="wps">
            <w:drawing>
              <wp:anchor distT="0" distB="0" distL="114300" distR="114300" simplePos="0" relativeHeight="251702272" behindDoc="1" locked="0" layoutInCell="1" allowOverlap="1" wp14:anchorId="63C3191E" wp14:editId="4EA77B26">
                <wp:simplePos x="0" y="0"/>
                <wp:positionH relativeFrom="margin">
                  <wp:posOffset>0</wp:posOffset>
                </wp:positionH>
                <wp:positionV relativeFrom="paragraph">
                  <wp:posOffset>0</wp:posOffset>
                </wp:positionV>
                <wp:extent cx="6886575" cy="1062038"/>
                <wp:effectExtent l="0" t="0" r="28575" b="24130"/>
                <wp:wrapNone/>
                <wp:docPr id="12" name="Rectangle 12"/>
                <wp:cNvGraphicFramePr/>
                <a:graphic xmlns:a="http://schemas.openxmlformats.org/drawingml/2006/main">
                  <a:graphicData uri="http://schemas.microsoft.com/office/word/2010/wordprocessingShape">
                    <wps:wsp>
                      <wps:cNvSpPr/>
                      <wps:spPr>
                        <a:xfrm>
                          <a:off x="0" y="0"/>
                          <a:ext cx="6886575" cy="1062038"/>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ADDBD" id="Rectangle 12" o:spid="_x0000_s1026" style="position:absolute;margin-left:0;margin-top:0;width:542.25pt;height:83.6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" fillcolor="window" strokecolor="windowText" strokeweight="1pt">
                <w10:wrap anchorx="margin"/>
              </v:rect>
            </w:pict>
          </mc:Fallback>
        </mc:AlternateContent>
      </w: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AA269E">
      <w:pPr>
        <w:pStyle w:val="NoSpacing"/>
        <w:spacing w:line="276" w:lineRule="auto"/>
        <w:rPr>
          <w:rFonts w:asciiTheme="majorHAnsi" w:hAnsiTheme="majorHAnsi" w:cstheme="majorHAnsi"/>
          <w:sz w:val="10"/>
          <w:szCs w:val="10"/>
        </w:rPr>
      </w:pPr>
    </w:p>
    <w:p w:rsidR="00F64D41" w:rsidRDefault="00F64D41" w:rsidP="00F64D41">
      <w:pPr>
        <w:pStyle w:val="NoSpacing"/>
        <w:rPr>
          <w:rFonts w:asciiTheme="majorHAnsi" w:hAnsiTheme="majorHAnsi" w:cstheme="majorHAnsi"/>
          <w:b/>
          <w:sz w:val="20"/>
          <w:szCs w:val="20"/>
        </w:rPr>
      </w:pPr>
      <w:r>
        <w:rPr>
          <w:rFonts w:asciiTheme="majorHAnsi" w:hAnsiTheme="majorHAnsi" w:cstheme="majorHAnsi"/>
          <w:noProof/>
          <w:sz w:val="24"/>
          <w:szCs w:val="24"/>
        </w:rPr>
        <mc:AlternateContent>
          <mc:Choice Requires="wps">
            <w:drawing>
              <wp:anchor distT="0" distB="0" distL="114300" distR="114300" simplePos="0" relativeHeight="251704320" behindDoc="0" locked="0" layoutInCell="1" allowOverlap="1" wp14:anchorId="4A511C96" wp14:editId="24C2880D">
                <wp:simplePos x="0" y="0"/>
                <wp:positionH relativeFrom="column">
                  <wp:posOffset>80645</wp:posOffset>
                </wp:positionH>
                <wp:positionV relativeFrom="paragraph">
                  <wp:posOffset>4445</wp:posOffset>
                </wp:positionV>
                <wp:extent cx="1909445" cy="0"/>
                <wp:effectExtent l="0" t="0" r="33655" b="19050"/>
                <wp:wrapNone/>
                <wp:docPr id="14" name="Straight Connector 14"/>
                <wp:cNvGraphicFramePr/>
                <a:graphic xmlns:a="http://schemas.openxmlformats.org/drawingml/2006/main">
                  <a:graphicData uri="http://schemas.microsoft.com/office/word/2010/wordprocessingShape">
                    <wps:wsp>
                      <wps:cNvCnPr/>
                      <wps:spPr>
                        <a:xfrm>
                          <a:off x="0" y="0"/>
                          <a:ext cx="19094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0C9682" id="Straight Connector 1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35pt" to="156.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" strokecolor="windowText" strokeweight=".5pt">
                <v:stroke joinstyle="miter"/>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707392" behindDoc="0" locked="0" layoutInCell="1" allowOverlap="1" wp14:anchorId="55EA213B" wp14:editId="1209AB5B">
                <wp:simplePos x="0" y="0"/>
                <wp:positionH relativeFrom="margin">
                  <wp:align>right</wp:align>
                </wp:positionH>
                <wp:positionV relativeFrom="paragraph">
                  <wp:posOffset>4445</wp:posOffset>
                </wp:positionV>
                <wp:extent cx="585470" cy="4445"/>
                <wp:effectExtent l="0" t="0" r="24130" b="33655"/>
                <wp:wrapNone/>
                <wp:docPr id="15" name="Straight Connector 15"/>
                <wp:cNvGraphicFramePr/>
                <a:graphic xmlns:a="http://schemas.openxmlformats.org/drawingml/2006/main">
                  <a:graphicData uri="http://schemas.microsoft.com/office/word/2010/wordprocessingShape">
                    <wps:wsp>
                      <wps:cNvCnPr/>
                      <wps:spPr>
                        <a:xfrm>
                          <a:off x="0" y="0"/>
                          <a:ext cx="585470" cy="44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55B63D" id="Straight Connector 15" o:spid="_x0000_s1026" style="position:absolute;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1pt,.35pt" to="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" strokecolor="windowText" strokeweight=".5pt">
                <v:stroke joinstyle="miter"/>
                <w10:wrap anchorx="margin"/>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705344" behindDoc="0" locked="0" layoutInCell="1" allowOverlap="1" wp14:anchorId="17FF6A26" wp14:editId="3C97EE19">
                <wp:simplePos x="0" y="0"/>
                <wp:positionH relativeFrom="column">
                  <wp:posOffset>2218690</wp:posOffset>
                </wp:positionH>
                <wp:positionV relativeFrom="paragraph">
                  <wp:posOffset>4763</wp:posOffset>
                </wp:positionV>
                <wp:extent cx="1885950" cy="9525"/>
                <wp:effectExtent l="0" t="0" r="19050" b="28575"/>
                <wp:wrapNone/>
                <wp:docPr id="16" name="Straight Connector 16"/>
                <wp:cNvGraphicFramePr/>
                <a:graphic xmlns:a="http://schemas.openxmlformats.org/drawingml/2006/main">
                  <a:graphicData uri="http://schemas.microsoft.com/office/word/2010/wordprocessingShape">
                    <wps:wsp>
                      <wps:cNvCnPr/>
                      <wps:spPr>
                        <a:xfrm>
                          <a:off x="0" y="0"/>
                          <a:ext cx="18859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E70195" id="Straight Connector 1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pt,.4pt" to="323.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" strokecolor="windowText" strokeweight=".5pt">
                <v:stroke joinstyle="miter"/>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706368" behindDoc="0" locked="0" layoutInCell="1" allowOverlap="1" wp14:anchorId="2B961B10" wp14:editId="3898F075">
                <wp:simplePos x="0" y="0"/>
                <wp:positionH relativeFrom="column">
                  <wp:posOffset>4418965</wp:posOffset>
                </wp:positionH>
                <wp:positionV relativeFrom="paragraph">
                  <wp:posOffset>4445</wp:posOffset>
                </wp:positionV>
                <wp:extent cx="1433195" cy="0"/>
                <wp:effectExtent l="0" t="0" r="33655" b="19050"/>
                <wp:wrapNone/>
                <wp:docPr id="17" name="Straight Connector 17"/>
                <wp:cNvGraphicFramePr/>
                <a:graphic xmlns:a="http://schemas.openxmlformats.org/drawingml/2006/main">
                  <a:graphicData uri="http://schemas.microsoft.com/office/word/2010/wordprocessingShape">
                    <wps:wsp>
                      <wps:cNvCnPr/>
                      <wps:spPr>
                        <a:xfrm>
                          <a:off x="0" y="0"/>
                          <a:ext cx="14331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9A726D" id="Straight Connector 1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95pt,.35pt" to="460.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" strokecolor="windowText" strokeweight=".5pt">
                <v:stroke joinstyle="miter"/>
              </v:line>
            </w:pict>
          </mc:Fallback>
        </mc:AlternateContent>
      </w:r>
      <w:r>
        <w:rPr>
          <w:rFonts w:asciiTheme="majorHAnsi" w:hAnsiTheme="majorHAnsi" w:cstheme="majorHAnsi"/>
          <w:sz w:val="24"/>
          <w:szCs w:val="24"/>
        </w:rPr>
        <w:t xml:space="preserve">   </w:t>
      </w:r>
      <w:r>
        <w:rPr>
          <w:rFonts w:asciiTheme="majorHAnsi" w:hAnsiTheme="majorHAnsi" w:cstheme="majorHAnsi"/>
          <w:b/>
          <w:sz w:val="20"/>
          <w:szCs w:val="20"/>
        </w:rPr>
        <w:t>Healthcare Provider</w:t>
      </w:r>
      <w:r w:rsidR="00761AD8">
        <w:rPr>
          <w:rFonts w:asciiTheme="majorHAnsi" w:hAnsiTheme="majorHAnsi" w:cstheme="majorHAnsi"/>
          <w:b/>
          <w:sz w:val="20"/>
          <w:szCs w:val="20"/>
        </w:rPr>
        <w:t>’s</w:t>
      </w:r>
      <w:r>
        <w:rPr>
          <w:rFonts w:asciiTheme="majorHAnsi" w:hAnsiTheme="majorHAnsi" w:cstheme="majorHAnsi"/>
          <w:b/>
          <w:sz w:val="20"/>
          <w:szCs w:val="20"/>
        </w:rPr>
        <w:t xml:space="preserve"> Signature</w:t>
      </w:r>
      <w:r>
        <w:rPr>
          <w:rFonts w:asciiTheme="majorHAnsi" w:hAnsiTheme="majorHAnsi" w:cstheme="majorHAnsi"/>
          <w:b/>
          <w:sz w:val="20"/>
          <w:szCs w:val="20"/>
        </w:rPr>
        <w:tab/>
      </w:r>
      <w:r>
        <w:rPr>
          <w:rFonts w:asciiTheme="majorHAnsi" w:hAnsiTheme="majorHAnsi" w:cstheme="majorHAnsi"/>
          <w:b/>
          <w:sz w:val="20"/>
          <w:szCs w:val="20"/>
        </w:rPr>
        <w:tab/>
        <w:t>HCP Printed Name</w:t>
      </w:r>
      <w:r>
        <w:rPr>
          <w:rFonts w:asciiTheme="majorHAnsi" w:hAnsiTheme="majorHAnsi" w:cstheme="majorHAnsi"/>
          <w:b/>
          <w:sz w:val="20"/>
          <w:szCs w:val="20"/>
        </w:rPr>
        <w:tab/>
      </w:r>
      <w:r>
        <w:rPr>
          <w:rFonts w:asciiTheme="majorHAnsi" w:hAnsiTheme="majorHAnsi" w:cstheme="majorHAnsi"/>
          <w:b/>
          <w:sz w:val="20"/>
          <w:szCs w:val="20"/>
        </w:rPr>
        <w:tab/>
        <w:t xml:space="preserve">             Alaska License Number</w:t>
      </w:r>
      <w:r>
        <w:rPr>
          <w:rFonts w:asciiTheme="majorHAnsi" w:hAnsiTheme="majorHAnsi" w:cstheme="majorHAnsi"/>
          <w:b/>
          <w:sz w:val="20"/>
          <w:szCs w:val="20"/>
        </w:rPr>
        <w:tab/>
        <w:t xml:space="preserve">            Date</w:t>
      </w:r>
    </w:p>
    <w:p w:rsidR="00F64D41" w:rsidRDefault="00F64D41" w:rsidP="00AA269E">
      <w:pPr>
        <w:pStyle w:val="NoSpacing"/>
        <w:spacing w:line="276" w:lineRule="auto"/>
        <w:rPr>
          <w:rFonts w:asciiTheme="majorHAnsi" w:hAnsiTheme="majorHAnsi" w:cstheme="majorHAnsi"/>
          <w:sz w:val="10"/>
          <w:szCs w:val="10"/>
        </w:rPr>
      </w:pPr>
    </w:p>
    <w:p w:rsidR="00587527" w:rsidRPr="00452A21" w:rsidRDefault="00F64D41" w:rsidP="00587527">
      <w:pPr>
        <w:pStyle w:val="NoSpacing"/>
        <w:pBdr>
          <w:top w:val="single" w:sz="4" w:space="1" w:color="auto"/>
          <w:left w:val="single" w:sz="4" w:space="4" w:color="auto"/>
          <w:bottom w:val="single" w:sz="4" w:space="1" w:color="auto"/>
          <w:right w:val="single" w:sz="4" w:space="4" w:color="auto"/>
        </w:pBdr>
        <w:shd w:val="clear" w:color="auto" w:fill="E7E6E6" w:themeFill="background2"/>
        <w:rPr>
          <w:rFonts w:asciiTheme="majorHAnsi" w:hAnsiTheme="majorHAnsi" w:cstheme="majorHAnsi"/>
          <w:b/>
          <w:sz w:val="24"/>
          <w:szCs w:val="24"/>
        </w:rPr>
      </w:pPr>
      <w:r>
        <w:rPr>
          <w:rFonts w:asciiTheme="majorHAnsi" w:hAnsiTheme="majorHAnsi" w:cstheme="majorHAnsi"/>
          <w:b/>
          <w:sz w:val="24"/>
          <w:szCs w:val="24"/>
        </w:rPr>
        <w:t>Section 2</w:t>
      </w:r>
      <w:r w:rsidR="00587527" w:rsidRPr="00452A21">
        <w:rPr>
          <w:rFonts w:asciiTheme="majorHAnsi" w:hAnsiTheme="majorHAnsi" w:cstheme="majorHAnsi"/>
          <w:b/>
          <w:sz w:val="24"/>
          <w:szCs w:val="24"/>
        </w:rPr>
        <w:t xml:space="preserve">: </w:t>
      </w:r>
      <w:r w:rsidR="00587527" w:rsidRPr="00452A21">
        <w:rPr>
          <w:rFonts w:asciiTheme="majorHAnsi" w:hAnsiTheme="majorHAnsi" w:cstheme="majorHAnsi"/>
          <w:b/>
          <w:sz w:val="24"/>
          <w:szCs w:val="24"/>
        </w:rPr>
        <w:tab/>
        <w:t>The Concussed Athlete- To be completed by Healthcare Provider</w:t>
      </w:r>
    </w:p>
    <w:p w:rsidR="00452A21" w:rsidRPr="0098594A" w:rsidRDefault="001B047B" w:rsidP="00581396">
      <w:pPr>
        <w:pStyle w:val="NoSpacing"/>
        <w:spacing w:line="360" w:lineRule="auto"/>
        <w:rPr>
          <w:rFonts w:asciiTheme="majorHAnsi" w:hAnsiTheme="majorHAnsi" w:cstheme="majorHAnsi"/>
          <w:u w:val="single"/>
        </w:rPr>
      </w:pPr>
      <w:r w:rsidRPr="001B047B">
        <w:rPr>
          <w:rFonts w:asciiTheme="majorHAnsi" w:hAnsiTheme="majorHAnsi" w:cstheme="majorHAnsi"/>
          <w:noProof/>
        </w:rPr>
        <mc:AlternateContent>
          <mc:Choice Requires="wps">
            <w:drawing>
              <wp:anchor distT="45720" distB="45720" distL="114300" distR="114300" simplePos="0" relativeHeight="251734016" behindDoc="1" locked="0" layoutInCell="1" allowOverlap="1">
                <wp:simplePos x="0" y="0"/>
                <wp:positionH relativeFrom="column">
                  <wp:posOffset>5648632</wp:posOffset>
                </wp:positionH>
                <wp:positionV relativeFrom="paragraph">
                  <wp:posOffset>108925</wp:posOffset>
                </wp:positionV>
                <wp:extent cx="489585" cy="199670"/>
                <wp:effectExtent l="0" t="0" r="24765" b="1016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199670"/>
                        </a:xfrm>
                        <a:prstGeom prst="rect">
                          <a:avLst/>
                        </a:prstGeom>
                        <a:solidFill>
                          <a:schemeClr val="bg1"/>
                        </a:solidFill>
                        <a:ln w="9525">
                          <a:solidFill>
                            <a:schemeClr val="bg1"/>
                          </a:solidFill>
                          <a:miter lim="800000"/>
                          <a:headEnd/>
                          <a:tailEnd/>
                        </a:ln>
                      </wps:spPr>
                      <wps:txbx>
                        <w:txbxContent>
                          <w:p w:rsidR="001B047B" w:rsidRPr="001B047B" w:rsidRDefault="001B047B">
                            <w:pPr>
                              <w:rPr>
                                <w:sz w:val="16"/>
                                <w:szCs w:val="16"/>
                              </w:rPr>
                            </w:pPr>
                            <w:r w:rsidRPr="001B047B">
                              <w:rPr>
                                <w:sz w:val="16"/>
                                <w:szCs w:val="16"/>
                              </w:rPr>
                              <w:t>Initials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44.75pt;margin-top:8.6pt;width:38.55pt;height:15.7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" fillcolor="white [3212]" strokecolor="white [3212]">
                <v:textbox>
                  <w:txbxContent>
                    <w:p w:rsidR="001B047B" w:rsidRPr="001B047B" w:rsidRDefault="001B047B">
                      <w:pPr>
                        <w:rPr>
                          <w:sz w:val="16"/>
                          <w:szCs w:val="16"/>
                        </w:rPr>
                      </w:pPr>
                      <w:r w:rsidRPr="001B047B">
                        <w:rPr>
                          <w:sz w:val="16"/>
                          <w:szCs w:val="16"/>
                        </w:rPr>
                        <w:t>Initials</w:t>
                      </w:r>
                    </w:p>
                  </w:txbxContent>
                </v:textbox>
              </v:shape>
            </w:pict>
          </mc:Fallback>
        </mc:AlternateContent>
      </w:r>
      <w:r w:rsidR="0098594A">
        <w:rPr>
          <w:rFonts w:asciiTheme="majorHAnsi" w:hAnsiTheme="majorHAnsi" w:cstheme="majorHAnsi"/>
          <w:noProof/>
        </w:rPr>
        <mc:AlternateContent>
          <mc:Choice Requires="wps">
            <w:drawing>
              <wp:anchor distT="0" distB="0" distL="114300" distR="114300" simplePos="0" relativeHeight="251731968" behindDoc="0" locked="0" layoutInCell="1" allowOverlap="1">
                <wp:simplePos x="0" y="0"/>
                <wp:positionH relativeFrom="column">
                  <wp:posOffset>6125119</wp:posOffset>
                </wp:positionH>
                <wp:positionV relativeFrom="paragraph">
                  <wp:posOffset>195147</wp:posOffset>
                </wp:positionV>
                <wp:extent cx="285891" cy="113449"/>
                <wp:effectExtent l="0" t="0" r="19050" b="20320"/>
                <wp:wrapNone/>
                <wp:docPr id="22" name="Rectangle 22"/>
                <wp:cNvGraphicFramePr/>
                <a:graphic xmlns:a="http://schemas.openxmlformats.org/drawingml/2006/main">
                  <a:graphicData uri="http://schemas.microsoft.com/office/word/2010/wordprocessingShape">
                    <wps:wsp>
                      <wps:cNvSpPr/>
                      <wps:spPr>
                        <a:xfrm>
                          <a:off x="0" y="0"/>
                          <a:ext cx="285891" cy="11344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DE35E1" id="Rectangle 22" o:spid="_x0000_s1026" style="position:absolute;margin-left:482.3pt;margin-top:15.35pt;width:22.5pt;height:8.9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" fillcolor="white [3212]" strokecolor="white [3212]" strokeweight="1pt"/>
            </w:pict>
          </mc:Fallback>
        </mc:AlternateContent>
      </w:r>
      <w:r w:rsidR="0098594A" w:rsidRPr="00581396">
        <w:rPr>
          <w:rFonts w:asciiTheme="majorHAnsi" w:hAnsiTheme="majorHAnsi" w:cstheme="majorHAnsi"/>
          <w:noProof/>
        </w:rPr>
        <mc:AlternateContent>
          <mc:Choice Requires="wps">
            <w:drawing>
              <wp:anchor distT="45720" distB="45720" distL="114300" distR="114300" simplePos="0" relativeHeight="251730944" behindDoc="1" locked="0" layoutInCell="1" allowOverlap="1" wp14:anchorId="192F7515" wp14:editId="4CAB69EA">
                <wp:simplePos x="0" y="0"/>
                <wp:positionH relativeFrom="column">
                  <wp:posOffset>6394230</wp:posOffset>
                </wp:positionH>
                <wp:positionV relativeFrom="paragraph">
                  <wp:posOffset>108616</wp:posOffset>
                </wp:positionV>
                <wp:extent cx="480695" cy="221615"/>
                <wp:effectExtent l="0" t="0" r="14605" b="2603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 cy="221615"/>
                        </a:xfrm>
                        <a:prstGeom prst="rect">
                          <a:avLst/>
                        </a:prstGeom>
                        <a:solidFill>
                          <a:srgbClr val="FFFFFF"/>
                        </a:solidFill>
                        <a:ln w="9525">
                          <a:solidFill>
                            <a:sysClr val="window" lastClr="FFFFFF"/>
                          </a:solidFill>
                          <a:miter lim="800000"/>
                          <a:headEnd/>
                          <a:tailEnd/>
                        </a:ln>
                      </wps:spPr>
                      <wps:txbx>
                        <w:txbxContent>
                          <w:p w:rsidR="0098594A" w:rsidRPr="00581396" w:rsidRDefault="0098594A" w:rsidP="0098594A">
                            <w:pPr>
                              <w:rPr>
                                <w:sz w:val="16"/>
                                <w:szCs w:val="16"/>
                              </w:rPr>
                            </w:pPr>
                            <w:r>
                              <w:rPr>
                                <w:sz w:val="16"/>
                                <w:szCs w:val="16"/>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2F7515" id="_x0000_s1027" type="#_x0000_t202" style="position:absolute;margin-left:503.5pt;margin-top:8.55pt;width:37.85pt;height:17.45pt;z-index:-251585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" strokecolor="window">
                <v:textbox>
                  <w:txbxContent>
                    <w:p w:rsidR="0098594A" w:rsidRPr="00581396" w:rsidRDefault="0098594A" w:rsidP="0098594A">
                      <w:pPr>
                        <w:rPr>
                          <w:sz w:val="16"/>
                          <w:szCs w:val="16"/>
                        </w:rPr>
                      </w:pPr>
                      <w:r>
                        <w:rPr>
                          <w:sz w:val="16"/>
                          <w:szCs w:val="16"/>
                        </w:rPr>
                        <w:t>(Date)</w:t>
                      </w:r>
                    </w:p>
                  </w:txbxContent>
                </v:textbox>
              </v:shape>
            </w:pict>
          </mc:Fallback>
        </mc:AlternateContent>
      </w:r>
      <w:r w:rsidR="00581396" w:rsidRPr="00581396">
        <w:rPr>
          <w:rFonts w:asciiTheme="majorHAnsi" w:hAnsiTheme="majorHAnsi" w:cstheme="majorHAnsi"/>
          <w:noProof/>
        </w:rPr>
        <mc:AlternateContent>
          <mc:Choice Requires="wps">
            <w:drawing>
              <wp:anchor distT="45720" distB="45720" distL="114300" distR="114300" simplePos="0" relativeHeight="251717632" behindDoc="1" locked="0" layoutInCell="1" allowOverlap="1" wp14:anchorId="7B8C48D5" wp14:editId="4FD31A79">
                <wp:simplePos x="0" y="0"/>
                <wp:positionH relativeFrom="column">
                  <wp:posOffset>6038850</wp:posOffset>
                </wp:positionH>
                <wp:positionV relativeFrom="paragraph">
                  <wp:posOffset>125730</wp:posOffset>
                </wp:positionV>
                <wp:extent cx="480695" cy="221615"/>
                <wp:effectExtent l="0" t="0" r="14605" b="260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 cy="221615"/>
                        </a:xfrm>
                        <a:prstGeom prst="rect">
                          <a:avLst/>
                        </a:prstGeom>
                        <a:solidFill>
                          <a:srgbClr val="FFFFFF"/>
                        </a:solidFill>
                        <a:ln w="9525">
                          <a:solidFill>
                            <a:schemeClr val="bg1"/>
                          </a:solidFill>
                          <a:miter lim="800000"/>
                          <a:headEnd/>
                          <a:tailEnd/>
                        </a:ln>
                      </wps:spPr>
                      <wps:txbx>
                        <w:txbxContent>
                          <w:p w:rsidR="00581396" w:rsidRPr="00581396" w:rsidRDefault="00581396">
                            <w:pPr>
                              <w:rPr>
                                <w:sz w:val="16"/>
                                <w:szCs w:val="16"/>
                              </w:rPr>
                            </w:pPr>
                            <w:r>
                              <w:rPr>
                                <w:sz w:val="16"/>
                                <w:szCs w:val="16"/>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C48D5" id="_x0000_s1028" type="#_x0000_t202" style="position:absolute;margin-left:475.5pt;margin-top:9.9pt;width:37.85pt;height:17.45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" strokecolor="white [3212]">
                <v:textbox>
                  <w:txbxContent>
                    <w:p w:rsidR="00581396" w:rsidRPr="00581396" w:rsidRDefault="00581396">
                      <w:pPr>
                        <w:rPr>
                          <w:sz w:val="16"/>
                          <w:szCs w:val="16"/>
                        </w:rPr>
                      </w:pPr>
                      <w:r>
                        <w:rPr>
                          <w:sz w:val="16"/>
                          <w:szCs w:val="16"/>
                        </w:rPr>
                        <w:t>(Date)</w:t>
                      </w:r>
                    </w:p>
                  </w:txbxContent>
                </v:textbox>
              </v:shape>
            </w:pict>
          </mc:Fallback>
        </mc:AlternateContent>
      </w:r>
      <w:r w:rsidR="00B46CC4">
        <w:rPr>
          <w:rFonts w:asciiTheme="majorHAnsi" w:hAnsiTheme="majorHAnsi" w:cstheme="majorHAnsi"/>
          <w:noProof/>
          <w:sz w:val="24"/>
          <w:szCs w:val="24"/>
        </w:rPr>
        <mc:AlternateContent>
          <mc:Choice Requires="wps">
            <w:drawing>
              <wp:anchor distT="0" distB="0" distL="114300" distR="114300" simplePos="0" relativeHeight="251659264" behindDoc="0" locked="0" layoutInCell="1" allowOverlap="1" wp14:anchorId="6C353EA3" wp14:editId="51B0D12D">
                <wp:simplePos x="0" y="0"/>
                <wp:positionH relativeFrom="margin">
                  <wp:align>left</wp:align>
                </wp:positionH>
                <wp:positionV relativeFrom="paragraph">
                  <wp:posOffset>27305</wp:posOffset>
                </wp:positionV>
                <wp:extent cx="328613" cy="171450"/>
                <wp:effectExtent l="0" t="0" r="14605" b="19050"/>
                <wp:wrapThrough wrapText="bothSides">
                  <wp:wrapPolygon edited="0">
                    <wp:start x="0" y="0"/>
                    <wp:lineTo x="0" y="21600"/>
                    <wp:lineTo x="21308" y="21600"/>
                    <wp:lineTo x="21308" y="0"/>
                    <wp:lineTo x="0" y="0"/>
                  </wp:wrapPolygon>
                </wp:wrapThrough>
                <wp:docPr id="1" name="Rectangle 1"/>
                <wp:cNvGraphicFramePr/>
                <a:graphic xmlns:a="http://schemas.openxmlformats.org/drawingml/2006/main">
                  <a:graphicData uri="http://schemas.microsoft.com/office/word/2010/wordprocessingShape">
                    <wps:wsp>
                      <wps:cNvSpPr/>
                      <wps:spPr>
                        <a:xfrm>
                          <a:off x="0" y="0"/>
                          <a:ext cx="328613" cy="171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FFEE4B" id="Rectangle 1" o:spid="_x0000_s1026" style="position:absolute;margin-left:0;margin-top:2.15pt;width:25.9pt;height:13.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" fillcolor="white [3201]" strokecolor="black [3200]" strokeweight="1pt">
                <w10:wrap type="through" anchorx="margin"/>
              </v:rect>
            </w:pict>
          </mc:Fallback>
        </mc:AlternateContent>
      </w:r>
      <w:r w:rsidR="00452A21" w:rsidRPr="00AA269E">
        <w:rPr>
          <w:rFonts w:asciiTheme="majorHAnsi" w:hAnsiTheme="majorHAnsi" w:cstheme="majorHAnsi"/>
        </w:rPr>
        <w:tab/>
        <w:t xml:space="preserve">Student has sustained a concussion and is not yet ready to begin the </w:t>
      </w:r>
      <w:r w:rsidR="00452A21" w:rsidRPr="00EB1A7B">
        <w:rPr>
          <w:rFonts w:asciiTheme="majorHAnsi" w:hAnsiTheme="majorHAnsi" w:cstheme="majorHAnsi"/>
          <w:b/>
        </w:rPr>
        <w:t>Return to Play</w:t>
      </w:r>
      <w:r w:rsidR="00452A21" w:rsidRPr="00AA269E">
        <w:rPr>
          <w:rFonts w:asciiTheme="majorHAnsi" w:hAnsiTheme="majorHAnsi" w:cstheme="majorHAnsi"/>
        </w:rPr>
        <w:t xml:space="preserve"> Protocol.</w:t>
      </w:r>
      <w:r w:rsidR="0098594A">
        <w:rPr>
          <w:rFonts w:asciiTheme="majorHAnsi" w:hAnsiTheme="majorHAnsi" w:cstheme="majorHAnsi"/>
          <w:u w:val="single"/>
        </w:rPr>
        <w:tab/>
        <w:t xml:space="preserve">      </w:t>
      </w:r>
      <w:r w:rsidR="0098594A">
        <w:rPr>
          <w:rFonts w:asciiTheme="majorHAnsi" w:hAnsiTheme="majorHAnsi" w:cstheme="majorHAnsi"/>
        </w:rPr>
        <w:tab/>
      </w:r>
      <w:r w:rsidR="0098594A">
        <w:rPr>
          <w:rFonts w:asciiTheme="majorHAnsi" w:hAnsiTheme="majorHAnsi" w:cstheme="majorHAnsi"/>
          <w:u w:val="single"/>
        </w:rPr>
        <w:tab/>
      </w:r>
    </w:p>
    <w:p w:rsidR="00452A21" w:rsidRPr="00AA269E" w:rsidRDefault="001B047B" w:rsidP="00581396">
      <w:pPr>
        <w:pStyle w:val="NoSpacing"/>
        <w:spacing w:line="276" w:lineRule="auto"/>
        <w:rPr>
          <w:rFonts w:asciiTheme="majorHAnsi" w:hAnsiTheme="majorHAnsi" w:cstheme="majorHAnsi"/>
        </w:rPr>
      </w:pPr>
      <w:r w:rsidRPr="001B047B">
        <w:rPr>
          <w:rFonts w:asciiTheme="majorHAnsi" w:hAnsiTheme="majorHAnsi" w:cstheme="majorHAnsi"/>
          <w:noProof/>
        </w:rPr>
        <mc:AlternateContent>
          <mc:Choice Requires="wps">
            <w:drawing>
              <wp:anchor distT="45720" distB="45720" distL="114300" distR="114300" simplePos="0" relativeHeight="251736064" behindDoc="1" locked="0" layoutInCell="1" allowOverlap="1" wp14:anchorId="3D56A883" wp14:editId="408B6D8D">
                <wp:simplePos x="0" y="0"/>
                <wp:positionH relativeFrom="column">
                  <wp:posOffset>5620507</wp:posOffset>
                </wp:positionH>
                <wp:positionV relativeFrom="paragraph">
                  <wp:posOffset>105796</wp:posOffset>
                </wp:positionV>
                <wp:extent cx="489585" cy="199670"/>
                <wp:effectExtent l="0" t="0" r="24765" b="1016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199670"/>
                        </a:xfrm>
                        <a:prstGeom prst="rect">
                          <a:avLst/>
                        </a:prstGeom>
                        <a:solidFill>
                          <a:sysClr val="window" lastClr="FFFFFF"/>
                        </a:solidFill>
                        <a:ln w="9525">
                          <a:solidFill>
                            <a:sysClr val="window" lastClr="FFFFFF"/>
                          </a:solidFill>
                          <a:miter lim="800000"/>
                          <a:headEnd/>
                          <a:tailEnd/>
                        </a:ln>
                      </wps:spPr>
                      <wps:txbx>
                        <w:txbxContent>
                          <w:p w:rsidR="001B047B" w:rsidRPr="001B047B" w:rsidRDefault="001B047B" w:rsidP="001B047B">
                            <w:pPr>
                              <w:rPr>
                                <w:sz w:val="16"/>
                                <w:szCs w:val="16"/>
                              </w:rPr>
                            </w:pPr>
                            <w:r w:rsidRPr="001B047B">
                              <w:rPr>
                                <w:sz w:val="16"/>
                                <w:szCs w:val="16"/>
                              </w:rPr>
                              <w:t>Initials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6A883" id="_x0000_s1029" type="#_x0000_t202" style="position:absolute;margin-left:442.55pt;margin-top:8.35pt;width:38.55pt;height:15.7pt;z-index:-251580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" fillcolor="window" strokecolor="window">
                <v:textbox>
                  <w:txbxContent>
                    <w:p w:rsidR="001B047B" w:rsidRPr="001B047B" w:rsidRDefault="001B047B" w:rsidP="001B047B">
                      <w:pPr>
                        <w:rPr>
                          <w:sz w:val="16"/>
                          <w:szCs w:val="16"/>
                        </w:rPr>
                      </w:pPr>
                      <w:r w:rsidRPr="001B047B">
                        <w:rPr>
                          <w:sz w:val="16"/>
                          <w:szCs w:val="16"/>
                        </w:rPr>
                        <w:t>Initials</w:t>
                      </w:r>
                    </w:p>
                  </w:txbxContent>
                </v:textbox>
              </v:shape>
            </w:pict>
          </mc:Fallback>
        </mc:AlternateContent>
      </w:r>
      <w:r w:rsidR="0098594A" w:rsidRPr="00581396">
        <w:rPr>
          <w:rFonts w:asciiTheme="majorHAnsi" w:hAnsiTheme="majorHAnsi" w:cstheme="majorHAnsi"/>
          <w:noProof/>
        </w:rPr>
        <mc:AlternateContent>
          <mc:Choice Requires="wps">
            <w:drawing>
              <wp:anchor distT="45720" distB="45720" distL="114300" distR="114300" simplePos="0" relativeHeight="251719680" behindDoc="1" locked="0" layoutInCell="1" allowOverlap="1" wp14:anchorId="29CC628C" wp14:editId="20ED5D04">
                <wp:simplePos x="0" y="0"/>
                <wp:positionH relativeFrom="column">
                  <wp:posOffset>6395263</wp:posOffset>
                </wp:positionH>
                <wp:positionV relativeFrom="paragraph">
                  <wp:posOffset>117475</wp:posOffset>
                </wp:positionV>
                <wp:extent cx="480695" cy="221615"/>
                <wp:effectExtent l="0" t="0" r="14605"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695" cy="221615"/>
                        </a:xfrm>
                        <a:prstGeom prst="rect">
                          <a:avLst/>
                        </a:prstGeom>
                        <a:solidFill>
                          <a:srgbClr val="FFFFFF"/>
                        </a:solidFill>
                        <a:ln w="9525">
                          <a:solidFill>
                            <a:sysClr val="window" lastClr="FFFFFF"/>
                          </a:solidFill>
                          <a:miter lim="800000"/>
                          <a:headEnd/>
                          <a:tailEnd/>
                        </a:ln>
                      </wps:spPr>
                      <wps:txbx>
                        <w:txbxContent>
                          <w:p w:rsidR="00581396" w:rsidRPr="00581396" w:rsidRDefault="00581396" w:rsidP="00581396">
                            <w:pPr>
                              <w:rPr>
                                <w:sz w:val="16"/>
                                <w:szCs w:val="16"/>
                              </w:rPr>
                            </w:pPr>
                            <w:r>
                              <w:rPr>
                                <w:sz w:val="16"/>
                                <w:szCs w:val="16"/>
                              </w:rPr>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C628C" id="_x0000_s1030" type="#_x0000_t202" style="position:absolute;margin-left:503.55pt;margin-top:9.25pt;width:37.85pt;height:17.45pt;z-index:-251596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" strokecolor="window">
                <v:textbox>
                  <w:txbxContent>
                    <w:p w:rsidR="00581396" w:rsidRPr="00581396" w:rsidRDefault="00581396" w:rsidP="00581396">
                      <w:pPr>
                        <w:rPr>
                          <w:sz w:val="16"/>
                          <w:szCs w:val="16"/>
                        </w:rPr>
                      </w:pPr>
                      <w:r>
                        <w:rPr>
                          <w:sz w:val="16"/>
                          <w:szCs w:val="16"/>
                        </w:rPr>
                        <w:t>(Date)</w:t>
                      </w:r>
                    </w:p>
                  </w:txbxContent>
                </v:textbox>
              </v:shape>
            </w:pict>
          </mc:Fallback>
        </mc:AlternateContent>
      </w:r>
      <w:r w:rsidR="00B46CC4" w:rsidRPr="00AA269E">
        <w:rPr>
          <w:rFonts w:asciiTheme="majorHAnsi" w:hAnsiTheme="majorHAnsi" w:cstheme="majorHAnsi"/>
          <w:noProof/>
        </w:rPr>
        <mc:AlternateContent>
          <mc:Choice Requires="wps">
            <w:drawing>
              <wp:anchor distT="0" distB="0" distL="114300" distR="114300" simplePos="0" relativeHeight="251661312" behindDoc="0" locked="0" layoutInCell="1" allowOverlap="1" wp14:anchorId="4FF9B8E1" wp14:editId="3A3665AF">
                <wp:simplePos x="0" y="0"/>
                <wp:positionH relativeFrom="margin">
                  <wp:align>left</wp:align>
                </wp:positionH>
                <wp:positionV relativeFrom="paragraph">
                  <wp:posOffset>46990</wp:posOffset>
                </wp:positionV>
                <wp:extent cx="328295" cy="171450"/>
                <wp:effectExtent l="0" t="0" r="14605" b="19050"/>
                <wp:wrapThrough wrapText="bothSides">
                  <wp:wrapPolygon edited="0">
                    <wp:start x="0" y="0"/>
                    <wp:lineTo x="0" y="21600"/>
                    <wp:lineTo x="21308" y="21600"/>
                    <wp:lineTo x="21308" y="0"/>
                    <wp:lineTo x="0" y="0"/>
                  </wp:wrapPolygon>
                </wp:wrapThrough>
                <wp:docPr id="2" name="Rectangle 2"/>
                <wp:cNvGraphicFramePr/>
                <a:graphic xmlns:a="http://schemas.openxmlformats.org/drawingml/2006/main">
                  <a:graphicData uri="http://schemas.microsoft.com/office/word/2010/wordprocessingShape">
                    <wps:wsp>
                      <wps:cNvSpPr/>
                      <wps:spPr>
                        <a:xfrm>
                          <a:off x="0" y="0"/>
                          <a:ext cx="328295"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919BA4" id="Rectangle 2" o:spid="_x0000_s1026" style="position:absolute;margin-left:0;margin-top:3.7pt;width:25.85pt;height:13.5pt;z-index:251661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" fillcolor="window" strokecolor="windowText" strokeweight="1pt">
                <w10:wrap type="through" anchorx="margin"/>
              </v:rect>
            </w:pict>
          </mc:Fallback>
        </mc:AlternateContent>
      </w:r>
      <w:r w:rsidR="00452A21" w:rsidRPr="00AA269E">
        <w:rPr>
          <w:rFonts w:asciiTheme="majorHAnsi" w:hAnsiTheme="majorHAnsi" w:cstheme="majorHAnsi"/>
        </w:rPr>
        <w:tab/>
        <w:t xml:space="preserve">Student is cleared to begin the </w:t>
      </w:r>
      <w:r w:rsidR="00452A21" w:rsidRPr="00EB1A7B">
        <w:rPr>
          <w:rFonts w:asciiTheme="majorHAnsi" w:hAnsiTheme="majorHAnsi" w:cstheme="majorHAnsi"/>
          <w:b/>
        </w:rPr>
        <w:t>Return to Play</w:t>
      </w:r>
      <w:r w:rsidR="00452A21" w:rsidRPr="00AA269E">
        <w:rPr>
          <w:rFonts w:asciiTheme="majorHAnsi" w:hAnsiTheme="majorHAnsi" w:cstheme="majorHAnsi"/>
        </w:rPr>
        <w:t xml:space="preserve"> Protocol with any modifications noted below.</w:t>
      </w:r>
      <w:r w:rsidR="0098594A" w:rsidRPr="0098594A">
        <w:rPr>
          <w:rFonts w:asciiTheme="majorHAnsi" w:hAnsiTheme="majorHAnsi" w:cstheme="majorHAnsi"/>
          <w:u w:val="single"/>
        </w:rPr>
        <w:t xml:space="preserve"> </w:t>
      </w:r>
      <w:r w:rsidR="0098594A">
        <w:rPr>
          <w:rFonts w:asciiTheme="majorHAnsi" w:hAnsiTheme="majorHAnsi" w:cstheme="majorHAnsi"/>
          <w:u w:val="single"/>
        </w:rPr>
        <w:tab/>
        <w:t xml:space="preserve">      </w:t>
      </w:r>
      <w:r w:rsidR="0098594A">
        <w:rPr>
          <w:rFonts w:asciiTheme="majorHAnsi" w:hAnsiTheme="majorHAnsi" w:cstheme="majorHAnsi"/>
        </w:rPr>
        <w:tab/>
      </w:r>
      <w:r w:rsidR="0098594A">
        <w:rPr>
          <w:rFonts w:asciiTheme="majorHAnsi" w:hAnsiTheme="majorHAnsi" w:cstheme="majorHAnsi"/>
          <w:u w:val="single"/>
        </w:rPr>
        <w:tab/>
      </w:r>
      <w:r w:rsidR="00452A21" w:rsidRPr="00AA269E">
        <w:rPr>
          <w:rFonts w:asciiTheme="majorHAnsi" w:hAnsiTheme="majorHAnsi" w:cstheme="majorHAnsi"/>
        </w:rPr>
        <w:t xml:space="preserve">  </w:t>
      </w:r>
    </w:p>
    <w:p w:rsidR="00452A21" w:rsidRPr="00AA269E" w:rsidRDefault="00452A21" w:rsidP="00581396">
      <w:pPr>
        <w:pStyle w:val="NoSpacing"/>
        <w:spacing w:line="276" w:lineRule="auto"/>
        <w:rPr>
          <w:rFonts w:asciiTheme="majorHAnsi" w:hAnsiTheme="majorHAnsi" w:cstheme="majorHAnsi"/>
          <w:b/>
          <w:i/>
        </w:rPr>
      </w:pPr>
      <w:r w:rsidRPr="00AA269E">
        <w:rPr>
          <w:rFonts w:asciiTheme="majorHAnsi" w:hAnsiTheme="majorHAnsi" w:cstheme="majorHAnsi"/>
        </w:rPr>
        <w:tab/>
      </w:r>
      <w:r w:rsidRPr="00AA269E">
        <w:rPr>
          <w:rFonts w:asciiTheme="majorHAnsi" w:hAnsiTheme="majorHAnsi" w:cstheme="majorHAnsi"/>
        </w:rPr>
        <w:tab/>
      </w:r>
      <w:r w:rsidRPr="00AA269E">
        <w:rPr>
          <w:rFonts w:asciiTheme="majorHAnsi" w:hAnsiTheme="majorHAnsi" w:cstheme="majorHAnsi"/>
          <w:b/>
          <w:i/>
        </w:rPr>
        <w:t>This clearance is no longer effective if student’s symptoms return and persist.</w:t>
      </w:r>
      <w:r w:rsidR="00581396">
        <w:rPr>
          <w:rFonts w:asciiTheme="majorHAnsi" w:hAnsiTheme="majorHAnsi" w:cstheme="majorHAnsi"/>
          <w:b/>
          <w:i/>
        </w:rPr>
        <w:tab/>
      </w:r>
      <w:r w:rsidR="00581396">
        <w:rPr>
          <w:rFonts w:asciiTheme="majorHAnsi" w:hAnsiTheme="majorHAnsi" w:cstheme="majorHAnsi"/>
          <w:b/>
          <w:i/>
        </w:rPr>
        <w:tab/>
      </w:r>
    </w:p>
    <w:p w:rsidR="00452A21" w:rsidRPr="00581396" w:rsidRDefault="00B46CC4" w:rsidP="00B60F2A">
      <w:pPr>
        <w:pStyle w:val="NoSpacing"/>
        <w:ind w:left="720"/>
        <w:rPr>
          <w:rFonts w:asciiTheme="majorHAnsi" w:hAnsiTheme="majorHAnsi" w:cstheme="majorHAnsi"/>
          <w:b/>
          <w:u w:val="single"/>
        </w:rPr>
      </w:pPr>
      <w:r w:rsidRPr="00AA269E">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5973F9B5" wp14:editId="513F7CD4">
                <wp:simplePos x="0" y="0"/>
                <wp:positionH relativeFrom="margin">
                  <wp:align>left</wp:align>
                </wp:positionH>
                <wp:positionV relativeFrom="paragraph">
                  <wp:posOffset>23495</wp:posOffset>
                </wp:positionV>
                <wp:extent cx="328295" cy="171450"/>
                <wp:effectExtent l="0" t="0" r="14605" b="19050"/>
                <wp:wrapThrough wrapText="bothSides">
                  <wp:wrapPolygon edited="0">
                    <wp:start x="0" y="0"/>
                    <wp:lineTo x="0" y="21600"/>
                    <wp:lineTo x="21308" y="21600"/>
                    <wp:lineTo x="21308" y="0"/>
                    <wp:lineTo x="0" y="0"/>
                  </wp:wrapPolygon>
                </wp:wrapThrough>
                <wp:docPr id="3" name="Rectangle 3"/>
                <wp:cNvGraphicFramePr/>
                <a:graphic xmlns:a="http://schemas.openxmlformats.org/drawingml/2006/main">
                  <a:graphicData uri="http://schemas.microsoft.com/office/word/2010/wordprocessingShape">
                    <wps:wsp>
                      <wps:cNvSpPr/>
                      <wps:spPr>
                        <a:xfrm>
                          <a:off x="0" y="0"/>
                          <a:ext cx="328295" cy="1714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0CB00F" id="Rectangle 3" o:spid="_x0000_s1026" style="position:absolute;margin-left:0;margin-top:1.85pt;width:25.85pt;height:13.5pt;z-index:2516633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" fillcolor="window" strokecolor="windowText" strokeweight="1pt">
                <w10:wrap type="through" anchorx="margin"/>
              </v:rect>
            </w:pict>
          </mc:Fallback>
        </mc:AlternateContent>
      </w:r>
      <w:r w:rsidR="00452A21" w:rsidRPr="00AA269E">
        <w:rPr>
          <w:rFonts w:asciiTheme="majorHAnsi" w:hAnsiTheme="majorHAnsi" w:cstheme="majorHAnsi"/>
          <w:b/>
        </w:rPr>
        <w:t>Student is entirely free of concussion symptoms and has completed the ASAA Ret</w:t>
      </w:r>
      <w:r w:rsidR="00AA269E">
        <w:rPr>
          <w:rFonts w:asciiTheme="majorHAnsi" w:hAnsiTheme="majorHAnsi" w:cstheme="majorHAnsi"/>
          <w:b/>
        </w:rPr>
        <w:t>urn to Play Protocol d</w:t>
      </w:r>
      <w:r w:rsidR="00452A21" w:rsidRPr="00AA269E">
        <w:rPr>
          <w:rFonts w:asciiTheme="majorHAnsi" w:hAnsiTheme="majorHAnsi" w:cstheme="majorHAnsi"/>
          <w:b/>
        </w:rPr>
        <w:t>escribed above.  The athlete is medically eligible to return to competition.</w:t>
      </w:r>
    </w:p>
    <w:p w:rsidR="00452A21" w:rsidRPr="00581396" w:rsidRDefault="00B60F2A" w:rsidP="00550687">
      <w:pPr>
        <w:pStyle w:val="NoSpacing"/>
        <w:rPr>
          <w:rFonts w:asciiTheme="majorHAnsi" w:hAnsiTheme="majorHAnsi" w:cstheme="majorHAnsi"/>
          <w:sz w:val="16"/>
          <w:szCs w:val="16"/>
        </w:rPr>
      </w:pPr>
      <w:r>
        <w:rPr>
          <w:rFonts w:asciiTheme="majorHAnsi" w:hAnsiTheme="majorHAnsi" w:cstheme="majorHAnsi"/>
          <w:sz w:val="20"/>
          <w:szCs w:val="20"/>
        </w:rPr>
        <w:t>*</w:t>
      </w:r>
      <w:r w:rsidR="00452A21" w:rsidRPr="00550687">
        <w:rPr>
          <w:rFonts w:asciiTheme="majorHAnsi" w:hAnsiTheme="majorHAnsi" w:cstheme="majorHAnsi"/>
          <w:sz w:val="20"/>
          <w:szCs w:val="20"/>
        </w:rPr>
        <w:t>Please note</w:t>
      </w:r>
      <w:r w:rsidR="00452A21" w:rsidRPr="00452A21">
        <w:rPr>
          <w:rFonts w:asciiTheme="majorHAnsi" w:hAnsiTheme="majorHAnsi" w:cstheme="majorHAnsi"/>
          <w:sz w:val="20"/>
          <w:szCs w:val="20"/>
        </w:rPr>
        <w:t xml:space="preserve"> any additional restrictions to the </w:t>
      </w:r>
      <w:r w:rsidR="00452A21" w:rsidRPr="00452A21">
        <w:rPr>
          <w:rFonts w:asciiTheme="majorHAnsi" w:hAnsiTheme="majorHAnsi" w:cstheme="majorHAnsi"/>
          <w:b/>
          <w:sz w:val="20"/>
          <w:szCs w:val="20"/>
        </w:rPr>
        <w:t>Return to Play Protocol</w:t>
      </w:r>
      <w:r w:rsidR="00452A21" w:rsidRPr="00452A21">
        <w:rPr>
          <w:rFonts w:asciiTheme="majorHAnsi" w:hAnsiTheme="majorHAnsi" w:cstheme="majorHAnsi"/>
          <w:sz w:val="20"/>
          <w:szCs w:val="20"/>
        </w:rPr>
        <w:t xml:space="preserve"> below:</w:t>
      </w:r>
      <w:r w:rsidR="00581396">
        <w:rPr>
          <w:rFonts w:asciiTheme="majorHAnsi" w:hAnsiTheme="majorHAnsi" w:cstheme="majorHAnsi"/>
          <w:sz w:val="20"/>
          <w:szCs w:val="20"/>
        </w:rPr>
        <w:tab/>
      </w:r>
      <w:r w:rsidR="00581396">
        <w:rPr>
          <w:rFonts w:asciiTheme="majorHAnsi" w:hAnsiTheme="majorHAnsi" w:cstheme="majorHAnsi"/>
          <w:sz w:val="20"/>
          <w:szCs w:val="20"/>
        </w:rPr>
        <w:tab/>
      </w:r>
    </w:p>
    <w:p w:rsidR="00B46CC4" w:rsidRDefault="00AA269E" w:rsidP="00452A21">
      <w:pPr>
        <w:pStyle w:val="NoSpacing"/>
        <w:rPr>
          <w:rFonts w:asciiTheme="majorHAnsi" w:hAnsiTheme="majorHAnsi" w:cstheme="majorHAnsi"/>
          <w:sz w:val="24"/>
          <w:szCs w:val="24"/>
        </w:rPr>
      </w:pPr>
      <w:r>
        <w:rPr>
          <w:rFonts w:asciiTheme="majorHAnsi" w:hAnsiTheme="majorHAnsi" w:cstheme="majorHAnsi"/>
          <w:noProof/>
          <w:sz w:val="24"/>
          <w:szCs w:val="24"/>
        </w:rPr>
        <mc:AlternateContent>
          <mc:Choice Requires="wps">
            <w:drawing>
              <wp:anchor distT="0" distB="0" distL="114300" distR="114300" simplePos="0" relativeHeight="251664384" behindDoc="1" locked="0" layoutInCell="1" allowOverlap="1">
                <wp:simplePos x="0" y="0"/>
                <wp:positionH relativeFrom="margin">
                  <wp:align>left</wp:align>
                </wp:positionH>
                <wp:positionV relativeFrom="paragraph">
                  <wp:posOffset>36513</wp:posOffset>
                </wp:positionV>
                <wp:extent cx="6919913" cy="1062038"/>
                <wp:effectExtent l="0" t="0" r="14605" b="24130"/>
                <wp:wrapNone/>
                <wp:docPr id="4" name="Rectangle 4"/>
                <wp:cNvGraphicFramePr/>
                <a:graphic xmlns:a="http://schemas.openxmlformats.org/drawingml/2006/main">
                  <a:graphicData uri="http://schemas.microsoft.com/office/word/2010/wordprocessingShape">
                    <wps:wsp>
                      <wps:cNvSpPr/>
                      <wps:spPr>
                        <a:xfrm>
                          <a:off x="0" y="0"/>
                          <a:ext cx="6919913" cy="106203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1A71F5" id="Rectangle 4" o:spid="_x0000_s1026" style="position:absolute;margin-left:0;margin-top:2.9pt;width:544.9pt;height:83.6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" fillcolor="white [3201]" strokecolor="black [3200]" strokeweight="1pt">
                <w10:wrap anchorx="margin"/>
              </v:rect>
            </w:pict>
          </mc:Fallback>
        </mc:AlternateContent>
      </w:r>
    </w:p>
    <w:p w:rsidR="00B46CC4" w:rsidRDefault="00B46CC4" w:rsidP="00452A21">
      <w:pPr>
        <w:pStyle w:val="NoSpacing"/>
        <w:rPr>
          <w:rFonts w:asciiTheme="majorHAnsi" w:hAnsiTheme="majorHAnsi" w:cstheme="majorHAnsi"/>
          <w:sz w:val="24"/>
          <w:szCs w:val="24"/>
        </w:rPr>
      </w:pPr>
    </w:p>
    <w:p w:rsidR="00B46CC4" w:rsidRDefault="00B46CC4" w:rsidP="00452A21">
      <w:pPr>
        <w:pStyle w:val="NoSpacing"/>
        <w:rPr>
          <w:rFonts w:asciiTheme="majorHAnsi" w:hAnsiTheme="majorHAnsi" w:cstheme="majorHAnsi"/>
          <w:sz w:val="24"/>
          <w:szCs w:val="24"/>
        </w:rPr>
      </w:pPr>
    </w:p>
    <w:p w:rsidR="00452A21" w:rsidRDefault="00452A21" w:rsidP="00452A21">
      <w:pPr>
        <w:pStyle w:val="NoSpacing"/>
        <w:rPr>
          <w:rFonts w:asciiTheme="majorHAnsi" w:hAnsiTheme="majorHAnsi" w:cstheme="majorHAnsi"/>
          <w:sz w:val="24"/>
          <w:szCs w:val="24"/>
        </w:rPr>
      </w:pPr>
    </w:p>
    <w:p w:rsidR="00B46CC4" w:rsidRDefault="00B46CC4" w:rsidP="00452A21">
      <w:pPr>
        <w:pStyle w:val="NoSpacing"/>
        <w:rPr>
          <w:rFonts w:asciiTheme="majorHAnsi" w:hAnsiTheme="majorHAnsi" w:cstheme="majorHAnsi"/>
          <w:sz w:val="24"/>
          <w:szCs w:val="24"/>
        </w:rPr>
      </w:pPr>
      <w:r>
        <w:rPr>
          <w:rFonts w:asciiTheme="majorHAnsi" w:hAnsiTheme="majorHAnsi" w:cstheme="majorHAnsi"/>
          <w:sz w:val="24"/>
          <w:szCs w:val="24"/>
        </w:rPr>
        <w:t xml:space="preserve">  </w:t>
      </w:r>
    </w:p>
    <w:p w:rsidR="00B46CC4" w:rsidRDefault="00AA269E" w:rsidP="00B46CC4">
      <w:pPr>
        <w:pStyle w:val="NoSpacing"/>
        <w:rPr>
          <w:rFonts w:asciiTheme="majorHAnsi" w:hAnsiTheme="majorHAnsi" w:cstheme="majorHAnsi"/>
          <w:b/>
          <w:sz w:val="20"/>
          <w:szCs w:val="20"/>
        </w:rPr>
      </w:pPr>
      <w:r>
        <w:rPr>
          <w:rFonts w:asciiTheme="majorHAnsi" w:hAnsiTheme="majorHAnsi" w:cstheme="majorHAnsi"/>
          <w:noProof/>
          <w:sz w:val="24"/>
          <w:szCs w:val="24"/>
        </w:rPr>
        <mc:AlternateContent>
          <mc:Choice Requires="wps">
            <w:drawing>
              <wp:anchor distT="0" distB="0" distL="114300" distR="114300" simplePos="0" relativeHeight="251665408" behindDoc="0" locked="0" layoutInCell="1" allowOverlap="1">
                <wp:simplePos x="0" y="0"/>
                <wp:positionH relativeFrom="column">
                  <wp:posOffset>80645</wp:posOffset>
                </wp:positionH>
                <wp:positionV relativeFrom="paragraph">
                  <wp:posOffset>4445</wp:posOffset>
                </wp:positionV>
                <wp:extent cx="1909445" cy="0"/>
                <wp:effectExtent l="0" t="0" r="33655" b="19050"/>
                <wp:wrapNone/>
                <wp:docPr id="5" name="Straight Connector 5"/>
                <wp:cNvGraphicFramePr/>
                <a:graphic xmlns:a="http://schemas.openxmlformats.org/drawingml/2006/main">
                  <a:graphicData uri="http://schemas.microsoft.com/office/word/2010/wordprocessingShape">
                    <wps:wsp>
                      <wps:cNvCnPr/>
                      <wps:spPr>
                        <a:xfrm>
                          <a:off x="0" y="0"/>
                          <a:ext cx="19094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80963B"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35pt" to="156.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" strokecolor="black [3213]" strokeweight=".5pt">
                <v:stroke joinstyle="miter"/>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71552" behindDoc="0" locked="0" layoutInCell="1" allowOverlap="1" wp14:anchorId="248E7D73" wp14:editId="096F78ED">
                <wp:simplePos x="0" y="0"/>
                <wp:positionH relativeFrom="margin">
                  <wp:align>right</wp:align>
                </wp:positionH>
                <wp:positionV relativeFrom="paragraph">
                  <wp:posOffset>4445</wp:posOffset>
                </wp:positionV>
                <wp:extent cx="585470" cy="4445"/>
                <wp:effectExtent l="0" t="0" r="24130" b="33655"/>
                <wp:wrapNone/>
                <wp:docPr id="8" name="Straight Connector 8"/>
                <wp:cNvGraphicFramePr/>
                <a:graphic xmlns:a="http://schemas.openxmlformats.org/drawingml/2006/main">
                  <a:graphicData uri="http://schemas.microsoft.com/office/word/2010/wordprocessingShape">
                    <wps:wsp>
                      <wps:cNvCnPr/>
                      <wps:spPr>
                        <a:xfrm>
                          <a:off x="0" y="0"/>
                          <a:ext cx="585470" cy="44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49126F" id="Straight Connector 8" o:spid="_x0000_s1026" style="position:absolute;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1pt,.35pt" to="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" strokecolor="windowText" strokeweight=".5pt">
                <v:stroke joinstyle="miter"/>
                <w10:wrap anchorx="margin"/>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67456" behindDoc="0" locked="0" layoutInCell="1" allowOverlap="1" wp14:anchorId="77A3BF38" wp14:editId="5FEBCC44">
                <wp:simplePos x="0" y="0"/>
                <wp:positionH relativeFrom="column">
                  <wp:posOffset>2218690</wp:posOffset>
                </wp:positionH>
                <wp:positionV relativeFrom="paragraph">
                  <wp:posOffset>4763</wp:posOffset>
                </wp:positionV>
                <wp:extent cx="1885950" cy="95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18859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679A14"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pt,.4pt" to="323.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" strokecolor="windowText" strokeweight=".5pt">
                <v:stroke joinstyle="miter"/>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69504" behindDoc="0" locked="0" layoutInCell="1" allowOverlap="1" wp14:anchorId="77A3BF38" wp14:editId="5FEBCC44">
                <wp:simplePos x="0" y="0"/>
                <wp:positionH relativeFrom="column">
                  <wp:posOffset>4418965</wp:posOffset>
                </wp:positionH>
                <wp:positionV relativeFrom="paragraph">
                  <wp:posOffset>4445</wp:posOffset>
                </wp:positionV>
                <wp:extent cx="1433195" cy="0"/>
                <wp:effectExtent l="0" t="0" r="33655" b="19050"/>
                <wp:wrapNone/>
                <wp:docPr id="7" name="Straight Connector 7"/>
                <wp:cNvGraphicFramePr/>
                <a:graphic xmlns:a="http://schemas.openxmlformats.org/drawingml/2006/main">
                  <a:graphicData uri="http://schemas.microsoft.com/office/word/2010/wordprocessingShape">
                    <wps:wsp>
                      <wps:cNvCnPr/>
                      <wps:spPr>
                        <a:xfrm>
                          <a:off x="0" y="0"/>
                          <a:ext cx="14331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A0C938"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95pt,.35pt" to="460.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" strokecolor="windowText" strokeweight=".5pt">
                <v:stroke joinstyle="miter"/>
              </v:line>
            </w:pict>
          </mc:Fallback>
        </mc:AlternateContent>
      </w:r>
      <w:r w:rsidR="00B46CC4">
        <w:rPr>
          <w:rFonts w:asciiTheme="majorHAnsi" w:hAnsiTheme="majorHAnsi" w:cstheme="majorHAnsi"/>
          <w:sz w:val="24"/>
          <w:szCs w:val="24"/>
        </w:rPr>
        <w:t xml:space="preserve">   </w:t>
      </w:r>
      <w:r w:rsidR="00B46CC4">
        <w:rPr>
          <w:rFonts w:asciiTheme="majorHAnsi" w:hAnsiTheme="majorHAnsi" w:cstheme="majorHAnsi"/>
          <w:b/>
          <w:sz w:val="20"/>
          <w:szCs w:val="20"/>
        </w:rPr>
        <w:t>Healthcare Provider</w:t>
      </w:r>
      <w:r w:rsidR="00761AD8">
        <w:rPr>
          <w:rFonts w:asciiTheme="majorHAnsi" w:hAnsiTheme="majorHAnsi" w:cstheme="majorHAnsi"/>
          <w:b/>
          <w:sz w:val="20"/>
          <w:szCs w:val="20"/>
        </w:rPr>
        <w:t>’s</w:t>
      </w:r>
      <w:r w:rsidR="00B46CC4">
        <w:rPr>
          <w:rFonts w:asciiTheme="majorHAnsi" w:hAnsiTheme="majorHAnsi" w:cstheme="majorHAnsi"/>
          <w:b/>
          <w:sz w:val="20"/>
          <w:szCs w:val="20"/>
        </w:rPr>
        <w:t xml:space="preserve"> Signature</w:t>
      </w:r>
      <w:r w:rsidR="00B46CC4">
        <w:rPr>
          <w:rFonts w:asciiTheme="majorHAnsi" w:hAnsiTheme="majorHAnsi" w:cstheme="majorHAnsi"/>
          <w:b/>
          <w:sz w:val="20"/>
          <w:szCs w:val="20"/>
        </w:rPr>
        <w:tab/>
      </w:r>
      <w:r w:rsidR="00B46CC4">
        <w:rPr>
          <w:rFonts w:asciiTheme="majorHAnsi" w:hAnsiTheme="majorHAnsi" w:cstheme="majorHAnsi"/>
          <w:b/>
          <w:sz w:val="20"/>
          <w:szCs w:val="20"/>
        </w:rPr>
        <w:tab/>
      </w:r>
      <w:r>
        <w:rPr>
          <w:rFonts w:asciiTheme="majorHAnsi" w:hAnsiTheme="majorHAnsi" w:cstheme="majorHAnsi"/>
          <w:b/>
          <w:sz w:val="20"/>
          <w:szCs w:val="20"/>
        </w:rPr>
        <w:t>HCP Printed Name</w:t>
      </w:r>
      <w:r>
        <w:rPr>
          <w:rFonts w:asciiTheme="majorHAnsi" w:hAnsiTheme="majorHAnsi" w:cstheme="majorHAnsi"/>
          <w:b/>
          <w:sz w:val="20"/>
          <w:szCs w:val="20"/>
        </w:rPr>
        <w:tab/>
      </w:r>
      <w:r>
        <w:rPr>
          <w:rFonts w:asciiTheme="majorHAnsi" w:hAnsiTheme="majorHAnsi" w:cstheme="majorHAnsi"/>
          <w:b/>
          <w:sz w:val="20"/>
          <w:szCs w:val="20"/>
        </w:rPr>
        <w:tab/>
        <w:t xml:space="preserve">             </w:t>
      </w:r>
      <w:r w:rsidR="00B46CC4">
        <w:rPr>
          <w:rFonts w:asciiTheme="majorHAnsi" w:hAnsiTheme="majorHAnsi" w:cstheme="majorHAnsi"/>
          <w:b/>
          <w:sz w:val="20"/>
          <w:szCs w:val="20"/>
        </w:rPr>
        <w:t>Alaska License Number</w:t>
      </w:r>
      <w:r w:rsidR="00B46CC4">
        <w:rPr>
          <w:rFonts w:asciiTheme="majorHAnsi" w:hAnsiTheme="majorHAnsi" w:cstheme="majorHAnsi"/>
          <w:b/>
          <w:sz w:val="20"/>
          <w:szCs w:val="20"/>
        </w:rPr>
        <w:tab/>
      </w:r>
      <w:r>
        <w:rPr>
          <w:rFonts w:asciiTheme="majorHAnsi" w:hAnsiTheme="majorHAnsi" w:cstheme="majorHAnsi"/>
          <w:b/>
          <w:sz w:val="20"/>
          <w:szCs w:val="20"/>
        </w:rPr>
        <w:t xml:space="preserve">            </w:t>
      </w:r>
      <w:r w:rsidR="00B46CC4">
        <w:rPr>
          <w:rFonts w:asciiTheme="majorHAnsi" w:hAnsiTheme="majorHAnsi" w:cstheme="majorHAnsi"/>
          <w:b/>
          <w:sz w:val="20"/>
          <w:szCs w:val="20"/>
        </w:rPr>
        <w:t>Date</w:t>
      </w:r>
    </w:p>
    <w:p w:rsidR="00A22AF8" w:rsidRPr="00A22AF8" w:rsidRDefault="00A22AF8" w:rsidP="00B46CC4">
      <w:pPr>
        <w:pStyle w:val="NoSpacing"/>
        <w:rPr>
          <w:rFonts w:asciiTheme="majorHAnsi" w:hAnsiTheme="majorHAnsi" w:cstheme="majorHAnsi"/>
          <w:b/>
          <w:sz w:val="10"/>
          <w:szCs w:val="10"/>
        </w:rPr>
      </w:pPr>
    </w:p>
    <w:tbl>
      <w:tblPr>
        <w:tblStyle w:val="TableGrid"/>
        <w:tblW w:w="10885" w:type="dxa"/>
        <w:tblLook w:val="04A0" w:firstRow="1" w:lastRow="0" w:firstColumn="1" w:lastColumn="0" w:noHBand="0" w:noVBand="1"/>
      </w:tblPr>
      <w:tblGrid>
        <w:gridCol w:w="805"/>
        <w:gridCol w:w="7470"/>
        <w:gridCol w:w="1260"/>
        <w:gridCol w:w="1350"/>
      </w:tblGrid>
      <w:tr w:rsidR="00587527" w:rsidRPr="003E206E" w:rsidTr="00550687">
        <w:tc>
          <w:tcPr>
            <w:tcW w:w="8275" w:type="dxa"/>
            <w:gridSpan w:val="2"/>
          </w:tcPr>
          <w:p w:rsidR="00587527" w:rsidRDefault="00587527" w:rsidP="00F64D41">
            <w:pPr>
              <w:pStyle w:val="NoSpacing"/>
              <w:rPr>
                <w:rFonts w:asciiTheme="majorHAnsi" w:hAnsiTheme="majorHAnsi" w:cstheme="majorHAnsi"/>
                <w:b/>
                <w:sz w:val="20"/>
                <w:szCs w:val="20"/>
              </w:rPr>
            </w:pPr>
            <w:r>
              <w:rPr>
                <w:rFonts w:asciiTheme="majorHAnsi" w:hAnsiTheme="majorHAnsi" w:cstheme="majorHAnsi"/>
                <w:b/>
                <w:sz w:val="28"/>
                <w:szCs w:val="28"/>
              </w:rPr>
              <w:t>Symptomatic Stage:</w:t>
            </w:r>
            <w:r>
              <w:rPr>
                <w:rFonts w:asciiTheme="majorHAnsi" w:hAnsiTheme="majorHAnsi" w:cstheme="majorHAnsi"/>
                <w:b/>
                <w:sz w:val="20"/>
                <w:szCs w:val="20"/>
              </w:rPr>
              <w:t xml:space="preserve"> Physical and Cognitive Rest; then, incremental cognitive work, without </w:t>
            </w:r>
          </w:p>
          <w:p w:rsidR="00587527" w:rsidRPr="00587527" w:rsidRDefault="00587527" w:rsidP="00F64D41">
            <w:pPr>
              <w:pStyle w:val="NoSpacing"/>
              <w:rPr>
                <w:rFonts w:asciiTheme="majorHAnsi" w:hAnsiTheme="majorHAnsi" w:cstheme="majorHAnsi"/>
                <w:b/>
                <w:sz w:val="20"/>
                <w:szCs w:val="20"/>
              </w:rPr>
            </w:pPr>
            <w:r>
              <w:rPr>
                <w:rFonts w:asciiTheme="majorHAnsi" w:hAnsiTheme="majorHAnsi" w:cstheme="majorHAnsi"/>
                <w:b/>
                <w:sz w:val="20"/>
                <w:szCs w:val="20"/>
              </w:rPr>
              <w:t xml:space="preserve">                                                   provoking symptoms.</w:t>
            </w:r>
          </w:p>
        </w:tc>
        <w:tc>
          <w:tcPr>
            <w:tcW w:w="1260" w:type="dxa"/>
          </w:tcPr>
          <w:p w:rsidR="00587527" w:rsidRPr="00573A13" w:rsidRDefault="00587527" w:rsidP="00573A13">
            <w:pPr>
              <w:pStyle w:val="NoSpacing"/>
              <w:jc w:val="center"/>
              <w:rPr>
                <w:rFonts w:asciiTheme="majorHAnsi" w:hAnsiTheme="majorHAnsi" w:cstheme="majorHAnsi"/>
                <w:b/>
                <w:sz w:val="24"/>
                <w:szCs w:val="24"/>
              </w:rPr>
            </w:pPr>
            <w:r>
              <w:rPr>
                <w:rFonts w:asciiTheme="majorHAnsi" w:hAnsiTheme="majorHAnsi" w:cstheme="majorHAnsi"/>
                <w:b/>
                <w:sz w:val="24"/>
                <w:szCs w:val="24"/>
              </w:rPr>
              <w:t>Date</w:t>
            </w:r>
          </w:p>
        </w:tc>
        <w:tc>
          <w:tcPr>
            <w:tcW w:w="1350" w:type="dxa"/>
          </w:tcPr>
          <w:p w:rsidR="00587527" w:rsidRDefault="00587527" w:rsidP="00573A13">
            <w:pPr>
              <w:pStyle w:val="NoSpacing"/>
              <w:jc w:val="center"/>
              <w:rPr>
                <w:rFonts w:asciiTheme="majorHAnsi" w:hAnsiTheme="majorHAnsi" w:cstheme="majorHAnsi"/>
                <w:b/>
                <w:sz w:val="20"/>
                <w:szCs w:val="20"/>
              </w:rPr>
            </w:pPr>
            <w:r>
              <w:rPr>
                <w:rFonts w:asciiTheme="majorHAnsi" w:hAnsiTheme="majorHAnsi" w:cstheme="majorHAnsi"/>
                <w:b/>
                <w:sz w:val="20"/>
                <w:szCs w:val="20"/>
              </w:rPr>
              <w:t>Supervisor’s</w:t>
            </w:r>
          </w:p>
          <w:p w:rsidR="00587527" w:rsidRPr="00573A13" w:rsidRDefault="00587527" w:rsidP="00573A13">
            <w:pPr>
              <w:pStyle w:val="NoSpacing"/>
              <w:jc w:val="center"/>
              <w:rPr>
                <w:rFonts w:asciiTheme="majorHAnsi" w:hAnsiTheme="majorHAnsi" w:cstheme="majorHAnsi"/>
                <w:b/>
                <w:sz w:val="20"/>
                <w:szCs w:val="20"/>
              </w:rPr>
            </w:pPr>
            <w:r>
              <w:rPr>
                <w:rFonts w:asciiTheme="majorHAnsi" w:hAnsiTheme="majorHAnsi" w:cstheme="majorHAnsi"/>
                <w:b/>
                <w:sz w:val="20"/>
                <w:szCs w:val="20"/>
              </w:rPr>
              <w:t>Initials</w:t>
            </w:r>
          </w:p>
        </w:tc>
      </w:tr>
      <w:tr w:rsidR="003E206E" w:rsidRPr="003E206E" w:rsidTr="00550687">
        <w:tc>
          <w:tcPr>
            <w:tcW w:w="805" w:type="dxa"/>
          </w:tcPr>
          <w:p w:rsidR="003E206E" w:rsidRPr="003E206E" w:rsidRDefault="003E206E" w:rsidP="00B46CC4">
            <w:pPr>
              <w:pStyle w:val="NoSpacing"/>
              <w:rPr>
                <w:rFonts w:asciiTheme="majorHAnsi" w:hAnsiTheme="majorHAnsi" w:cstheme="majorHAnsi"/>
                <w:b/>
                <w:sz w:val="20"/>
                <w:szCs w:val="20"/>
              </w:rPr>
            </w:pPr>
            <w:r w:rsidRPr="003E206E">
              <w:rPr>
                <w:rFonts w:asciiTheme="majorHAnsi" w:hAnsiTheme="majorHAnsi" w:cstheme="majorHAnsi"/>
                <w:b/>
                <w:sz w:val="20"/>
                <w:szCs w:val="20"/>
              </w:rPr>
              <w:t>Step 1</w:t>
            </w:r>
          </w:p>
        </w:tc>
        <w:tc>
          <w:tcPr>
            <w:tcW w:w="7470" w:type="dxa"/>
          </w:tcPr>
          <w:p w:rsidR="003E206E" w:rsidRDefault="003E206E" w:rsidP="00B46CC4">
            <w:pPr>
              <w:pStyle w:val="NoSpacing"/>
              <w:rPr>
                <w:rFonts w:asciiTheme="majorHAnsi" w:hAnsiTheme="majorHAnsi" w:cstheme="majorHAnsi"/>
                <w:b/>
                <w:sz w:val="16"/>
                <w:szCs w:val="16"/>
              </w:rPr>
            </w:pPr>
            <w:r>
              <w:rPr>
                <w:rFonts w:asciiTheme="majorHAnsi" w:hAnsiTheme="majorHAnsi" w:cstheme="majorHAnsi"/>
                <w:b/>
                <w:sz w:val="16"/>
                <w:szCs w:val="16"/>
              </w:rPr>
              <w:t>Begins when symptoms- free for 24 hours</w:t>
            </w:r>
          </w:p>
          <w:p w:rsidR="003E206E" w:rsidRPr="003E206E" w:rsidRDefault="003E206E" w:rsidP="00B46CC4">
            <w:pPr>
              <w:pStyle w:val="NoSpacing"/>
              <w:rPr>
                <w:rFonts w:asciiTheme="majorHAnsi" w:hAnsiTheme="majorHAnsi" w:cstheme="majorHAnsi"/>
                <w:b/>
                <w:sz w:val="16"/>
                <w:szCs w:val="16"/>
              </w:rPr>
            </w:pPr>
            <w:r>
              <w:rPr>
                <w:rFonts w:asciiTheme="majorHAnsi" w:hAnsiTheme="majorHAnsi" w:cstheme="majorHAnsi"/>
                <w:b/>
                <w:sz w:val="16"/>
                <w:szCs w:val="16"/>
              </w:rPr>
              <w:t>15 minutes of light aerobic: walk, swim, stationary bike, NO resistance training</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r w:rsidR="003E206E" w:rsidRPr="003E206E" w:rsidTr="00550687">
        <w:tc>
          <w:tcPr>
            <w:tcW w:w="805" w:type="dxa"/>
          </w:tcPr>
          <w:p w:rsidR="003E206E" w:rsidRPr="003E206E" w:rsidRDefault="003E206E" w:rsidP="00B46CC4">
            <w:pPr>
              <w:pStyle w:val="NoSpacing"/>
              <w:rPr>
                <w:rFonts w:asciiTheme="majorHAnsi" w:hAnsiTheme="majorHAnsi" w:cstheme="majorHAnsi"/>
                <w:b/>
                <w:sz w:val="20"/>
                <w:szCs w:val="20"/>
              </w:rPr>
            </w:pPr>
            <w:r>
              <w:rPr>
                <w:rFonts w:asciiTheme="majorHAnsi" w:hAnsiTheme="majorHAnsi" w:cstheme="majorHAnsi"/>
                <w:b/>
                <w:sz w:val="20"/>
                <w:szCs w:val="20"/>
              </w:rPr>
              <w:t>Step 2</w:t>
            </w:r>
          </w:p>
        </w:tc>
        <w:tc>
          <w:tcPr>
            <w:tcW w:w="7470" w:type="dxa"/>
          </w:tcPr>
          <w:p w:rsidR="003E206E" w:rsidRPr="003E206E" w:rsidRDefault="003E206E" w:rsidP="00B46CC4">
            <w:pPr>
              <w:pStyle w:val="NoSpacing"/>
              <w:rPr>
                <w:rFonts w:asciiTheme="majorHAnsi" w:hAnsiTheme="majorHAnsi" w:cstheme="majorHAnsi"/>
                <w:b/>
                <w:sz w:val="16"/>
                <w:szCs w:val="16"/>
              </w:rPr>
            </w:pPr>
            <w:r>
              <w:rPr>
                <w:rFonts w:asciiTheme="majorHAnsi" w:hAnsiTheme="majorHAnsi" w:cstheme="majorHAnsi"/>
                <w:b/>
                <w:sz w:val="16"/>
                <w:szCs w:val="16"/>
              </w:rPr>
              <w:t>30 minutes light-moderate: jog, more intense walk, swim, stationary bike, NO resistance training; START PE class at previous</w:t>
            </w:r>
            <w:r w:rsidR="00573A13">
              <w:rPr>
                <w:rFonts w:asciiTheme="majorHAnsi" w:hAnsiTheme="majorHAnsi" w:cstheme="majorHAnsi"/>
                <w:b/>
                <w:sz w:val="16"/>
                <w:szCs w:val="16"/>
              </w:rPr>
              <w:t xml:space="preserve"> day’s activity level; As RTP Protocol activity level increases, PE activity level remains 1 day behind</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r w:rsidR="003E206E" w:rsidRPr="003E206E" w:rsidTr="00550687">
        <w:tc>
          <w:tcPr>
            <w:tcW w:w="805" w:type="dxa"/>
          </w:tcPr>
          <w:p w:rsidR="003E206E" w:rsidRPr="003E206E" w:rsidRDefault="00573A13" w:rsidP="00B46CC4">
            <w:pPr>
              <w:pStyle w:val="NoSpacing"/>
              <w:rPr>
                <w:rFonts w:asciiTheme="majorHAnsi" w:hAnsiTheme="majorHAnsi" w:cstheme="majorHAnsi"/>
                <w:b/>
                <w:sz w:val="20"/>
                <w:szCs w:val="20"/>
              </w:rPr>
            </w:pPr>
            <w:r>
              <w:rPr>
                <w:rFonts w:asciiTheme="majorHAnsi" w:hAnsiTheme="majorHAnsi" w:cstheme="majorHAnsi"/>
                <w:b/>
                <w:sz w:val="20"/>
                <w:szCs w:val="20"/>
              </w:rPr>
              <w:t>Step 3</w:t>
            </w:r>
          </w:p>
        </w:tc>
        <w:tc>
          <w:tcPr>
            <w:tcW w:w="7470" w:type="dxa"/>
          </w:tcPr>
          <w:p w:rsidR="003E206E" w:rsidRPr="003E206E" w:rsidRDefault="00573A13" w:rsidP="00B46CC4">
            <w:pPr>
              <w:pStyle w:val="NoSpacing"/>
              <w:rPr>
                <w:rFonts w:asciiTheme="majorHAnsi" w:hAnsiTheme="majorHAnsi" w:cstheme="majorHAnsi"/>
                <w:b/>
                <w:sz w:val="16"/>
                <w:szCs w:val="16"/>
              </w:rPr>
            </w:pPr>
            <w:r>
              <w:rPr>
                <w:rFonts w:asciiTheme="majorHAnsi" w:hAnsiTheme="majorHAnsi" w:cstheme="majorHAnsi"/>
                <w:b/>
                <w:sz w:val="16"/>
                <w:szCs w:val="16"/>
              </w:rPr>
              <w:t>30 minutes moderate-heavy aerobic activity: run, swim, cycle, skate, Nordic ski, No resistance training</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r w:rsidR="003E206E" w:rsidRPr="003E206E" w:rsidTr="00550687">
        <w:tc>
          <w:tcPr>
            <w:tcW w:w="805" w:type="dxa"/>
          </w:tcPr>
          <w:p w:rsidR="003E206E" w:rsidRPr="003E206E" w:rsidRDefault="00573A13" w:rsidP="00B46CC4">
            <w:pPr>
              <w:pStyle w:val="NoSpacing"/>
              <w:rPr>
                <w:rFonts w:asciiTheme="majorHAnsi" w:hAnsiTheme="majorHAnsi" w:cstheme="majorHAnsi"/>
                <w:b/>
                <w:sz w:val="20"/>
                <w:szCs w:val="20"/>
              </w:rPr>
            </w:pPr>
            <w:r>
              <w:rPr>
                <w:rFonts w:asciiTheme="majorHAnsi" w:hAnsiTheme="majorHAnsi" w:cstheme="majorHAnsi"/>
                <w:b/>
                <w:sz w:val="20"/>
                <w:szCs w:val="20"/>
              </w:rPr>
              <w:t>Step 4</w:t>
            </w:r>
          </w:p>
        </w:tc>
        <w:tc>
          <w:tcPr>
            <w:tcW w:w="7470" w:type="dxa"/>
          </w:tcPr>
          <w:p w:rsidR="003E206E" w:rsidRDefault="00573A13" w:rsidP="00B46CC4">
            <w:pPr>
              <w:pStyle w:val="NoSpacing"/>
              <w:rPr>
                <w:rFonts w:asciiTheme="majorHAnsi" w:hAnsiTheme="majorHAnsi" w:cstheme="majorHAnsi"/>
                <w:b/>
                <w:sz w:val="16"/>
                <w:szCs w:val="16"/>
              </w:rPr>
            </w:pPr>
            <w:r>
              <w:rPr>
                <w:rFonts w:asciiTheme="majorHAnsi" w:hAnsiTheme="majorHAnsi" w:cstheme="majorHAnsi"/>
                <w:b/>
                <w:sz w:val="16"/>
                <w:szCs w:val="16"/>
              </w:rPr>
              <w:t>30 minutes heavy aerobic activity: hard run, swim, cycle, skate, Nordic ski</w:t>
            </w:r>
          </w:p>
          <w:p w:rsidR="00573A13" w:rsidRPr="003E206E" w:rsidRDefault="00573A13" w:rsidP="00B46CC4">
            <w:pPr>
              <w:pStyle w:val="NoSpacing"/>
              <w:rPr>
                <w:rFonts w:asciiTheme="majorHAnsi" w:hAnsiTheme="majorHAnsi" w:cstheme="majorHAnsi"/>
                <w:b/>
                <w:sz w:val="16"/>
                <w:szCs w:val="16"/>
              </w:rPr>
            </w:pPr>
            <w:r>
              <w:rPr>
                <w:rFonts w:asciiTheme="majorHAnsi" w:hAnsiTheme="majorHAnsi" w:cstheme="majorHAnsi"/>
                <w:b/>
                <w:sz w:val="16"/>
                <w:szCs w:val="16"/>
              </w:rPr>
              <w:t>15 minutes resistance training: push-ups, sit-ups, weight-lifting</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r w:rsidR="003E206E" w:rsidRPr="003E206E" w:rsidTr="00550687">
        <w:tc>
          <w:tcPr>
            <w:tcW w:w="805" w:type="dxa"/>
          </w:tcPr>
          <w:p w:rsidR="003E206E" w:rsidRPr="003E206E" w:rsidRDefault="00573A13" w:rsidP="00B46CC4">
            <w:pPr>
              <w:pStyle w:val="NoSpacing"/>
              <w:rPr>
                <w:rFonts w:asciiTheme="majorHAnsi" w:hAnsiTheme="majorHAnsi" w:cstheme="majorHAnsi"/>
                <w:b/>
                <w:sz w:val="20"/>
                <w:szCs w:val="20"/>
              </w:rPr>
            </w:pPr>
            <w:r>
              <w:rPr>
                <w:rFonts w:asciiTheme="majorHAnsi" w:hAnsiTheme="majorHAnsi" w:cstheme="majorHAnsi"/>
                <w:b/>
                <w:sz w:val="20"/>
                <w:szCs w:val="20"/>
              </w:rPr>
              <w:t>Step 5</w:t>
            </w:r>
          </w:p>
        </w:tc>
        <w:tc>
          <w:tcPr>
            <w:tcW w:w="7470" w:type="dxa"/>
          </w:tcPr>
          <w:p w:rsidR="003E206E" w:rsidRPr="003E206E" w:rsidRDefault="00573A13" w:rsidP="00B46CC4">
            <w:pPr>
              <w:pStyle w:val="NoSpacing"/>
              <w:rPr>
                <w:rFonts w:asciiTheme="majorHAnsi" w:hAnsiTheme="majorHAnsi" w:cstheme="majorHAnsi"/>
                <w:b/>
                <w:sz w:val="16"/>
                <w:szCs w:val="16"/>
              </w:rPr>
            </w:pPr>
            <w:r>
              <w:rPr>
                <w:rFonts w:asciiTheme="majorHAnsi" w:hAnsiTheme="majorHAnsi" w:cstheme="majorHAnsi"/>
                <w:b/>
                <w:sz w:val="16"/>
                <w:szCs w:val="16"/>
              </w:rPr>
              <w:t>Return to practice, non-contact LIMITED participation; routine sport-specific drills</w:t>
            </w:r>
            <w:r w:rsidR="00E94FA4">
              <w:rPr>
                <w:rFonts w:asciiTheme="majorHAnsi" w:hAnsiTheme="majorHAnsi" w:cstheme="majorHAnsi"/>
                <w:b/>
                <w:sz w:val="16"/>
                <w:szCs w:val="16"/>
              </w:rPr>
              <w:t xml:space="preserve"> (Hockey: dryland only)</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r w:rsidR="003E206E" w:rsidRPr="003E206E" w:rsidTr="00550687">
        <w:tc>
          <w:tcPr>
            <w:tcW w:w="805" w:type="dxa"/>
          </w:tcPr>
          <w:p w:rsidR="003E206E" w:rsidRPr="003E206E" w:rsidRDefault="00573A13" w:rsidP="00B46CC4">
            <w:pPr>
              <w:pStyle w:val="NoSpacing"/>
              <w:rPr>
                <w:rFonts w:asciiTheme="majorHAnsi" w:hAnsiTheme="majorHAnsi" w:cstheme="majorHAnsi"/>
                <w:b/>
                <w:sz w:val="20"/>
                <w:szCs w:val="20"/>
              </w:rPr>
            </w:pPr>
            <w:r>
              <w:rPr>
                <w:rFonts w:asciiTheme="majorHAnsi" w:hAnsiTheme="majorHAnsi" w:cstheme="majorHAnsi"/>
                <w:b/>
                <w:sz w:val="20"/>
                <w:szCs w:val="20"/>
              </w:rPr>
              <w:t>Step 6</w:t>
            </w:r>
          </w:p>
        </w:tc>
        <w:tc>
          <w:tcPr>
            <w:tcW w:w="7470" w:type="dxa"/>
          </w:tcPr>
          <w:p w:rsidR="003E206E" w:rsidRPr="003E206E" w:rsidRDefault="00573A13" w:rsidP="00B46CC4">
            <w:pPr>
              <w:pStyle w:val="NoSpacing"/>
              <w:rPr>
                <w:rFonts w:asciiTheme="majorHAnsi" w:hAnsiTheme="majorHAnsi" w:cstheme="majorHAnsi"/>
                <w:b/>
                <w:sz w:val="16"/>
                <w:szCs w:val="16"/>
              </w:rPr>
            </w:pPr>
            <w:r>
              <w:rPr>
                <w:rFonts w:asciiTheme="majorHAnsi" w:hAnsiTheme="majorHAnsi" w:cstheme="majorHAnsi"/>
                <w:b/>
                <w:sz w:val="16"/>
                <w:szCs w:val="16"/>
              </w:rPr>
              <w:t>Return to FULL CONTACT practice</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r w:rsidR="003E206E" w:rsidRPr="003E206E" w:rsidTr="00550687">
        <w:tc>
          <w:tcPr>
            <w:tcW w:w="805" w:type="dxa"/>
          </w:tcPr>
          <w:p w:rsidR="003E206E" w:rsidRPr="003E206E" w:rsidRDefault="00573A13" w:rsidP="00B46CC4">
            <w:pPr>
              <w:pStyle w:val="NoSpacing"/>
              <w:rPr>
                <w:rFonts w:asciiTheme="majorHAnsi" w:hAnsiTheme="majorHAnsi" w:cstheme="majorHAnsi"/>
                <w:b/>
                <w:sz w:val="20"/>
                <w:szCs w:val="20"/>
              </w:rPr>
            </w:pPr>
            <w:r>
              <w:rPr>
                <w:rFonts w:asciiTheme="majorHAnsi" w:hAnsiTheme="majorHAnsi" w:cstheme="majorHAnsi"/>
                <w:b/>
                <w:sz w:val="20"/>
                <w:szCs w:val="20"/>
              </w:rPr>
              <w:t>Step 7</w:t>
            </w:r>
          </w:p>
        </w:tc>
        <w:tc>
          <w:tcPr>
            <w:tcW w:w="7470" w:type="dxa"/>
          </w:tcPr>
          <w:p w:rsidR="003E206E" w:rsidRPr="003E206E" w:rsidRDefault="00573A13" w:rsidP="00B46CC4">
            <w:pPr>
              <w:pStyle w:val="NoSpacing"/>
              <w:rPr>
                <w:rFonts w:asciiTheme="majorHAnsi" w:hAnsiTheme="majorHAnsi" w:cstheme="majorHAnsi"/>
                <w:b/>
                <w:sz w:val="16"/>
                <w:szCs w:val="16"/>
              </w:rPr>
            </w:pPr>
            <w:r>
              <w:rPr>
                <w:rFonts w:asciiTheme="majorHAnsi" w:hAnsiTheme="majorHAnsi" w:cstheme="majorHAnsi"/>
                <w:b/>
                <w:sz w:val="16"/>
                <w:szCs w:val="16"/>
              </w:rPr>
              <w:t>Medically eligible for competition after completing RTP Protocol and is cleared by Healthcare Professional; Eligibility criteria must be met before return to competition</w:t>
            </w:r>
          </w:p>
        </w:tc>
        <w:tc>
          <w:tcPr>
            <w:tcW w:w="1260" w:type="dxa"/>
          </w:tcPr>
          <w:p w:rsidR="003E206E" w:rsidRPr="003E206E" w:rsidRDefault="003E206E" w:rsidP="00B46CC4">
            <w:pPr>
              <w:pStyle w:val="NoSpacing"/>
              <w:rPr>
                <w:rFonts w:asciiTheme="majorHAnsi" w:hAnsiTheme="majorHAnsi" w:cstheme="majorHAnsi"/>
                <w:b/>
                <w:sz w:val="28"/>
                <w:szCs w:val="28"/>
              </w:rPr>
            </w:pPr>
          </w:p>
        </w:tc>
        <w:tc>
          <w:tcPr>
            <w:tcW w:w="1350" w:type="dxa"/>
          </w:tcPr>
          <w:p w:rsidR="003E206E" w:rsidRPr="003E206E" w:rsidRDefault="003E206E" w:rsidP="00B46CC4">
            <w:pPr>
              <w:pStyle w:val="NoSpacing"/>
              <w:rPr>
                <w:rFonts w:asciiTheme="majorHAnsi" w:hAnsiTheme="majorHAnsi" w:cstheme="majorHAnsi"/>
                <w:b/>
                <w:sz w:val="28"/>
                <w:szCs w:val="28"/>
              </w:rPr>
            </w:pPr>
          </w:p>
        </w:tc>
      </w:tr>
    </w:tbl>
    <w:p w:rsidR="00A22AF8" w:rsidRDefault="00A22AF8" w:rsidP="00B46CC4">
      <w:pPr>
        <w:pStyle w:val="NoSpacing"/>
        <w:rPr>
          <w:rFonts w:asciiTheme="majorHAnsi" w:hAnsiTheme="majorHAnsi" w:cstheme="majorHAnsi"/>
          <w:b/>
          <w:sz w:val="10"/>
          <w:szCs w:val="10"/>
        </w:rPr>
      </w:pPr>
    </w:p>
    <w:p w:rsidR="00587527" w:rsidRPr="00452A21" w:rsidRDefault="00587527" w:rsidP="00587527">
      <w:pPr>
        <w:pStyle w:val="NoSpacing"/>
        <w:pBdr>
          <w:top w:val="single" w:sz="4" w:space="1" w:color="auto"/>
          <w:left w:val="single" w:sz="4" w:space="4" w:color="auto"/>
          <w:bottom w:val="single" w:sz="4" w:space="1" w:color="auto"/>
          <w:right w:val="single" w:sz="4" w:space="4" w:color="auto"/>
        </w:pBdr>
        <w:shd w:val="clear" w:color="auto" w:fill="E7E6E6" w:themeFill="background2"/>
        <w:rPr>
          <w:rFonts w:asciiTheme="majorHAnsi" w:hAnsiTheme="majorHAnsi" w:cstheme="majorHAnsi"/>
          <w:b/>
          <w:sz w:val="24"/>
          <w:szCs w:val="24"/>
        </w:rPr>
      </w:pPr>
      <w:r>
        <w:rPr>
          <w:rFonts w:asciiTheme="majorHAnsi" w:hAnsiTheme="majorHAnsi" w:cstheme="majorHAnsi"/>
          <w:b/>
          <w:sz w:val="24"/>
          <w:szCs w:val="24"/>
        </w:rPr>
        <w:t>Section 3</w:t>
      </w:r>
      <w:r w:rsidRPr="00452A21">
        <w:rPr>
          <w:rFonts w:asciiTheme="majorHAnsi" w:hAnsiTheme="majorHAnsi" w:cstheme="majorHAnsi"/>
          <w:b/>
          <w:sz w:val="24"/>
          <w:szCs w:val="24"/>
        </w:rPr>
        <w:t xml:space="preserve">: </w:t>
      </w:r>
      <w:r w:rsidRPr="00452A21">
        <w:rPr>
          <w:rFonts w:asciiTheme="majorHAnsi" w:hAnsiTheme="majorHAnsi" w:cstheme="majorHAnsi"/>
          <w:b/>
          <w:sz w:val="24"/>
          <w:szCs w:val="24"/>
        </w:rPr>
        <w:tab/>
      </w:r>
      <w:r>
        <w:rPr>
          <w:rFonts w:asciiTheme="majorHAnsi" w:hAnsiTheme="majorHAnsi" w:cstheme="majorHAnsi"/>
          <w:b/>
          <w:sz w:val="24"/>
          <w:szCs w:val="24"/>
        </w:rPr>
        <w:t>Healthcare Provider Attestation- To be completed by Healthcare Provider</w:t>
      </w:r>
    </w:p>
    <w:p w:rsidR="00587527" w:rsidRDefault="00587527" w:rsidP="00B46CC4">
      <w:pPr>
        <w:pStyle w:val="NoSpacing"/>
        <w:rPr>
          <w:rFonts w:asciiTheme="majorHAnsi" w:hAnsiTheme="majorHAnsi" w:cstheme="majorHAnsi"/>
          <w:b/>
          <w:sz w:val="10"/>
          <w:szCs w:val="10"/>
        </w:rPr>
      </w:pPr>
    </w:p>
    <w:p w:rsidR="00B60F2A" w:rsidRPr="00EB1A7B" w:rsidRDefault="00B60F2A" w:rsidP="00B46CC4">
      <w:pPr>
        <w:pStyle w:val="NoSpacing"/>
        <w:rPr>
          <w:rFonts w:asciiTheme="majorHAnsi" w:hAnsiTheme="majorHAnsi" w:cstheme="majorHAnsi"/>
        </w:rPr>
      </w:pPr>
      <w:r>
        <w:rPr>
          <w:rFonts w:asciiTheme="majorHAnsi" w:hAnsiTheme="majorHAnsi" w:cstheme="majorHAnsi"/>
          <w:noProof/>
          <w:sz w:val="24"/>
          <w:szCs w:val="24"/>
        </w:rPr>
        <mc:AlternateContent>
          <mc:Choice Requires="wps">
            <w:drawing>
              <wp:anchor distT="0" distB="0" distL="114300" distR="114300" simplePos="0" relativeHeight="251687936" behindDoc="1" locked="0" layoutInCell="1" allowOverlap="1" wp14:anchorId="4351BA7E" wp14:editId="316C5F39">
                <wp:simplePos x="0" y="0"/>
                <wp:positionH relativeFrom="margin">
                  <wp:align>left</wp:align>
                </wp:positionH>
                <wp:positionV relativeFrom="paragraph">
                  <wp:posOffset>5080</wp:posOffset>
                </wp:positionV>
                <wp:extent cx="6915150" cy="12954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6915150" cy="1295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051B0" id="Rectangle 19" o:spid="_x0000_s1026" style="position:absolute;margin-left:0;margin-top:.4pt;width:544.5pt;height:102pt;z-index:-251628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" fillcolor="window" strokecolor="windowText" strokeweight="1pt">
                <w10:wrap anchorx="margin"/>
              </v:rect>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89984" behindDoc="0" locked="0" layoutInCell="1" allowOverlap="1" wp14:anchorId="407FFEA7" wp14:editId="09592610">
                <wp:simplePos x="0" y="0"/>
                <wp:positionH relativeFrom="margin">
                  <wp:posOffset>0</wp:posOffset>
                </wp:positionH>
                <wp:positionV relativeFrom="paragraph">
                  <wp:posOffset>5080</wp:posOffset>
                </wp:positionV>
                <wp:extent cx="585470" cy="4445"/>
                <wp:effectExtent l="0" t="0" r="24130" b="33655"/>
                <wp:wrapNone/>
                <wp:docPr id="20" name="Straight Connector 20"/>
                <wp:cNvGraphicFramePr/>
                <a:graphic xmlns:a="http://schemas.openxmlformats.org/drawingml/2006/main">
                  <a:graphicData uri="http://schemas.microsoft.com/office/word/2010/wordprocessingShape">
                    <wps:wsp>
                      <wps:cNvCnPr/>
                      <wps:spPr>
                        <a:xfrm>
                          <a:off x="0" y="0"/>
                          <a:ext cx="585470" cy="44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0A17B8" id="Straight Connector 20"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pt" to="46.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" strokecolor="windowText" strokeweight=".5pt">
                <v:stroke joinstyle="miter"/>
                <w10:wrap anchorx="margin"/>
              </v:line>
            </w:pict>
          </mc:Fallback>
        </mc:AlternateContent>
      </w:r>
      <w:r>
        <w:rPr>
          <w:rFonts w:asciiTheme="majorHAnsi" w:hAnsiTheme="majorHAnsi" w:cstheme="majorHAnsi"/>
          <w:b/>
        </w:rPr>
        <w:t xml:space="preserve">  </w:t>
      </w:r>
      <w:r w:rsidR="00587527" w:rsidRPr="00EB1A7B">
        <w:rPr>
          <w:rFonts w:asciiTheme="majorHAnsi" w:hAnsiTheme="majorHAnsi" w:cstheme="majorHAnsi"/>
        </w:rPr>
        <w:t xml:space="preserve">By signing this form, I attest that I am a </w:t>
      </w:r>
      <w:r w:rsidR="00587527" w:rsidRPr="00EB1A7B">
        <w:rPr>
          <w:rFonts w:asciiTheme="majorHAnsi" w:hAnsiTheme="majorHAnsi" w:cstheme="majorHAnsi"/>
          <w:b/>
        </w:rPr>
        <w:t>Qualified healthcare provider as authorized under AS14.30.142</w:t>
      </w:r>
      <w:r w:rsidR="00587527" w:rsidRPr="00EB1A7B">
        <w:rPr>
          <w:rFonts w:asciiTheme="majorHAnsi" w:hAnsiTheme="majorHAnsi" w:cstheme="majorHAnsi"/>
        </w:rPr>
        <w:t xml:space="preserve"> and that I meet </w:t>
      </w:r>
      <w:r w:rsidRPr="00EB1A7B">
        <w:rPr>
          <w:rFonts w:asciiTheme="majorHAnsi" w:hAnsiTheme="majorHAnsi" w:cstheme="majorHAnsi"/>
        </w:rPr>
        <w:t xml:space="preserve">  </w:t>
      </w:r>
    </w:p>
    <w:p w:rsidR="00B60F2A" w:rsidRPr="00EB1A7B" w:rsidRDefault="00B60F2A" w:rsidP="00B46CC4">
      <w:pPr>
        <w:pStyle w:val="NoSpacing"/>
        <w:rPr>
          <w:rFonts w:asciiTheme="majorHAnsi" w:hAnsiTheme="majorHAnsi" w:cstheme="majorHAnsi"/>
        </w:rPr>
      </w:pPr>
      <w:r w:rsidRPr="00EB1A7B">
        <w:rPr>
          <w:rFonts w:asciiTheme="majorHAnsi" w:hAnsiTheme="majorHAnsi" w:cstheme="majorHAnsi"/>
        </w:rPr>
        <w:t xml:space="preserve">  </w:t>
      </w:r>
      <w:r w:rsidR="00587527" w:rsidRPr="00EB1A7B">
        <w:rPr>
          <w:rFonts w:asciiTheme="majorHAnsi" w:hAnsiTheme="majorHAnsi" w:cstheme="majorHAnsi"/>
        </w:rPr>
        <w:t xml:space="preserve">the ASAA definition of “Currently Trained” in the evaluation and management of concussion, as explained above.  I do </w:t>
      </w:r>
    </w:p>
    <w:p w:rsidR="00B60F2A" w:rsidRPr="00EB1A7B" w:rsidRDefault="00B60F2A" w:rsidP="00B46CC4">
      <w:pPr>
        <w:pStyle w:val="NoSpacing"/>
        <w:rPr>
          <w:rFonts w:asciiTheme="majorHAnsi" w:hAnsiTheme="majorHAnsi" w:cstheme="majorHAnsi"/>
        </w:rPr>
      </w:pPr>
      <w:r w:rsidRPr="00EB1A7B">
        <w:rPr>
          <w:rFonts w:asciiTheme="majorHAnsi" w:hAnsiTheme="majorHAnsi" w:cstheme="majorHAnsi"/>
        </w:rPr>
        <w:t xml:space="preserve">  </w:t>
      </w:r>
      <w:r w:rsidR="00587527" w:rsidRPr="00EB1A7B">
        <w:rPr>
          <w:rFonts w:asciiTheme="majorHAnsi" w:hAnsiTheme="majorHAnsi" w:cstheme="majorHAnsi"/>
        </w:rPr>
        <w:t>hereby take responsibility for the daily monitoring and decision making in managing this student</w:t>
      </w:r>
      <w:r w:rsidRPr="00EB1A7B">
        <w:rPr>
          <w:rFonts w:asciiTheme="majorHAnsi" w:hAnsiTheme="majorHAnsi" w:cstheme="majorHAnsi"/>
        </w:rPr>
        <w:t xml:space="preserve"> athlete’s concussion.  I </w:t>
      </w:r>
    </w:p>
    <w:p w:rsidR="00B60F2A" w:rsidRPr="00EB1A7B" w:rsidRDefault="00B60F2A" w:rsidP="00B46CC4">
      <w:pPr>
        <w:pStyle w:val="NoSpacing"/>
        <w:rPr>
          <w:rFonts w:asciiTheme="majorHAnsi" w:hAnsiTheme="majorHAnsi" w:cstheme="majorHAnsi"/>
        </w:rPr>
      </w:pPr>
      <w:r w:rsidRPr="00EB1A7B">
        <w:rPr>
          <w:rFonts w:asciiTheme="majorHAnsi" w:hAnsiTheme="majorHAnsi" w:cstheme="majorHAnsi"/>
        </w:rPr>
        <w:t xml:space="preserve">  </w:t>
      </w:r>
      <w:proofErr w:type="gramStart"/>
      <w:r w:rsidRPr="00EB1A7B">
        <w:rPr>
          <w:rFonts w:asciiTheme="majorHAnsi" w:hAnsiTheme="majorHAnsi" w:cstheme="majorHAnsi"/>
        </w:rPr>
        <w:t>also</w:t>
      </w:r>
      <w:proofErr w:type="gramEnd"/>
      <w:r w:rsidRPr="00EB1A7B">
        <w:rPr>
          <w:rFonts w:asciiTheme="majorHAnsi" w:hAnsiTheme="majorHAnsi" w:cstheme="majorHAnsi"/>
        </w:rPr>
        <w:t xml:space="preserve"> kno</w:t>
      </w:r>
      <w:r w:rsidR="009D5407">
        <w:rPr>
          <w:rFonts w:asciiTheme="majorHAnsi" w:hAnsiTheme="majorHAnsi" w:cstheme="majorHAnsi"/>
        </w:rPr>
        <w:t>wledge receipt of this student’s</w:t>
      </w:r>
      <w:r w:rsidRPr="00EB1A7B">
        <w:rPr>
          <w:rFonts w:asciiTheme="majorHAnsi" w:hAnsiTheme="majorHAnsi" w:cstheme="majorHAnsi"/>
        </w:rPr>
        <w:t xml:space="preserve"> </w:t>
      </w:r>
      <w:proofErr w:type="spellStart"/>
      <w:r w:rsidRPr="00EB1A7B">
        <w:rPr>
          <w:rFonts w:asciiTheme="majorHAnsi" w:hAnsiTheme="majorHAnsi" w:cstheme="majorHAnsi"/>
        </w:rPr>
        <w:t>ImPACT</w:t>
      </w:r>
      <w:proofErr w:type="spellEnd"/>
      <w:r w:rsidRPr="00EB1A7B">
        <w:rPr>
          <w:rFonts w:asciiTheme="majorHAnsi" w:hAnsiTheme="majorHAnsi" w:cstheme="majorHAnsi"/>
        </w:rPr>
        <w:t xml:space="preserve"> data (if applicable) provided by Mat-Su School District to aid in my </w:t>
      </w:r>
    </w:p>
    <w:p w:rsidR="00587527" w:rsidRPr="00EB1A7B" w:rsidRDefault="00B60F2A" w:rsidP="00B46CC4">
      <w:pPr>
        <w:pStyle w:val="NoSpacing"/>
        <w:rPr>
          <w:rFonts w:asciiTheme="majorHAnsi" w:hAnsiTheme="majorHAnsi" w:cstheme="majorHAnsi"/>
          <w:sz w:val="10"/>
          <w:szCs w:val="10"/>
        </w:rPr>
      </w:pPr>
      <w:r w:rsidRPr="00EB1A7B">
        <w:rPr>
          <w:rFonts w:asciiTheme="majorHAnsi" w:hAnsiTheme="majorHAnsi" w:cstheme="majorHAnsi"/>
        </w:rPr>
        <w:t xml:space="preserve">  decision-making.</w:t>
      </w:r>
      <w:r w:rsidRPr="00EB1A7B">
        <w:rPr>
          <w:rFonts w:asciiTheme="majorHAnsi" w:hAnsiTheme="majorHAnsi" w:cstheme="majorHAnsi"/>
          <w:sz w:val="10"/>
          <w:szCs w:val="10"/>
        </w:rPr>
        <w:t xml:space="preserve"> </w:t>
      </w:r>
    </w:p>
    <w:p w:rsidR="00B60F2A" w:rsidRDefault="00B60F2A" w:rsidP="00B46CC4">
      <w:pPr>
        <w:pStyle w:val="NoSpacing"/>
        <w:rPr>
          <w:rFonts w:asciiTheme="majorHAnsi" w:hAnsiTheme="majorHAnsi" w:cstheme="majorHAnsi"/>
          <w:b/>
          <w:sz w:val="10"/>
          <w:szCs w:val="10"/>
        </w:rPr>
      </w:pPr>
    </w:p>
    <w:p w:rsidR="00B60F2A" w:rsidRDefault="00B60F2A" w:rsidP="00B46CC4">
      <w:pPr>
        <w:pStyle w:val="NoSpacing"/>
        <w:rPr>
          <w:rFonts w:asciiTheme="majorHAnsi" w:hAnsiTheme="majorHAnsi" w:cstheme="majorHAnsi"/>
          <w:b/>
          <w:sz w:val="10"/>
          <w:szCs w:val="10"/>
        </w:rPr>
      </w:pPr>
    </w:p>
    <w:p w:rsidR="00B60F2A" w:rsidRDefault="00B60F2A" w:rsidP="00B46CC4">
      <w:pPr>
        <w:pStyle w:val="NoSpacing"/>
        <w:rPr>
          <w:rFonts w:asciiTheme="majorHAnsi" w:hAnsiTheme="majorHAnsi" w:cstheme="majorHAnsi"/>
          <w:b/>
          <w:sz w:val="10"/>
          <w:szCs w:val="10"/>
        </w:rPr>
      </w:pPr>
    </w:p>
    <w:p w:rsidR="004C5E91" w:rsidRDefault="00B60F2A" w:rsidP="00B46CC4">
      <w:pPr>
        <w:pStyle w:val="NoSpacing"/>
        <w:rPr>
          <w:rFonts w:asciiTheme="majorHAnsi" w:hAnsiTheme="majorHAnsi" w:cstheme="majorHAnsi"/>
          <w:b/>
          <w:sz w:val="20"/>
          <w:szCs w:val="20"/>
        </w:rPr>
      </w:pPr>
      <w:r>
        <w:rPr>
          <w:rFonts w:asciiTheme="majorHAnsi" w:hAnsiTheme="majorHAnsi" w:cstheme="majorHAnsi"/>
          <w:noProof/>
          <w:sz w:val="24"/>
          <w:szCs w:val="24"/>
        </w:rPr>
        <mc:AlternateContent>
          <mc:Choice Requires="wps">
            <w:drawing>
              <wp:anchor distT="0" distB="0" distL="114300" distR="114300" simplePos="0" relativeHeight="251692032" behindDoc="0" locked="0" layoutInCell="1" allowOverlap="1" wp14:anchorId="58135EAB" wp14:editId="7A23A906">
                <wp:simplePos x="0" y="0"/>
                <wp:positionH relativeFrom="column">
                  <wp:posOffset>80645</wp:posOffset>
                </wp:positionH>
                <wp:positionV relativeFrom="paragraph">
                  <wp:posOffset>4445</wp:posOffset>
                </wp:positionV>
                <wp:extent cx="1909445" cy="0"/>
                <wp:effectExtent l="0" t="0" r="33655" b="19050"/>
                <wp:wrapNone/>
                <wp:docPr id="26" name="Straight Connector 26"/>
                <wp:cNvGraphicFramePr/>
                <a:graphic xmlns:a="http://schemas.openxmlformats.org/drawingml/2006/main">
                  <a:graphicData uri="http://schemas.microsoft.com/office/word/2010/wordprocessingShape">
                    <wps:wsp>
                      <wps:cNvCnPr/>
                      <wps:spPr>
                        <a:xfrm>
                          <a:off x="0" y="0"/>
                          <a:ext cx="190944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D3581C" id="Straight Connector 2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35pt" to="156.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" strokecolor="windowText" strokeweight=".5pt">
                <v:stroke joinstyle="miter"/>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95104" behindDoc="0" locked="0" layoutInCell="1" allowOverlap="1" wp14:anchorId="45184264" wp14:editId="4EB7CFDE">
                <wp:simplePos x="0" y="0"/>
                <wp:positionH relativeFrom="margin">
                  <wp:align>right</wp:align>
                </wp:positionH>
                <wp:positionV relativeFrom="paragraph">
                  <wp:posOffset>4445</wp:posOffset>
                </wp:positionV>
                <wp:extent cx="585470" cy="4445"/>
                <wp:effectExtent l="0" t="0" r="24130" b="33655"/>
                <wp:wrapNone/>
                <wp:docPr id="27" name="Straight Connector 27"/>
                <wp:cNvGraphicFramePr/>
                <a:graphic xmlns:a="http://schemas.openxmlformats.org/drawingml/2006/main">
                  <a:graphicData uri="http://schemas.microsoft.com/office/word/2010/wordprocessingShape">
                    <wps:wsp>
                      <wps:cNvCnPr/>
                      <wps:spPr>
                        <a:xfrm>
                          <a:off x="0" y="0"/>
                          <a:ext cx="585470" cy="44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1B1027C" id="Straight Connector 27" o:spid="_x0000_s1026" style="position:absolute;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1pt,.35pt" to="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" strokecolor="windowText" strokeweight=".5pt">
                <v:stroke joinstyle="miter"/>
                <w10:wrap anchorx="margin"/>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93056" behindDoc="0" locked="0" layoutInCell="1" allowOverlap="1" wp14:anchorId="7CAE53CF" wp14:editId="46D21613">
                <wp:simplePos x="0" y="0"/>
                <wp:positionH relativeFrom="column">
                  <wp:posOffset>2218690</wp:posOffset>
                </wp:positionH>
                <wp:positionV relativeFrom="paragraph">
                  <wp:posOffset>4763</wp:posOffset>
                </wp:positionV>
                <wp:extent cx="1885950" cy="9525"/>
                <wp:effectExtent l="0" t="0" r="19050" b="28575"/>
                <wp:wrapNone/>
                <wp:docPr id="28" name="Straight Connector 28"/>
                <wp:cNvGraphicFramePr/>
                <a:graphic xmlns:a="http://schemas.openxmlformats.org/drawingml/2006/main">
                  <a:graphicData uri="http://schemas.microsoft.com/office/word/2010/wordprocessingShape">
                    <wps:wsp>
                      <wps:cNvCnPr/>
                      <wps:spPr>
                        <a:xfrm>
                          <a:off x="0" y="0"/>
                          <a:ext cx="18859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862F40" id="Straight Connector 28"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pt,.4pt" to="323.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" strokecolor="windowText" strokeweight=".5pt">
                <v:stroke joinstyle="miter"/>
              </v:line>
            </w:pict>
          </mc:Fallback>
        </mc:AlternateContent>
      </w:r>
      <w:r>
        <w:rPr>
          <w:rFonts w:asciiTheme="majorHAnsi" w:hAnsiTheme="majorHAnsi" w:cstheme="majorHAnsi"/>
          <w:noProof/>
          <w:sz w:val="24"/>
          <w:szCs w:val="24"/>
        </w:rPr>
        <mc:AlternateContent>
          <mc:Choice Requires="wps">
            <w:drawing>
              <wp:anchor distT="0" distB="0" distL="114300" distR="114300" simplePos="0" relativeHeight="251694080" behindDoc="0" locked="0" layoutInCell="1" allowOverlap="1" wp14:anchorId="04A5A3B5" wp14:editId="61861132">
                <wp:simplePos x="0" y="0"/>
                <wp:positionH relativeFrom="column">
                  <wp:posOffset>4418965</wp:posOffset>
                </wp:positionH>
                <wp:positionV relativeFrom="paragraph">
                  <wp:posOffset>4445</wp:posOffset>
                </wp:positionV>
                <wp:extent cx="1433195" cy="0"/>
                <wp:effectExtent l="0" t="0" r="33655" b="19050"/>
                <wp:wrapNone/>
                <wp:docPr id="29" name="Straight Connector 29"/>
                <wp:cNvGraphicFramePr/>
                <a:graphic xmlns:a="http://schemas.openxmlformats.org/drawingml/2006/main">
                  <a:graphicData uri="http://schemas.microsoft.com/office/word/2010/wordprocessingShape">
                    <wps:wsp>
                      <wps:cNvCnPr/>
                      <wps:spPr>
                        <a:xfrm>
                          <a:off x="0" y="0"/>
                          <a:ext cx="14331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351495" id="Straight Connector 29"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95pt,.35pt" to="460.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" strokecolor="windowText" strokeweight=".5pt">
                <v:stroke joinstyle="miter"/>
              </v:line>
            </w:pict>
          </mc:Fallback>
        </mc:AlternateContent>
      </w:r>
      <w:r>
        <w:rPr>
          <w:rFonts w:asciiTheme="majorHAnsi" w:hAnsiTheme="majorHAnsi" w:cstheme="majorHAnsi"/>
          <w:sz w:val="24"/>
          <w:szCs w:val="24"/>
        </w:rPr>
        <w:t xml:space="preserve">   </w:t>
      </w:r>
      <w:r>
        <w:rPr>
          <w:rFonts w:asciiTheme="majorHAnsi" w:hAnsiTheme="majorHAnsi" w:cstheme="majorHAnsi"/>
          <w:b/>
          <w:sz w:val="20"/>
          <w:szCs w:val="20"/>
        </w:rPr>
        <w:t>Healthcare Provider</w:t>
      </w:r>
      <w:r w:rsidR="00761AD8">
        <w:rPr>
          <w:rFonts w:asciiTheme="majorHAnsi" w:hAnsiTheme="majorHAnsi" w:cstheme="majorHAnsi"/>
          <w:b/>
          <w:sz w:val="20"/>
          <w:szCs w:val="20"/>
        </w:rPr>
        <w:t>’s</w:t>
      </w:r>
      <w:r>
        <w:rPr>
          <w:rFonts w:asciiTheme="majorHAnsi" w:hAnsiTheme="majorHAnsi" w:cstheme="majorHAnsi"/>
          <w:b/>
          <w:sz w:val="20"/>
          <w:szCs w:val="20"/>
        </w:rPr>
        <w:t xml:space="preserve"> Signature</w:t>
      </w:r>
      <w:r>
        <w:rPr>
          <w:rFonts w:asciiTheme="majorHAnsi" w:hAnsiTheme="majorHAnsi" w:cstheme="majorHAnsi"/>
          <w:b/>
          <w:sz w:val="20"/>
          <w:szCs w:val="20"/>
        </w:rPr>
        <w:tab/>
      </w:r>
      <w:r>
        <w:rPr>
          <w:rFonts w:asciiTheme="majorHAnsi" w:hAnsiTheme="majorHAnsi" w:cstheme="majorHAnsi"/>
          <w:b/>
          <w:sz w:val="20"/>
          <w:szCs w:val="20"/>
        </w:rPr>
        <w:tab/>
        <w:t>HCP Printed Name</w:t>
      </w:r>
      <w:r>
        <w:rPr>
          <w:rFonts w:asciiTheme="majorHAnsi" w:hAnsiTheme="majorHAnsi" w:cstheme="majorHAnsi"/>
          <w:b/>
          <w:sz w:val="20"/>
          <w:szCs w:val="20"/>
        </w:rPr>
        <w:tab/>
      </w:r>
      <w:r>
        <w:rPr>
          <w:rFonts w:asciiTheme="majorHAnsi" w:hAnsiTheme="majorHAnsi" w:cstheme="majorHAnsi"/>
          <w:b/>
          <w:sz w:val="20"/>
          <w:szCs w:val="20"/>
        </w:rPr>
        <w:tab/>
        <w:t xml:space="preserve">             Alaska License Number</w:t>
      </w:r>
      <w:r>
        <w:rPr>
          <w:rFonts w:asciiTheme="majorHAnsi" w:hAnsiTheme="majorHAnsi" w:cstheme="majorHAnsi"/>
          <w:b/>
          <w:sz w:val="20"/>
          <w:szCs w:val="20"/>
        </w:rPr>
        <w:tab/>
        <w:t xml:space="preserve">            Date</w:t>
      </w:r>
    </w:p>
    <w:sectPr w:rsidR="004C5E91" w:rsidSect="00452A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31943"/>
    <w:multiLevelType w:val="hybridMultilevel"/>
    <w:tmpl w:val="4D169E6C"/>
    <w:lvl w:ilvl="0" w:tplc="00A65A94">
      <w:start w:val="1"/>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59269CC"/>
    <w:multiLevelType w:val="hybridMultilevel"/>
    <w:tmpl w:val="CDC20374"/>
    <w:lvl w:ilvl="0" w:tplc="0BD662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BE5E11"/>
    <w:multiLevelType w:val="hybridMultilevel"/>
    <w:tmpl w:val="3F1A4D30"/>
    <w:lvl w:ilvl="0" w:tplc="F6D27A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A21"/>
    <w:rsid w:val="0007656F"/>
    <w:rsid w:val="000F46F0"/>
    <w:rsid w:val="000F7560"/>
    <w:rsid w:val="001B047B"/>
    <w:rsid w:val="00295188"/>
    <w:rsid w:val="002B7CF1"/>
    <w:rsid w:val="003E206E"/>
    <w:rsid w:val="00452A21"/>
    <w:rsid w:val="004C5E91"/>
    <w:rsid w:val="004D346F"/>
    <w:rsid w:val="00550687"/>
    <w:rsid w:val="00563F81"/>
    <w:rsid w:val="00573A13"/>
    <w:rsid w:val="00581396"/>
    <w:rsid w:val="00587527"/>
    <w:rsid w:val="005A0D57"/>
    <w:rsid w:val="00660DA1"/>
    <w:rsid w:val="00674F69"/>
    <w:rsid w:val="006C1B01"/>
    <w:rsid w:val="00706083"/>
    <w:rsid w:val="00761AD8"/>
    <w:rsid w:val="007B4747"/>
    <w:rsid w:val="00823624"/>
    <w:rsid w:val="00917E5F"/>
    <w:rsid w:val="0098594A"/>
    <w:rsid w:val="009D5407"/>
    <w:rsid w:val="00A22AF8"/>
    <w:rsid w:val="00AA269E"/>
    <w:rsid w:val="00AF67B0"/>
    <w:rsid w:val="00B26914"/>
    <w:rsid w:val="00B46CC4"/>
    <w:rsid w:val="00B60F2A"/>
    <w:rsid w:val="00C514BC"/>
    <w:rsid w:val="00C65AEB"/>
    <w:rsid w:val="00CF278A"/>
    <w:rsid w:val="00E35335"/>
    <w:rsid w:val="00E93E67"/>
    <w:rsid w:val="00E94FA4"/>
    <w:rsid w:val="00EB1A7B"/>
    <w:rsid w:val="00EC0590"/>
    <w:rsid w:val="00F361C7"/>
    <w:rsid w:val="00F64D41"/>
    <w:rsid w:val="00F92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6844E-8CA0-41E7-8885-A9309B49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59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2A21"/>
    <w:pPr>
      <w:spacing w:after="0" w:line="240" w:lineRule="auto"/>
    </w:pPr>
  </w:style>
  <w:style w:type="table" w:styleId="TableGrid">
    <w:name w:val="Table Grid"/>
    <w:basedOn w:val="TableNormal"/>
    <w:uiPriority w:val="39"/>
    <w:rsid w:val="003E2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46F0"/>
    <w:rPr>
      <w:color w:val="0563C1" w:themeColor="hyperlink"/>
      <w:u w:val="single"/>
    </w:rPr>
  </w:style>
  <w:style w:type="paragraph" w:styleId="BalloonText">
    <w:name w:val="Balloon Text"/>
    <w:basedOn w:val="Normal"/>
    <w:link w:val="BalloonTextChar"/>
    <w:uiPriority w:val="99"/>
    <w:semiHidden/>
    <w:unhideWhenUsed/>
    <w:rsid w:val="00F361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1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eventingconcussion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Matanuska Susitna Borough School District</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JOHNSTON</dc:creator>
  <cp:keywords/>
  <dc:description/>
  <cp:lastModifiedBy>EMMA FRISBY</cp:lastModifiedBy>
  <cp:revision>2</cp:revision>
  <cp:lastPrinted>2018-03-05T23:10:00Z</cp:lastPrinted>
  <dcterms:created xsi:type="dcterms:W3CDTF">2018-11-21T21:22:00Z</dcterms:created>
  <dcterms:modified xsi:type="dcterms:W3CDTF">2018-11-21T21:22:00Z</dcterms:modified>
</cp:coreProperties>
</file>