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35F1F2C6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233323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650FF294" w14:textId="2BAF38A6" w:rsidR="001A10ED" w:rsidRDefault="00117497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May 20</w:t>
      </w:r>
      <w:r w:rsidR="00B05EF9">
        <w:rPr>
          <w:rFonts w:eastAsiaTheme="minorEastAsia"/>
          <w:b/>
        </w:rPr>
        <w:t>, 2024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7947FC36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B323AF">
        <w:rPr>
          <w:rFonts w:eastAsiaTheme="minorEastAsia"/>
        </w:rPr>
        <w:t>the regularly scheduled monthly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>
        <w:rPr>
          <w:rFonts w:eastAsiaTheme="minorEastAsia"/>
        </w:rPr>
        <w:t xml:space="preserve">Brittney Stephens – Teacher Rep, Kiley Walker – Parent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>, Tracy Simpson – Teacher Rep</w:t>
      </w:r>
      <w:r w:rsidR="00117497">
        <w:rPr>
          <w:rFonts w:eastAsiaTheme="minorEastAsia"/>
        </w:rPr>
        <w:t>,</w:t>
      </w:r>
      <w:r w:rsidR="00117497" w:rsidRPr="00117497">
        <w:rPr>
          <w:rFonts w:eastAsiaTheme="minorEastAsia"/>
        </w:rPr>
        <w:t xml:space="preserve"> </w:t>
      </w:r>
      <w:r w:rsidR="00117497">
        <w:rPr>
          <w:rFonts w:eastAsiaTheme="minorEastAsia"/>
        </w:rPr>
        <w:t>Nancy Valencia de Morgan – Teacher Rep</w:t>
      </w:r>
      <w:r w:rsidR="00E51180">
        <w:rPr>
          <w:rFonts w:eastAsiaTheme="minorEastAsia"/>
        </w:rPr>
        <w:t xml:space="preserve"> </w:t>
      </w:r>
      <w:r w:rsidRPr="55C5297D">
        <w:rPr>
          <w:rFonts w:eastAsiaTheme="minorEastAsia"/>
        </w:rPr>
        <w:t>and Heather Thomas - Chair.</w:t>
      </w:r>
      <w:r w:rsidR="001E395B">
        <w:rPr>
          <w:rFonts w:eastAsiaTheme="minorEastAsia"/>
        </w:rPr>
        <w:t xml:space="preserve"> </w:t>
      </w:r>
      <w:r w:rsidR="00117497">
        <w:rPr>
          <w:rFonts w:eastAsiaTheme="minorEastAsia"/>
        </w:rPr>
        <w:t>Also joining the meeting were Jamie Parker</w:t>
      </w:r>
      <w:r w:rsidR="004B5920">
        <w:rPr>
          <w:rFonts w:eastAsiaTheme="minorEastAsia"/>
        </w:rPr>
        <w:t xml:space="preserve"> and Elizabeth Prince.</w:t>
      </w:r>
    </w:p>
    <w:p w14:paraId="06918872" w14:textId="2A2C9496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70338E">
        <w:rPr>
          <w:rFonts w:eastAsiaTheme="minorEastAsia"/>
        </w:rPr>
        <w:t>41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33E29982" w:rsidR="001A10ED" w:rsidRPr="00F55101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2D5DE4">
        <w:rPr>
          <w:rFonts w:eastAsiaTheme="minorEastAsia"/>
        </w:rPr>
        <w:t>Tracy Simpson</w:t>
      </w:r>
      <w:r w:rsidR="006C0FBE">
        <w:rPr>
          <w:rFonts w:eastAsiaTheme="minorEastAsia"/>
        </w:rPr>
        <w:t xml:space="preserve"> </w:t>
      </w:r>
      <w:r w:rsidRPr="00C81FD7">
        <w:rPr>
          <w:rFonts w:eastAsiaTheme="minorEastAsia"/>
        </w:rPr>
        <w:t>to accept the agenda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4B5920">
        <w:rPr>
          <w:rFonts w:eastAsiaTheme="minorEastAsia"/>
        </w:rPr>
        <w:t>Tova Jeffries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35963295" w14:textId="1D467067" w:rsidR="00F67066" w:rsidRDefault="00BA1CDA" w:rsidP="004B5920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</w:t>
      </w:r>
      <w:r w:rsidR="004B5920">
        <w:t xml:space="preserve">asked Jamie Parker to </w:t>
      </w:r>
      <w:r w:rsidR="007C0659">
        <w:t>explain the ESS Reflection and Daytime</w:t>
      </w:r>
      <w:r w:rsidR="0057064F">
        <w:t xml:space="preserve"> Service Delivery</w:t>
      </w:r>
      <w:r w:rsidR="007C0659">
        <w:t xml:space="preserve"> Waiver for 2024. Jamie explained </w:t>
      </w:r>
      <w:r w:rsidR="00BE4A15">
        <w:t xml:space="preserve">how the daytime waiver will be used to build a schedule for Missy Cox who works on intervention with Math. She explained how </w:t>
      </w:r>
      <w:r w:rsidR="00825905">
        <w:t>it is determined that a student should receive math interven</w:t>
      </w:r>
      <w:r w:rsidR="00233323">
        <w:t>tion</w:t>
      </w:r>
      <w:r w:rsidR="00825905">
        <w:t xml:space="preserve">. Students are </w:t>
      </w:r>
      <w:r w:rsidR="00BE4A15">
        <w:t xml:space="preserve">assessed and </w:t>
      </w:r>
      <w:r w:rsidR="008964B7">
        <w:t>ranked in percentile. The lower 10% ranked in percentile are typically the students that Missy works with</w:t>
      </w:r>
      <w:r w:rsidR="00716344">
        <w:t>. After explaining, Jamie opened the floor for questions. There were no questions. Mrs. Thomas obtained electronic signatures from all Council members</w:t>
      </w:r>
      <w:r w:rsidR="0057064F">
        <w:t>. A motion was made by Kiley Walker to accept the Daytime ESS Service Delivery Request for Waiver. The motion was seconded by Brittney Stephens and the motion carried with no opposition.</w:t>
      </w:r>
    </w:p>
    <w:p w14:paraId="0AED7FC3" w14:textId="11D786AC" w:rsidR="00E461A5" w:rsidRDefault="00E461A5" w:rsidP="004B5920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brought before the Council SBDM Policy 3001 – School Budget. </w:t>
      </w:r>
      <w:r w:rsidR="00827E1B">
        <w:t>The only change that was needed regarding this policy was adding the words “In Compliance with KRS 160.345(3). A motion was made by Tracy Simpson to accept the change. The motion was seconded by Kiley Walker and the motion carried with no opposition.</w:t>
      </w:r>
    </w:p>
    <w:p w14:paraId="47FD1D67" w14:textId="32E97965" w:rsidR="00827E1B" w:rsidRDefault="00BE1F07" w:rsidP="004B5920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brought before the Council SBDM Policy 4001 – Extra Curricular Activities. </w:t>
      </w:r>
      <w:r w:rsidR="009222B8">
        <w:t xml:space="preserve">She explained that the District pays a stipend </w:t>
      </w:r>
      <w:r w:rsidR="00022043">
        <w:t xml:space="preserve">for a set amount of </w:t>
      </w:r>
      <w:r w:rsidR="00233323">
        <w:t>extra-curricular</w:t>
      </w:r>
      <w:r w:rsidR="00022043">
        <w:t xml:space="preserve"> activities. The Council had previously set </w:t>
      </w:r>
      <w:r w:rsidR="00893672">
        <w:t xml:space="preserve">some specific criteria regarding qualifying factors that would allow a staff member to receive the stipend. Since most </w:t>
      </w:r>
      <w:r w:rsidR="00C41CC0">
        <w:t>activities this year have run for the entire school year, it was recommended that the wording that is currently in the policy “</w:t>
      </w:r>
      <w:r w:rsidR="00997F00">
        <w:t xml:space="preserve">the staff member serves as a director of a club that is </w:t>
      </w:r>
      <w:r w:rsidR="00997F00" w:rsidRPr="00997F00">
        <w:rPr>
          <w:i/>
          <w:iCs/>
        </w:rPr>
        <w:t>active for at least half the year</w:t>
      </w:r>
      <w:r w:rsidR="00997F00">
        <w:t xml:space="preserve">” be changed to “the staff member serves as a </w:t>
      </w:r>
      <w:r w:rsidR="008B6962" w:rsidRPr="008B6962">
        <w:rPr>
          <w:i/>
          <w:iCs/>
        </w:rPr>
        <w:t>singular</w:t>
      </w:r>
      <w:r w:rsidR="008B6962">
        <w:t xml:space="preserve"> </w:t>
      </w:r>
      <w:r w:rsidR="00997F00">
        <w:t xml:space="preserve">director of a club that is </w:t>
      </w:r>
      <w:r w:rsidR="00997F00" w:rsidRPr="005D3365">
        <w:rPr>
          <w:i/>
          <w:iCs/>
        </w:rPr>
        <w:t>active for the entire year</w:t>
      </w:r>
      <w:r w:rsidR="004A4A40">
        <w:rPr>
          <w:i/>
          <w:iCs/>
        </w:rPr>
        <w:t xml:space="preserve">. </w:t>
      </w:r>
      <w:r w:rsidR="008B6962">
        <w:t xml:space="preserve">A motion was made by </w:t>
      </w:r>
      <w:r w:rsidR="00A9253A">
        <w:t xml:space="preserve">Tovah Jeffries to accept the policy with the changes. The motion was seconded by Nancy </w:t>
      </w:r>
      <w:r w:rsidR="00086CAC">
        <w:t>Valencia de Morgan and the motion carried with no opposition.</w:t>
      </w:r>
    </w:p>
    <w:p w14:paraId="5BAC53EF" w14:textId="2D3F7126" w:rsidR="00086CAC" w:rsidRDefault="00821894" w:rsidP="004B5920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brought before the Council SBDM Policy 4003 – Writing and Communication Plan Policy. </w:t>
      </w:r>
      <w:r w:rsidR="0047169B">
        <w:t xml:space="preserve">The Council discussed possible changes to the portion of the policy Teacher and Administrator Responsibilities. </w:t>
      </w:r>
      <w:r w:rsidR="00F26C3D">
        <w:t xml:space="preserve">Minor changes were made to the wording. A motion was made by Brittney Stephens to accept the policy. The motion was seconded by Nancy Valencia de Morgan and the motion </w:t>
      </w:r>
      <w:r w:rsidR="001E0B6F">
        <w:t xml:space="preserve">carried with no opposition. </w:t>
      </w:r>
    </w:p>
    <w:p w14:paraId="591AB927" w14:textId="39078CDE" w:rsidR="001E0B6F" w:rsidRDefault="00D02C70" w:rsidP="004B5920">
      <w:pPr>
        <w:pStyle w:val="ListParagraph"/>
        <w:numPr>
          <w:ilvl w:val="0"/>
          <w:numId w:val="1"/>
        </w:numPr>
        <w:spacing w:after="200" w:line="276" w:lineRule="auto"/>
      </w:pPr>
      <w:r>
        <w:t>Mrs. Thomas brought before the Council SBDM Policy 4011 – Homework Policy. There were a few minor changes and clean-up of wording</w:t>
      </w:r>
      <w:r w:rsidR="00625A38">
        <w:t xml:space="preserve">. After minor discussion of the </w:t>
      </w:r>
      <w:r w:rsidR="000F23F8">
        <w:t>changes, a motion was made by Kiley Walker to accept the policy. The motion was seconded by Brittney Stephens and the motion carried with no opposition.</w:t>
      </w:r>
    </w:p>
    <w:p w14:paraId="2160D64A" w14:textId="00ED84BC" w:rsidR="000F23F8" w:rsidRDefault="000F23F8" w:rsidP="004B5920">
      <w:pPr>
        <w:pStyle w:val="ListParagraph"/>
        <w:numPr>
          <w:ilvl w:val="0"/>
          <w:numId w:val="1"/>
        </w:numPr>
        <w:spacing w:after="200" w:line="276" w:lineRule="auto"/>
      </w:pPr>
      <w:r>
        <w:lastRenderedPageBreak/>
        <w:t xml:space="preserve">Mrs. Thomas brought before the Council SBDM Policy </w:t>
      </w:r>
      <w:r w:rsidR="008D52EC">
        <w:t xml:space="preserve">9003 – Assignment of Students to Classes and Programs. Mrs. Thomas explained </w:t>
      </w:r>
      <w:r w:rsidR="00A106FA">
        <w:t xml:space="preserve">how </w:t>
      </w:r>
      <w:r w:rsidR="00EF5695">
        <w:t>students are placed in classrooms each school year. D</w:t>
      </w:r>
      <w:r w:rsidR="008C6912">
        <w:t xml:space="preserve">ata is collected from assessments, teacher input as well as a form that is sent home to parents to discuss teaching styles and possible peer </w:t>
      </w:r>
      <w:r w:rsidR="00EF5695">
        <w:t>conflicts to help determine the best fit/placement for students.</w:t>
      </w:r>
      <w:r w:rsidR="00570BF5">
        <w:t xml:space="preserve"> She recommended one minor change in wording under the “Aides” section of this policy. A motion was made </w:t>
      </w:r>
      <w:r w:rsidR="00CA3FF2">
        <w:t>by Tracy Simpson to accept the policy. The motion was s</w:t>
      </w:r>
      <w:r w:rsidR="00B1616F">
        <w:t xml:space="preserve">econded </w:t>
      </w:r>
      <w:r w:rsidR="004F3FC8">
        <w:t>by Brittney Stephens and the motion carried with no opposition.</w:t>
      </w:r>
    </w:p>
    <w:p w14:paraId="498D14F4" w14:textId="6EE7AB98" w:rsidR="004F6E49" w:rsidRDefault="000710F2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The Council entered into Closed Session to discuss Certified Personnel Selection per KRS 61.801 (1) (f) for discussions that might lead to the appointment of </w:t>
      </w:r>
      <w:r w:rsidR="009F5EC8">
        <w:t>an employee at 3:1</w:t>
      </w:r>
      <w:r w:rsidR="002E57B2">
        <w:t>1</w:t>
      </w:r>
      <w:r w:rsidR="009F5EC8">
        <w:t xml:space="preserve"> pm. The Council exited Closed Session at 3:</w:t>
      </w:r>
      <w:r w:rsidR="002E57B2">
        <w:t>14</w:t>
      </w:r>
      <w:r w:rsidR="009F5EC8">
        <w:t xml:space="preserve"> pm</w:t>
      </w:r>
    </w:p>
    <w:p w14:paraId="5E872EB4" w14:textId="3FE9004E" w:rsidR="008E696E" w:rsidRDefault="001A10ED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2E57B2">
        <w:t>Tracy Simpson</w:t>
      </w:r>
      <w:r>
        <w:t xml:space="preserve">.  The motion was seconded by </w:t>
      </w:r>
      <w:r w:rsidR="002E57B2">
        <w:t>Kiley Walker</w:t>
      </w:r>
      <w:r>
        <w:t xml:space="preserve"> and the Council</w:t>
      </w:r>
      <w:r w:rsidRPr="009202B1">
        <w:t xml:space="preserve"> adjourned</w:t>
      </w:r>
      <w:r>
        <w:t xml:space="preserve"> at </w:t>
      </w:r>
      <w:r w:rsidR="00A95C13">
        <w:t>3:</w:t>
      </w:r>
      <w:r w:rsidR="002E57B2">
        <w:t>15</w:t>
      </w:r>
      <w:r w:rsidR="00443259">
        <w:t xml:space="preserve"> pm</w:t>
      </w:r>
      <w:r w:rsidRPr="009202B1">
        <w:t>.</w:t>
      </w:r>
    </w:p>
    <w:sectPr w:rsidR="008E696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61082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2043"/>
    <w:rsid w:val="00024878"/>
    <w:rsid w:val="00025EC7"/>
    <w:rsid w:val="000273A7"/>
    <w:rsid w:val="0003396B"/>
    <w:rsid w:val="0003455B"/>
    <w:rsid w:val="0004443B"/>
    <w:rsid w:val="000463ED"/>
    <w:rsid w:val="00046424"/>
    <w:rsid w:val="00050BFF"/>
    <w:rsid w:val="000544FF"/>
    <w:rsid w:val="00065EF2"/>
    <w:rsid w:val="000710F2"/>
    <w:rsid w:val="00086CAC"/>
    <w:rsid w:val="00094D9A"/>
    <w:rsid w:val="000954EA"/>
    <w:rsid w:val="000B1821"/>
    <w:rsid w:val="000C284C"/>
    <w:rsid w:val="000D0FE9"/>
    <w:rsid w:val="000E0425"/>
    <w:rsid w:val="000F23F8"/>
    <w:rsid w:val="000F4519"/>
    <w:rsid w:val="000F712C"/>
    <w:rsid w:val="00104004"/>
    <w:rsid w:val="00117497"/>
    <w:rsid w:val="001222B9"/>
    <w:rsid w:val="00131401"/>
    <w:rsid w:val="001404FF"/>
    <w:rsid w:val="0015073C"/>
    <w:rsid w:val="00165A4B"/>
    <w:rsid w:val="00181C7D"/>
    <w:rsid w:val="00192E6C"/>
    <w:rsid w:val="001A10ED"/>
    <w:rsid w:val="001A1775"/>
    <w:rsid w:val="001D0161"/>
    <w:rsid w:val="001E0B6F"/>
    <w:rsid w:val="001E395B"/>
    <w:rsid w:val="0021437C"/>
    <w:rsid w:val="0021554A"/>
    <w:rsid w:val="002159F2"/>
    <w:rsid w:val="00216C86"/>
    <w:rsid w:val="00233323"/>
    <w:rsid w:val="00235A86"/>
    <w:rsid w:val="00247C6F"/>
    <w:rsid w:val="00283984"/>
    <w:rsid w:val="002A5DF3"/>
    <w:rsid w:val="002D08D7"/>
    <w:rsid w:val="002D217A"/>
    <w:rsid w:val="002D2232"/>
    <w:rsid w:val="002D463A"/>
    <w:rsid w:val="002D5DE4"/>
    <w:rsid w:val="002E57B2"/>
    <w:rsid w:val="002E5FA7"/>
    <w:rsid w:val="002F1A11"/>
    <w:rsid w:val="002F43E8"/>
    <w:rsid w:val="002F4E36"/>
    <w:rsid w:val="00306ED2"/>
    <w:rsid w:val="00317F77"/>
    <w:rsid w:val="00320ABF"/>
    <w:rsid w:val="003514C4"/>
    <w:rsid w:val="00372B00"/>
    <w:rsid w:val="003839AC"/>
    <w:rsid w:val="003A16AE"/>
    <w:rsid w:val="003A1AEA"/>
    <w:rsid w:val="003A20BE"/>
    <w:rsid w:val="003B02B6"/>
    <w:rsid w:val="003C18A1"/>
    <w:rsid w:val="003C242F"/>
    <w:rsid w:val="003C73FD"/>
    <w:rsid w:val="003D7DA8"/>
    <w:rsid w:val="003E0F19"/>
    <w:rsid w:val="003E1D70"/>
    <w:rsid w:val="003F3966"/>
    <w:rsid w:val="003F4090"/>
    <w:rsid w:val="003F7BA9"/>
    <w:rsid w:val="00402DA2"/>
    <w:rsid w:val="00407546"/>
    <w:rsid w:val="00420D58"/>
    <w:rsid w:val="00421AE4"/>
    <w:rsid w:val="004272AF"/>
    <w:rsid w:val="00443259"/>
    <w:rsid w:val="0045532D"/>
    <w:rsid w:val="00461AD8"/>
    <w:rsid w:val="004701B9"/>
    <w:rsid w:val="0047169B"/>
    <w:rsid w:val="00490F10"/>
    <w:rsid w:val="004966F2"/>
    <w:rsid w:val="004A4A40"/>
    <w:rsid w:val="004B5920"/>
    <w:rsid w:val="004D2F5E"/>
    <w:rsid w:val="004E0CBB"/>
    <w:rsid w:val="004F3FC8"/>
    <w:rsid w:val="004F6E49"/>
    <w:rsid w:val="004F71C2"/>
    <w:rsid w:val="00522435"/>
    <w:rsid w:val="0052460D"/>
    <w:rsid w:val="00524AE8"/>
    <w:rsid w:val="00533BA3"/>
    <w:rsid w:val="00545CDE"/>
    <w:rsid w:val="00546BCA"/>
    <w:rsid w:val="005540E3"/>
    <w:rsid w:val="0056257B"/>
    <w:rsid w:val="00566AEC"/>
    <w:rsid w:val="0057064F"/>
    <w:rsid w:val="00570BF5"/>
    <w:rsid w:val="00581E1C"/>
    <w:rsid w:val="00586778"/>
    <w:rsid w:val="00594EA4"/>
    <w:rsid w:val="005B2310"/>
    <w:rsid w:val="005D3365"/>
    <w:rsid w:val="005D605E"/>
    <w:rsid w:val="00615093"/>
    <w:rsid w:val="00625A38"/>
    <w:rsid w:val="00643076"/>
    <w:rsid w:val="0066507E"/>
    <w:rsid w:val="00667846"/>
    <w:rsid w:val="00675F8B"/>
    <w:rsid w:val="00677807"/>
    <w:rsid w:val="006811D9"/>
    <w:rsid w:val="006861F6"/>
    <w:rsid w:val="006A0360"/>
    <w:rsid w:val="006A729C"/>
    <w:rsid w:val="006B137E"/>
    <w:rsid w:val="006B1EF6"/>
    <w:rsid w:val="006C0FBE"/>
    <w:rsid w:val="006C139E"/>
    <w:rsid w:val="006D1C72"/>
    <w:rsid w:val="006E0843"/>
    <w:rsid w:val="0070338E"/>
    <w:rsid w:val="0070427B"/>
    <w:rsid w:val="00712578"/>
    <w:rsid w:val="00716344"/>
    <w:rsid w:val="0072567F"/>
    <w:rsid w:val="0073427E"/>
    <w:rsid w:val="00736EE1"/>
    <w:rsid w:val="007426C4"/>
    <w:rsid w:val="007566EF"/>
    <w:rsid w:val="00773865"/>
    <w:rsid w:val="0079290D"/>
    <w:rsid w:val="007B3621"/>
    <w:rsid w:val="007C0659"/>
    <w:rsid w:val="007C0F8D"/>
    <w:rsid w:val="007D37D2"/>
    <w:rsid w:val="007E4CC6"/>
    <w:rsid w:val="00807624"/>
    <w:rsid w:val="00815F2C"/>
    <w:rsid w:val="00821894"/>
    <w:rsid w:val="00825905"/>
    <w:rsid w:val="008279D5"/>
    <w:rsid w:val="00827E1B"/>
    <w:rsid w:val="00840B03"/>
    <w:rsid w:val="008504E2"/>
    <w:rsid w:val="00851995"/>
    <w:rsid w:val="00862FB0"/>
    <w:rsid w:val="00870CBB"/>
    <w:rsid w:val="00893672"/>
    <w:rsid w:val="008964B7"/>
    <w:rsid w:val="008B6962"/>
    <w:rsid w:val="008C6912"/>
    <w:rsid w:val="008D36A9"/>
    <w:rsid w:val="008D52EC"/>
    <w:rsid w:val="008E696E"/>
    <w:rsid w:val="00905166"/>
    <w:rsid w:val="00915342"/>
    <w:rsid w:val="009222B8"/>
    <w:rsid w:val="00935488"/>
    <w:rsid w:val="00957428"/>
    <w:rsid w:val="0096104F"/>
    <w:rsid w:val="009664ED"/>
    <w:rsid w:val="00971705"/>
    <w:rsid w:val="009761CF"/>
    <w:rsid w:val="009824CB"/>
    <w:rsid w:val="009850DB"/>
    <w:rsid w:val="00986B5E"/>
    <w:rsid w:val="00986F51"/>
    <w:rsid w:val="009962E5"/>
    <w:rsid w:val="00997F00"/>
    <w:rsid w:val="009A027E"/>
    <w:rsid w:val="009A540D"/>
    <w:rsid w:val="009B6872"/>
    <w:rsid w:val="009D4A12"/>
    <w:rsid w:val="009E4689"/>
    <w:rsid w:val="009E5D10"/>
    <w:rsid w:val="009F5EC8"/>
    <w:rsid w:val="009F7392"/>
    <w:rsid w:val="00A00182"/>
    <w:rsid w:val="00A04FF4"/>
    <w:rsid w:val="00A06742"/>
    <w:rsid w:val="00A06888"/>
    <w:rsid w:val="00A106FA"/>
    <w:rsid w:val="00A24169"/>
    <w:rsid w:val="00A328E5"/>
    <w:rsid w:val="00A357DA"/>
    <w:rsid w:val="00A9253A"/>
    <w:rsid w:val="00A95C13"/>
    <w:rsid w:val="00AB6CCE"/>
    <w:rsid w:val="00AD488F"/>
    <w:rsid w:val="00AE273A"/>
    <w:rsid w:val="00B05EF9"/>
    <w:rsid w:val="00B1616F"/>
    <w:rsid w:val="00B16CE1"/>
    <w:rsid w:val="00B210C7"/>
    <w:rsid w:val="00B23D84"/>
    <w:rsid w:val="00B323AF"/>
    <w:rsid w:val="00B41ED3"/>
    <w:rsid w:val="00B45108"/>
    <w:rsid w:val="00B62108"/>
    <w:rsid w:val="00B91121"/>
    <w:rsid w:val="00B9565A"/>
    <w:rsid w:val="00BA1CDA"/>
    <w:rsid w:val="00BA731B"/>
    <w:rsid w:val="00BC168D"/>
    <w:rsid w:val="00BD1F48"/>
    <w:rsid w:val="00BE1F07"/>
    <w:rsid w:val="00BE4A15"/>
    <w:rsid w:val="00BF3E43"/>
    <w:rsid w:val="00C178B6"/>
    <w:rsid w:val="00C311A0"/>
    <w:rsid w:val="00C346B7"/>
    <w:rsid w:val="00C41756"/>
    <w:rsid w:val="00C41CC0"/>
    <w:rsid w:val="00C47D63"/>
    <w:rsid w:val="00C610F2"/>
    <w:rsid w:val="00C65101"/>
    <w:rsid w:val="00C6545C"/>
    <w:rsid w:val="00C714FE"/>
    <w:rsid w:val="00CA3FF2"/>
    <w:rsid w:val="00CC709E"/>
    <w:rsid w:val="00CD4728"/>
    <w:rsid w:val="00CE5A2A"/>
    <w:rsid w:val="00CF64A0"/>
    <w:rsid w:val="00D02C70"/>
    <w:rsid w:val="00D04DEF"/>
    <w:rsid w:val="00D2678D"/>
    <w:rsid w:val="00D33CF8"/>
    <w:rsid w:val="00D34A74"/>
    <w:rsid w:val="00D34D14"/>
    <w:rsid w:val="00D4455E"/>
    <w:rsid w:val="00D50260"/>
    <w:rsid w:val="00D508E7"/>
    <w:rsid w:val="00D53DE5"/>
    <w:rsid w:val="00D6030C"/>
    <w:rsid w:val="00DA0121"/>
    <w:rsid w:val="00DA5216"/>
    <w:rsid w:val="00DB0AFB"/>
    <w:rsid w:val="00DD25A4"/>
    <w:rsid w:val="00DD2F4E"/>
    <w:rsid w:val="00DF4089"/>
    <w:rsid w:val="00E10ACD"/>
    <w:rsid w:val="00E12891"/>
    <w:rsid w:val="00E27339"/>
    <w:rsid w:val="00E3441F"/>
    <w:rsid w:val="00E37263"/>
    <w:rsid w:val="00E45216"/>
    <w:rsid w:val="00E461A5"/>
    <w:rsid w:val="00E505F0"/>
    <w:rsid w:val="00E51180"/>
    <w:rsid w:val="00E60950"/>
    <w:rsid w:val="00E65011"/>
    <w:rsid w:val="00EA3CB2"/>
    <w:rsid w:val="00EC7BDA"/>
    <w:rsid w:val="00EE5032"/>
    <w:rsid w:val="00EF5695"/>
    <w:rsid w:val="00EF6604"/>
    <w:rsid w:val="00F07BF3"/>
    <w:rsid w:val="00F145C6"/>
    <w:rsid w:val="00F1737C"/>
    <w:rsid w:val="00F26C3D"/>
    <w:rsid w:val="00F5240B"/>
    <w:rsid w:val="00F55101"/>
    <w:rsid w:val="00F645B5"/>
    <w:rsid w:val="00F64E8C"/>
    <w:rsid w:val="00F67066"/>
    <w:rsid w:val="00F754EC"/>
    <w:rsid w:val="00F77E27"/>
    <w:rsid w:val="00FA67F3"/>
    <w:rsid w:val="00FC6088"/>
    <w:rsid w:val="00FC6E10"/>
    <w:rsid w:val="00FD3D6E"/>
    <w:rsid w:val="00FE285C"/>
    <w:rsid w:val="00FE3658"/>
    <w:rsid w:val="00FE4D09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94faeda687d0fa40d6b18a29851e2fa4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7b905a51000afe72dcb9de61a070320a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0A9E82-0CE1-455D-9FFF-B813C2D0B72B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30C427A0-A309-4CAB-9B32-F1C3960D7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D05F3B-610B-4A1D-8635-0E36FC390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2024-05-22T17:53:00Z</dcterms:created>
  <dcterms:modified xsi:type="dcterms:W3CDTF">2024-05-22T17:53:00Z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