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D436C" w14:textId="77777777" w:rsidR="009B3DA8" w:rsidRDefault="009B3DA8" w:rsidP="009B3DA8">
      <w:pPr>
        <w:shd w:val="clear" w:color="auto" w:fill="FFFFFF"/>
        <w:spacing w:before="100" w:beforeAutospacing="1" w:after="100" w:afterAutospacing="1"/>
        <w:rPr>
          <w:rFonts w:ascii="Verdana" w:eastAsia="Times New Roman" w:hAnsi="Verdana" w:cs="Times New Roman"/>
          <w:b/>
          <w:bCs/>
          <w:color w:val="000000"/>
          <w:sz w:val="27"/>
          <w:szCs w:val="27"/>
        </w:rPr>
      </w:pPr>
    </w:p>
    <w:p w14:paraId="36704DB8"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b/>
          <w:bCs/>
          <w:color w:val="000000"/>
          <w:sz w:val="27"/>
          <w:szCs w:val="27"/>
        </w:rPr>
        <w:t>April 6, 2020</w:t>
      </w:r>
    </w:p>
    <w:p w14:paraId="0D624A43"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17"/>
          <w:szCs w:val="17"/>
        </w:rPr>
        <w:t> </w:t>
      </w:r>
    </w:p>
    <w:p w14:paraId="0EC7AB95"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Dear Parents &amp; Guardians:</w:t>
      </w:r>
    </w:p>
    <w:p w14:paraId="1D0E324C"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First and foremost, I want to express that our top priority is the mental health and well-being of our students. Our counseling team (guidance counselors, school psychologist, social worker) are available via email to answer questions and address concerns that arise and are prepared to use different interactive platforms to meet with students and you.  You are encouraged to reach out should you have questions, concerns, and/or require their assistance. We understand and appreciate the focus on schoolwork; however, it is important for everyone to place emphasis on the students’ physical and mental well-being.</w:t>
      </w:r>
    </w:p>
    <w:p w14:paraId="44AC45CE"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We have received feedback, questions, and concerns over the past two weeks and we thank you for reaching out to us and we encourage you to continue to contact teachers and departmental leaders directly if instructional or curricular concerns arise in the future.</w:t>
      </w:r>
    </w:p>
    <w:p w14:paraId="1FFED285"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In the interest of providing information regarding our on-line program, I want to share that I meet with department leaders regularly and attend department meetings to discuss progress, questions, concerns, with every teacher at North High. I can assure you that with each conversation, I am encouraged and confident that our teachers are providing a meaningful and thoughtful learning program for our students. Teachers are utilizing a myriad of platforms including </w:t>
      </w:r>
      <w:proofErr w:type="spellStart"/>
      <w:r w:rsidRPr="007310A0">
        <w:rPr>
          <w:rFonts w:ascii="Verdana" w:eastAsia="Times New Roman" w:hAnsi="Verdana" w:cs="Times New Roman"/>
          <w:color w:val="000000"/>
          <w:sz w:val="27"/>
          <w:szCs w:val="27"/>
        </w:rPr>
        <w:t>Edpuzzle</w:t>
      </w:r>
      <w:proofErr w:type="spellEnd"/>
      <w:r w:rsidRPr="007310A0">
        <w:rPr>
          <w:rFonts w:ascii="Verdana" w:eastAsia="Times New Roman" w:hAnsi="Verdana" w:cs="Times New Roman"/>
          <w:color w:val="000000"/>
          <w:sz w:val="27"/>
          <w:szCs w:val="27"/>
        </w:rPr>
        <w:t>, Explain Everything, Zoom Audio, and Google Classroom, to name a few. One of the concerns that we are continuing to review is the workload given to students. The transfer of an activity from the classroom to the on-line platform can take additional time for completion. Our teachers’ intension is not to overwhelm students or their families. We are working diligently towards finding an appropriate balance. </w:t>
      </w:r>
    </w:p>
    <w:p w14:paraId="0DDEF443"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lastRenderedPageBreak/>
        <w:t>Each day I schedule a message to arrive at 8:00 A.M. to the entire student body to keep them motivated and provide connectivity to the school. We miss them terribly and it is important that we maintain our relationship and remind them of the support mechanisms available to them. The reminder to take one day at time, take breaks, find time for physical activity, and get plenty of rest have been included as part of my correspondence.</w:t>
      </w:r>
    </w:p>
    <w:p w14:paraId="3D4D6DCE"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The third quarter end date has been rescheduled for April 7. Grades for the quarter will be calculated based on data from prior to the school closure as well as the work submitted over the past few weeks. I have asked that teachers take a holistic and empathetic approach to their grade calculations. Given our circumstances and the unknown variables in each individual home, we want to err on the side of the students.</w:t>
      </w:r>
    </w:p>
    <w:p w14:paraId="5E7A4BE7"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We understand and share the stress and angst you are facing with our current circumstances and we truly and sincerely hear you. As a faculty and administration, we are all in daily communication to refine and grow our practices to ensure your children are receiving the most meaningful and supportive program. Your children are and have always been our top priority and toward that end, if your child is feeling stressed or overwhelmed, please reach out to their teachers and I am confident an amicable arrangement can be made.</w:t>
      </w:r>
    </w:p>
    <w:p w14:paraId="14BED57B"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We have received several questions regarding Regents examinations and school events. At this time, NYSED has not provided districts with any guidance on Regents exams. In terms of school events, we are awaiting guidance from the governor about the reopening of schools. As information becomes available, we will share it with you immediately. We are not positioned to reschedule events when our timeline for returning to school is unknown. </w:t>
      </w:r>
    </w:p>
    <w:p w14:paraId="78108D1F"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It is important to recognize the emotional well-being of your family and you and maintain social connections with friends and family through various platforms to avoid feeling isolated. The district’s website contains valuable resources complied by our district-wide psychologists and social workers focusing on mental health, and we encourage you to review it. The link below will bring you the information page on the district website.</w:t>
      </w:r>
    </w:p>
    <w:p w14:paraId="2E02DC5E"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hyperlink r:id="rId4" w:history="1">
        <w:r w:rsidRPr="007310A0">
          <w:rPr>
            <w:rFonts w:ascii="Verdana" w:eastAsia="Times New Roman" w:hAnsi="Verdana" w:cs="Times New Roman"/>
            <w:color w:val="0000FF"/>
            <w:sz w:val="27"/>
            <w:szCs w:val="27"/>
            <w:u w:val="single"/>
          </w:rPr>
          <w:t>https://www.greatneck.k12.ny.us/site/Default.aspx?PageID=14419</w:t>
        </w:r>
      </w:hyperlink>
    </w:p>
    <w:p w14:paraId="3ECCD099"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We ask for your continued support and empathy as we move forward through these challenging times. We continue to here to support our students and their families. We need to all take this one day at a time and as things change or evolve, we will keep everyone informed. I would ask that we all continue to practice social distancing so that we may hopefully "flatten the curve" and help our healthcare system better deal with this global pandemic. </w:t>
      </w:r>
    </w:p>
    <w:p w14:paraId="526B5E3D"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 am confident that we will get through this very difficult time – together.</w:t>
      </w:r>
    </w:p>
    <w:p w14:paraId="7C0B3022"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Sincerely,</w:t>
      </w:r>
    </w:p>
    <w:p w14:paraId="544290B8" w14:textId="77777777" w:rsidR="009B3DA8" w:rsidRPr="007310A0" w:rsidRDefault="009B3DA8" w:rsidP="009B3DA8">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Dr. Holtzman</w:t>
      </w:r>
    </w:p>
    <w:p w14:paraId="18B6D32A" w14:textId="77777777" w:rsidR="009B3DA8" w:rsidRDefault="009B3DA8" w:rsidP="009B3DA8"/>
    <w:p w14:paraId="143BDDA0" w14:textId="77777777" w:rsidR="002F660C" w:rsidRDefault="002F660C">
      <w:bookmarkStart w:id="0" w:name="_GoBack"/>
      <w:bookmarkEnd w:id="0"/>
    </w:p>
    <w:sectPr w:rsidR="002F660C" w:rsidSect="00F94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DA8"/>
    <w:rsid w:val="002F660C"/>
    <w:rsid w:val="009B3DA8"/>
    <w:rsid w:val="00F9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FB8C1"/>
  <w14:defaultImageDpi w14:val="32767"/>
  <w15:chartTrackingRefBased/>
  <w15:docId w15:val="{F47F92B0-2896-ED40-947F-8470EAC5E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B3D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reatneck.k12.ny.us/site/Default.aspx?PageID=14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Cornicello</dc:creator>
  <cp:keywords/>
  <dc:description/>
  <cp:lastModifiedBy>Kristen Cornicello</cp:lastModifiedBy>
  <cp:revision>1</cp:revision>
  <dcterms:created xsi:type="dcterms:W3CDTF">2020-04-30T00:04:00Z</dcterms:created>
  <dcterms:modified xsi:type="dcterms:W3CDTF">2020-04-30T00:04:00Z</dcterms:modified>
</cp:coreProperties>
</file>