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C4686F" w14:textId="31257477" w:rsidR="00533613" w:rsidRPr="00976866" w:rsidRDefault="00533613" w:rsidP="00764D07">
      <w:pPr>
        <w:pStyle w:val="Titles16bldctrd"/>
        <w:rPr>
          <w:rFonts w:ascii="Times New Roman" w:hAnsi="Times New Roman"/>
          <w:sz w:val="36"/>
        </w:rPr>
      </w:pPr>
      <w:r w:rsidRPr="00976866">
        <w:rPr>
          <w:rFonts w:ascii="Times New Roman" w:hAnsi="Times New Roman"/>
          <w:sz w:val="36"/>
        </w:rPr>
        <w:t>CLASSIFICATION &amp; DICHOTOMOUS KEY</w:t>
      </w:r>
      <w:r w:rsidR="00764D07">
        <w:rPr>
          <w:rFonts w:ascii="Times New Roman" w:hAnsi="Times New Roman"/>
          <w:sz w:val="36"/>
        </w:rPr>
        <w:t xml:space="preserve"> ACTIVITY</w:t>
      </w:r>
    </w:p>
    <w:p w14:paraId="1DE72585" w14:textId="6025EB52" w:rsidR="0063563C" w:rsidRPr="00976866" w:rsidRDefault="00772D3C">
      <w:pPr>
        <w:pStyle w:val="Subheadingcentered"/>
        <w:rPr>
          <w:rFonts w:ascii="Times New Roman" w:hAnsi="Times New Roman"/>
          <w:sz w:val="36"/>
        </w:rPr>
      </w:pPr>
      <w:r>
        <w:rPr>
          <w:rFonts w:ascii="Times New Roman" w:hAnsi="Times New Roman"/>
          <w:sz w:val="36"/>
        </w:rPr>
        <w:tab/>
      </w:r>
      <w:r>
        <w:rPr>
          <w:rFonts w:ascii="Times New Roman" w:hAnsi="Times New Roman"/>
          <w:sz w:val="36"/>
        </w:rPr>
        <w:tab/>
      </w:r>
    </w:p>
    <w:p w14:paraId="4BE5E568" w14:textId="77777777" w:rsidR="00C1170C" w:rsidRPr="00C1170C" w:rsidRDefault="00C1170C">
      <w:pPr>
        <w:pStyle w:val="Subheading"/>
        <w:rPr>
          <w:rFonts w:ascii="Times New Roman" w:hAnsi="Times New Roman"/>
          <w:sz w:val="16"/>
          <w:szCs w:val="16"/>
        </w:rPr>
      </w:pPr>
    </w:p>
    <w:p w14:paraId="479725D3" w14:textId="5FDA11B3" w:rsidR="0063563C" w:rsidRPr="00976866" w:rsidRDefault="0063563C">
      <w:pPr>
        <w:pStyle w:val="Subheading"/>
        <w:rPr>
          <w:rFonts w:ascii="Times New Roman" w:hAnsi="Times New Roman"/>
          <w:sz w:val="32"/>
        </w:rPr>
      </w:pPr>
      <w:r w:rsidRPr="00976866">
        <w:rPr>
          <w:rFonts w:ascii="Times New Roman" w:hAnsi="Times New Roman"/>
          <w:sz w:val="32"/>
        </w:rPr>
        <w:t>Background</w:t>
      </w:r>
    </w:p>
    <w:p w14:paraId="0C92E693" w14:textId="073DAFA5" w:rsidR="0063563C" w:rsidRPr="00976866" w:rsidRDefault="0063563C">
      <w:pPr>
        <w:rPr>
          <w:rFonts w:ascii="Times New Roman" w:hAnsi="Times New Roman"/>
          <w:sz w:val="28"/>
        </w:rPr>
      </w:pPr>
      <w:r w:rsidRPr="00976866">
        <w:rPr>
          <w:rFonts w:ascii="Times New Roman" w:hAnsi="Times New Roman"/>
          <w:sz w:val="28"/>
        </w:rPr>
        <w:t xml:space="preserve">You constantly use systems of classification in everyday life. For example, you are classified by year in school, your age, and </w:t>
      </w:r>
      <w:r w:rsidR="00470D74">
        <w:rPr>
          <w:rFonts w:ascii="Times New Roman" w:hAnsi="Times New Roman"/>
          <w:sz w:val="28"/>
        </w:rPr>
        <w:t>city.</w:t>
      </w:r>
      <w:r w:rsidRPr="00976866">
        <w:rPr>
          <w:rFonts w:ascii="Times New Roman" w:hAnsi="Times New Roman"/>
          <w:sz w:val="28"/>
        </w:rPr>
        <w:t xml:space="preserve"> </w:t>
      </w:r>
      <w:r w:rsidR="00BC4CF5">
        <w:rPr>
          <w:rFonts w:ascii="Times New Roman" w:hAnsi="Times New Roman"/>
          <w:sz w:val="28"/>
        </w:rPr>
        <w:t>Articles</w:t>
      </w:r>
      <w:r w:rsidR="00665549">
        <w:rPr>
          <w:rFonts w:ascii="Times New Roman" w:hAnsi="Times New Roman"/>
          <w:sz w:val="28"/>
        </w:rPr>
        <w:t xml:space="preserve"> of clothing or </w:t>
      </w:r>
      <w:r w:rsidR="00BC4CF5">
        <w:rPr>
          <w:rFonts w:ascii="Times New Roman" w:hAnsi="Times New Roman"/>
          <w:sz w:val="28"/>
        </w:rPr>
        <w:t xml:space="preserve">products </w:t>
      </w:r>
      <w:r w:rsidR="00665549">
        <w:rPr>
          <w:rFonts w:ascii="Times New Roman" w:hAnsi="Times New Roman"/>
          <w:sz w:val="28"/>
        </w:rPr>
        <w:t>in grocery stores</w:t>
      </w:r>
      <w:r w:rsidRPr="00976866">
        <w:rPr>
          <w:rFonts w:ascii="Times New Roman" w:hAnsi="Times New Roman"/>
          <w:sz w:val="28"/>
        </w:rPr>
        <w:t xml:space="preserve"> </w:t>
      </w:r>
      <w:r w:rsidR="00BC4CF5">
        <w:rPr>
          <w:rFonts w:ascii="Times New Roman" w:hAnsi="Times New Roman"/>
          <w:sz w:val="28"/>
        </w:rPr>
        <w:t>are</w:t>
      </w:r>
      <w:r w:rsidR="00665549">
        <w:rPr>
          <w:rFonts w:ascii="Times New Roman" w:hAnsi="Times New Roman"/>
          <w:sz w:val="28"/>
        </w:rPr>
        <w:t xml:space="preserve"> examples</w:t>
      </w:r>
      <w:r w:rsidRPr="00976866">
        <w:rPr>
          <w:rFonts w:ascii="Times New Roman" w:hAnsi="Times New Roman"/>
          <w:sz w:val="28"/>
        </w:rPr>
        <w:t xml:space="preserve"> </w:t>
      </w:r>
      <w:r w:rsidR="00BC4CF5">
        <w:rPr>
          <w:rFonts w:ascii="Times New Roman" w:hAnsi="Times New Roman"/>
          <w:sz w:val="28"/>
        </w:rPr>
        <w:t xml:space="preserve">of </w:t>
      </w:r>
      <w:r w:rsidRPr="00976866">
        <w:rPr>
          <w:rFonts w:ascii="Times New Roman" w:hAnsi="Times New Roman"/>
          <w:sz w:val="28"/>
        </w:rPr>
        <w:t xml:space="preserve">items that are classified for ease in handling. </w:t>
      </w:r>
    </w:p>
    <w:p w14:paraId="049CB409" w14:textId="77777777" w:rsidR="006F1064" w:rsidRDefault="006F1064">
      <w:pPr>
        <w:rPr>
          <w:rFonts w:ascii="Times New Roman" w:hAnsi="Times New Roman"/>
          <w:b/>
          <w:sz w:val="28"/>
        </w:rPr>
      </w:pPr>
    </w:p>
    <w:p w14:paraId="7AA43D7C" w14:textId="29C1A326" w:rsidR="0063563C" w:rsidRPr="00976866" w:rsidRDefault="0063563C">
      <w:pPr>
        <w:rPr>
          <w:rFonts w:ascii="Times New Roman" w:hAnsi="Times New Roman"/>
          <w:sz w:val="28"/>
        </w:rPr>
      </w:pPr>
      <w:r w:rsidRPr="00976866">
        <w:rPr>
          <w:rFonts w:ascii="Times New Roman" w:hAnsi="Times New Roman"/>
          <w:b/>
          <w:sz w:val="28"/>
        </w:rPr>
        <w:t>Taxonomy</w:t>
      </w:r>
      <w:r w:rsidRPr="00976866">
        <w:rPr>
          <w:rFonts w:ascii="Times New Roman" w:hAnsi="Times New Roman"/>
          <w:sz w:val="28"/>
        </w:rPr>
        <w:t xml:space="preserve"> is the area of biology dealing with classification of different organisms. The value of a classification system to science is threefold. First, it shows relationships among organisms by grouping together living things that have similar characteristics. Second, the last two divisions of the classification system give the </w:t>
      </w:r>
      <w:r w:rsidRPr="00976866">
        <w:rPr>
          <w:rFonts w:ascii="Times New Roman" w:hAnsi="Times New Roman"/>
          <w:b/>
          <w:sz w:val="28"/>
        </w:rPr>
        <w:t>scientific name</w:t>
      </w:r>
      <w:r w:rsidRPr="00976866">
        <w:rPr>
          <w:rFonts w:ascii="Times New Roman" w:hAnsi="Times New Roman"/>
          <w:sz w:val="28"/>
        </w:rPr>
        <w:t xml:space="preserve"> for each organism. Third, the two-word name of an organism in the classification system is the same worldwide.</w:t>
      </w:r>
    </w:p>
    <w:p w14:paraId="231588BF" w14:textId="77777777" w:rsidR="006F1064" w:rsidRDefault="006F1064">
      <w:pPr>
        <w:rPr>
          <w:rFonts w:ascii="Times New Roman" w:hAnsi="Times New Roman"/>
          <w:sz w:val="28"/>
        </w:rPr>
      </w:pPr>
    </w:p>
    <w:p w14:paraId="09D7C512" w14:textId="0AB37ED6" w:rsidR="0063563C" w:rsidRPr="00976866" w:rsidRDefault="0063563C">
      <w:pPr>
        <w:rPr>
          <w:rFonts w:ascii="Times New Roman" w:hAnsi="Times New Roman"/>
          <w:sz w:val="28"/>
        </w:rPr>
      </w:pPr>
      <w:r w:rsidRPr="00976866">
        <w:rPr>
          <w:rFonts w:ascii="Times New Roman" w:hAnsi="Times New Roman"/>
          <w:sz w:val="28"/>
        </w:rPr>
        <w:t xml:space="preserve">Group names have been established to simplify the complex process of classifying living things. For example, the largest group is referred to as a </w:t>
      </w:r>
      <w:r w:rsidRPr="00976866">
        <w:rPr>
          <w:rFonts w:ascii="Times New Roman" w:hAnsi="Times New Roman"/>
          <w:b/>
          <w:sz w:val="28"/>
        </w:rPr>
        <w:t>domain</w:t>
      </w:r>
      <w:r w:rsidRPr="00976866">
        <w:rPr>
          <w:rFonts w:ascii="Times New Roman" w:hAnsi="Times New Roman"/>
          <w:sz w:val="28"/>
        </w:rPr>
        <w:t xml:space="preserve">. Each domain is divided into smaller groups called </w:t>
      </w:r>
      <w:r w:rsidRPr="00976866">
        <w:rPr>
          <w:rFonts w:ascii="Times New Roman" w:hAnsi="Times New Roman"/>
          <w:b/>
          <w:sz w:val="28"/>
        </w:rPr>
        <w:t>kingdoms</w:t>
      </w:r>
      <w:r w:rsidRPr="00976866">
        <w:rPr>
          <w:rFonts w:ascii="Times New Roman" w:hAnsi="Times New Roman"/>
          <w:sz w:val="28"/>
        </w:rPr>
        <w:t xml:space="preserve">. Each kingdom is divided into several smaller groups called </w:t>
      </w:r>
      <w:r w:rsidRPr="00976866">
        <w:rPr>
          <w:rFonts w:ascii="Times New Roman" w:hAnsi="Times New Roman"/>
          <w:b/>
          <w:sz w:val="28"/>
        </w:rPr>
        <w:t>phyla</w:t>
      </w:r>
      <w:r w:rsidRPr="00976866">
        <w:rPr>
          <w:rFonts w:ascii="Times New Roman" w:hAnsi="Times New Roman"/>
          <w:sz w:val="28"/>
        </w:rPr>
        <w:t xml:space="preserve"> (singular - </w:t>
      </w:r>
      <w:r w:rsidRPr="00976866">
        <w:rPr>
          <w:rFonts w:ascii="Times New Roman" w:hAnsi="Times New Roman"/>
          <w:b/>
          <w:sz w:val="28"/>
        </w:rPr>
        <w:t>phylum</w:t>
      </w:r>
      <w:r w:rsidRPr="00976866">
        <w:rPr>
          <w:rFonts w:ascii="Times New Roman" w:hAnsi="Times New Roman"/>
          <w:sz w:val="28"/>
        </w:rPr>
        <w:t xml:space="preserve">). After successive divisions into smaller and smaller groups, the </w:t>
      </w:r>
      <w:r w:rsidRPr="00976866">
        <w:rPr>
          <w:rFonts w:ascii="Times New Roman" w:hAnsi="Times New Roman"/>
          <w:b/>
          <w:sz w:val="28"/>
        </w:rPr>
        <w:t>genus</w:t>
      </w:r>
      <w:r w:rsidRPr="00976866">
        <w:rPr>
          <w:rFonts w:ascii="Times New Roman" w:hAnsi="Times New Roman"/>
          <w:sz w:val="28"/>
        </w:rPr>
        <w:t xml:space="preserve"> and </w:t>
      </w:r>
      <w:r w:rsidRPr="00976866">
        <w:rPr>
          <w:rFonts w:ascii="Times New Roman" w:hAnsi="Times New Roman"/>
          <w:b/>
          <w:sz w:val="28"/>
        </w:rPr>
        <w:t>species</w:t>
      </w:r>
      <w:r w:rsidRPr="00976866">
        <w:rPr>
          <w:rFonts w:ascii="Times New Roman" w:hAnsi="Times New Roman"/>
          <w:sz w:val="28"/>
        </w:rPr>
        <w:t xml:space="preserve"> are reached. Each living thing is named by its </w:t>
      </w:r>
      <w:r w:rsidRPr="00976866">
        <w:rPr>
          <w:rFonts w:ascii="Times New Roman" w:hAnsi="Times New Roman"/>
          <w:b/>
          <w:sz w:val="28"/>
        </w:rPr>
        <w:t>genus and species (scientific name)</w:t>
      </w:r>
      <w:r w:rsidRPr="00976866">
        <w:rPr>
          <w:rFonts w:ascii="Times New Roman" w:hAnsi="Times New Roman"/>
          <w:sz w:val="28"/>
        </w:rPr>
        <w:t>.</w:t>
      </w:r>
    </w:p>
    <w:p w14:paraId="093B8D74" w14:textId="77777777" w:rsidR="006F1064" w:rsidRDefault="006F1064">
      <w:pPr>
        <w:rPr>
          <w:rFonts w:ascii="Times New Roman" w:hAnsi="Times New Roman"/>
          <w:sz w:val="28"/>
        </w:rPr>
      </w:pPr>
    </w:p>
    <w:p w14:paraId="35B0034E" w14:textId="0C2BD949" w:rsidR="0063563C" w:rsidRPr="00976866" w:rsidRDefault="0063563C">
      <w:pPr>
        <w:rPr>
          <w:rFonts w:ascii="Times New Roman" w:hAnsi="Times New Roman"/>
          <w:sz w:val="28"/>
        </w:rPr>
      </w:pPr>
      <w:r w:rsidRPr="00976866">
        <w:rPr>
          <w:rFonts w:ascii="Times New Roman" w:hAnsi="Times New Roman"/>
          <w:sz w:val="28"/>
        </w:rPr>
        <w:t xml:space="preserve">Classification of organisms helps biologists identify and understand the organisms on the earth. However, the information must be organized for easy use if it is to be of any value. Can you imagine trying to use a dictionary in which the words are not listed in alphabetical order? </w:t>
      </w:r>
    </w:p>
    <w:p w14:paraId="5832BC3D" w14:textId="77777777" w:rsidR="006F1064" w:rsidRDefault="006F1064">
      <w:pPr>
        <w:rPr>
          <w:rFonts w:ascii="Times New Roman" w:hAnsi="Times New Roman"/>
          <w:sz w:val="28"/>
        </w:rPr>
      </w:pPr>
    </w:p>
    <w:p w14:paraId="3C7B90EB" w14:textId="2D6C57F0" w:rsidR="0063563C" w:rsidRDefault="00BA43E5">
      <w:pPr>
        <w:rPr>
          <w:rFonts w:ascii="Times New Roman" w:hAnsi="Times New Roman"/>
          <w:sz w:val="28"/>
        </w:rPr>
      </w:pPr>
      <w:r>
        <w:rPr>
          <w:rFonts w:ascii="Times New Roman" w:hAnsi="Times New Roman"/>
          <w:sz w:val="28"/>
        </w:rPr>
        <w:t>In b</w:t>
      </w:r>
      <w:r w:rsidR="0063563C" w:rsidRPr="00976866">
        <w:rPr>
          <w:rFonts w:ascii="Times New Roman" w:hAnsi="Times New Roman"/>
          <w:sz w:val="28"/>
        </w:rPr>
        <w:t xml:space="preserve">iology, we frequently want to know what kind of organism we have found. Among the best classification aids are </w:t>
      </w:r>
      <w:r w:rsidR="0063563C" w:rsidRPr="00976866">
        <w:rPr>
          <w:rFonts w:ascii="Times New Roman" w:hAnsi="Times New Roman"/>
          <w:b/>
          <w:sz w:val="28"/>
        </w:rPr>
        <w:t>dichotomous keys</w:t>
      </w:r>
      <w:r w:rsidR="0063563C" w:rsidRPr="00976866">
        <w:rPr>
          <w:rFonts w:ascii="Times New Roman" w:hAnsi="Times New Roman"/>
          <w:sz w:val="28"/>
        </w:rPr>
        <w:t xml:space="preserve">. This key is a listing of specific characteristics, such as structure and behavior, in such a way that an organism can be identified. Perhaps you have used a </w:t>
      </w:r>
      <w:r>
        <w:rPr>
          <w:rFonts w:ascii="Times New Roman" w:hAnsi="Times New Roman"/>
          <w:sz w:val="28"/>
        </w:rPr>
        <w:t xml:space="preserve">field guide to </w:t>
      </w:r>
      <w:r w:rsidR="0063563C" w:rsidRPr="00976866">
        <w:rPr>
          <w:rFonts w:ascii="Times New Roman" w:hAnsi="Times New Roman"/>
          <w:sz w:val="28"/>
        </w:rPr>
        <w:t xml:space="preserve">identify birds or flowers. A beginner may just flip through the key, randomly looking at the pictures. Many birds and flowers have been successfully identified in this manner. However, there is a high risk of error. You certainly would not want to use the random hit-or-miss method to identify </w:t>
      </w:r>
      <w:r w:rsidR="00452EC8">
        <w:rPr>
          <w:rFonts w:ascii="Times New Roman" w:hAnsi="Times New Roman"/>
          <w:sz w:val="28"/>
        </w:rPr>
        <w:t>poisonous plants!</w:t>
      </w:r>
      <w:r w:rsidR="00B17504">
        <w:rPr>
          <w:rFonts w:ascii="Times New Roman" w:hAnsi="Times New Roman"/>
          <w:sz w:val="28"/>
        </w:rPr>
        <w:t xml:space="preserve"> This </w:t>
      </w:r>
      <w:r w:rsidR="0063563C" w:rsidRPr="00976866">
        <w:rPr>
          <w:rFonts w:ascii="Times New Roman" w:hAnsi="Times New Roman"/>
          <w:sz w:val="28"/>
        </w:rPr>
        <w:t>method is not accurate enough to detect certain details, which may be important in disting</w:t>
      </w:r>
      <w:r w:rsidR="00B17504">
        <w:rPr>
          <w:rFonts w:ascii="Times New Roman" w:hAnsi="Times New Roman"/>
          <w:sz w:val="28"/>
        </w:rPr>
        <w:t>uishing between similar species, so the dichotomous key is used.</w:t>
      </w:r>
    </w:p>
    <w:p w14:paraId="30765B9E" w14:textId="102723C3" w:rsidR="006F1064" w:rsidRDefault="006F1064" w:rsidP="006F1064">
      <w:pPr>
        <w:rPr>
          <w:rFonts w:ascii="Times New Roman" w:hAnsi="Times New Roman"/>
          <w:sz w:val="28"/>
        </w:rPr>
      </w:pPr>
    </w:p>
    <w:p w14:paraId="4893BAC5" w14:textId="77777777" w:rsidR="006F1064" w:rsidRPr="006F1064" w:rsidRDefault="006F1064" w:rsidP="006F1064">
      <w:pPr>
        <w:rPr>
          <w:rFonts w:ascii="Times New Roman" w:hAnsi="Times New Roman"/>
          <w:sz w:val="28"/>
        </w:rPr>
      </w:pPr>
    </w:p>
    <w:p w14:paraId="156EA5DF" w14:textId="05FB9AC2" w:rsidR="00314EEA" w:rsidRPr="0076190C" w:rsidRDefault="00314EEA" w:rsidP="0076190C">
      <w:pPr>
        <w:rPr>
          <w:rFonts w:ascii="Times New Roman" w:hAnsi="Times New Roman"/>
          <w:sz w:val="28"/>
          <w:szCs w:val="28"/>
        </w:rPr>
      </w:pPr>
      <w:r w:rsidRPr="00C1170C">
        <w:rPr>
          <w:rFonts w:ascii="Times New Roman" w:hAnsi="Times New Roman"/>
          <w:sz w:val="28"/>
          <w:szCs w:val="28"/>
        </w:rPr>
        <w:lastRenderedPageBreak/>
        <w:t xml:space="preserve">A </w:t>
      </w:r>
      <w:r w:rsidRPr="00C1170C">
        <w:rPr>
          <w:rFonts w:ascii="Times New Roman" w:hAnsi="Times New Roman"/>
          <w:b/>
          <w:sz w:val="28"/>
          <w:szCs w:val="28"/>
        </w:rPr>
        <w:t>phylogenetic tree</w:t>
      </w:r>
      <w:r w:rsidRPr="00C1170C">
        <w:rPr>
          <w:rFonts w:ascii="Times New Roman" w:hAnsi="Times New Roman"/>
          <w:sz w:val="28"/>
          <w:szCs w:val="28"/>
        </w:rPr>
        <w:t xml:space="preserve"> is a</w:t>
      </w:r>
      <w:r w:rsidRPr="00C1170C">
        <w:rPr>
          <w:rFonts w:ascii="Times New Roman" w:hAnsi="Times New Roman"/>
          <w:color w:val="21242C"/>
          <w:sz w:val="28"/>
          <w:szCs w:val="28"/>
        </w:rPr>
        <w:t xml:space="preserve"> diagram that represents evolutionary relationships among organisms. </w:t>
      </w:r>
      <w:r w:rsidRPr="00314EEA">
        <w:rPr>
          <w:rFonts w:ascii="Times New Roman" w:hAnsi="Times New Roman"/>
          <w:color w:val="21242C"/>
          <w:sz w:val="28"/>
          <w:szCs w:val="28"/>
        </w:rPr>
        <w:t xml:space="preserve">The </w:t>
      </w:r>
      <w:r w:rsidRPr="00C1170C">
        <w:rPr>
          <w:rFonts w:ascii="Times New Roman" w:hAnsi="Times New Roman"/>
          <w:color w:val="21242C"/>
          <w:sz w:val="28"/>
          <w:szCs w:val="28"/>
        </w:rPr>
        <w:t xml:space="preserve">branching </w:t>
      </w:r>
      <w:r w:rsidRPr="00314EEA">
        <w:rPr>
          <w:rFonts w:ascii="Times New Roman" w:hAnsi="Times New Roman"/>
          <w:color w:val="21242C"/>
          <w:sz w:val="28"/>
          <w:szCs w:val="28"/>
        </w:rPr>
        <w:t>pattern in a phylogenetic tree reflects how species or other groups evolved from a series of common ancestors.</w:t>
      </w:r>
      <w:r w:rsidRPr="00C1170C">
        <w:rPr>
          <w:rFonts w:ascii="Times New Roman" w:hAnsi="Times New Roman"/>
          <w:sz w:val="28"/>
          <w:szCs w:val="28"/>
        </w:rPr>
        <w:t xml:space="preserve"> </w:t>
      </w:r>
      <w:r w:rsidRPr="00C1170C">
        <w:rPr>
          <w:rFonts w:ascii="Times New Roman" w:hAnsi="Times New Roman"/>
          <w:color w:val="21242C"/>
          <w:sz w:val="28"/>
          <w:szCs w:val="28"/>
        </w:rPr>
        <w:t>T</w:t>
      </w:r>
      <w:r w:rsidRPr="00314EEA">
        <w:rPr>
          <w:rFonts w:ascii="Times New Roman" w:hAnsi="Times New Roman"/>
          <w:color w:val="21242C"/>
          <w:sz w:val="28"/>
          <w:szCs w:val="28"/>
        </w:rPr>
        <w:t>wo species are </w:t>
      </w:r>
      <w:r w:rsidRPr="00C1170C">
        <w:rPr>
          <w:rFonts w:ascii="Times New Roman" w:hAnsi="Times New Roman"/>
          <w:b/>
          <w:bCs/>
          <w:color w:val="21242C"/>
          <w:sz w:val="28"/>
          <w:szCs w:val="28"/>
          <w:bdr w:val="none" w:sz="0" w:space="0" w:color="auto" w:frame="1"/>
        </w:rPr>
        <w:t>more related</w:t>
      </w:r>
      <w:r w:rsidRPr="00314EEA">
        <w:rPr>
          <w:rFonts w:ascii="Times New Roman" w:hAnsi="Times New Roman"/>
          <w:color w:val="21242C"/>
          <w:sz w:val="28"/>
          <w:szCs w:val="28"/>
        </w:rPr>
        <w:t> if they have a more recent common ancestor</w:t>
      </w:r>
      <w:r w:rsidR="002214AC" w:rsidRPr="00C1170C">
        <w:rPr>
          <w:rFonts w:ascii="Times New Roman" w:hAnsi="Times New Roman"/>
          <w:color w:val="21242C"/>
          <w:sz w:val="28"/>
          <w:szCs w:val="28"/>
        </w:rPr>
        <w:t xml:space="preserve">  (branch point)</w:t>
      </w:r>
      <w:r w:rsidRPr="00314EEA">
        <w:rPr>
          <w:rFonts w:ascii="Times New Roman" w:hAnsi="Times New Roman"/>
          <w:color w:val="21242C"/>
          <w:sz w:val="28"/>
          <w:szCs w:val="28"/>
        </w:rPr>
        <w:t xml:space="preserve"> and </w:t>
      </w:r>
      <w:r w:rsidRPr="00C1170C">
        <w:rPr>
          <w:rFonts w:ascii="Times New Roman" w:hAnsi="Times New Roman"/>
          <w:b/>
          <w:bCs/>
          <w:color w:val="21242C"/>
          <w:sz w:val="28"/>
          <w:szCs w:val="28"/>
          <w:bdr w:val="none" w:sz="0" w:space="0" w:color="auto" w:frame="1"/>
        </w:rPr>
        <w:t>less related</w:t>
      </w:r>
      <w:r w:rsidRPr="00314EEA">
        <w:rPr>
          <w:rFonts w:ascii="Times New Roman" w:hAnsi="Times New Roman"/>
          <w:color w:val="21242C"/>
          <w:sz w:val="28"/>
          <w:szCs w:val="28"/>
        </w:rPr>
        <w:t> if they have a less recent common ancestor</w:t>
      </w:r>
      <w:r w:rsidR="002214AC" w:rsidRPr="00C1170C">
        <w:rPr>
          <w:rFonts w:ascii="Times New Roman" w:hAnsi="Times New Roman"/>
          <w:color w:val="21242C"/>
          <w:sz w:val="28"/>
          <w:szCs w:val="28"/>
        </w:rPr>
        <w:t xml:space="preserve"> branch point)</w:t>
      </w:r>
      <w:r w:rsidRPr="00314EEA">
        <w:rPr>
          <w:rFonts w:ascii="Times New Roman" w:hAnsi="Times New Roman"/>
          <w:color w:val="21242C"/>
          <w:sz w:val="28"/>
          <w:szCs w:val="28"/>
        </w:rPr>
        <w:t>.</w:t>
      </w:r>
    </w:p>
    <w:p w14:paraId="16F40D5E" w14:textId="77777777" w:rsidR="006F1064" w:rsidRDefault="006F1064">
      <w:pPr>
        <w:pStyle w:val="Subheading"/>
        <w:rPr>
          <w:rFonts w:ascii="Times New Roman" w:hAnsi="Times New Roman"/>
          <w:sz w:val="32"/>
        </w:rPr>
      </w:pPr>
    </w:p>
    <w:p w14:paraId="6B734915" w14:textId="1216FCFC" w:rsidR="0063563C" w:rsidRPr="00976866" w:rsidRDefault="0063563C">
      <w:pPr>
        <w:pStyle w:val="Subheading"/>
        <w:rPr>
          <w:rFonts w:ascii="Times New Roman" w:hAnsi="Times New Roman"/>
          <w:sz w:val="32"/>
        </w:rPr>
      </w:pPr>
      <w:r w:rsidRPr="00976866">
        <w:rPr>
          <w:rFonts w:ascii="Times New Roman" w:hAnsi="Times New Roman"/>
          <w:sz w:val="32"/>
        </w:rPr>
        <w:t>Purpose</w:t>
      </w:r>
    </w:p>
    <w:p w14:paraId="40C78FEF" w14:textId="77777777" w:rsidR="0063563C" w:rsidRPr="00976866" w:rsidRDefault="0063563C">
      <w:pPr>
        <w:rPr>
          <w:rFonts w:ascii="Times New Roman" w:hAnsi="Times New Roman"/>
          <w:sz w:val="28"/>
        </w:rPr>
      </w:pPr>
      <w:r w:rsidRPr="00976866">
        <w:rPr>
          <w:rFonts w:ascii="Times New Roman" w:hAnsi="Times New Roman"/>
          <w:sz w:val="28"/>
        </w:rPr>
        <w:t>In this investigation you will:</w:t>
      </w:r>
    </w:p>
    <w:p w14:paraId="53156F7F" w14:textId="77777777" w:rsidR="006F1064" w:rsidRDefault="006F1064" w:rsidP="0063563C">
      <w:pPr>
        <w:ind w:left="1440" w:hanging="1080"/>
        <w:rPr>
          <w:rFonts w:ascii="Times New Roman" w:hAnsi="Times New Roman"/>
          <w:b/>
          <w:sz w:val="28"/>
        </w:rPr>
      </w:pPr>
    </w:p>
    <w:p w14:paraId="42E98D7B" w14:textId="2BB17D02" w:rsidR="0063563C" w:rsidRPr="00976866" w:rsidRDefault="0063563C" w:rsidP="0063563C">
      <w:pPr>
        <w:ind w:left="1440" w:hanging="1080"/>
        <w:rPr>
          <w:rFonts w:ascii="Times New Roman" w:hAnsi="Times New Roman"/>
          <w:sz w:val="28"/>
        </w:rPr>
      </w:pPr>
      <w:r w:rsidRPr="00976866">
        <w:rPr>
          <w:rFonts w:ascii="Times New Roman" w:hAnsi="Times New Roman"/>
          <w:b/>
          <w:sz w:val="28"/>
        </w:rPr>
        <w:t xml:space="preserve">Part A </w:t>
      </w:r>
      <w:r w:rsidRPr="00976866">
        <w:rPr>
          <w:rFonts w:ascii="Times New Roman" w:hAnsi="Times New Roman"/>
          <w:sz w:val="28"/>
        </w:rPr>
        <w:tab/>
        <w:t xml:space="preserve">•  prepare a classification key for some common objects                                   •  place these objects into </w:t>
      </w:r>
      <w:r w:rsidRPr="00976866">
        <w:rPr>
          <w:rFonts w:ascii="Times New Roman" w:hAnsi="Times New Roman"/>
          <w:b/>
          <w:sz w:val="28"/>
        </w:rPr>
        <w:t>domains,</w:t>
      </w:r>
      <w:r w:rsidRPr="00976866">
        <w:rPr>
          <w:rFonts w:ascii="Times New Roman" w:hAnsi="Times New Roman"/>
          <w:sz w:val="28"/>
        </w:rPr>
        <w:t xml:space="preserve"> </w:t>
      </w:r>
      <w:r w:rsidRPr="00976866">
        <w:rPr>
          <w:rFonts w:ascii="Times New Roman" w:hAnsi="Times New Roman"/>
          <w:b/>
          <w:sz w:val="28"/>
        </w:rPr>
        <w:t>kingdoms</w:t>
      </w:r>
      <w:r w:rsidRPr="00976866">
        <w:rPr>
          <w:rFonts w:ascii="Times New Roman" w:hAnsi="Times New Roman"/>
          <w:sz w:val="28"/>
        </w:rPr>
        <w:t xml:space="preserve">, </w:t>
      </w:r>
      <w:r w:rsidRPr="00976866">
        <w:rPr>
          <w:rFonts w:ascii="Times New Roman" w:hAnsi="Times New Roman"/>
          <w:b/>
          <w:sz w:val="28"/>
        </w:rPr>
        <w:t xml:space="preserve">phyla </w:t>
      </w:r>
      <w:r w:rsidRPr="00976866">
        <w:rPr>
          <w:rFonts w:ascii="Times New Roman" w:hAnsi="Times New Roman"/>
          <w:sz w:val="28"/>
        </w:rPr>
        <w:t xml:space="preserve">and </w:t>
      </w:r>
      <w:r w:rsidRPr="00976866">
        <w:rPr>
          <w:rFonts w:ascii="Times New Roman" w:hAnsi="Times New Roman"/>
          <w:b/>
          <w:sz w:val="28"/>
        </w:rPr>
        <w:t>classes</w:t>
      </w:r>
      <w:r w:rsidRPr="00976866">
        <w:rPr>
          <w:rFonts w:ascii="Times New Roman" w:hAnsi="Times New Roman"/>
          <w:sz w:val="28"/>
        </w:rPr>
        <w:tab/>
      </w:r>
      <w:r w:rsidRPr="00976866">
        <w:rPr>
          <w:rFonts w:ascii="Times New Roman" w:hAnsi="Times New Roman"/>
          <w:sz w:val="28"/>
        </w:rPr>
        <w:tab/>
        <w:t xml:space="preserve">       •  give names to each domain, kingdom, phylum and class</w:t>
      </w:r>
    </w:p>
    <w:p w14:paraId="11364985" w14:textId="77777777" w:rsidR="006F1064" w:rsidRDefault="006F1064" w:rsidP="00CF35E2">
      <w:pPr>
        <w:rPr>
          <w:rFonts w:ascii="Times New Roman" w:hAnsi="Times New Roman"/>
          <w:b/>
          <w:sz w:val="28"/>
        </w:rPr>
      </w:pPr>
    </w:p>
    <w:p w14:paraId="5F6CA904" w14:textId="77777777" w:rsidR="006F1064" w:rsidRDefault="0063563C" w:rsidP="00CF35E2">
      <w:pPr>
        <w:rPr>
          <w:rFonts w:ascii="Times New Roman" w:hAnsi="Times New Roman"/>
          <w:sz w:val="28"/>
        </w:rPr>
      </w:pPr>
      <w:r w:rsidRPr="00976866">
        <w:rPr>
          <w:rFonts w:ascii="Times New Roman" w:hAnsi="Times New Roman"/>
          <w:b/>
          <w:sz w:val="28"/>
        </w:rPr>
        <w:t>Part B</w:t>
      </w:r>
      <w:r w:rsidRPr="00976866">
        <w:rPr>
          <w:rFonts w:ascii="Times New Roman" w:hAnsi="Times New Roman"/>
          <w:sz w:val="28"/>
        </w:rPr>
        <w:tab/>
        <w:t xml:space="preserve">•  use a dichotomous (taxonomic) key to identify </w:t>
      </w:r>
      <w:r w:rsidR="00B1416D">
        <w:rPr>
          <w:rFonts w:ascii="Times New Roman" w:hAnsi="Times New Roman"/>
          <w:sz w:val="28"/>
        </w:rPr>
        <w:t>fish</w:t>
      </w:r>
      <w:r w:rsidR="00CF35E2">
        <w:rPr>
          <w:rFonts w:ascii="Times New Roman" w:hAnsi="Times New Roman"/>
          <w:sz w:val="28"/>
        </w:rPr>
        <w:tab/>
      </w:r>
      <w:r w:rsidR="00CF35E2">
        <w:rPr>
          <w:rFonts w:ascii="Times New Roman" w:hAnsi="Times New Roman"/>
          <w:sz w:val="28"/>
        </w:rPr>
        <w:tab/>
        <w:t xml:space="preserve">          </w:t>
      </w:r>
      <w:r w:rsidR="00B1416D">
        <w:rPr>
          <w:rFonts w:ascii="Times New Roman" w:hAnsi="Times New Roman"/>
          <w:sz w:val="28"/>
        </w:rPr>
        <w:t xml:space="preserve">               </w:t>
      </w:r>
    </w:p>
    <w:p w14:paraId="32BE528D" w14:textId="6AAF3AB9" w:rsidR="00CF35E2" w:rsidRDefault="00CF35E2" w:rsidP="00CF35E2">
      <w:pPr>
        <w:rPr>
          <w:rFonts w:ascii="Times New Roman" w:hAnsi="Times New Roman"/>
          <w:sz w:val="28"/>
        </w:rPr>
      </w:pPr>
      <w:r w:rsidRPr="00976866">
        <w:rPr>
          <w:rFonts w:ascii="Times New Roman" w:hAnsi="Times New Roman"/>
          <w:b/>
          <w:sz w:val="28"/>
        </w:rPr>
        <w:t xml:space="preserve">Part </w:t>
      </w:r>
      <w:r>
        <w:rPr>
          <w:rFonts w:ascii="Times New Roman" w:hAnsi="Times New Roman"/>
          <w:b/>
          <w:sz w:val="28"/>
        </w:rPr>
        <w:t>C</w:t>
      </w:r>
      <w:r w:rsidRPr="00976866">
        <w:rPr>
          <w:rFonts w:ascii="Times New Roman" w:hAnsi="Times New Roman"/>
          <w:sz w:val="28"/>
        </w:rPr>
        <w:tab/>
        <w:t xml:space="preserve">•  </w:t>
      </w:r>
      <w:r w:rsidR="00F553A7">
        <w:rPr>
          <w:rFonts w:ascii="Times New Roman" w:hAnsi="Times New Roman"/>
          <w:sz w:val="28"/>
        </w:rPr>
        <w:t>explore how to read a cladogram</w:t>
      </w:r>
    </w:p>
    <w:p w14:paraId="2374927A" w14:textId="3E3782BA" w:rsidR="0098108D" w:rsidRPr="008574D4" w:rsidRDefault="0098108D" w:rsidP="00CF35E2">
      <w:pPr>
        <w:rPr>
          <w:rFonts w:ascii="Times New Roman" w:hAnsi="Times New Roman"/>
          <w:sz w:val="16"/>
          <w:szCs w:val="16"/>
        </w:rPr>
      </w:pPr>
    </w:p>
    <w:p w14:paraId="411480F8" w14:textId="57EC9700" w:rsidR="0063563C" w:rsidRPr="00976866" w:rsidRDefault="0063563C">
      <w:pPr>
        <w:pStyle w:val="Subheading"/>
        <w:rPr>
          <w:rFonts w:ascii="Times New Roman" w:hAnsi="Times New Roman"/>
          <w:sz w:val="32"/>
        </w:rPr>
      </w:pPr>
      <w:r w:rsidRPr="00976866">
        <w:rPr>
          <w:rFonts w:ascii="Times New Roman" w:hAnsi="Times New Roman"/>
          <w:sz w:val="32"/>
        </w:rPr>
        <w:t>Materials</w:t>
      </w:r>
    </w:p>
    <w:p w14:paraId="7CAC5EBD" w14:textId="0A855B28" w:rsidR="00744D64" w:rsidRPr="0050461F" w:rsidRDefault="0063563C" w:rsidP="0050461F">
      <w:pPr>
        <w:rPr>
          <w:rFonts w:ascii="Times New Roman" w:hAnsi="Times New Roman"/>
          <w:b/>
          <w:sz w:val="28"/>
        </w:rPr>
      </w:pPr>
      <w:r w:rsidRPr="00976866">
        <w:rPr>
          <w:rFonts w:ascii="Times New Roman" w:hAnsi="Times New Roman"/>
          <w:b/>
          <w:sz w:val="28"/>
        </w:rPr>
        <w:t>Part A:</w:t>
      </w:r>
      <w:r w:rsidRPr="00976866">
        <w:rPr>
          <w:rFonts w:ascii="Times New Roman" w:hAnsi="Times New Roman"/>
          <w:b/>
          <w:sz w:val="28"/>
        </w:rPr>
        <w:tab/>
      </w:r>
      <w:r w:rsidR="00B852D6">
        <w:rPr>
          <w:rFonts w:ascii="Times New Roman" w:hAnsi="Times New Roman"/>
          <w:sz w:val="28"/>
        </w:rPr>
        <w:t xml:space="preserve">comb / </w:t>
      </w:r>
      <w:r w:rsidRPr="00976866">
        <w:rPr>
          <w:rFonts w:ascii="Times New Roman" w:hAnsi="Times New Roman"/>
          <w:sz w:val="28"/>
        </w:rPr>
        <w:t>c</w:t>
      </w:r>
      <w:r w:rsidR="001F7B64">
        <w:rPr>
          <w:rFonts w:ascii="Times New Roman" w:hAnsi="Times New Roman"/>
          <w:sz w:val="28"/>
        </w:rPr>
        <w:t>rayon</w:t>
      </w:r>
      <w:r w:rsidR="0050461F">
        <w:rPr>
          <w:rFonts w:ascii="Times New Roman" w:hAnsi="Times New Roman"/>
          <w:sz w:val="28"/>
        </w:rPr>
        <w:t xml:space="preserve"> </w:t>
      </w:r>
      <w:r w:rsidR="00B852D6">
        <w:rPr>
          <w:rFonts w:ascii="Times New Roman" w:hAnsi="Times New Roman"/>
          <w:sz w:val="28"/>
        </w:rPr>
        <w:t xml:space="preserve"> / </w:t>
      </w:r>
      <w:r w:rsidR="008B1E8B">
        <w:rPr>
          <w:rFonts w:ascii="Times New Roman" w:hAnsi="Times New Roman"/>
          <w:sz w:val="28"/>
        </w:rPr>
        <w:t>drinking straw</w:t>
      </w:r>
      <w:r w:rsidR="0050461F">
        <w:rPr>
          <w:rFonts w:ascii="Times New Roman" w:hAnsi="Times New Roman"/>
          <w:sz w:val="28"/>
        </w:rPr>
        <w:t xml:space="preserve"> </w:t>
      </w:r>
      <w:r w:rsidR="00B852D6">
        <w:rPr>
          <w:rFonts w:ascii="Times New Roman" w:hAnsi="Times New Roman"/>
          <w:sz w:val="28"/>
        </w:rPr>
        <w:t xml:space="preserve">/ </w:t>
      </w:r>
      <w:r w:rsidR="008B1E8B">
        <w:rPr>
          <w:rFonts w:ascii="Times New Roman" w:hAnsi="Times New Roman"/>
          <w:sz w:val="28"/>
        </w:rPr>
        <w:t>greeting card</w:t>
      </w:r>
      <w:r w:rsidR="00B852D6">
        <w:rPr>
          <w:rFonts w:ascii="Times New Roman" w:hAnsi="Times New Roman"/>
          <w:sz w:val="28"/>
        </w:rPr>
        <w:t xml:space="preserve"> / </w:t>
      </w:r>
      <w:r w:rsidR="008B1E8B">
        <w:rPr>
          <w:rFonts w:ascii="Times New Roman" w:hAnsi="Times New Roman"/>
          <w:sz w:val="28"/>
        </w:rPr>
        <w:t>paper clip</w:t>
      </w:r>
      <w:r w:rsidR="0050461F">
        <w:rPr>
          <w:rFonts w:ascii="Times New Roman" w:hAnsi="Times New Roman"/>
          <w:sz w:val="28"/>
        </w:rPr>
        <w:t xml:space="preserve"> </w:t>
      </w:r>
      <w:r w:rsidR="00B852D6">
        <w:rPr>
          <w:rFonts w:ascii="Times New Roman" w:hAnsi="Times New Roman"/>
          <w:sz w:val="28"/>
        </w:rPr>
        <w:t xml:space="preserve">/ </w:t>
      </w:r>
      <w:r w:rsidR="00432EE1">
        <w:rPr>
          <w:rFonts w:ascii="Times New Roman" w:hAnsi="Times New Roman"/>
          <w:sz w:val="28"/>
        </w:rPr>
        <w:t xml:space="preserve">pencil </w:t>
      </w:r>
      <w:r w:rsidR="00B852D6">
        <w:rPr>
          <w:rFonts w:ascii="Times New Roman" w:hAnsi="Times New Roman"/>
          <w:sz w:val="28"/>
        </w:rPr>
        <w:t>/</w:t>
      </w:r>
      <w:r w:rsidRPr="00976866">
        <w:rPr>
          <w:rFonts w:ascii="Times New Roman" w:hAnsi="Times New Roman"/>
          <w:sz w:val="28"/>
        </w:rPr>
        <w:tab/>
      </w:r>
      <w:r w:rsidRPr="00976866">
        <w:rPr>
          <w:rFonts w:ascii="Times New Roman" w:hAnsi="Times New Roman"/>
          <w:sz w:val="28"/>
        </w:rPr>
        <w:tab/>
      </w:r>
    </w:p>
    <w:p w14:paraId="7B548DA0" w14:textId="6D06C9F8" w:rsidR="0050461F" w:rsidRDefault="0015263D" w:rsidP="0050461F">
      <w:pPr>
        <w:ind w:left="720" w:firstLine="720"/>
        <w:rPr>
          <w:rFonts w:ascii="Times New Roman" w:hAnsi="Times New Roman"/>
          <w:sz w:val="28"/>
        </w:rPr>
      </w:pPr>
      <w:r w:rsidRPr="00976866">
        <w:rPr>
          <w:rFonts w:ascii="Times New Roman" w:hAnsi="Times New Roman"/>
          <w:sz w:val="28"/>
        </w:rPr>
        <w:t xml:space="preserve">penny </w:t>
      </w:r>
      <w:r w:rsidR="00E03795">
        <w:rPr>
          <w:rFonts w:ascii="Times New Roman" w:hAnsi="Times New Roman"/>
          <w:sz w:val="28"/>
        </w:rPr>
        <w:t>/</w:t>
      </w:r>
      <w:r w:rsidR="008B1E8B">
        <w:rPr>
          <w:rFonts w:ascii="Times New Roman" w:hAnsi="Times New Roman"/>
          <w:sz w:val="28"/>
        </w:rPr>
        <w:t xml:space="preserve"> </w:t>
      </w:r>
      <w:r w:rsidR="00E03795">
        <w:rPr>
          <w:rFonts w:ascii="Times New Roman" w:hAnsi="Times New Roman"/>
          <w:sz w:val="28"/>
        </w:rPr>
        <w:t>push pin</w:t>
      </w:r>
      <w:r w:rsidR="008B1E8B">
        <w:rPr>
          <w:rFonts w:ascii="Times New Roman" w:hAnsi="Times New Roman"/>
          <w:sz w:val="28"/>
        </w:rPr>
        <w:t xml:space="preserve"> </w:t>
      </w:r>
      <w:r w:rsidR="00E03795">
        <w:rPr>
          <w:rFonts w:ascii="Times New Roman" w:hAnsi="Times New Roman"/>
          <w:sz w:val="28"/>
        </w:rPr>
        <w:t>/</w:t>
      </w:r>
      <w:r w:rsidR="0050461F">
        <w:rPr>
          <w:rFonts w:ascii="Times New Roman" w:hAnsi="Times New Roman"/>
          <w:sz w:val="28"/>
        </w:rPr>
        <w:t xml:space="preserve"> </w:t>
      </w:r>
      <w:r w:rsidR="00691677">
        <w:rPr>
          <w:rFonts w:ascii="Times New Roman" w:hAnsi="Times New Roman"/>
          <w:sz w:val="28"/>
        </w:rPr>
        <w:t>refrigerator</w:t>
      </w:r>
      <w:r w:rsidR="008B1E8B">
        <w:rPr>
          <w:rFonts w:ascii="Times New Roman" w:hAnsi="Times New Roman"/>
          <w:sz w:val="28"/>
        </w:rPr>
        <w:t xml:space="preserve"> magnet</w:t>
      </w:r>
      <w:r w:rsidR="00E03795">
        <w:rPr>
          <w:rFonts w:ascii="Times New Roman" w:hAnsi="Times New Roman"/>
          <w:sz w:val="28"/>
        </w:rPr>
        <w:t xml:space="preserve"> / ribbon / </w:t>
      </w:r>
      <w:r w:rsidR="0050461F">
        <w:rPr>
          <w:rFonts w:ascii="Times New Roman" w:hAnsi="Times New Roman"/>
          <w:sz w:val="28"/>
        </w:rPr>
        <w:t xml:space="preserve">rubber band </w:t>
      </w:r>
      <w:r w:rsidR="00E03795">
        <w:rPr>
          <w:rFonts w:ascii="Times New Roman" w:hAnsi="Times New Roman"/>
          <w:sz w:val="28"/>
        </w:rPr>
        <w:t xml:space="preserve">/ </w:t>
      </w:r>
      <w:r>
        <w:rPr>
          <w:rFonts w:ascii="Times New Roman" w:hAnsi="Times New Roman"/>
          <w:sz w:val="28"/>
        </w:rPr>
        <w:t>ruler</w:t>
      </w:r>
      <w:r w:rsidR="00E03795">
        <w:rPr>
          <w:rFonts w:ascii="Times New Roman" w:hAnsi="Times New Roman"/>
          <w:sz w:val="28"/>
        </w:rPr>
        <w:t xml:space="preserve"> /</w:t>
      </w:r>
      <w:r w:rsidR="008B1E8B">
        <w:rPr>
          <w:rFonts w:ascii="Times New Roman" w:hAnsi="Times New Roman"/>
          <w:sz w:val="28"/>
        </w:rPr>
        <w:t xml:space="preserve"> </w:t>
      </w:r>
      <w:r w:rsidR="0050461F">
        <w:rPr>
          <w:rFonts w:ascii="Times New Roman" w:hAnsi="Times New Roman"/>
          <w:sz w:val="28"/>
        </w:rPr>
        <w:t xml:space="preserve">   </w:t>
      </w:r>
    </w:p>
    <w:p w14:paraId="68871EE3" w14:textId="1327DD41" w:rsidR="0065201F" w:rsidRDefault="0065201F" w:rsidP="0050461F">
      <w:pPr>
        <w:ind w:left="720" w:firstLine="720"/>
        <w:rPr>
          <w:rFonts w:ascii="Times New Roman" w:hAnsi="Times New Roman"/>
          <w:sz w:val="28"/>
        </w:rPr>
      </w:pPr>
      <w:r>
        <w:rPr>
          <w:rFonts w:ascii="Times New Roman" w:hAnsi="Times New Roman"/>
          <w:sz w:val="28"/>
        </w:rPr>
        <w:t>scissors</w:t>
      </w:r>
      <w:r w:rsidR="00E03795">
        <w:rPr>
          <w:rFonts w:ascii="Times New Roman" w:hAnsi="Times New Roman"/>
          <w:sz w:val="28"/>
        </w:rPr>
        <w:t xml:space="preserve"> / </w:t>
      </w:r>
      <w:r>
        <w:rPr>
          <w:rFonts w:ascii="Times New Roman" w:hAnsi="Times New Roman"/>
          <w:sz w:val="28"/>
        </w:rPr>
        <w:t xml:space="preserve">scrunchie </w:t>
      </w:r>
      <w:r w:rsidR="00E03795">
        <w:rPr>
          <w:rFonts w:ascii="Times New Roman" w:hAnsi="Times New Roman"/>
          <w:sz w:val="28"/>
        </w:rPr>
        <w:t xml:space="preserve">/ </w:t>
      </w:r>
      <w:r w:rsidR="008B1E8B">
        <w:rPr>
          <w:rFonts w:ascii="Times New Roman" w:hAnsi="Times New Roman"/>
          <w:sz w:val="28"/>
        </w:rPr>
        <w:t>sewing needle</w:t>
      </w:r>
      <w:r w:rsidR="00E03795">
        <w:rPr>
          <w:rFonts w:ascii="Times New Roman" w:hAnsi="Times New Roman"/>
          <w:sz w:val="28"/>
        </w:rPr>
        <w:t xml:space="preserve"> /</w:t>
      </w:r>
      <w:r w:rsidR="008B1E8B">
        <w:rPr>
          <w:rFonts w:ascii="Times New Roman" w:hAnsi="Times New Roman"/>
          <w:sz w:val="28"/>
        </w:rPr>
        <w:t xml:space="preserve"> spool of thread </w:t>
      </w:r>
      <w:r w:rsidR="00E03795">
        <w:rPr>
          <w:rFonts w:ascii="Times New Roman" w:hAnsi="Times New Roman"/>
          <w:sz w:val="28"/>
        </w:rPr>
        <w:t xml:space="preserve"> /</w:t>
      </w:r>
      <w:r w:rsidR="008B1E8B">
        <w:rPr>
          <w:rFonts w:ascii="Times New Roman" w:hAnsi="Times New Roman"/>
          <w:sz w:val="28"/>
        </w:rPr>
        <w:t xml:space="preserve"> </w:t>
      </w:r>
      <w:r w:rsidR="00432EE1">
        <w:rPr>
          <w:rFonts w:ascii="Times New Roman" w:hAnsi="Times New Roman"/>
          <w:sz w:val="28"/>
        </w:rPr>
        <w:t>sticky note (P</w:t>
      </w:r>
      <w:r w:rsidR="008B1E8B">
        <w:rPr>
          <w:rFonts w:ascii="Times New Roman" w:hAnsi="Times New Roman"/>
          <w:sz w:val="28"/>
        </w:rPr>
        <w:t>ost-it)</w:t>
      </w:r>
      <w:r w:rsidR="00432EE1">
        <w:rPr>
          <w:rFonts w:ascii="Times New Roman" w:hAnsi="Times New Roman"/>
          <w:sz w:val="28"/>
        </w:rPr>
        <w:t xml:space="preserve"> </w:t>
      </w:r>
    </w:p>
    <w:p w14:paraId="2207B4C9" w14:textId="7160D689" w:rsidR="0063563C" w:rsidRPr="00976866" w:rsidRDefault="00432EE1" w:rsidP="0050461F">
      <w:pPr>
        <w:ind w:left="720" w:firstLine="720"/>
        <w:rPr>
          <w:rFonts w:ascii="Times New Roman" w:hAnsi="Times New Roman"/>
          <w:sz w:val="28"/>
        </w:rPr>
      </w:pPr>
      <w:r>
        <w:rPr>
          <w:rFonts w:ascii="Times New Roman" w:hAnsi="Times New Roman"/>
          <w:sz w:val="28"/>
        </w:rPr>
        <w:t>tissue (</w:t>
      </w:r>
      <w:r w:rsidR="00691677">
        <w:rPr>
          <w:rFonts w:ascii="Times New Roman" w:hAnsi="Times New Roman"/>
          <w:sz w:val="28"/>
        </w:rPr>
        <w:t>Kleenex</w:t>
      </w:r>
      <w:r w:rsidR="0065201F">
        <w:rPr>
          <w:rFonts w:ascii="Times New Roman" w:hAnsi="Times New Roman"/>
          <w:sz w:val="28"/>
        </w:rPr>
        <w:t>)</w:t>
      </w:r>
      <w:r w:rsidR="00E03795">
        <w:rPr>
          <w:rFonts w:ascii="Times New Roman" w:hAnsi="Times New Roman"/>
          <w:sz w:val="28"/>
        </w:rPr>
        <w:t xml:space="preserve"> / </w:t>
      </w:r>
      <w:r w:rsidR="0065201F">
        <w:rPr>
          <w:rFonts w:ascii="Times New Roman" w:hAnsi="Times New Roman"/>
          <w:sz w:val="28"/>
        </w:rPr>
        <w:t>tooth pick</w:t>
      </w:r>
      <w:r w:rsidR="00E03795">
        <w:rPr>
          <w:rFonts w:ascii="Times New Roman" w:hAnsi="Times New Roman"/>
          <w:sz w:val="28"/>
        </w:rPr>
        <w:t xml:space="preserve"> / </w:t>
      </w:r>
      <w:r w:rsidR="007D5279">
        <w:rPr>
          <w:rFonts w:ascii="Times New Roman" w:hAnsi="Times New Roman"/>
          <w:sz w:val="28"/>
        </w:rPr>
        <w:t>tweezers</w:t>
      </w:r>
      <w:r w:rsidR="0063563C" w:rsidRPr="00976866">
        <w:rPr>
          <w:rFonts w:ascii="Times New Roman" w:hAnsi="Times New Roman"/>
          <w:sz w:val="28"/>
        </w:rPr>
        <w:tab/>
      </w:r>
      <w:r w:rsidR="0063563C" w:rsidRPr="00976866">
        <w:rPr>
          <w:rFonts w:ascii="Times New Roman" w:hAnsi="Times New Roman"/>
          <w:sz w:val="28"/>
        </w:rPr>
        <w:tab/>
      </w:r>
      <w:r w:rsidR="0036412E">
        <w:rPr>
          <w:rFonts w:ascii="Times New Roman" w:hAnsi="Times New Roman"/>
          <w:sz w:val="28"/>
        </w:rPr>
        <w:t xml:space="preserve">           </w:t>
      </w:r>
    </w:p>
    <w:p w14:paraId="30C44C5C" w14:textId="0920E99C" w:rsidR="00D96EFF" w:rsidRDefault="0063563C" w:rsidP="00D96EFF">
      <w:pPr>
        <w:ind w:left="0" w:firstLine="360"/>
        <w:rPr>
          <w:rFonts w:ascii="Times New Roman" w:hAnsi="Times New Roman"/>
          <w:b/>
          <w:sz w:val="28"/>
        </w:rPr>
      </w:pPr>
      <w:r w:rsidRPr="00976866">
        <w:rPr>
          <w:rFonts w:ascii="Times New Roman" w:hAnsi="Times New Roman"/>
          <w:b/>
          <w:sz w:val="28"/>
        </w:rPr>
        <w:t>Part B:</w:t>
      </w:r>
      <w:r w:rsidRPr="00976866">
        <w:rPr>
          <w:rFonts w:ascii="Times New Roman" w:hAnsi="Times New Roman"/>
          <w:sz w:val="28"/>
        </w:rPr>
        <w:t xml:space="preserve">  </w:t>
      </w:r>
      <w:hyperlink r:id="rId10" w:history="1">
        <w:r w:rsidR="005550DB" w:rsidRPr="00F01015">
          <w:rPr>
            <w:rStyle w:val="Hyperlink"/>
            <w:rFonts w:asciiTheme="majorHAnsi" w:hAnsiTheme="majorHAnsi" w:cstheme="majorHAnsi"/>
            <w:sz w:val="28"/>
            <w:szCs w:val="28"/>
          </w:rPr>
          <w:t>https://fergusonfoundation.org/btw-students/fish-identification/</w:t>
        </w:r>
      </w:hyperlink>
      <w:r w:rsidR="00F01015">
        <w:rPr>
          <w:rFonts w:ascii="Times New Roman" w:hAnsi="Times New Roman"/>
          <w:b/>
          <w:sz w:val="28"/>
        </w:rPr>
        <w:tab/>
      </w:r>
      <w:r w:rsidR="00D96EFF">
        <w:rPr>
          <w:rFonts w:ascii="Times New Roman" w:hAnsi="Times New Roman"/>
          <w:b/>
          <w:sz w:val="28"/>
        </w:rPr>
        <w:tab/>
        <w:t xml:space="preserve">             </w:t>
      </w:r>
    </w:p>
    <w:p w14:paraId="1C3B535D" w14:textId="65A6AE71" w:rsidR="00D96EFF" w:rsidRDefault="00D96EFF" w:rsidP="00D96EFF">
      <w:pPr>
        <w:ind w:left="0" w:firstLine="360"/>
        <w:rPr>
          <w:rFonts w:asciiTheme="majorHAnsi" w:hAnsiTheme="majorHAnsi" w:cstheme="majorHAnsi"/>
          <w:sz w:val="28"/>
          <w:szCs w:val="28"/>
        </w:rPr>
      </w:pPr>
      <w:r>
        <w:rPr>
          <w:rFonts w:ascii="Times New Roman" w:hAnsi="Times New Roman"/>
          <w:b/>
          <w:sz w:val="28"/>
        </w:rPr>
        <w:t>Part C</w:t>
      </w:r>
      <w:r w:rsidRPr="00976866">
        <w:rPr>
          <w:rFonts w:ascii="Times New Roman" w:hAnsi="Times New Roman"/>
          <w:b/>
          <w:sz w:val="28"/>
        </w:rPr>
        <w:t>:</w:t>
      </w:r>
      <w:r w:rsidRPr="00976866">
        <w:rPr>
          <w:rFonts w:ascii="Times New Roman" w:hAnsi="Times New Roman"/>
          <w:sz w:val="28"/>
        </w:rPr>
        <w:t xml:space="preserve">  </w:t>
      </w:r>
      <w:hyperlink r:id="rId11" w:history="1">
        <w:r w:rsidR="00C53607" w:rsidRPr="00C53607">
          <w:rPr>
            <w:rStyle w:val="Hyperlink"/>
            <w:rFonts w:asciiTheme="majorHAnsi" w:hAnsiTheme="majorHAnsi" w:cstheme="majorHAnsi"/>
            <w:sz w:val="28"/>
            <w:szCs w:val="28"/>
          </w:rPr>
          <w:t>https://learn.genetics.utah.edu/content/evolution/diagrams</w:t>
        </w:r>
      </w:hyperlink>
    </w:p>
    <w:p w14:paraId="467F0A34" w14:textId="0CF42991" w:rsidR="00C53607" w:rsidRPr="00C53607" w:rsidRDefault="00C53607" w:rsidP="00D96EFF">
      <w:pPr>
        <w:ind w:left="0" w:firstLine="360"/>
        <w:rPr>
          <w:rFonts w:asciiTheme="majorHAnsi" w:hAnsiTheme="majorHAnsi" w:cstheme="majorHAnsi"/>
          <w:sz w:val="28"/>
        </w:rPr>
      </w:pPr>
      <w:r>
        <w:rPr>
          <w:rFonts w:asciiTheme="majorHAnsi" w:hAnsiTheme="majorHAnsi" w:cstheme="majorHAnsi"/>
          <w:sz w:val="28"/>
          <w:szCs w:val="28"/>
        </w:rPr>
        <w:tab/>
        <w:t xml:space="preserve">           </w:t>
      </w:r>
      <w:hyperlink r:id="rId12" w:history="1">
        <w:r w:rsidRPr="00C53607">
          <w:rPr>
            <w:rStyle w:val="Hyperlink"/>
            <w:rFonts w:asciiTheme="majorHAnsi" w:hAnsiTheme="majorHAnsi" w:cstheme="majorHAnsi"/>
            <w:sz w:val="28"/>
            <w:szCs w:val="28"/>
          </w:rPr>
          <w:t>https://learn.genetics.utah.edu/content/evolution/evidence/</w:t>
        </w:r>
      </w:hyperlink>
    </w:p>
    <w:p w14:paraId="1CAF4F99" w14:textId="7F4E8E57" w:rsidR="0063563C" w:rsidRPr="00A91526" w:rsidRDefault="0063563C">
      <w:pPr>
        <w:ind w:left="0" w:firstLine="360"/>
        <w:rPr>
          <w:rFonts w:asciiTheme="majorHAnsi" w:hAnsiTheme="majorHAnsi" w:cstheme="majorHAnsi"/>
          <w:sz w:val="16"/>
          <w:szCs w:val="16"/>
        </w:rPr>
      </w:pPr>
    </w:p>
    <w:p w14:paraId="2887AAF6" w14:textId="78A7FD7E" w:rsidR="0063563C" w:rsidRPr="00976866" w:rsidRDefault="00A45579">
      <w:pPr>
        <w:pStyle w:val="Subheading"/>
        <w:rPr>
          <w:rFonts w:ascii="Times New Roman" w:hAnsi="Times New Roman"/>
          <w:sz w:val="32"/>
        </w:rPr>
      </w:pPr>
      <w:r>
        <w:rPr>
          <w:rFonts w:ascii="Times New Roman" w:hAnsi="Times New Roman"/>
          <w:sz w:val="32"/>
        </w:rPr>
        <w:t>Safety Cautions</w:t>
      </w:r>
      <w:r>
        <w:rPr>
          <w:rFonts w:ascii="Times New Roman" w:hAnsi="Times New Roman"/>
          <w:sz w:val="32"/>
        </w:rPr>
        <w:tab/>
      </w:r>
      <w:r w:rsidR="00F36C38">
        <w:rPr>
          <w:rFonts w:ascii="Times New Roman" w:hAnsi="Times New Roman"/>
          <w:b w:val="0"/>
        </w:rPr>
        <w:t xml:space="preserve">WASH YOUR HANDS!  </w:t>
      </w:r>
      <w:r w:rsidR="00F36C38" w:rsidRPr="00F36C38">
        <w:rPr>
          <w:rFonts w:ascii="Times New Roman" w:hAnsi="Times New Roman"/>
          <w:b w:val="0"/>
        </w:rPr>
        <w:sym w:font="Wingdings" w:char="F04A"/>
      </w:r>
    </w:p>
    <w:p w14:paraId="77B67801" w14:textId="77777777" w:rsidR="003C2317" w:rsidRPr="003C2317" w:rsidRDefault="003C2317">
      <w:pPr>
        <w:pStyle w:val="Subheading"/>
        <w:rPr>
          <w:rFonts w:ascii="Times New Roman" w:hAnsi="Times New Roman"/>
          <w:sz w:val="16"/>
          <w:szCs w:val="16"/>
        </w:rPr>
      </w:pPr>
    </w:p>
    <w:p w14:paraId="2E26B9FF" w14:textId="65B4F282" w:rsidR="0063563C" w:rsidRPr="00976866" w:rsidRDefault="0063563C">
      <w:pPr>
        <w:pStyle w:val="Subheading"/>
        <w:rPr>
          <w:rFonts w:ascii="Times New Roman" w:hAnsi="Times New Roman"/>
          <w:sz w:val="32"/>
        </w:rPr>
      </w:pPr>
      <w:r w:rsidRPr="00976866">
        <w:rPr>
          <w:rFonts w:ascii="Times New Roman" w:hAnsi="Times New Roman"/>
          <w:sz w:val="32"/>
        </w:rPr>
        <w:t>Procedure Part A</w:t>
      </w:r>
      <w:r w:rsidR="006E6316">
        <w:rPr>
          <w:rFonts w:ascii="Times New Roman" w:hAnsi="Times New Roman"/>
          <w:sz w:val="32"/>
        </w:rPr>
        <w:t xml:space="preserve"> (THIS ACTIVITY IS OPTIONAL)</w:t>
      </w:r>
    </w:p>
    <w:p w14:paraId="1EBA3A64" w14:textId="07181932" w:rsidR="0063563C" w:rsidRPr="00976866" w:rsidRDefault="00FB4CDE">
      <w:pPr>
        <w:pStyle w:val="Bulletltrdnumbrd"/>
        <w:rPr>
          <w:rFonts w:ascii="Times New Roman" w:hAnsi="Times New Roman"/>
          <w:sz w:val="28"/>
        </w:rPr>
      </w:pPr>
      <w:r>
        <w:rPr>
          <w:rFonts w:ascii="Times New Roman" w:hAnsi="Times New Roman"/>
          <w:sz w:val="28"/>
        </w:rPr>
        <w:t>•</w:t>
      </w:r>
      <w:r>
        <w:rPr>
          <w:rFonts w:ascii="Times New Roman" w:hAnsi="Times New Roman"/>
          <w:sz w:val="28"/>
        </w:rPr>
        <w:tab/>
      </w:r>
      <w:r w:rsidR="00504A84">
        <w:rPr>
          <w:rFonts w:ascii="Times New Roman" w:hAnsi="Times New Roman"/>
          <w:sz w:val="28"/>
        </w:rPr>
        <w:t xml:space="preserve">Look around your house and gather </w:t>
      </w:r>
      <w:r w:rsidR="008B3385">
        <w:rPr>
          <w:rFonts w:ascii="Times New Roman" w:hAnsi="Times New Roman"/>
          <w:sz w:val="28"/>
        </w:rPr>
        <w:t>everything</w:t>
      </w:r>
      <w:r w:rsidR="00504A84">
        <w:rPr>
          <w:rFonts w:ascii="Times New Roman" w:hAnsi="Times New Roman"/>
          <w:sz w:val="28"/>
        </w:rPr>
        <w:t xml:space="preserve"> listed in </w:t>
      </w:r>
      <w:r w:rsidR="00504A84" w:rsidRPr="008B3385">
        <w:rPr>
          <w:rFonts w:ascii="Times New Roman" w:hAnsi="Times New Roman"/>
          <w:b/>
          <w:sz w:val="28"/>
        </w:rPr>
        <w:t>Part A</w:t>
      </w:r>
      <w:r w:rsidR="008B3385" w:rsidRPr="008B3385">
        <w:rPr>
          <w:rFonts w:ascii="Times New Roman" w:hAnsi="Times New Roman"/>
          <w:b/>
          <w:sz w:val="28"/>
        </w:rPr>
        <w:t xml:space="preserve"> Materials</w:t>
      </w:r>
      <w:r w:rsidR="00504A84">
        <w:rPr>
          <w:rFonts w:ascii="Times New Roman" w:hAnsi="Times New Roman"/>
          <w:sz w:val="28"/>
        </w:rPr>
        <w:t>. If you do not have the object, choose something else to replace it. Be certain you have 20 objects.</w:t>
      </w:r>
      <w:r w:rsidR="008B3385">
        <w:rPr>
          <w:rFonts w:ascii="Times New Roman" w:hAnsi="Times New Roman"/>
          <w:sz w:val="28"/>
        </w:rPr>
        <w:t xml:space="preserve"> </w:t>
      </w:r>
      <w:r w:rsidR="0063563C" w:rsidRPr="00976866">
        <w:rPr>
          <w:rFonts w:ascii="Times New Roman" w:hAnsi="Times New Roman"/>
          <w:sz w:val="28"/>
        </w:rPr>
        <w:t xml:space="preserve">Call this </w:t>
      </w:r>
      <w:r w:rsidR="00D02F42">
        <w:rPr>
          <w:rFonts w:ascii="Times New Roman" w:hAnsi="Times New Roman"/>
          <w:sz w:val="28"/>
        </w:rPr>
        <w:t xml:space="preserve">entire </w:t>
      </w:r>
      <w:r w:rsidR="0063563C" w:rsidRPr="00976866">
        <w:rPr>
          <w:rFonts w:ascii="Times New Roman" w:hAnsi="Times New Roman"/>
          <w:sz w:val="28"/>
        </w:rPr>
        <w:t xml:space="preserve">group </w:t>
      </w:r>
      <w:r w:rsidR="0063563C" w:rsidRPr="00976866">
        <w:rPr>
          <w:rFonts w:ascii="Times New Roman" w:hAnsi="Times New Roman"/>
          <w:b/>
          <w:sz w:val="28"/>
        </w:rPr>
        <w:t>“</w:t>
      </w:r>
      <w:r w:rsidR="00504A84">
        <w:rPr>
          <w:rFonts w:ascii="Times New Roman" w:hAnsi="Times New Roman"/>
          <w:b/>
          <w:sz w:val="28"/>
        </w:rPr>
        <w:t>House</w:t>
      </w:r>
      <w:r w:rsidR="0063563C" w:rsidRPr="00976866">
        <w:rPr>
          <w:rFonts w:ascii="Times New Roman" w:hAnsi="Times New Roman"/>
          <w:b/>
          <w:sz w:val="28"/>
        </w:rPr>
        <w:t>” Domain</w:t>
      </w:r>
      <w:r w:rsidR="0063563C" w:rsidRPr="00976866">
        <w:rPr>
          <w:rFonts w:ascii="Times New Roman" w:hAnsi="Times New Roman"/>
          <w:sz w:val="28"/>
        </w:rPr>
        <w:t>.</w:t>
      </w:r>
    </w:p>
    <w:p w14:paraId="695EBE21" w14:textId="0668B9CE" w:rsidR="0063563C" w:rsidRPr="00976866" w:rsidRDefault="00837CA8">
      <w:pPr>
        <w:pStyle w:val="Bulletltrdnumbrd"/>
        <w:rPr>
          <w:rFonts w:ascii="Times New Roman" w:hAnsi="Times New Roman"/>
          <w:sz w:val="28"/>
        </w:rPr>
      </w:pPr>
      <w:r>
        <w:rPr>
          <w:rFonts w:ascii="Times New Roman" w:hAnsi="Times New Roman"/>
          <w:sz w:val="28"/>
        </w:rPr>
        <w:t>•</w:t>
      </w:r>
      <w:r>
        <w:rPr>
          <w:rFonts w:ascii="Times New Roman" w:hAnsi="Times New Roman"/>
          <w:sz w:val="28"/>
        </w:rPr>
        <w:tab/>
        <w:t xml:space="preserve">Place all the objects </w:t>
      </w:r>
      <w:r w:rsidR="0063563C" w:rsidRPr="00976866">
        <w:rPr>
          <w:rFonts w:ascii="Times New Roman" w:hAnsi="Times New Roman"/>
          <w:sz w:val="28"/>
        </w:rPr>
        <w:t xml:space="preserve">into </w:t>
      </w:r>
      <w:r w:rsidR="0063563C" w:rsidRPr="00976866">
        <w:rPr>
          <w:rFonts w:ascii="Times New Roman" w:hAnsi="Times New Roman"/>
          <w:b/>
          <w:sz w:val="28"/>
        </w:rPr>
        <w:t>two</w:t>
      </w:r>
      <w:r w:rsidR="00D55B20">
        <w:rPr>
          <w:rFonts w:ascii="Times New Roman" w:hAnsi="Times New Roman"/>
          <w:sz w:val="28"/>
        </w:rPr>
        <w:t xml:space="preserve"> groups. You decide which</w:t>
      </w:r>
      <w:r w:rsidR="0063563C" w:rsidRPr="00976866">
        <w:rPr>
          <w:rFonts w:ascii="Times New Roman" w:hAnsi="Times New Roman"/>
          <w:sz w:val="28"/>
        </w:rPr>
        <w:t xml:space="preserve"> characteristic to use as a basis for separating your two groups. To begin, call them Group 1 and Group 2. Equal numbers of objects </w:t>
      </w:r>
      <w:r w:rsidR="0063563C" w:rsidRPr="00976866">
        <w:rPr>
          <w:rFonts w:ascii="Times New Roman" w:hAnsi="Times New Roman"/>
          <w:b/>
          <w:sz w:val="28"/>
        </w:rPr>
        <w:t>do not</w:t>
      </w:r>
      <w:r w:rsidR="0063563C" w:rsidRPr="00976866">
        <w:rPr>
          <w:rFonts w:ascii="Times New Roman" w:hAnsi="Times New Roman"/>
          <w:sz w:val="28"/>
        </w:rPr>
        <w:t xml:space="preserve"> have to be in each group.</w:t>
      </w:r>
    </w:p>
    <w:p w14:paraId="72B0F3D8" w14:textId="682BF8A6" w:rsidR="0063563C" w:rsidRPr="00976866" w:rsidRDefault="0063563C">
      <w:pPr>
        <w:pStyle w:val="Bulletltrdnumbrd"/>
        <w:rPr>
          <w:rFonts w:ascii="Times New Roman" w:hAnsi="Times New Roman"/>
          <w:sz w:val="28"/>
        </w:rPr>
      </w:pPr>
      <w:r w:rsidRPr="00976866">
        <w:rPr>
          <w:rFonts w:ascii="Times New Roman" w:hAnsi="Times New Roman"/>
          <w:sz w:val="28"/>
        </w:rPr>
        <w:t>•</w:t>
      </w:r>
      <w:r w:rsidRPr="00976866">
        <w:rPr>
          <w:rFonts w:ascii="Times New Roman" w:hAnsi="Times New Roman"/>
          <w:sz w:val="28"/>
        </w:rPr>
        <w:tab/>
      </w:r>
      <w:r w:rsidR="006F1064">
        <w:rPr>
          <w:rFonts w:ascii="Times New Roman" w:hAnsi="Times New Roman"/>
          <w:b/>
          <w:sz w:val="28"/>
        </w:rPr>
        <w:t>On your answer sheet</w:t>
      </w:r>
      <w:r w:rsidRPr="00976866">
        <w:rPr>
          <w:rFonts w:ascii="Times New Roman" w:hAnsi="Times New Roman"/>
          <w:sz w:val="28"/>
        </w:rPr>
        <w:t xml:space="preserve"> answer the following questions:</w:t>
      </w:r>
    </w:p>
    <w:p w14:paraId="098788FA" w14:textId="77777777" w:rsidR="0063563C" w:rsidRPr="00976866" w:rsidRDefault="0063563C" w:rsidP="0063563C">
      <w:pPr>
        <w:pStyle w:val="Indentednumltr"/>
        <w:rPr>
          <w:rFonts w:ascii="Times New Roman" w:hAnsi="Times New Roman"/>
          <w:sz w:val="28"/>
        </w:rPr>
      </w:pPr>
      <w:r w:rsidRPr="00976866">
        <w:rPr>
          <w:rFonts w:ascii="Times New Roman" w:hAnsi="Times New Roman"/>
          <w:sz w:val="28"/>
        </w:rPr>
        <w:t xml:space="preserve">1)  List the objects that you placed into Group 1.          </w:t>
      </w:r>
      <w:r w:rsidRPr="00976866">
        <w:rPr>
          <w:rFonts w:ascii="Times New Roman" w:hAnsi="Times New Roman"/>
          <w:sz w:val="28"/>
        </w:rPr>
        <w:tab/>
      </w:r>
      <w:r w:rsidRPr="00976866">
        <w:rPr>
          <w:rFonts w:ascii="Times New Roman" w:hAnsi="Times New Roman"/>
          <w:sz w:val="28"/>
        </w:rPr>
        <w:tab/>
      </w:r>
      <w:r w:rsidRPr="00976866">
        <w:rPr>
          <w:rFonts w:ascii="Times New Roman" w:hAnsi="Times New Roman"/>
          <w:sz w:val="28"/>
        </w:rPr>
        <w:tab/>
        <w:t xml:space="preserve">        List the objects that you placed into Group 2.</w:t>
      </w:r>
    </w:p>
    <w:p w14:paraId="2F9E9AB0" w14:textId="77777777" w:rsidR="0063563C" w:rsidRPr="00976866" w:rsidRDefault="0063563C">
      <w:pPr>
        <w:pStyle w:val="Indentednumltr"/>
        <w:rPr>
          <w:rFonts w:ascii="Times New Roman" w:hAnsi="Times New Roman"/>
          <w:sz w:val="28"/>
        </w:rPr>
      </w:pPr>
      <w:r w:rsidRPr="00976866">
        <w:rPr>
          <w:rFonts w:ascii="Times New Roman" w:hAnsi="Times New Roman"/>
          <w:sz w:val="28"/>
        </w:rPr>
        <w:lastRenderedPageBreak/>
        <w:t>2) What characteristic did you use as basis for placing objects in Groups 1 &amp; 2?</w:t>
      </w:r>
    </w:p>
    <w:p w14:paraId="72A130CB" w14:textId="77777777" w:rsidR="0063563C" w:rsidRPr="00976866" w:rsidRDefault="0063563C">
      <w:pPr>
        <w:pStyle w:val="Indentednumltr"/>
        <w:rPr>
          <w:rFonts w:ascii="Times New Roman" w:hAnsi="Times New Roman"/>
          <w:sz w:val="28"/>
        </w:rPr>
      </w:pPr>
      <w:r w:rsidRPr="00976866">
        <w:rPr>
          <w:rFonts w:ascii="Times New Roman" w:hAnsi="Times New Roman"/>
          <w:sz w:val="28"/>
        </w:rPr>
        <w:t>3) Using the characteristics you chose, decide on an appropriate but brief name for Group 1 and Group 2. The name should describe the trait you used (examples –  Red Group / Blue Group, or Hard Group / Soft Group).</w:t>
      </w:r>
    </w:p>
    <w:p w14:paraId="2CD9DA4D" w14:textId="1D7B6A84" w:rsidR="0063563C" w:rsidRDefault="0063563C">
      <w:pPr>
        <w:pStyle w:val="Bulletltrdnumbrd"/>
        <w:rPr>
          <w:rFonts w:ascii="Times New Roman" w:hAnsi="Times New Roman"/>
          <w:b/>
          <w:sz w:val="28"/>
        </w:rPr>
      </w:pPr>
      <w:r w:rsidRPr="00FD55D9">
        <w:rPr>
          <w:rFonts w:ascii="Times New Roman" w:hAnsi="Times New Roman"/>
          <w:sz w:val="28"/>
          <w:highlight w:val="yellow"/>
        </w:rPr>
        <w:t>•</w:t>
      </w:r>
      <w:r w:rsidRPr="00FD55D9">
        <w:rPr>
          <w:rFonts w:ascii="Times New Roman" w:hAnsi="Times New Roman"/>
          <w:sz w:val="28"/>
          <w:highlight w:val="yellow"/>
        </w:rPr>
        <w:tab/>
        <w:t>If these had bee</w:t>
      </w:r>
      <w:r w:rsidR="00544E88" w:rsidRPr="00FD55D9">
        <w:rPr>
          <w:rFonts w:ascii="Times New Roman" w:hAnsi="Times New Roman"/>
          <w:sz w:val="28"/>
          <w:highlight w:val="yellow"/>
        </w:rPr>
        <w:t xml:space="preserve">n living things, you would </w:t>
      </w:r>
      <w:r w:rsidR="0041795A" w:rsidRPr="00FD55D9">
        <w:rPr>
          <w:rFonts w:ascii="Times New Roman" w:hAnsi="Times New Roman"/>
          <w:sz w:val="28"/>
          <w:highlight w:val="yellow"/>
        </w:rPr>
        <w:t>place</w:t>
      </w:r>
      <w:r w:rsidRPr="00FD55D9">
        <w:rPr>
          <w:rFonts w:ascii="Times New Roman" w:hAnsi="Times New Roman"/>
          <w:sz w:val="28"/>
          <w:highlight w:val="yellow"/>
        </w:rPr>
        <w:t xml:space="preserve"> them into groups called </w:t>
      </w:r>
      <w:r w:rsidRPr="00FD55D9">
        <w:rPr>
          <w:rFonts w:ascii="Times New Roman" w:hAnsi="Times New Roman"/>
          <w:b/>
          <w:sz w:val="28"/>
          <w:highlight w:val="yellow"/>
        </w:rPr>
        <w:t>kingdoms</w:t>
      </w:r>
      <w:r w:rsidRPr="00FD55D9">
        <w:rPr>
          <w:rFonts w:ascii="Times New Roman" w:hAnsi="Times New Roman"/>
          <w:sz w:val="28"/>
          <w:highlight w:val="yellow"/>
        </w:rPr>
        <w:t>. Many biologists group living things into</w:t>
      </w:r>
      <w:r w:rsidRPr="00FD55D9">
        <w:rPr>
          <w:rFonts w:ascii="Times New Roman" w:hAnsi="Times New Roman"/>
          <w:b/>
          <w:sz w:val="28"/>
          <w:highlight w:val="yellow"/>
        </w:rPr>
        <w:t xml:space="preserve"> kingdoms </w:t>
      </w:r>
      <w:r w:rsidRPr="00FD55D9">
        <w:rPr>
          <w:rFonts w:ascii="Times New Roman" w:hAnsi="Times New Roman"/>
          <w:sz w:val="28"/>
          <w:highlight w:val="yellow"/>
        </w:rPr>
        <w:t>such as</w:t>
      </w:r>
      <w:r w:rsidR="00544E88" w:rsidRPr="00FD55D9">
        <w:rPr>
          <w:rFonts w:ascii="Times New Roman" w:hAnsi="Times New Roman"/>
          <w:b/>
          <w:sz w:val="28"/>
          <w:highlight w:val="yellow"/>
        </w:rPr>
        <w:t xml:space="preserve"> -</w:t>
      </w:r>
      <w:r w:rsidRPr="00FD55D9">
        <w:rPr>
          <w:rFonts w:ascii="Times New Roman" w:hAnsi="Times New Roman"/>
          <w:b/>
          <w:sz w:val="28"/>
          <w:highlight w:val="yellow"/>
        </w:rPr>
        <w:t xml:space="preserve"> Protists, Fungi, Plants and Animals.</w:t>
      </w:r>
    </w:p>
    <w:p w14:paraId="3C988DDF" w14:textId="6C8B3FD1" w:rsidR="0063563C" w:rsidRPr="00976866" w:rsidRDefault="00A1074D">
      <w:pPr>
        <w:pStyle w:val="Bulletltrdnumbrd"/>
        <w:rPr>
          <w:rFonts w:ascii="Times New Roman" w:hAnsi="Times New Roman"/>
          <w:sz w:val="28"/>
        </w:rPr>
      </w:pPr>
      <w:r>
        <w:rPr>
          <w:rFonts w:ascii="Times New Roman" w:hAnsi="Times New Roman"/>
          <w:sz w:val="28"/>
        </w:rPr>
        <w:t>•</w:t>
      </w:r>
      <w:r>
        <w:rPr>
          <w:rFonts w:ascii="Times New Roman" w:hAnsi="Times New Roman"/>
          <w:sz w:val="28"/>
        </w:rPr>
        <w:tab/>
        <w:t xml:space="preserve">Return to </w:t>
      </w:r>
      <w:r w:rsidR="0063563C" w:rsidRPr="00976866">
        <w:rPr>
          <w:rFonts w:ascii="Times New Roman" w:hAnsi="Times New Roman"/>
          <w:sz w:val="28"/>
        </w:rPr>
        <w:t xml:space="preserve">objects that belong in Group 1. Divide these objects again into </w:t>
      </w:r>
      <w:r w:rsidR="0063563C" w:rsidRPr="00976866">
        <w:rPr>
          <w:rFonts w:ascii="Times New Roman" w:hAnsi="Times New Roman"/>
          <w:b/>
          <w:sz w:val="28"/>
        </w:rPr>
        <w:t>two</w:t>
      </w:r>
      <w:r w:rsidR="0063563C" w:rsidRPr="00976866">
        <w:rPr>
          <w:rFonts w:ascii="Times New Roman" w:hAnsi="Times New Roman"/>
          <w:sz w:val="28"/>
        </w:rPr>
        <w:t xml:space="preserve"> </w:t>
      </w:r>
      <w:r w:rsidR="0063563C" w:rsidRPr="00976866">
        <w:rPr>
          <w:rFonts w:ascii="Times New Roman" w:hAnsi="Times New Roman"/>
          <w:b/>
          <w:sz w:val="28"/>
        </w:rPr>
        <w:t>new</w:t>
      </w:r>
      <w:r w:rsidR="0063563C" w:rsidRPr="00976866">
        <w:rPr>
          <w:rFonts w:ascii="Times New Roman" w:hAnsi="Times New Roman"/>
          <w:sz w:val="28"/>
        </w:rPr>
        <w:t xml:space="preserve"> groups based on </w:t>
      </w:r>
      <w:r>
        <w:rPr>
          <w:rFonts w:ascii="Times New Roman" w:hAnsi="Times New Roman"/>
          <w:sz w:val="28"/>
        </w:rPr>
        <w:t>certain characteristic</w:t>
      </w:r>
      <w:r w:rsidR="00BE58DE">
        <w:rPr>
          <w:rFonts w:ascii="Times New Roman" w:hAnsi="Times New Roman"/>
          <w:sz w:val="28"/>
        </w:rPr>
        <w:t>s</w:t>
      </w:r>
      <w:r w:rsidR="0063563C" w:rsidRPr="00976866">
        <w:rPr>
          <w:rFonts w:ascii="Times New Roman" w:hAnsi="Times New Roman"/>
          <w:sz w:val="28"/>
        </w:rPr>
        <w:t xml:space="preserve">. Equal numbers of objects </w:t>
      </w:r>
      <w:r w:rsidR="0063563C" w:rsidRPr="00976866">
        <w:rPr>
          <w:rFonts w:ascii="Times New Roman" w:hAnsi="Times New Roman"/>
          <w:b/>
          <w:sz w:val="28"/>
        </w:rPr>
        <w:t>do not</w:t>
      </w:r>
      <w:r w:rsidR="0063563C" w:rsidRPr="00976866">
        <w:rPr>
          <w:rFonts w:ascii="Times New Roman" w:hAnsi="Times New Roman"/>
          <w:sz w:val="28"/>
        </w:rPr>
        <w:t xml:space="preserve"> have to be in each group. Refer to these two new groups as Group 1A and Group 1B.</w:t>
      </w:r>
    </w:p>
    <w:p w14:paraId="43876BF1" w14:textId="54E36B80" w:rsidR="0063563C" w:rsidRPr="00976866" w:rsidRDefault="0063563C">
      <w:pPr>
        <w:pStyle w:val="Bulletltrdnumbrd"/>
        <w:rPr>
          <w:rFonts w:ascii="Times New Roman" w:hAnsi="Times New Roman"/>
          <w:sz w:val="28"/>
        </w:rPr>
      </w:pPr>
      <w:r w:rsidRPr="00976866">
        <w:rPr>
          <w:rFonts w:ascii="Times New Roman" w:hAnsi="Times New Roman"/>
          <w:sz w:val="28"/>
        </w:rPr>
        <w:t>•</w:t>
      </w:r>
      <w:r w:rsidRPr="00976866">
        <w:rPr>
          <w:rFonts w:ascii="Times New Roman" w:hAnsi="Times New Roman"/>
          <w:sz w:val="28"/>
        </w:rPr>
        <w:tab/>
      </w:r>
      <w:r w:rsidR="003132F1">
        <w:rPr>
          <w:rFonts w:ascii="Times New Roman" w:hAnsi="Times New Roman"/>
          <w:b/>
          <w:sz w:val="28"/>
        </w:rPr>
        <w:t>On your answer sheet</w:t>
      </w:r>
      <w:r w:rsidRPr="00976866">
        <w:rPr>
          <w:rFonts w:ascii="Times New Roman" w:hAnsi="Times New Roman"/>
          <w:sz w:val="28"/>
        </w:rPr>
        <w:t xml:space="preserve"> answer the following questions:</w:t>
      </w:r>
    </w:p>
    <w:p w14:paraId="3D44E4C7" w14:textId="77777777" w:rsidR="0063563C" w:rsidRPr="00976866" w:rsidRDefault="0063563C" w:rsidP="0063563C">
      <w:pPr>
        <w:pStyle w:val="Indentednumltr"/>
        <w:rPr>
          <w:rFonts w:ascii="Times New Roman" w:hAnsi="Times New Roman"/>
          <w:sz w:val="28"/>
        </w:rPr>
      </w:pPr>
      <w:r w:rsidRPr="00976866">
        <w:rPr>
          <w:rFonts w:ascii="Times New Roman" w:hAnsi="Times New Roman"/>
          <w:sz w:val="28"/>
        </w:rPr>
        <w:t>4)  List the objects placed into Group 1A.</w:t>
      </w:r>
      <w:r w:rsidRPr="00976866">
        <w:rPr>
          <w:rFonts w:ascii="Times New Roman" w:hAnsi="Times New Roman"/>
          <w:sz w:val="28"/>
        </w:rPr>
        <w:tab/>
      </w:r>
      <w:r w:rsidRPr="00976866">
        <w:rPr>
          <w:rFonts w:ascii="Times New Roman" w:hAnsi="Times New Roman"/>
          <w:sz w:val="28"/>
        </w:rPr>
        <w:tab/>
      </w:r>
      <w:r w:rsidRPr="00976866">
        <w:rPr>
          <w:rFonts w:ascii="Times New Roman" w:hAnsi="Times New Roman"/>
          <w:sz w:val="28"/>
        </w:rPr>
        <w:tab/>
      </w:r>
      <w:r w:rsidRPr="00976866">
        <w:rPr>
          <w:rFonts w:ascii="Times New Roman" w:hAnsi="Times New Roman"/>
          <w:sz w:val="28"/>
        </w:rPr>
        <w:tab/>
      </w:r>
      <w:r w:rsidRPr="00976866">
        <w:rPr>
          <w:rFonts w:ascii="Times New Roman" w:hAnsi="Times New Roman"/>
          <w:sz w:val="28"/>
        </w:rPr>
        <w:tab/>
      </w:r>
      <w:r w:rsidRPr="00976866">
        <w:rPr>
          <w:rFonts w:ascii="Times New Roman" w:hAnsi="Times New Roman"/>
          <w:sz w:val="28"/>
        </w:rPr>
        <w:tab/>
        <w:t xml:space="preserve">          List the objects placed into Group 1B.</w:t>
      </w:r>
    </w:p>
    <w:p w14:paraId="1709732C" w14:textId="77777777" w:rsidR="0063563C" w:rsidRPr="00976866" w:rsidRDefault="0063563C">
      <w:pPr>
        <w:pStyle w:val="Indentednumltr"/>
        <w:rPr>
          <w:rFonts w:ascii="Times New Roman" w:hAnsi="Times New Roman"/>
          <w:sz w:val="28"/>
        </w:rPr>
      </w:pPr>
      <w:r w:rsidRPr="00976866">
        <w:rPr>
          <w:rFonts w:ascii="Times New Roman" w:hAnsi="Times New Roman"/>
          <w:sz w:val="28"/>
        </w:rPr>
        <w:t>5) What characteristic did you use as a basis for placing objects in each group?</w:t>
      </w:r>
    </w:p>
    <w:p w14:paraId="60942065" w14:textId="77777777" w:rsidR="0063563C" w:rsidRPr="00976866" w:rsidRDefault="0063563C">
      <w:pPr>
        <w:pStyle w:val="Indentednumltr"/>
        <w:rPr>
          <w:rFonts w:ascii="Times New Roman" w:hAnsi="Times New Roman"/>
          <w:sz w:val="28"/>
        </w:rPr>
      </w:pPr>
      <w:r w:rsidRPr="00976866">
        <w:rPr>
          <w:rFonts w:ascii="Times New Roman" w:hAnsi="Times New Roman"/>
          <w:sz w:val="28"/>
        </w:rPr>
        <w:t>6) Decide on an appropriate name for Group 1A and Group 1B.</w:t>
      </w:r>
    </w:p>
    <w:p w14:paraId="2DABB27C" w14:textId="6F9114E5" w:rsidR="0063563C" w:rsidRDefault="0063563C">
      <w:pPr>
        <w:pStyle w:val="Bulletltrdnumbrd"/>
        <w:rPr>
          <w:rFonts w:ascii="Times New Roman" w:hAnsi="Times New Roman"/>
          <w:b/>
          <w:sz w:val="28"/>
        </w:rPr>
      </w:pPr>
      <w:r w:rsidRPr="00FB12E4">
        <w:rPr>
          <w:rFonts w:ascii="Times New Roman" w:hAnsi="Times New Roman"/>
          <w:sz w:val="28"/>
          <w:highlight w:val="yellow"/>
        </w:rPr>
        <w:t>•</w:t>
      </w:r>
      <w:r w:rsidRPr="00FB12E4">
        <w:rPr>
          <w:rFonts w:ascii="Times New Roman" w:hAnsi="Times New Roman"/>
          <w:sz w:val="28"/>
          <w:highlight w:val="yellow"/>
        </w:rPr>
        <w:tab/>
        <w:t xml:space="preserve">If these were living things, they would </w:t>
      </w:r>
      <w:r w:rsidR="005171CD" w:rsidRPr="00FB12E4">
        <w:rPr>
          <w:rFonts w:ascii="Times New Roman" w:hAnsi="Times New Roman"/>
          <w:sz w:val="28"/>
          <w:highlight w:val="yellow"/>
        </w:rPr>
        <w:t>be</w:t>
      </w:r>
      <w:r w:rsidRPr="00FB12E4">
        <w:rPr>
          <w:rFonts w:ascii="Times New Roman" w:hAnsi="Times New Roman"/>
          <w:sz w:val="28"/>
          <w:highlight w:val="yellow"/>
        </w:rPr>
        <w:t xml:space="preserve"> placed into groups called </w:t>
      </w:r>
      <w:r w:rsidRPr="00FB12E4">
        <w:rPr>
          <w:rFonts w:ascii="Times New Roman" w:hAnsi="Times New Roman"/>
          <w:b/>
          <w:sz w:val="28"/>
          <w:highlight w:val="yellow"/>
        </w:rPr>
        <w:t xml:space="preserve">phyla </w:t>
      </w:r>
      <w:r w:rsidRPr="00FB12E4">
        <w:rPr>
          <w:rFonts w:ascii="Times New Roman" w:hAnsi="Times New Roman"/>
          <w:sz w:val="28"/>
          <w:highlight w:val="yellow"/>
        </w:rPr>
        <w:t xml:space="preserve">(singular - </w:t>
      </w:r>
      <w:r w:rsidRPr="00FB12E4">
        <w:rPr>
          <w:rFonts w:ascii="Times New Roman" w:hAnsi="Times New Roman"/>
          <w:b/>
          <w:sz w:val="28"/>
          <w:highlight w:val="yellow"/>
        </w:rPr>
        <w:t>phylum</w:t>
      </w:r>
      <w:r w:rsidRPr="00FB12E4">
        <w:rPr>
          <w:rFonts w:ascii="Times New Roman" w:hAnsi="Times New Roman"/>
          <w:sz w:val="28"/>
          <w:highlight w:val="yellow"/>
        </w:rPr>
        <w:t xml:space="preserve">). Your answers to question 6 are phylum names. </w:t>
      </w:r>
      <w:r w:rsidRPr="00FB12E4">
        <w:rPr>
          <w:rFonts w:ascii="Times New Roman" w:hAnsi="Times New Roman"/>
          <w:b/>
          <w:sz w:val="28"/>
          <w:highlight w:val="yellow"/>
        </w:rPr>
        <w:t>There can be many phyla in each kingdom.</w:t>
      </w:r>
    </w:p>
    <w:p w14:paraId="2BDB7E8B" w14:textId="77777777" w:rsidR="003D4614" w:rsidRPr="00976866" w:rsidRDefault="003D4614">
      <w:pPr>
        <w:pStyle w:val="Bulletltrdnumbrd"/>
        <w:rPr>
          <w:rFonts w:ascii="Times New Roman" w:hAnsi="Times New Roman"/>
          <w:b/>
          <w:sz w:val="28"/>
        </w:rPr>
      </w:pPr>
    </w:p>
    <w:p w14:paraId="2EEB1930" w14:textId="77777777" w:rsidR="0063563C" w:rsidRPr="00976866" w:rsidRDefault="0063563C">
      <w:pPr>
        <w:pStyle w:val="Bulletltrdnumbrd"/>
        <w:rPr>
          <w:rFonts w:ascii="Times New Roman" w:hAnsi="Times New Roman"/>
          <w:sz w:val="28"/>
        </w:rPr>
      </w:pPr>
      <w:r w:rsidRPr="00976866">
        <w:rPr>
          <w:rFonts w:ascii="Times New Roman" w:hAnsi="Times New Roman"/>
          <w:sz w:val="28"/>
        </w:rPr>
        <w:t>•</w:t>
      </w:r>
      <w:r w:rsidRPr="00976866">
        <w:rPr>
          <w:rFonts w:ascii="Times New Roman" w:hAnsi="Times New Roman"/>
          <w:sz w:val="28"/>
        </w:rPr>
        <w:tab/>
        <w:t xml:space="preserve">Take the objects of Group 2 and divide them again into </w:t>
      </w:r>
      <w:r w:rsidRPr="00976866">
        <w:rPr>
          <w:rFonts w:ascii="Times New Roman" w:hAnsi="Times New Roman"/>
          <w:b/>
          <w:sz w:val="28"/>
        </w:rPr>
        <w:t>three</w:t>
      </w:r>
      <w:r w:rsidRPr="00976866">
        <w:rPr>
          <w:rFonts w:ascii="Times New Roman" w:hAnsi="Times New Roman"/>
          <w:sz w:val="28"/>
        </w:rPr>
        <w:t xml:space="preserve"> separate phyla. You decide what to use as a basis for separating the three groups. Equal numbers of objects </w:t>
      </w:r>
      <w:r w:rsidRPr="00976866">
        <w:rPr>
          <w:rFonts w:ascii="Times New Roman" w:hAnsi="Times New Roman"/>
          <w:b/>
          <w:sz w:val="28"/>
        </w:rPr>
        <w:t>do not</w:t>
      </w:r>
      <w:r w:rsidRPr="00976866">
        <w:rPr>
          <w:rFonts w:ascii="Times New Roman" w:hAnsi="Times New Roman"/>
          <w:sz w:val="28"/>
        </w:rPr>
        <w:t xml:space="preserve"> have to be in each group. Refer to these groups as Group 2A, Group 2B, and Group 2C.</w:t>
      </w:r>
    </w:p>
    <w:p w14:paraId="0C320D9F" w14:textId="77777777" w:rsidR="0063563C" w:rsidRPr="00976866" w:rsidRDefault="0063563C">
      <w:pPr>
        <w:pStyle w:val="Bulletltrdnumbrd"/>
        <w:rPr>
          <w:rFonts w:ascii="Times New Roman" w:hAnsi="Times New Roman"/>
          <w:sz w:val="28"/>
        </w:rPr>
      </w:pPr>
      <w:r w:rsidRPr="00976866">
        <w:rPr>
          <w:rFonts w:ascii="Times New Roman" w:hAnsi="Times New Roman"/>
          <w:sz w:val="28"/>
        </w:rPr>
        <w:t>•</w:t>
      </w:r>
      <w:r w:rsidRPr="00976866">
        <w:rPr>
          <w:rFonts w:ascii="Times New Roman" w:hAnsi="Times New Roman"/>
          <w:sz w:val="28"/>
        </w:rPr>
        <w:tab/>
        <w:t>Decide on appropriate names that describe each of the three groups.</w:t>
      </w:r>
    </w:p>
    <w:p w14:paraId="774155AA" w14:textId="131B2456" w:rsidR="0063563C" w:rsidRPr="00976866" w:rsidRDefault="0063563C">
      <w:pPr>
        <w:pStyle w:val="Bulletltrdnumbrd"/>
        <w:rPr>
          <w:rFonts w:ascii="Times New Roman" w:hAnsi="Times New Roman"/>
          <w:sz w:val="28"/>
        </w:rPr>
      </w:pPr>
      <w:r w:rsidRPr="00976866">
        <w:rPr>
          <w:rFonts w:ascii="Times New Roman" w:hAnsi="Times New Roman"/>
          <w:sz w:val="28"/>
        </w:rPr>
        <w:t>•</w:t>
      </w:r>
      <w:r w:rsidRPr="00976866">
        <w:rPr>
          <w:rFonts w:ascii="Times New Roman" w:hAnsi="Times New Roman"/>
          <w:sz w:val="28"/>
        </w:rPr>
        <w:tab/>
      </w:r>
      <w:r w:rsidR="003132F1">
        <w:rPr>
          <w:rFonts w:ascii="Times New Roman" w:hAnsi="Times New Roman"/>
          <w:b/>
          <w:sz w:val="28"/>
        </w:rPr>
        <w:t>On your answer sheet</w:t>
      </w:r>
      <w:r w:rsidRPr="00976866">
        <w:rPr>
          <w:rFonts w:ascii="Times New Roman" w:hAnsi="Times New Roman"/>
          <w:b/>
          <w:sz w:val="28"/>
        </w:rPr>
        <w:t xml:space="preserve"> </w:t>
      </w:r>
      <w:r w:rsidRPr="00976866">
        <w:rPr>
          <w:rFonts w:ascii="Times New Roman" w:hAnsi="Times New Roman"/>
          <w:sz w:val="28"/>
        </w:rPr>
        <w:t>answer the following questions:</w:t>
      </w:r>
    </w:p>
    <w:p w14:paraId="208050D9" w14:textId="77777777" w:rsidR="0063563C" w:rsidRPr="00976866" w:rsidRDefault="0063563C" w:rsidP="0063563C">
      <w:pPr>
        <w:pStyle w:val="Indentednumltr"/>
        <w:rPr>
          <w:rFonts w:ascii="Times New Roman" w:hAnsi="Times New Roman"/>
          <w:sz w:val="28"/>
        </w:rPr>
      </w:pPr>
      <w:r w:rsidRPr="00976866">
        <w:rPr>
          <w:rFonts w:ascii="Times New Roman" w:hAnsi="Times New Roman"/>
          <w:sz w:val="28"/>
        </w:rPr>
        <w:t>7)  List the objects placed into Group 2A.</w:t>
      </w:r>
      <w:r w:rsidRPr="00976866">
        <w:rPr>
          <w:rFonts w:ascii="Times New Roman" w:hAnsi="Times New Roman"/>
          <w:sz w:val="28"/>
        </w:rPr>
        <w:tab/>
      </w:r>
      <w:r w:rsidRPr="00976866">
        <w:rPr>
          <w:rFonts w:ascii="Times New Roman" w:hAnsi="Times New Roman"/>
          <w:sz w:val="28"/>
        </w:rPr>
        <w:tab/>
      </w:r>
      <w:r w:rsidRPr="00976866">
        <w:rPr>
          <w:rFonts w:ascii="Times New Roman" w:hAnsi="Times New Roman"/>
          <w:sz w:val="28"/>
        </w:rPr>
        <w:tab/>
      </w:r>
      <w:r w:rsidRPr="00976866">
        <w:rPr>
          <w:rFonts w:ascii="Times New Roman" w:hAnsi="Times New Roman"/>
          <w:sz w:val="28"/>
        </w:rPr>
        <w:tab/>
      </w:r>
      <w:r w:rsidRPr="00976866">
        <w:rPr>
          <w:rFonts w:ascii="Times New Roman" w:hAnsi="Times New Roman"/>
          <w:sz w:val="28"/>
        </w:rPr>
        <w:tab/>
        <w:t xml:space="preserve">                    List the objects placed into Group 2B.</w:t>
      </w:r>
      <w:r w:rsidRPr="00976866">
        <w:rPr>
          <w:rFonts w:ascii="Times New Roman" w:hAnsi="Times New Roman"/>
          <w:sz w:val="28"/>
        </w:rPr>
        <w:tab/>
      </w:r>
      <w:r w:rsidRPr="00976866">
        <w:rPr>
          <w:rFonts w:ascii="Times New Roman" w:hAnsi="Times New Roman"/>
          <w:sz w:val="28"/>
        </w:rPr>
        <w:tab/>
      </w:r>
      <w:r w:rsidRPr="00976866">
        <w:rPr>
          <w:rFonts w:ascii="Times New Roman" w:hAnsi="Times New Roman"/>
          <w:sz w:val="28"/>
        </w:rPr>
        <w:tab/>
      </w:r>
      <w:r w:rsidRPr="00976866">
        <w:rPr>
          <w:rFonts w:ascii="Times New Roman" w:hAnsi="Times New Roman"/>
          <w:sz w:val="28"/>
        </w:rPr>
        <w:tab/>
      </w:r>
      <w:r w:rsidRPr="00976866">
        <w:rPr>
          <w:rFonts w:ascii="Times New Roman" w:hAnsi="Times New Roman"/>
          <w:sz w:val="28"/>
        </w:rPr>
        <w:tab/>
        <w:t xml:space="preserve">                   List the objects placed into Group 2C.</w:t>
      </w:r>
    </w:p>
    <w:p w14:paraId="75AA527F" w14:textId="77777777" w:rsidR="0063563C" w:rsidRPr="00976866" w:rsidRDefault="0063563C">
      <w:pPr>
        <w:pStyle w:val="Indentednumltr"/>
        <w:rPr>
          <w:rFonts w:ascii="Times New Roman" w:hAnsi="Times New Roman"/>
          <w:sz w:val="28"/>
        </w:rPr>
      </w:pPr>
      <w:r w:rsidRPr="00976866">
        <w:rPr>
          <w:rFonts w:ascii="Times New Roman" w:hAnsi="Times New Roman"/>
          <w:sz w:val="28"/>
        </w:rPr>
        <w:t>8) What characteristic did you use as a basis for placing objects in each group?</w:t>
      </w:r>
    </w:p>
    <w:p w14:paraId="222BBEC9" w14:textId="77EE1BDA" w:rsidR="0063563C" w:rsidRDefault="0063563C">
      <w:pPr>
        <w:pStyle w:val="Indentednumltr"/>
        <w:rPr>
          <w:rFonts w:ascii="Times New Roman" w:hAnsi="Times New Roman"/>
          <w:sz w:val="28"/>
        </w:rPr>
      </w:pPr>
      <w:r w:rsidRPr="00976866">
        <w:rPr>
          <w:rFonts w:ascii="Times New Roman" w:hAnsi="Times New Roman"/>
          <w:sz w:val="28"/>
        </w:rPr>
        <w:t>9) Decide on an appropriate name for Group 2A, Group 2B and Group 2C.</w:t>
      </w:r>
    </w:p>
    <w:p w14:paraId="04AF6DE3" w14:textId="77777777" w:rsidR="003D4614" w:rsidRDefault="003D4614">
      <w:pPr>
        <w:pStyle w:val="Indentednumltr"/>
        <w:rPr>
          <w:rFonts w:ascii="Times New Roman" w:hAnsi="Times New Roman"/>
          <w:sz w:val="28"/>
        </w:rPr>
      </w:pPr>
    </w:p>
    <w:p w14:paraId="0342E72F" w14:textId="77777777" w:rsidR="0063563C" w:rsidRPr="002B649A" w:rsidRDefault="0063563C">
      <w:pPr>
        <w:pStyle w:val="Bulletltrdnumbrd"/>
        <w:rPr>
          <w:rFonts w:ascii="Times New Roman" w:hAnsi="Times New Roman"/>
          <w:sz w:val="28"/>
          <w:highlight w:val="yellow"/>
        </w:rPr>
      </w:pPr>
      <w:r w:rsidRPr="002B649A">
        <w:rPr>
          <w:rFonts w:ascii="Times New Roman" w:hAnsi="Times New Roman"/>
          <w:sz w:val="28"/>
          <w:highlight w:val="yellow"/>
        </w:rPr>
        <w:t>•</w:t>
      </w:r>
      <w:r w:rsidRPr="002B649A">
        <w:rPr>
          <w:rFonts w:ascii="Times New Roman" w:hAnsi="Times New Roman"/>
          <w:sz w:val="28"/>
          <w:highlight w:val="yellow"/>
        </w:rPr>
        <w:tab/>
        <w:t>Objects in each phylum can be separated further into groups called</w:t>
      </w:r>
      <w:r w:rsidRPr="002B649A">
        <w:rPr>
          <w:rFonts w:ascii="Times New Roman" w:hAnsi="Times New Roman"/>
          <w:b/>
          <w:sz w:val="28"/>
          <w:highlight w:val="yellow"/>
        </w:rPr>
        <w:t xml:space="preserve"> classes</w:t>
      </w:r>
      <w:r w:rsidRPr="002B649A">
        <w:rPr>
          <w:rFonts w:ascii="Times New Roman" w:hAnsi="Times New Roman"/>
          <w:sz w:val="28"/>
          <w:highlight w:val="yellow"/>
        </w:rPr>
        <w:t xml:space="preserve">. Each phylum may have several classes. </w:t>
      </w:r>
    </w:p>
    <w:p w14:paraId="38ABB876" w14:textId="3217C4B3" w:rsidR="0063563C" w:rsidRPr="00976866" w:rsidRDefault="0063563C">
      <w:pPr>
        <w:pStyle w:val="Bulletltrdnumbrd"/>
        <w:rPr>
          <w:rFonts w:ascii="Times New Roman" w:hAnsi="Times New Roman"/>
          <w:sz w:val="28"/>
        </w:rPr>
      </w:pPr>
      <w:r w:rsidRPr="002B649A">
        <w:rPr>
          <w:rFonts w:ascii="Times New Roman" w:hAnsi="Times New Roman"/>
          <w:sz w:val="28"/>
          <w:highlight w:val="yellow"/>
        </w:rPr>
        <w:t>•</w:t>
      </w:r>
      <w:r w:rsidRPr="002B649A">
        <w:rPr>
          <w:rFonts w:ascii="Times New Roman" w:hAnsi="Times New Roman"/>
          <w:sz w:val="28"/>
          <w:highlight w:val="yellow"/>
        </w:rPr>
        <w:tab/>
        <w:t xml:space="preserve">Finally, take each of the phyla you created for </w:t>
      </w:r>
      <w:r w:rsidRPr="002B649A">
        <w:rPr>
          <w:rFonts w:ascii="Times New Roman" w:hAnsi="Times New Roman"/>
          <w:b/>
          <w:sz w:val="28"/>
          <w:highlight w:val="yellow"/>
        </w:rPr>
        <w:t>both Group 1 and Group 2</w:t>
      </w:r>
      <w:r w:rsidRPr="002B649A">
        <w:rPr>
          <w:rFonts w:ascii="Times New Roman" w:hAnsi="Times New Roman"/>
          <w:sz w:val="28"/>
          <w:highlight w:val="yellow"/>
        </w:rPr>
        <w:t xml:space="preserve"> and further divide each phyla into classes. You decide how many classes for each phyla and what characteristic</w:t>
      </w:r>
      <w:r w:rsidR="005250C3" w:rsidRPr="002B649A">
        <w:rPr>
          <w:rFonts w:ascii="Times New Roman" w:hAnsi="Times New Roman"/>
          <w:sz w:val="28"/>
          <w:highlight w:val="yellow"/>
        </w:rPr>
        <w:t>s</w:t>
      </w:r>
      <w:r w:rsidRPr="002B649A">
        <w:rPr>
          <w:rFonts w:ascii="Times New Roman" w:hAnsi="Times New Roman"/>
          <w:sz w:val="28"/>
          <w:highlight w:val="yellow"/>
        </w:rPr>
        <w:t xml:space="preserve"> to use as a basis for separating the phyla. Decide on appropriate names that describe each of the new groups you created.</w:t>
      </w:r>
    </w:p>
    <w:p w14:paraId="2ED05E2A" w14:textId="7584E9A6" w:rsidR="0063563C" w:rsidRPr="00976866" w:rsidRDefault="0063563C">
      <w:pPr>
        <w:pStyle w:val="Bulletltrdnumbrd"/>
        <w:rPr>
          <w:rFonts w:ascii="Times New Roman" w:hAnsi="Times New Roman"/>
          <w:sz w:val="28"/>
        </w:rPr>
      </w:pPr>
      <w:r w:rsidRPr="00976866">
        <w:rPr>
          <w:rFonts w:ascii="Times New Roman" w:hAnsi="Times New Roman"/>
          <w:sz w:val="28"/>
        </w:rPr>
        <w:t>•</w:t>
      </w:r>
      <w:r w:rsidRPr="00976866">
        <w:rPr>
          <w:rFonts w:ascii="Times New Roman" w:hAnsi="Times New Roman"/>
          <w:sz w:val="28"/>
        </w:rPr>
        <w:tab/>
        <w:t xml:space="preserve">Answer the following questions </w:t>
      </w:r>
      <w:r w:rsidR="003132F1">
        <w:rPr>
          <w:rFonts w:ascii="Times New Roman" w:hAnsi="Times New Roman"/>
          <w:b/>
          <w:sz w:val="28"/>
        </w:rPr>
        <w:t>on your answer sheet</w:t>
      </w:r>
      <w:r w:rsidRPr="00976866">
        <w:rPr>
          <w:rFonts w:ascii="Times New Roman" w:hAnsi="Times New Roman"/>
          <w:sz w:val="28"/>
        </w:rPr>
        <w:t>:</w:t>
      </w:r>
    </w:p>
    <w:p w14:paraId="0AB92CD4" w14:textId="2BD58519" w:rsidR="0063563C" w:rsidRPr="00976866" w:rsidRDefault="0063563C">
      <w:pPr>
        <w:pStyle w:val="Indentednumltr"/>
        <w:rPr>
          <w:rFonts w:ascii="Times New Roman" w:hAnsi="Times New Roman"/>
          <w:sz w:val="28"/>
        </w:rPr>
      </w:pPr>
      <w:r w:rsidRPr="00976866">
        <w:rPr>
          <w:rFonts w:ascii="Times New Roman" w:hAnsi="Times New Roman"/>
          <w:sz w:val="28"/>
        </w:rPr>
        <w:t>10) List the objects placed into your new groups</w:t>
      </w:r>
      <w:r w:rsidR="00A17A54">
        <w:rPr>
          <w:rFonts w:ascii="Times New Roman" w:hAnsi="Times New Roman"/>
          <w:sz w:val="28"/>
        </w:rPr>
        <w:t xml:space="preserve"> (</w:t>
      </w:r>
      <w:r w:rsidR="00A17A54" w:rsidRPr="00A17A54">
        <w:rPr>
          <w:rFonts w:ascii="Times New Roman" w:hAnsi="Times New Roman"/>
          <w:b/>
          <w:sz w:val="28"/>
        </w:rPr>
        <w:t>classes</w:t>
      </w:r>
      <w:r w:rsidR="00A17A54">
        <w:rPr>
          <w:rFonts w:ascii="Times New Roman" w:hAnsi="Times New Roman"/>
          <w:sz w:val="28"/>
        </w:rPr>
        <w:t>)</w:t>
      </w:r>
      <w:r w:rsidRPr="00976866">
        <w:rPr>
          <w:rFonts w:ascii="Times New Roman" w:hAnsi="Times New Roman"/>
          <w:sz w:val="28"/>
        </w:rPr>
        <w:t>.</w:t>
      </w:r>
    </w:p>
    <w:p w14:paraId="7CF98400" w14:textId="03767961" w:rsidR="0063563C" w:rsidRPr="00976866" w:rsidRDefault="0063563C">
      <w:pPr>
        <w:pStyle w:val="Indentednumltr"/>
        <w:rPr>
          <w:rFonts w:ascii="Times New Roman" w:hAnsi="Times New Roman"/>
          <w:sz w:val="28"/>
        </w:rPr>
      </w:pPr>
      <w:r w:rsidRPr="00976866">
        <w:rPr>
          <w:rFonts w:ascii="Times New Roman" w:hAnsi="Times New Roman"/>
          <w:sz w:val="28"/>
        </w:rPr>
        <w:lastRenderedPageBreak/>
        <w:t xml:space="preserve">11) What characteristic did you use as a basis for placing objects in each </w:t>
      </w:r>
      <w:r w:rsidR="00A17A54">
        <w:rPr>
          <w:rFonts w:ascii="Times New Roman" w:hAnsi="Times New Roman"/>
          <w:sz w:val="28"/>
        </w:rPr>
        <w:t>class</w:t>
      </w:r>
      <w:r w:rsidRPr="00976866">
        <w:rPr>
          <w:rFonts w:ascii="Times New Roman" w:hAnsi="Times New Roman"/>
          <w:sz w:val="28"/>
        </w:rPr>
        <w:t>?</w:t>
      </w:r>
    </w:p>
    <w:p w14:paraId="0B49DCAE" w14:textId="094C909E" w:rsidR="0063563C" w:rsidRDefault="0063563C">
      <w:pPr>
        <w:pStyle w:val="Indentednumltr"/>
        <w:rPr>
          <w:rFonts w:ascii="Times New Roman" w:hAnsi="Times New Roman"/>
          <w:sz w:val="28"/>
        </w:rPr>
      </w:pPr>
      <w:r w:rsidRPr="00976866">
        <w:rPr>
          <w:rFonts w:ascii="Times New Roman" w:hAnsi="Times New Roman"/>
          <w:sz w:val="28"/>
        </w:rPr>
        <w:t>12) Decide on an appropriate name for your new classes.</w:t>
      </w:r>
    </w:p>
    <w:p w14:paraId="0EAB865D" w14:textId="77777777" w:rsidR="008574D4" w:rsidRDefault="008574D4" w:rsidP="00F346AB">
      <w:pPr>
        <w:pStyle w:val="Bulletltrdnumbrd"/>
        <w:rPr>
          <w:rFonts w:ascii="Times New Roman" w:hAnsi="Times New Roman"/>
          <w:sz w:val="28"/>
        </w:rPr>
      </w:pPr>
    </w:p>
    <w:p w14:paraId="59FF56E0" w14:textId="77777777" w:rsidR="008574D4" w:rsidRDefault="008574D4" w:rsidP="00F346AB">
      <w:pPr>
        <w:pStyle w:val="Bulletltrdnumbrd"/>
        <w:rPr>
          <w:rFonts w:ascii="Times New Roman" w:hAnsi="Times New Roman"/>
          <w:sz w:val="28"/>
        </w:rPr>
      </w:pPr>
    </w:p>
    <w:p w14:paraId="54E13006" w14:textId="77777777" w:rsidR="008574D4" w:rsidRDefault="008574D4" w:rsidP="00F346AB">
      <w:pPr>
        <w:pStyle w:val="Bulletltrdnumbrd"/>
        <w:rPr>
          <w:rFonts w:ascii="Times New Roman" w:hAnsi="Times New Roman"/>
          <w:sz w:val="28"/>
        </w:rPr>
      </w:pPr>
    </w:p>
    <w:p w14:paraId="531B76D9" w14:textId="1FF2D42D" w:rsidR="00F346AB" w:rsidRDefault="0063563C" w:rsidP="00F346AB">
      <w:pPr>
        <w:pStyle w:val="Bulletltrdnumbrd"/>
        <w:rPr>
          <w:rFonts w:ascii="Times New Roman" w:hAnsi="Times New Roman"/>
          <w:sz w:val="28"/>
        </w:rPr>
      </w:pPr>
      <w:r w:rsidRPr="00976866">
        <w:rPr>
          <w:rFonts w:ascii="Times New Roman" w:hAnsi="Times New Roman"/>
          <w:sz w:val="28"/>
        </w:rPr>
        <w:t>•</w:t>
      </w:r>
      <w:r w:rsidRPr="00976866">
        <w:rPr>
          <w:rFonts w:ascii="Times New Roman" w:hAnsi="Times New Roman"/>
          <w:sz w:val="28"/>
        </w:rPr>
        <w:tab/>
      </w:r>
      <w:r w:rsidR="003132F1">
        <w:rPr>
          <w:rFonts w:ascii="Times New Roman" w:hAnsi="Times New Roman"/>
          <w:b/>
          <w:sz w:val="28"/>
        </w:rPr>
        <w:t>On your answer sheet</w:t>
      </w:r>
      <w:r w:rsidRPr="00976866">
        <w:rPr>
          <w:rFonts w:ascii="Times New Roman" w:hAnsi="Times New Roman"/>
          <w:sz w:val="28"/>
        </w:rPr>
        <w:t xml:space="preserve">, construct a tree diagram of your classification system. </w:t>
      </w:r>
      <w:r w:rsidR="00BF2EA4">
        <w:rPr>
          <w:rFonts w:ascii="Times New Roman" w:hAnsi="Times New Roman"/>
          <w:sz w:val="28"/>
        </w:rPr>
        <w:t xml:space="preserve">                      </w:t>
      </w:r>
    </w:p>
    <w:p w14:paraId="2F67A3BA" w14:textId="77777777" w:rsidR="006F4957" w:rsidRDefault="00A01EB3" w:rsidP="006F4957">
      <w:pPr>
        <w:pStyle w:val="Bulletltrdnumbrd"/>
        <w:ind w:firstLine="0"/>
        <w:rPr>
          <w:rFonts w:ascii="Times New Roman" w:hAnsi="Times New Roman"/>
          <w:sz w:val="28"/>
        </w:rPr>
      </w:pPr>
      <w:r w:rsidRPr="00875414">
        <w:rPr>
          <w:rFonts w:ascii="Times New Roman" w:hAnsi="Times New Roman"/>
          <w:b/>
          <w:sz w:val="28"/>
          <w:highlight w:val="yellow"/>
        </w:rPr>
        <w:t>DO NOT WRITE NAMES OF OBJECTS YET</w:t>
      </w:r>
      <w:r w:rsidRPr="00875414">
        <w:rPr>
          <w:rFonts w:ascii="Times New Roman" w:hAnsi="Times New Roman"/>
          <w:sz w:val="28"/>
          <w:highlight w:val="yellow"/>
        </w:rPr>
        <w:t>.</w:t>
      </w:r>
      <w:r>
        <w:rPr>
          <w:rFonts w:ascii="Times New Roman" w:hAnsi="Times New Roman"/>
          <w:sz w:val="28"/>
        </w:rPr>
        <w:t xml:space="preserve"> </w:t>
      </w:r>
      <w:r w:rsidR="0063563C" w:rsidRPr="00976866">
        <w:rPr>
          <w:rFonts w:ascii="Times New Roman" w:hAnsi="Times New Roman"/>
          <w:sz w:val="28"/>
        </w:rPr>
        <w:t>Begin like this:</w:t>
      </w:r>
    </w:p>
    <w:p w14:paraId="5C6050A4" w14:textId="4498A7BC" w:rsidR="00A01EB3" w:rsidRPr="006F4957" w:rsidRDefault="0063563C" w:rsidP="006F4957">
      <w:pPr>
        <w:pStyle w:val="Bulletltrdnumbrd"/>
        <w:ind w:firstLine="0"/>
        <w:rPr>
          <w:rFonts w:ascii="Times New Roman" w:hAnsi="Times New Roman"/>
          <w:sz w:val="16"/>
          <w:szCs w:val="16"/>
        </w:rPr>
      </w:pPr>
      <w:r w:rsidRPr="006F4957">
        <w:rPr>
          <w:rFonts w:ascii="Times New Roman" w:hAnsi="Times New Roman"/>
          <w:sz w:val="16"/>
          <w:szCs w:val="16"/>
        </w:rPr>
        <w:tab/>
      </w:r>
      <w:r w:rsidRPr="006F4957">
        <w:rPr>
          <w:rFonts w:ascii="Times New Roman" w:hAnsi="Times New Roman"/>
          <w:sz w:val="16"/>
          <w:szCs w:val="16"/>
        </w:rPr>
        <w:tab/>
      </w:r>
      <w:r w:rsidRPr="006F4957">
        <w:rPr>
          <w:rFonts w:ascii="Times New Roman" w:hAnsi="Times New Roman"/>
          <w:sz w:val="16"/>
          <w:szCs w:val="16"/>
        </w:rPr>
        <w:tab/>
      </w:r>
      <w:r w:rsidR="00A01EB3" w:rsidRPr="006F4957">
        <w:rPr>
          <w:rFonts w:ascii="Times New Roman" w:hAnsi="Times New Roman"/>
          <w:sz w:val="16"/>
          <w:szCs w:val="16"/>
        </w:rPr>
        <w:t xml:space="preserve">    </w:t>
      </w:r>
    </w:p>
    <w:p w14:paraId="2BA3A93F" w14:textId="3600B9FB" w:rsidR="0063563C" w:rsidRPr="009E43C7" w:rsidRDefault="00A01EB3" w:rsidP="0063563C">
      <w:pPr>
        <w:pStyle w:val="Bulletltrdnumbrd"/>
        <w:rPr>
          <w:rFonts w:ascii="Times New Roman" w:hAnsi="Times New Roman"/>
          <w:sz w:val="28"/>
          <w:u w:val="single"/>
        </w:rPr>
      </w:pPr>
      <w:r>
        <w:rPr>
          <w:rFonts w:ascii="Times New Roman" w:hAnsi="Times New Roman"/>
          <w:sz w:val="28"/>
        </w:rPr>
        <w:t xml:space="preserve">                                            </w:t>
      </w:r>
      <w:r w:rsidR="00875414">
        <w:rPr>
          <w:rFonts w:ascii="Times New Roman" w:hAnsi="Times New Roman"/>
          <w:sz w:val="28"/>
        </w:rPr>
        <w:t xml:space="preserve">   </w:t>
      </w:r>
      <w:r w:rsidR="00875414">
        <w:rPr>
          <w:rFonts w:ascii="Times New Roman" w:hAnsi="Times New Roman"/>
          <w:b/>
          <w:sz w:val="28"/>
          <w:u w:val="single"/>
        </w:rPr>
        <w:t>House</w:t>
      </w:r>
      <w:r w:rsidR="0063563C" w:rsidRPr="009E43C7">
        <w:rPr>
          <w:rFonts w:ascii="Times New Roman" w:hAnsi="Times New Roman"/>
          <w:b/>
          <w:sz w:val="28"/>
          <w:u w:val="single"/>
        </w:rPr>
        <w:t xml:space="preserve"> Domain</w:t>
      </w:r>
      <w:r w:rsidR="0063563C" w:rsidRPr="009E43C7">
        <w:rPr>
          <w:rFonts w:ascii="Times New Roman" w:hAnsi="Times New Roman"/>
          <w:sz w:val="28"/>
          <w:u w:val="single"/>
        </w:rPr>
        <w:t xml:space="preserve"> </w:t>
      </w:r>
    </w:p>
    <w:p w14:paraId="40A0ABE8" w14:textId="7C7A6718" w:rsidR="0063563C" w:rsidRPr="00976866" w:rsidRDefault="00A01EB3">
      <w:pPr>
        <w:pStyle w:val="Bulletltrdnumbrd"/>
        <w:rPr>
          <w:rFonts w:ascii="Times New Roman" w:hAnsi="Times New Roman"/>
          <w:sz w:val="28"/>
        </w:rPr>
      </w:pPr>
      <w:r>
        <w:rPr>
          <w:rFonts w:ascii="Times New Roman" w:hAnsi="Times New Roman"/>
          <w:noProof/>
          <w:sz w:val="28"/>
        </w:rPr>
        <mc:AlternateContent>
          <mc:Choice Requires="wps">
            <w:drawing>
              <wp:anchor distT="0" distB="0" distL="114300" distR="114300" simplePos="0" relativeHeight="251658752" behindDoc="0" locked="0" layoutInCell="1" allowOverlap="1" wp14:anchorId="44446BE1" wp14:editId="352A1468">
                <wp:simplePos x="0" y="0"/>
                <wp:positionH relativeFrom="column">
                  <wp:posOffset>1278890</wp:posOffset>
                </wp:positionH>
                <wp:positionV relativeFrom="paragraph">
                  <wp:posOffset>26670</wp:posOffset>
                </wp:positionV>
                <wp:extent cx="1093470" cy="330200"/>
                <wp:effectExtent l="0" t="0" r="0" b="0"/>
                <wp:wrapNone/>
                <wp:docPr id="7"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93470" cy="33020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3E2D5D" id="Line 10" o:spid="_x0000_s1026" style="position:absolute;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7pt,2.1pt" to="186.8pt,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"/>
            </w:pict>
          </mc:Fallback>
        </mc:AlternateContent>
      </w:r>
      <w:r>
        <w:rPr>
          <w:rFonts w:ascii="Times New Roman" w:hAnsi="Times New Roman"/>
          <w:noProof/>
          <w:sz w:val="28"/>
        </w:rPr>
        <mc:AlternateContent>
          <mc:Choice Requires="wps">
            <w:drawing>
              <wp:anchor distT="0" distB="0" distL="114300" distR="114300" simplePos="0" relativeHeight="251656704" behindDoc="0" locked="0" layoutInCell="1" allowOverlap="1" wp14:anchorId="555C1A2C" wp14:editId="2A5DBA5E">
                <wp:simplePos x="0" y="0"/>
                <wp:positionH relativeFrom="column">
                  <wp:posOffset>3451860</wp:posOffset>
                </wp:positionH>
                <wp:positionV relativeFrom="paragraph">
                  <wp:posOffset>17780</wp:posOffset>
                </wp:positionV>
                <wp:extent cx="1338580" cy="33909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8580" cy="33909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722739" id="Line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8pt,1.4pt" to="377.2pt,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"/>
            </w:pict>
          </mc:Fallback>
        </mc:AlternateContent>
      </w:r>
    </w:p>
    <w:p w14:paraId="04E7B343" w14:textId="77777777" w:rsidR="00620856" w:rsidRPr="00620856" w:rsidRDefault="00620856">
      <w:pPr>
        <w:pStyle w:val="Bulletltrdnumbrd"/>
        <w:rPr>
          <w:rFonts w:ascii="Times New Roman" w:hAnsi="Times New Roman"/>
          <w:sz w:val="16"/>
          <w:szCs w:val="16"/>
          <w:u w:val="single"/>
        </w:rPr>
      </w:pPr>
    </w:p>
    <w:p w14:paraId="6EEFAAD6" w14:textId="77777777" w:rsidR="0063563C" w:rsidRPr="00976866" w:rsidRDefault="0063563C">
      <w:pPr>
        <w:pStyle w:val="Bulletltrdnumbrd"/>
        <w:rPr>
          <w:rFonts w:ascii="Times New Roman" w:hAnsi="Times New Roman"/>
          <w:sz w:val="28"/>
        </w:rPr>
      </w:pPr>
      <w:r w:rsidRPr="00976866">
        <w:rPr>
          <w:rFonts w:ascii="Times New Roman" w:hAnsi="Times New Roman"/>
          <w:sz w:val="28"/>
          <w:u w:val="single"/>
        </w:rPr>
        <w:tab/>
      </w:r>
      <w:r w:rsidRPr="00976866">
        <w:rPr>
          <w:rFonts w:ascii="Times New Roman" w:hAnsi="Times New Roman"/>
          <w:sz w:val="28"/>
          <w:u w:val="single"/>
        </w:rPr>
        <w:tab/>
      </w:r>
      <w:r w:rsidRPr="00976866">
        <w:rPr>
          <w:rFonts w:ascii="Times New Roman" w:hAnsi="Times New Roman"/>
          <w:sz w:val="28"/>
        </w:rPr>
        <w:t>Group 1 (Kingdom)</w:t>
      </w:r>
      <w:r w:rsidRPr="00976866">
        <w:rPr>
          <w:rFonts w:ascii="Times New Roman" w:hAnsi="Times New Roman"/>
          <w:sz w:val="28"/>
        </w:rPr>
        <w:tab/>
      </w:r>
      <w:r w:rsidRPr="00976866">
        <w:rPr>
          <w:rFonts w:ascii="Times New Roman" w:hAnsi="Times New Roman"/>
          <w:sz w:val="28"/>
        </w:rPr>
        <w:tab/>
      </w:r>
      <w:r w:rsidRPr="00976866">
        <w:rPr>
          <w:rFonts w:ascii="Times New Roman" w:hAnsi="Times New Roman"/>
          <w:sz w:val="28"/>
        </w:rPr>
        <w:tab/>
      </w:r>
      <w:r w:rsidRPr="00976866">
        <w:rPr>
          <w:rFonts w:ascii="Times New Roman" w:hAnsi="Times New Roman"/>
          <w:sz w:val="28"/>
          <w:u w:val="single"/>
        </w:rPr>
        <w:tab/>
      </w:r>
      <w:r w:rsidRPr="00976866">
        <w:rPr>
          <w:rFonts w:ascii="Times New Roman" w:hAnsi="Times New Roman"/>
          <w:sz w:val="28"/>
          <w:u w:val="single"/>
        </w:rPr>
        <w:tab/>
      </w:r>
      <w:r w:rsidRPr="00976866">
        <w:rPr>
          <w:rFonts w:ascii="Times New Roman" w:hAnsi="Times New Roman"/>
          <w:sz w:val="28"/>
        </w:rPr>
        <w:t>Group 2 (Kingdom)</w:t>
      </w:r>
    </w:p>
    <w:p w14:paraId="7B79BF7C" w14:textId="77777777" w:rsidR="0063563C" w:rsidRPr="00976866" w:rsidRDefault="0014722F">
      <w:pPr>
        <w:pStyle w:val="Bulletltrdnumbrd"/>
        <w:rPr>
          <w:rFonts w:ascii="Times New Roman" w:hAnsi="Times New Roman"/>
          <w:sz w:val="28"/>
        </w:rPr>
      </w:pPr>
      <w:r>
        <w:rPr>
          <w:rFonts w:ascii="Times New Roman" w:hAnsi="Times New Roman"/>
          <w:noProof/>
          <w:sz w:val="28"/>
        </w:rPr>
        <mc:AlternateContent>
          <mc:Choice Requires="wps">
            <w:drawing>
              <wp:anchor distT="0" distB="0" distL="114300" distR="114300" simplePos="0" relativeHeight="251660800" behindDoc="0" locked="0" layoutInCell="1" allowOverlap="1" wp14:anchorId="3DF80DA9" wp14:editId="46C4FEA3">
                <wp:simplePos x="0" y="0"/>
                <wp:positionH relativeFrom="column">
                  <wp:posOffset>5215255</wp:posOffset>
                </wp:positionH>
                <wp:positionV relativeFrom="paragraph">
                  <wp:posOffset>10160</wp:posOffset>
                </wp:positionV>
                <wp:extent cx="914400" cy="320675"/>
                <wp:effectExtent l="0" t="0" r="0" b="0"/>
                <wp:wrapNone/>
                <wp:docPr id="5"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320675"/>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1C7ADD" id="Line 9"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0.65pt,.8pt" to="482.65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"/>
            </w:pict>
          </mc:Fallback>
        </mc:AlternateContent>
      </w:r>
      <w:r>
        <w:rPr>
          <w:rFonts w:ascii="Times New Roman" w:hAnsi="Times New Roman"/>
          <w:noProof/>
          <w:sz w:val="28"/>
        </w:rPr>
        <mc:AlternateContent>
          <mc:Choice Requires="wps">
            <w:drawing>
              <wp:anchor distT="0" distB="0" distL="114300" distR="114300" simplePos="0" relativeHeight="251659776" behindDoc="0" locked="0" layoutInCell="1" allowOverlap="1" wp14:anchorId="20702CCA" wp14:editId="0E6990A7">
                <wp:simplePos x="0" y="0"/>
                <wp:positionH relativeFrom="column">
                  <wp:posOffset>4819650</wp:posOffset>
                </wp:positionH>
                <wp:positionV relativeFrom="paragraph">
                  <wp:posOffset>10160</wp:posOffset>
                </wp:positionV>
                <wp:extent cx="386080" cy="320675"/>
                <wp:effectExtent l="0" t="0" r="0" b="0"/>
                <wp:wrapNone/>
                <wp:docPr id="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6080" cy="320675"/>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A09DA3" id="Line 8"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9.5pt,.8pt" to="409.9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"/>
            </w:pict>
          </mc:Fallback>
        </mc:AlternateContent>
      </w:r>
      <w:r>
        <w:rPr>
          <w:rFonts w:ascii="Times New Roman" w:hAnsi="Times New Roman"/>
          <w:noProof/>
          <w:sz w:val="28"/>
        </w:rPr>
        <mc:AlternateContent>
          <mc:Choice Requires="wps">
            <w:drawing>
              <wp:anchor distT="0" distB="0" distL="114300" distR="114300" simplePos="0" relativeHeight="251657728" behindDoc="0" locked="0" layoutInCell="1" allowOverlap="1" wp14:anchorId="77EBE4CC" wp14:editId="02DF1D8E">
                <wp:simplePos x="0" y="0"/>
                <wp:positionH relativeFrom="column">
                  <wp:posOffset>3857625</wp:posOffset>
                </wp:positionH>
                <wp:positionV relativeFrom="paragraph">
                  <wp:posOffset>29210</wp:posOffset>
                </wp:positionV>
                <wp:extent cx="688340" cy="310515"/>
                <wp:effectExtent l="0" t="0" r="0" b="0"/>
                <wp:wrapNone/>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8340" cy="310515"/>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ADEB6F" id="Line 7"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3.75pt,2.3pt" to="357.95pt,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"/>
            </w:pict>
          </mc:Fallback>
        </mc:AlternateContent>
      </w:r>
      <w:r>
        <w:rPr>
          <w:rFonts w:ascii="Times New Roman" w:hAnsi="Times New Roman"/>
          <w:noProof/>
          <w:sz w:val="28"/>
        </w:rPr>
        <mc:AlternateContent>
          <mc:Choice Requires="wps">
            <w:drawing>
              <wp:anchor distT="0" distB="0" distL="114300" distR="114300" simplePos="0" relativeHeight="251655680" behindDoc="0" locked="0" layoutInCell="1" allowOverlap="1" wp14:anchorId="5B5131C2" wp14:editId="143F80AC">
                <wp:simplePos x="0" y="0"/>
                <wp:positionH relativeFrom="column">
                  <wp:posOffset>1407160</wp:posOffset>
                </wp:positionH>
                <wp:positionV relativeFrom="paragraph">
                  <wp:posOffset>10160</wp:posOffset>
                </wp:positionV>
                <wp:extent cx="442595" cy="311150"/>
                <wp:effectExtent l="0" t="0" r="0" b="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2595" cy="31115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08CECA" id="Line 6"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8pt,.8pt" to="145.65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"/>
            </w:pict>
          </mc:Fallback>
        </mc:AlternateContent>
      </w:r>
      <w:r>
        <w:rPr>
          <w:rFonts w:ascii="Times New Roman" w:hAnsi="Times New Roman"/>
          <w:noProof/>
          <w:sz w:val="28"/>
        </w:rPr>
        <mc:AlternateContent>
          <mc:Choice Requires="wps">
            <w:drawing>
              <wp:anchor distT="0" distB="0" distL="114300" distR="114300" simplePos="0" relativeHeight="251654656" behindDoc="0" locked="0" layoutInCell="1" allowOverlap="1" wp14:anchorId="68926434" wp14:editId="633803B3">
                <wp:simplePos x="0" y="0"/>
                <wp:positionH relativeFrom="column">
                  <wp:posOffset>690245</wp:posOffset>
                </wp:positionH>
                <wp:positionV relativeFrom="paragraph">
                  <wp:posOffset>10160</wp:posOffset>
                </wp:positionV>
                <wp:extent cx="462280" cy="320675"/>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2280" cy="320675"/>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A95664" id="Line 4" o:spid="_x0000_s1026" style="position:absolute;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35pt,.8pt" to="90.75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"/>
            </w:pict>
          </mc:Fallback>
        </mc:AlternateContent>
      </w:r>
    </w:p>
    <w:p w14:paraId="47D4C14B" w14:textId="77777777" w:rsidR="00620856" w:rsidRPr="00620856" w:rsidRDefault="00620856" w:rsidP="0063563C">
      <w:pPr>
        <w:pStyle w:val="Bulletltrdnumbrd"/>
        <w:rPr>
          <w:rFonts w:ascii="Times New Roman" w:hAnsi="Times New Roman"/>
          <w:sz w:val="16"/>
          <w:szCs w:val="16"/>
          <w:u w:val="single"/>
        </w:rPr>
      </w:pPr>
    </w:p>
    <w:p w14:paraId="08B4000C" w14:textId="77777777" w:rsidR="0063563C" w:rsidRPr="00976866" w:rsidRDefault="0063563C" w:rsidP="0063563C">
      <w:pPr>
        <w:pStyle w:val="Bulletltrdnumbrd"/>
        <w:rPr>
          <w:rFonts w:ascii="Times New Roman" w:hAnsi="Times New Roman"/>
          <w:sz w:val="28"/>
        </w:rPr>
      </w:pPr>
      <w:r w:rsidRPr="00976866">
        <w:rPr>
          <w:rFonts w:ascii="Times New Roman" w:hAnsi="Times New Roman"/>
          <w:sz w:val="28"/>
          <w:u w:val="single"/>
        </w:rPr>
        <w:t xml:space="preserve">    </w:t>
      </w:r>
      <w:r w:rsidRPr="00976866">
        <w:rPr>
          <w:rFonts w:ascii="Times New Roman" w:hAnsi="Times New Roman"/>
          <w:sz w:val="28"/>
          <w:u w:val="single"/>
        </w:rPr>
        <w:tab/>
      </w:r>
      <w:r w:rsidRPr="00976866">
        <w:rPr>
          <w:rFonts w:ascii="Times New Roman" w:hAnsi="Times New Roman"/>
          <w:sz w:val="28"/>
        </w:rPr>
        <w:t>Gr.1A</w:t>
      </w:r>
      <w:r w:rsidRPr="00976866">
        <w:rPr>
          <w:rFonts w:ascii="Times New Roman" w:hAnsi="Times New Roman"/>
          <w:sz w:val="28"/>
        </w:rPr>
        <w:tab/>
      </w:r>
      <w:r w:rsidRPr="00976866">
        <w:rPr>
          <w:rFonts w:ascii="Times New Roman" w:hAnsi="Times New Roman"/>
          <w:sz w:val="28"/>
        </w:rPr>
        <w:tab/>
      </w:r>
      <w:r w:rsidRPr="00976866">
        <w:rPr>
          <w:rFonts w:ascii="Times New Roman" w:hAnsi="Times New Roman"/>
          <w:sz w:val="28"/>
          <w:u w:val="single"/>
        </w:rPr>
        <w:tab/>
      </w:r>
      <w:r w:rsidRPr="00976866">
        <w:rPr>
          <w:rFonts w:ascii="Times New Roman" w:hAnsi="Times New Roman"/>
          <w:sz w:val="28"/>
        </w:rPr>
        <w:t>Gr.1B</w:t>
      </w:r>
      <w:r w:rsidRPr="00976866">
        <w:rPr>
          <w:rFonts w:ascii="Times New Roman" w:hAnsi="Times New Roman"/>
          <w:sz w:val="28"/>
        </w:rPr>
        <w:tab/>
      </w:r>
      <w:r w:rsidRPr="00976866">
        <w:rPr>
          <w:rFonts w:ascii="Times New Roman" w:hAnsi="Times New Roman"/>
          <w:sz w:val="28"/>
        </w:rPr>
        <w:tab/>
      </w:r>
      <w:r w:rsidRPr="00976866">
        <w:rPr>
          <w:rFonts w:ascii="Times New Roman" w:hAnsi="Times New Roman"/>
          <w:sz w:val="28"/>
        </w:rPr>
        <w:tab/>
      </w:r>
      <w:r w:rsidRPr="00976866">
        <w:rPr>
          <w:rFonts w:ascii="Times New Roman" w:hAnsi="Times New Roman"/>
          <w:sz w:val="28"/>
          <w:u w:val="single"/>
        </w:rPr>
        <w:tab/>
      </w:r>
      <w:r w:rsidRPr="00976866">
        <w:rPr>
          <w:rFonts w:ascii="Times New Roman" w:hAnsi="Times New Roman"/>
          <w:sz w:val="28"/>
        </w:rPr>
        <w:t xml:space="preserve">Gr.2A </w:t>
      </w:r>
      <w:r w:rsidRPr="00976866">
        <w:rPr>
          <w:rFonts w:ascii="Times New Roman" w:hAnsi="Times New Roman"/>
          <w:sz w:val="28"/>
        </w:rPr>
        <w:tab/>
      </w:r>
      <w:r w:rsidRPr="00976866">
        <w:rPr>
          <w:rFonts w:ascii="Times New Roman" w:hAnsi="Times New Roman"/>
          <w:sz w:val="28"/>
          <w:u w:val="single"/>
        </w:rPr>
        <w:tab/>
      </w:r>
      <w:r w:rsidRPr="00976866">
        <w:rPr>
          <w:rFonts w:ascii="Times New Roman" w:hAnsi="Times New Roman"/>
          <w:sz w:val="28"/>
        </w:rPr>
        <w:t>Gr.2B</w:t>
      </w:r>
      <w:r w:rsidRPr="00976866">
        <w:rPr>
          <w:rFonts w:ascii="Times New Roman" w:hAnsi="Times New Roman"/>
          <w:sz w:val="28"/>
        </w:rPr>
        <w:tab/>
        <w:t xml:space="preserve"> </w:t>
      </w:r>
      <w:r w:rsidRPr="00976866">
        <w:rPr>
          <w:rFonts w:ascii="Times New Roman" w:hAnsi="Times New Roman"/>
          <w:sz w:val="28"/>
          <w:u w:val="single"/>
        </w:rPr>
        <w:tab/>
      </w:r>
      <w:r w:rsidRPr="00976866">
        <w:rPr>
          <w:rFonts w:ascii="Times New Roman" w:hAnsi="Times New Roman"/>
          <w:sz w:val="28"/>
        </w:rPr>
        <w:t>Gr.2C</w:t>
      </w:r>
    </w:p>
    <w:p w14:paraId="7C72738B" w14:textId="77777777" w:rsidR="0063563C" w:rsidRPr="007C0067" w:rsidRDefault="0063563C" w:rsidP="0063563C">
      <w:pPr>
        <w:pStyle w:val="Bulletltrdnumbrd"/>
        <w:ind w:left="0" w:firstLine="0"/>
        <w:rPr>
          <w:rFonts w:ascii="Times New Roman" w:hAnsi="Times New Roman"/>
          <w:sz w:val="16"/>
          <w:szCs w:val="16"/>
        </w:rPr>
      </w:pPr>
    </w:p>
    <w:p w14:paraId="4DC79B9F" w14:textId="1DFDB5EC" w:rsidR="0063563C" w:rsidRPr="00765790" w:rsidRDefault="006209C4" w:rsidP="0063563C">
      <w:pPr>
        <w:pStyle w:val="Bulletltrdnumbrd"/>
        <w:ind w:left="0" w:firstLine="0"/>
        <w:jc w:val="center"/>
        <w:rPr>
          <w:rFonts w:ascii="Times New Roman" w:hAnsi="Times New Roman"/>
          <w:b/>
          <w:sz w:val="28"/>
          <w:highlight w:val="yellow"/>
        </w:rPr>
      </w:pPr>
      <w:r w:rsidRPr="00765790">
        <w:rPr>
          <w:rFonts w:ascii="Times New Roman" w:hAnsi="Times New Roman"/>
          <w:b/>
          <w:sz w:val="28"/>
          <w:highlight w:val="yellow"/>
        </w:rPr>
        <w:t>Now a</w:t>
      </w:r>
      <w:r w:rsidR="0063563C" w:rsidRPr="00765790">
        <w:rPr>
          <w:rFonts w:ascii="Times New Roman" w:hAnsi="Times New Roman"/>
          <w:b/>
          <w:sz w:val="28"/>
          <w:highlight w:val="yellow"/>
        </w:rPr>
        <w:t>dd the names of each class under your group names.</w:t>
      </w:r>
    </w:p>
    <w:p w14:paraId="2ADE02C8" w14:textId="1A5BAE6F" w:rsidR="006209C4" w:rsidRDefault="006209C4" w:rsidP="00765790">
      <w:pPr>
        <w:pStyle w:val="Bulletltrdnumbrd"/>
        <w:ind w:left="0" w:firstLine="0"/>
        <w:jc w:val="center"/>
        <w:rPr>
          <w:rFonts w:ascii="Times New Roman" w:hAnsi="Times New Roman"/>
          <w:b/>
          <w:sz w:val="28"/>
        </w:rPr>
      </w:pPr>
      <w:r w:rsidRPr="00765790">
        <w:rPr>
          <w:rFonts w:ascii="Times New Roman" w:hAnsi="Times New Roman"/>
          <w:b/>
          <w:sz w:val="28"/>
          <w:highlight w:val="yellow"/>
        </w:rPr>
        <w:t>THEN</w:t>
      </w:r>
      <w:r w:rsidR="00DB7BFA" w:rsidRPr="00765790">
        <w:rPr>
          <w:rFonts w:ascii="Times New Roman" w:hAnsi="Times New Roman"/>
          <w:b/>
          <w:sz w:val="28"/>
          <w:highlight w:val="yellow"/>
        </w:rPr>
        <w:t xml:space="preserve"> LIST OBJECTS </w:t>
      </w:r>
      <w:r w:rsidR="0063563C" w:rsidRPr="00765790">
        <w:rPr>
          <w:rFonts w:ascii="Times New Roman" w:hAnsi="Times New Roman"/>
          <w:b/>
          <w:sz w:val="28"/>
          <w:highlight w:val="yellow"/>
        </w:rPr>
        <w:t>U</w:t>
      </w:r>
      <w:r w:rsidR="00DB7BFA" w:rsidRPr="00765790">
        <w:rPr>
          <w:rFonts w:ascii="Times New Roman" w:hAnsi="Times New Roman"/>
          <w:b/>
          <w:sz w:val="28"/>
          <w:highlight w:val="yellow"/>
        </w:rPr>
        <w:t>NDER THE CLASS NAMES.</w:t>
      </w:r>
    </w:p>
    <w:p w14:paraId="00CD4946" w14:textId="77777777" w:rsidR="0063563C" w:rsidRPr="00976866" w:rsidRDefault="0063563C">
      <w:pPr>
        <w:pStyle w:val="Bulletltrdnumbrd"/>
        <w:rPr>
          <w:rFonts w:ascii="Times New Roman" w:hAnsi="Times New Roman"/>
          <w:b/>
          <w:sz w:val="28"/>
        </w:rPr>
      </w:pPr>
      <w:r w:rsidRPr="00976866">
        <w:rPr>
          <w:rFonts w:ascii="Times New Roman" w:hAnsi="Times New Roman"/>
          <w:sz w:val="28"/>
        </w:rPr>
        <w:t>•</w:t>
      </w:r>
      <w:r w:rsidRPr="00976866">
        <w:rPr>
          <w:rFonts w:ascii="Times New Roman" w:hAnsi="Times New Roman"/>
          <w:sz w:val="28"/>
        </w:rPr>
        <w:tab/>
        <w:t xml:space="preserve">If you were to continue classifying the objects, new group names would appear. For example, classes are broken down into orders, orders into families, families into genus, and genus into species. Thus, </w:t>
      </w:r>
      <w:r w:rsidRPr="00976866">
        <w:rPr>
          <w:rFonts w:ascii="Times New Roman" w:hAnsi="Times New Roman"/>
          <w:b/>
          <w:sz w:val="28"/>
        </w:rPr>
        <w:t>the classification of living things is domain, kingdom, phylum, class, order, family, genus, species.</w:t>
      </w:r>
    </w:p>
    <w:p w14:paraId="0DC2648A" w14:textId="77777777" w:rsidR="006F4957" w:rsidRPr="006F4957" w:rsidRDefault="006F4957">
      <w:pPr>
        <w:pStyle w:val="Subheading"/>
        <w:rPr>
          <w:rFonts w:ascii="Times New Roman" w:hAnsi="Times New Roman"/>
          <w:sz w:val="16"/>
          <w:szCs w:val="16"/>
        </w:rPr>
      </w:pPr>
    </w:p>
    <w:p w14:paraId="5E80A1D3" w14:textId="5D209282" w:rsidR="0063563C" w:rsidRPr="00976866" w:rsidRDefault="0063563C">
      <w:pPr>
        <w:pStyle w:val="Subheading"/>
        <w:rPr>
          <w:rFonts w:ascii="Times New Roman" w:hAnsi="Times New Roman"/>
          <w:sz w:val="32"/>
        </w:rPr>
      </w:pPr>
      <w:r w:rsidRPr="00976866">
        <w:rPr>
          <w:rFonts w:ascii="Times New Roman" w:hAnsi="Times New Roman"/>
          <w:sz w:val="32"/>
        </w:rPr>
        <w:t>Procedure Part B</w:t>
      </w:r>
      <w:r w:rsidR="006E6316">
        <w:rPr>
          <w:rFonts w:ascii="Times New Roman" w:hAnsi="Times New Roman"/>
          <w:sz w:val="32"/>
        </w:rPr>
        <w:t xml:space="preserve"> (MANDATORY ACTIVITY)</w:t>
      </w:r>
    </w:p>
    <w:p w14:paraId="07CCF99E" w14:textId="7DE1FF2B" w:rsidR="0063563C" w:rsidRPr="00976866" w:rsidRDefault="0063563C">
      <w:pPr>
        <w:rPr>
          <w:rFonts w:ascii="Times New Roman" w:hAnsi="Times New Roman"/>
          <w:sz w:val="28"/>
        </w:rPr>
      </w:pPr>
      <w:r w:rsidRPr="00976866">
        <w:rPr>
          <w:rFonts w:ascii="Times New Roman" w:hAnsi="Times New Roman"/>
          <w:sz w:val="28"/>
        </w:rPr>
        <w:t xml:space="preserve">Using a </w:t>
      </w:r>
      <w:r w:rsidRPr="00976866">
        <w:rPr>
          <w:rFonts w:ascii="Times New Roman" w:hAnsi="Times New Roman"/>
          <w:b/>
          <w:sz w:val="28"/>
        </w:rPr>
        <w:t>taxonomic key</w:t>
      </w:r>
      <w:r w:rsidR="002A53D7">
        <w:rPr>
          <w:rFonts w:ascii="Times New Roman" w:hAnsi="Times New Roman"/>
          <w:sz w:val="28"/>
        </w:rPr>
        <w:t xml:space="preserve"> is easy once</w:t>
      </w:r>
      <w:r w:rsidRPr="00976866">
        <w:rPr>
          <w:rFonts w:ascii="Times New Roman" w:hAnsi="Times New Roman"/>
          <w:sz w:val="28"/>
        </w:rPr>
        <w:t xml:space="preserve"> you understand how the key is constructed. A common type of taxonomic key is called </w:t>
      </w:r>
      <w:r w:rsidRPr="00976866">
        <w:rPr>
          <w:rFonts w:ascii="Times New Roman" w:hAnsi="Times New Roman"/>
          <w:b/>
          <w:sz w:val="28"/>
        </w:rPr>
        <w:t xml:space="preserve">dichotomous </w:t>
      </w:r>
      <w:r w:rsidRPr="00976866">
        <w:rPr>
          <w:rFonts w:ascii="Times New Roman" w:hAnsi="Times New Roman"/>
          <w:sz w:val="28"/>
        </w:rPr>
        <w:t xml:space="preserve">which means “divided into two parts.” The dichotomous key is designed to divide a group of organisms into two smaller groups. Each group is then subdivided into two more groups, and so on, until each individual species stands alone. </w:t>
      </w:r>
    </w:p>
    <w:p w14:paraId="00A69BB9" w14:textId="030DE7F7" w:rsidR="002B0B1A" w:rsidRDefault="0063563C" w:rsidP="002B0B1A">
      <w:pPr>
        <w:rPr>
          <w:rFonts w:ascii="Times New Roman" w:hAnsi="Times New Roman"/>
          <w:sz w:val="28"/>
        </w:rPr>
      </w:pPr>
      <w:r w:rsidRPr="00976866">
        <w:rPr>
          <w:rFonts w:ascii="Times New Roman" w:hAnsi="Times New Roman"/>
          <w:b/>
          <w:sz w:val="28"/>
        </w:rPr>
        <w:t xml:space="preserve">At each step you are faced with two alternatives. </w:t>
      </w:r>
      <w:r w:rsidRPr="00976866">
        <w:rPr>
          <w:rFonts w:ascii="Times New Roman" w:hAnsi="Times New Roman"/>
          <w:sz w:val="28"/>
        </w:rPr>
        <w:t>The choice you make eliminates some members of the group. Finally, when you have eliminated all the other members in the group, you have isolated one organism. This should be the organism you are looking for.</w:t>
      </w:r>
    </w:p>
    <w:p w14:paraId="18D9DF01" w14:textId="0BF8DDDD" w:rsidR="0063563C" w:rsidRPr="00D876FA" w:rsidRDefault="002B0B1A" w:rsidP="00D876FA">
      <w:pPr>
        <w:rPr>
          <w:rFonts w:ascii="Times New Roman" w:hAnsi="Times New Roman"/>
          <w:sz w:val="28"/>
        </w:rPr>
      </w:pPr>
      <w:r w:rsidRPr="002B0B1A">
        <w:rPr>
          <w:rFonts w:ascii="Times New Roman" w:hAnsi="Times New Roman"/>
          <w:sz w:val="28"/>
        </w:rPr>
        <w:t>Dichotomous keys often give the</w:t>
      </w:r>
      <w:r>
        <w:rPr>
          <w:rFonts w:ascii="Times New Roman" w:hAnsi="Times New Roman"/>
          <w:b/>
          <w:sz w:val="28"/>
        </w:rPr>
        <w:t xml:space="preserve"> scientific name </w:t>
      </w:r>
      <w:r>
        <w:rPr>
          <w:rFonts w:ascii="Times New Roman" w:hAnsi="Times New Roman"/>
          <w:sz w:val="28"/>
        </w:rPr>
        <w:t>of the organism</w:t>
      </w:r>
      <w:r w:rsidRPr="002B0B1A">
        <w:rPr>
          <w:rFonts w:ascii="Times New Roman" w:hAnsi="Times New Roman"/>
          <w:sz w:val="28"/>
        </w:rPr>
        <w:t xml:space="preserve">. </w:t>
      </w:r>
      <w:r>
        <w:rPr>
          <w:rFonts w:ascii="Times New Roman" w:hAnsi="Times New Roman"/>
          <w:sz w:val="28"/>
        </w:rPr>
        <w:t xml:space="preserve">Remember that the </w:t>
      </w:r>
      <w:r w:rsidRPr="002B0B1A">
        <w:rPr>
          <w:rFonts w:ascii="Times New Roman" w:hAnsi="Times New Roman"/>
          <w:b/>
          <w:sz w:val="28"/>
        </w:rPr>
        <w:t>scientific name has two parts</w:t>
      </w:r>
      <w:r>
        <w:rPr>
          <w:rFonts w:ascii="Times New Roman" w:hAnsi="Times New Roman"/>
          <w:sz w:val="28"/>
        </w:rPr>
        <w:t xml:space="preserve"> the </w:t>
      </w:r>
      <w:r w:rsidRPr="002B0B1A">
        <w:rPr>
          <w:rFonts w:ascii="Times New Roman" w:hAnsi="Times New Roman"/>
          <w:b/>
          <w:sz w:val="28"/>
        </w:rPr>
        <w:t>Genus</w:t>
      </w:r>
      <w:r>
        <w:rPr>
          <w:rFonts w:ascii="Times New Roman" w:hAnsi="Times New Roman"/>
          <w:sz w:val="28"/>
        </w:rPr>
        <w:t xml:space="preserve"> name and the </w:t>
      </w:r>
      <w:r w:rsidRPr="002B0B1A">
        <w:rPr>
          <w:rFonts w:ascii="Times New Roman" w:hAnsi="Times New Roman"/>
          <w:b/>
          <w:sz w:val="28"/>
        </w:rPr>
        <w:t>species</w:t>
      </w:r>
      <w:r>
        <w:rPr>
          <w:rFonts w:ascii="Times New Roman" w:hAnsi="Times New Roman"/>
          <w:sz w:val="28"/>
        </w:rPr>
        <w:t xml:space="preserve"> name. The Genus name is like your last name and shows which other species it may be related to. </w:t>
      </w:r>
    </w:p>
    <w:p w14:paraId="790C22EA" w14:textId="7F955FD2" w:rsidR="001C281C" w:rsidRDefault="00F9058D" w:rsidP="00F9058D">
      <w:pPr>
        <w:ind w:left="720" w:hanging="360"/>
        <w:rPr>
          <w:rFonts w:ascii="Times New Roman" w:hAnsi="Times New Roman"/>
          <w:sz w:val="28"/>
        </w:rPr>
      </w:pPr>
      <w:r w:rsidRPr="00976866">
        <w:rPr>
          <w:rFonts w:ascii="Times New Roman" w:hAnsi="Times New Roman"/>
          <w:sz w:val="28"/>
        </w:rPr>
        <w:t>•</w:t>
      </w:r>
      <w:r w:rsidRPr="00976866">
        <w:rPr>
          <w:rFonts w:ascii="Times New Roman" w:hAnsi="Times New Roman"/>
          <w:sz w:val="28"/>
        </w:rPr>
        <w:tab/>
      </w:r>
      <w:r w:rsidR="001C281C">
        <w:rPr>
          <w:rFonts w:ascii="Times New Roman" w:hAnsi="Times New Roman"/>
          <w:sz w:val="28"/>
        </w:rPr>
        <w:t xml:space="preserve">Go to this website </w:t>
      </w:r>
      <w:r w:rsidR="008402E3">
        <w:rPr>
          <w:rFonts w:ascii="Times New Roman" w:hAnsi="Times New Roman"/>
          <w:sz w:val="28"/>
        </w:rPr>
        <w:t>which shows freshwater fish in the Washington DC area.</w:t>
      </w:r>
    </w:p>
    <w:p w14:paraId="2CEEFE9B" w14:textId="66D79F6E" w:rsidR="001C281C" w:rsidRDefault="00CF0557" w:rsidP="001C281C">
      <w:pPr>
        <w:ind w:left="720"/>
        <w:rPr>
          <w:rStyle w:val="Hyperlink"/>
          <w:rFonts w:asciiTheme="majorHAnsi" w:hAnsiTheme="majorHAnsi" w:cstheme="majorHAnsi"/>
          <w:sz w:val="28"/>
          <w:szCs w:val="28"/>
        </w:rPr>
      </w:pPr>
      <w:hyperlink r:id="rId13" w:history="1">
        <w:r w:rsidR="001C281C" w:rsidRPr="00F01015">
          <w:rPr>
            <w:rStyle w:val="Hyperlink"/>
            <w:rFonts w:asciiTheme="majorHAnsi" w:hAnsiTheme="majorHAnsi" w:cstheme="majorHAnsi"/>
            <w:sz w:val="28"/>
            <w:szCs w:val="28"/>
          </w:rPr>
          <w:t>https://fergusonfoundation.org/btw-students/fish-identification/</w:t>
        </w:r>
      </w:hyperlink>
    </w:p>
    <w:p w14:paraId="23854D62" w14:textId="706CFBCC" w:rsidR="00F9058D" w:rsidRPr="00D876FA" w:rsidRDefault="00D876FA" w:rsidP="00D876FA">
      <w:pPr>
        <w:ind w:left="720" w:hanging="360"/>
        <w:rPr>
          <w:rFonts w:ascii="Times New Roman" w:hAnsi="Times New Roman"/>
          <w:sz w:val="28"/>
        </w:rPr>
      </w:pPr>
      <w:r w:rsidRPr="00976866">
        <w:rPr>
          <w:rFonts w:ascii="Times New Roman" w:hAnsi="Times New Roman"/>
          <w:sz w:val="28"/>
        </w:rPr>
        <w:lastRenderedPageBreak/>
        <w:t>•</w:t>
      </w:r>
      <w:r>
        <w:rPr>
          <w:rFonts w:ascii="Times New Roman" w:hAnsi="Times New Roman"/>
          <w:sz w:val="28"/>
        </w:rPr>
        <w:t xml:space="preserve">    When you click on a fish, you will begin the identification key</w:t>
      </w:r>
      <w:r w:rsidRPr="00D876FA">
        <w:rPr>
          <w:rFonts w:ascii="Times New Roman" w:hAnsi="Times New Roman"/>
          <w:sz w:val="28"/>
        </w:rPr>
        <w:t xml:space="preserve"> for each fish.</w:t>
      </w:r>
      <w:r>
        <w:rPr>
          <w:rFonts w:ascii="Times New Roman" w:hAnsi="Times New Roman"/>
          <w:b/>
          <w:sz w:val="28"/>
        </w:rPr>
        <w:t xml:space="preserve"> </w:t>
      </w:r>
      <w:r>
        <w:rPr>
          <w:rFonts w:ascii="Times New Roman" w:hAnsi="Times New Roman"/>
          <w:sz w:val="28"/>
        </w:rPr>
        <w:t xml:space="preserve">Pay attention to the boxes in the upper right corner. This will help you decide which choice to pick. </w:t>
      </w:r>
      <w:r w:rsidRPr="00976866">
        <w:rPr>
          <w:rFonts w:ascii="Times New Roman" w:hAnsi="Times New Roman"/>
          <w:sz w:val="28"/>
        </w:rPr>
        <w:t xml:space="preserve"> </w:t>
      </w:r>
      <w:r>
        <w:rPr>
          <w:rFonts w:ascii="Times New Roman" w:hAnsi="Times New Roman"/>
          <w:b/>
          <w:sz w:val="28"/>
        </w:rPr>
        <w:t>T</w:t>
      </w:r>
      <w:r w:rsidRPr="00976866">
        <w:rPr>
          <w:rFonts w:ascii="Times New Roman" w:hAnsi="Times New Roman"/>
          <w:b/>
          <w:sz w:val="28"/>
        </w:rPr>
        <w:t>here are always two alternatives. Each time you make a choice, you are directed to the next step.</w:t>
      </w:r>
      <w:r>
        <w:rPr>
          <w:rFonts w:ascii="Times New Roman" w:hAnsi="Times New Roman"/>
          <w:b/>
          <w:sz w:val="28"/>
        </w:rPr>
        <w:t xml:space="preserve"> </w:t>
      </w:r>
    </w:p>
    <w:p w14:paraId="0B6D7E88" w14:textId="4C5A24C0" w:rsidR="00990EA5" w:rsidRDefault="00C829BF" w:rsidP="007D0F52">
      <w:pPr>
        <w:pStyle w:val="BodyTextIndent"/>
        <w:rPr>
          <w:rFonts w:ascii="Times New Roman" w:hAnsi="Times New Roman"/>
          <w:sz w:val="28"/>
        </w:rPr>
      </w:pPr>
      <w:r>
        <w:rPr>
          <w:rFonts w:ascii="Times New Roman" w:hAnsi="Times New Roman"/>
          <w:sz w:val="28"/>
        </w:rPr>
        <w:t>•</w:t>
      </w:r>
      <w:r>
        <w:rPr>
          <w:rFonts w:ascii="Times New Roman" w:hAnsi="Times New Roman"/>
          <w:sz w:val="28"/>
        </w:rPr>
        <w:tab/>
        <w:t xml:space="preserve">Click on FISH 1. Observe it </w:t>
      </w:r>
      <w:r w:rsidR="006C3F11">
        <w:rPr>
          <w:rFonts w:ascii="Times New Roman" w:hAnsi="Times New Roman"/>
          <w:sz w:val="28"/>
        </w:rPr>
        <w:t xml:space="preserve">closely, </w:t>
      </w:r>
      <w:r w:rsidR="0063563C" w:rsidRPr="00976866">
        <w:rPr>
          <w:rFonts w:ascii="Times New Roman" w:hAnsi="Times New Roman"/>
          <w:sz w:val="28"/>
        </w:rPr>
        <w:t>then follow the directions</w:t>
      </w:r>
      <w:r w:rsidR="00AF280A">
        <w:rPr>
          <w:rFonts w:ascii="Times New Roman" w:hAnsi="Times New Roman"/>
          <w:sz w:val="28"/>
        </w:rPr>
        <w:t xml:space="preserve"> on the key. </w:t>
      </w:r>
      <w:r w:rsidR="00824CC6">
        <w:rPr>
          <w:rFonts w:ascii="Times New Roman" w:hAnsi="Times New Roman"/>
          <w:sz w:val="28"/>
        </w:rPr>
        <w:t>You will get an error message if you click on the wrong choice</w:t>
      </w:r>
      <w:r w:rsidR="0063563C" w:rsidRPr="00976866">
        <w:rPr>
          <w:rFonts w:ascii="Times New Roman" w:hAnsi="Times New Roman"/>
          <w:sz w:val="28"/>
        </w:rPr>
        <w:t>.</w:t>
      </w:r>
      <w:r w:rsidR="00E04DF0">
        <w:rPr>
          <w:rFonts w:ascii="Times New Roman" w:hAnsi="Times New Roman"/>
          <w:sz w:val="28"/>
        </w:rPr>
        <w:t xml:space="preserve"> </w:t>
      </w:r>
    </w:p>
    <w:p w14:paraId="0406346B" w14:textId="36EFF27B" w:rsidR="00592136" w:rsidRPr="00976866" w:rsidRDefault="00592136" w:rsidP="007D0F52">
      <w:pPr>
        <w:pStyle w:val="BodyTextIndent"/>
        <w:rPr>
          <w:rFonts w:ascii="Times New Roman" w:hAnsi="Times New Roman"/>
          <w:sz w:val="28"/>
        </w:rPr>
      </w:pPr>
      <w:r w:rsidRPr="00976866">
        <w:rPr>
          <w:rFonts w:ascii="Times New Roman" w:hAnsi="Times New Roman"/>
          <w:sz w:val="28"/>
        </w:rPr>
        <w:t>•</w:t>
      </w:r>
      <w:r w:rsidRPr="00976866">
        <w:rPr>
          <w:rFonts w:ascii="Times New Roman" w:hAnsi="Times New Roman"/>
          <w:sz w:val="28"/>
        </w:rPr>
        <w:tab/>
      </w:r>
      <w:r w:rsidR="00E123E7">
        <w:rPr>
          <w:rFonts w:ascii="Times New Roman" w:hAnsi="Times New Roman"/>
          <w:sz w:val="28"/>
        </w:rPr>
        <w:t>When you have finis</w:t>
      </w:r>
      <w:r w:rsidR="006C3F11">
        <w:rPr>
          <w:rFonts w:ascii="Times New Roman" w:hAnsi="Times New Roman"/>
          <w:sz w:val="28"/>
        </w:rPr>
        <w:t>h</w:t>
      </w:r>
      <w:r w:rsidR="00E123E7">
        <w:rPr>
          <w:rFonts w:ascii="Times New Roman" w:hAnsi="Times New Roman"/>
          <w:sz w:val="28"/>
        </w:rPr>
        <w:t>ed</w:t>
      </w:r>
      <w:r w:rsidR="006C3F11">
        <w:rPr>
          <w:rFonts w:ascii="Times New Roman" w:hAnsi="Times New Roman"/>
          <w:sz w:val="28"/>
        </w:rPr>
        <w:t xml:space="preserve"> the key you will get a message</w:t>
      </w:r>
      <w:r w:rsidR="00691677">
        <w:rPr>
          <w:rFonts w:ascii="Times New Roman" w:hAnsi="Times New Roman"/>
          <w:sz w:val="28"/>
        </w:rPr>
        <w:t xml:space="preserve"> </w:t>
      </w:r>
      <w:r w:rsidR="006C3F11">
        <w:rPr>
          <w:rFonts w:ascii="Times New Roman" w:hAnsi="Times New Roman"/>
          <w:sz w:val="28"/>
        </w:rPr>
        <w:t>w</w:t>
      </w:r>
      <w:r w:rsidR="00E123E7">
        <w:rPr>
          <w:rFonts w:ascii="Times New Roman" w:hAnsi="Times New Roman"/>
          <w:sz w:val="28"/>
        </w:rPr>
        <w:t xml:space="preserve">ith the common name of the fish. </w:t>
      </w:r>
      <w:r w:rsidR="00E123E7" w:rsidRPr="00E123E7">
        <w:rPr>
          <w:rFonts w:ascii="Times New Roman" w:hAnsi="Times New Roman"/>
          <w:b/>
          <w:sz w:val="28"/>
        </w:rPr>
        <w:t>Now c</w:t>
      </w:r>
      <w:r w:rsidRPr="00E123E7">
        <w:rPr>
          <w:rFonts w:ascii="Times New Roman" w:hAnsi="Times New Roman"/>
          <w:b/>
          <w:sz w:val="28"/>
        </w:rPr>
        <w:t>lick blue arrow to find the scientific name of the fish.</w:t>
      </w:r>
    </w:p>
    <w:p w14:paraId="1F59869B" w14:textId="1606C3B4" w:rsidR="0063563C" w:rsidRPr="00976866" w:rsidRDefault="0063563C">
      <w:pPr>
        <w:pStyle w:val="Bulletltrdnumbrd"/>
        <w:rPr>
          <w:rFonts w:ascii="Times New Roman" w:hAnsi="Times New Roman"/>
          <w:sz w:val="28"/>
        </w:rPr>
      </w:pPr>
      <w:r w:rsidRPr="00976866">
        <w:rPr>
          <w:rFonts w:ascii="Times New Roman" w:hAnsi="Times New Roman"/>
          <w:sz w:val="28"/>
        </w:rPr>
        <w:t>•</w:t>
      </w:r>
      <w:r w:rsidRPr="00976866">
        <w:rPr>
          <w:rFonts w:ascii="Times New Roman" w:hAnsi="Times New Roman"/>
          <w:sz w:val="28"/>
        </w:rPr>
        <w:tab/>
      </w:r>
      <w:r w:rsidRPr="00881D09">
        <w:rPr>
          <w:rFonts w:ascii="Times New Roman" w:hAnsi="Times New Roman"/>
          <w:sz w:val="28"/>
          <w:highlight w:val="yellow"/>
        </w:rPr>
        <w:t xml:space="preserve">Write </w:t>
      </w:r>
      <w:r w:rsidR="00AD25F1" w:rsidRPr="00881D09">
        <w:rPr>
          <w:rFonts w:ascii="Times New Roman" w:hAnsi="Times New Roman"/>
          <w:sz w:val="28"/>
          <w:highlight w:val="yellow"/>
        </w:rPr>
        <w:t xml:space="preserve">fish </w:t>
      </w:r>
      <w:r w:rsidRPr="00881D09">
        <w:rPr>
          <w:rFonts w:ascii="Times New Roman" w:hAnsi="Times New Roman"/>
          <w:sz w:val="28"/>
          <w:highlight w:val="yellow"/>
        </w:rPr>
        <w:t xml:space="preserve">number and </w:t>
      </w:r>
      <w:r w:rsidRPr="00881D09">
        <w:rPr>
          <w:rFonts w:ascii="Times New Roman" w:hAnsi="Times New Roman"/>
          <w:b/>
          <w:sz w:val="28"/>
          <w:highlight w:val="yellow"/>
        </w:rPr>
        <w:t>scientific name</w:t>
      </w:r>
      <w:r w:rsidRPr="00881D09">
        <w:rPr>
          <w:rFonts w:ascii="Times New Roman" w:hAnsi="Times New Roman"/>
          <w:sz w:val="28"/>
          <w:highlight w:val="yellow"/>
        </w:rPr>
        <w:t xml:space="preserve"> of each </w:t>
      </w:r>
      <w:r w:rsidR="00FB75A9" w:rsidRPr="00881D09">
        <w:rPr>
          <w:rFonts w:ascii="Times New Roman" w:hAnsi="Times New Roman"/>
          <w:sz w:val="28"/>
          <w:highlight w:val="yellow"/>
        </w:rPr>
        <w:t>fish</w:t>
      </w:r>
      <w:r w:rsidRPr="00881D09">
        <w:rPr>
          <w:rFonts w:ascii="Times New Roman" w:hAnsi="Times New Roman"/>
          <w:sz w:val="28"/>
          <w:highlight w:val="yellow"/>
        </w:rPr>
        <w:t xml:space="preserve"> </w:t>
      </w:r>
      <w:r w:rsidR="003132F1">
        <w:rPr>
          <w:rFonts w:ascii="Times New Roman" w:hAnsi="Times New Roman"/>
          <w:sz w:val="28"/>
          <w:highlight w:val="yellow"/>
        </w:rPr>
        <w:t>on your answer sheet</w:t>
      </w:r>
      <w:r w:rsidRPr="00881D09">
        <w:rPr>
          <w:rFonts w:ascii="Times New Roman" w:hAnsi="Times New Roman"/>
          <w:sz w:val="28"/>
          <w:highlight w:val="yellow"/>
        </w:rPr>
        <w:t>.</w:t>
      </w:r>
    </w:p>
    <w:p w14:paraId="488D9B2F" w14:textId="27F640BA" w:rsidR="003C2317" w:rsidRDefault="00F26338" w:rsidP="00F26338">
      <w:pPr>
        <w:ind w:left="720" w:hanging="360"/>
        <w:rPr>
          <w:rFonts w:ascii="Times New Roman" w:hAnsi="Times New Roman"/>
          <w:sz w:val="28"/>
        </w:rPr>
      </w:pPr>
      <w:r w:rsidRPr="00976866">
        <w:rPr>
          <w:rFonts w:ascii="Times New Roman" w:hAnsi="Times New Roman"/>
          <w:sz w:val="28"/>
        </w:rPr>
        <w:t>•</w:t>
      </w:r>
      <w:r w:rsidRPr="00976866">
        <w:rPr>
          <w:rFonts w:ascii="Times New Roman" w:hAnsi="Times New Roman"/>
          <w:sz w:val="28"/>
        </w:rPr>
        <w:tab/>
      </w:r>
      <w:r w:rsidR="00130F14">
        <w:rPr>
          <w:rFonts w:ascii="Times New Roman" w:hAnsi="Times New Roman"/>
          <w:sz w:val="28"/>
        </w:rPr>
        <w:t>Click blue arrow again and c</w:t>
      </w:r>
      <w:r w:rsidR="00FB75A9">
        <w:rPr>
          <w:rFonts w:ascii="Times New Roman" w:hAnsi="Times New Roman"/>
          <w:sz w:val="28"/>
        </w:rPr>
        <w:t>on</w:t>
      </w:r>
      <w:r w:rsidR="00130F14">
        <w:rPr>
          <w:rFonts w:ascii="Times New Roman" w:hAnsi="Times New Roman"/>
          <w:sz w:val="28"/>
        </w:rPr>
        <w:t xml:space="preserve">tinue until you have </w:t>
      </w:r>
      <w:r w:rsidR="001066D7">
        <w:rPr>
          <w:rFonts w:ascii="Times New Roman" w:hAnsi="Times New Roman"/>
          <w:sz w:val="28"/>
        </w:rPr>
        <w:t xml:space="preserve">scientific names of all </w:t>
      </w:r>
      <w:r w:rsidR="00FB75A9">
        <w:rPr>
          <w:rFonts w:ascii="Times New Roman" w:hAnsi="Times New Roman"/>
          <w:sz w:val="28"/>
        </w:rPr>
        <w:t>10 fish.</w:t>
      </w:r>
    </w:p>
    <w:p w14:paraId="040CAFDD" w14:textId="77777777" w:rsidR="00594C76" w:rsidRPr="00594C76" w:rsidRDefault="00594C76" w:rsidP="000B2BA8">
      <w:pPr>
        <w:pStyle w:val="Subheading"/>
        <w:rPr>
          <w:rFonts w:ascii="Times New Roman" w:hAnsi="Times New Roman"/>
          <w:sz w:val="16"/>
          <w:szCs w:val="16"/>
        </w:rPr>
      </w:pPr>
    </w:p>
    <w:p w14:paraId="6CFE49E5" w14:textId="4E8BE506" w:rsidR="000B2BA8" w:rsidRDefault="000B2BA8" w:rsidP="000B2BA8">
      <w:pPr>
        <w:pStyle w:val="Subheading"/>
        <w:rPr>
          <w:rFonts w:ascii="Times New Roman" w:hAnsi="Times New Roman"/>
          <w:sz w:val="32"/>
        </w:rPr>
      </w:pPr>
      <w:r>
        <w:rPr>
          <w:rFonts w:ascii="Times New Roman" w:hAnsi="Times New Roman"/>
          <w:sz w:val="32"/>
        </w:rPr>
        <w:t>Procedure Part C</w:t>
      </w:r>
      <w:r w:rsidR="006E6316">
        <w:rPr>
          <w:rFonts w:ascii="Times New Roman" w:hAnsi="Times New Roman"/>
          <w:sz w:val="32"/>
        </w:rPr>
        <w:t xml:space="preserve"> (MANDATORY ACTIVITY)</w:t>
      </w:r>
      <w:bookmarkStart w:id="0" w:name="_GoBack"/>
      <w:bookmarkEnd w:id="0"/>
    </w:p>
    <w:p w14:paraId="230E4DFF" w14:textId="0610B429" w:rsidR="00806B4B" w:rsidRPr="00806B4B" w:rsidRDefault="00264D51" w:rsidP="00C846D3">
      <w:pPr>
        <w:rPr>
          <w:rFonts w:ascii="Times New Roman" w:hAnsi="Times New Roman"/>
          <w:sz w:val="28"/>
          <w:szCs w:val="28"/>
        </w:rPr>
      </w:pPr>
      <w:r w:rsidRPr="002D1684">
        <w:rPr>
          <w:rFonts w:ascii="Times New Roman" w:hAnsi="Times New Roman"/>
          <w:b/>
          <w:sz w:val="28"/>
          <w:szCs w:val="28"/>
        </w:rPr>
        <w:t>Tree diagrams</w:t>
      </w:r>
      <w:r w:rsidRPr="00264D51">
        <w:rPr>
          <w:rFonts w:ascii="Times New Roman" w:hAnsi="Times New Roman"/>
          <w:sz w:val="28"/>
          <w:szCs w:val="28"/>
        </w:rPr>
        <w:t xml:space="preserve"> are a way for scientist</w:t>
      </w:r>
      <w:r w:rsidR="009751DC">
        <w:rPr>
          <w:rFonts w:ascii="Times New Roman" w:hAnsi="Times New Roman"/>
          <w:sz w:val="28"/>
          <w:szCs w:val="28"/>
        </w:rPr>
        <w:t>s</w:t>
      </w:r>
      <w:r w:rsidRPr="00264D51">
        <w:rPr>
          <w:rFonts w:ascii="Times New Roman" w:hAnsi="Times New Roman"/>
          <w:sz w:val="28"/>
          <w:szCs w:val="28"/>
        </w:rPr>
        <w:t xml:space="preserve"> to organi</w:t>
      </w:r>
      <w:r w:rsidR="009751DC">
        <w:rPr>
          <w:rFonts w:ascii="Times New Roman" w:hAnsi="Times New Roman"/>
          <w:sz w:val="28"/>
          <w:szCs w:val="28"/>
        </w:rPr>
        <w:t>ze i</w:t>
      </w:r>
      <w:r w:rsidRPr="00264D51">
        <w:rPr>
          <w:rFonts w:ascii="Times New Roman" w:hAnsi="Times New Roman"/>
          <w:sz w:val="28"/>
          <w:szCs w:val="28"/>
        </w:rPr>
        <w:t xml:space="preserve">nformation about </w:t>
      </w:r>
      <w:r w:rsidR="009751DC">
        <w:rPr>
          <w:rFonts w:ascii="Times New Roman" w:hAnsi="Times New Roman"/>
          <w:sz w:val="28"/>
          <w:szCs w:val="28"/>
        </w:rPr>
        <w:t xml:space="preserve">different </w:t>
      </w:r>
      <w:r w:rsidRPr="00264D51">
        <w:rPr>
          <w:rFonts w:ascii="Times New Roman" w:hAnsi="Times New Roman"/>
          <w:sz w:val="28"/>
          <w:szCs w:val="28"/>
        </w:rPr>
        <w:t>spe</w:t>
      </w:r>
      <w:r w:rsidR="009751DC">
        <w:rPr>
          <w:rFonts w:ascii="Times New Roman" w:hAnsi="Times New Roman"/>
          <w:sz w:val="28"/>
          <w:szCs w:val="28"/>
        </w:rPr>
        <w:t>c</w:t>
      </w:r>
      <w:r w:rsidRPr="00264D51">
        <w:rPr>
          <w:rFonts w:ascii="Times New Roman" w:hAnsi="Times New Roman"/>
          <w:sz w:val="28"/>
          <w:szCs w:val="28"/>
        </w:rPr>
        <w:t>ies to show how they are related and if th</w:t>
      </w:r>
      <w:r w:rsidR="009751DC">
        <w:rPr>
          <w:rFonts w:ascii="Times New Roman" w:hAnsi="Times New Roman"/>
          <w:sz w:val="28"/>
          <w:szCs w:val="28"/>
        </w:rPr>
        <w:t xml:space="preserve">e have a </w:t>
      </w:r>
      <w:r w:rsidR="009751DC" w:rsidRPr="002D1684">
        <w:rPr>
          <w:rFonts w:ascii="Times New Roman" w:hAnsi="Times New Roman"/>
          <w:b/>
          <w:sz w:val="28"/>
          <w:szCs w:val="28"/>
        </w:rPr>
        <w:t xml:space="preserve">common </w:t>
      </w:r>
      <w:r w:rsidR="00691677" w:rsidRPr="002D1684">
        <w:rPr>
          <w:rFonts w:ascii="Times New Roman" w:hAnsi="Times New Roman"/>
          <w:b/>
          <w:sz w:val="28"/>
          <w:szCs w:val="28"/>
        </w:rPr>
        <w:t>ancestor</w:t>
      </w:r>
      <w:r w:rsidR="009751DC">
        <w:rPr>
          <w:rFonts w:ascii="Times New Roman" w:hAnsi="Times New Roman"/>
          <w:sz w:val="28"/>
          <w:szCs w:val="28"/>
        </w:rPr>
        <w:t>. Tree d</w:t>
      </w:r>
      <w:r w:rsidRPr="00264D51">
        <w:rPr>
          <w:rFonts w:ascii="Times New Roman" w:hAnsi="Times New Roman"/>
          <w:sz w:val="28"/>
          <w:szCs w:val="28"/>
        </w:rPr>
        <w:t xml:space="preserve">iagrams can be made in several ways. One </w:t>
      </w:r>
      <w:r w:rsidR="00311956">
        <w:rPr>
          <w:rFonts w:ascii="Times New Roman" w:hAnsi="Times New Roman"/>
          <w:sz w:val="28"/>
          <w:szCs w:val="28"/>
        </w:rPr>
        <w:t>way</w:t>
      </w:r>
      <w:r w:rsidRPr="00264D51">
        <w:rPr>
          <w:rFonts w:ascii="Times New Roman" w:hAnsi="Times New Roman"/>
          <w:sz w:val="28"/>
          <w:szCs w:val="28"/>
        </w:rPr>
        <w:t xml:space="preserve"> is called a </w:t>
      </w:r>
      <w:r w:rsidR="00691677" w:rsidRPr="002D1684">
        <w:rPr>
          <w:rFonts w:ascii="Times New Roman" w:hAnsi="Times New Roman"/>
          <w:b/>
          <w:sz w:val="28"/>
          <w:szCs w:val="28"/>
        </w:rPr>
        <w:t>phylogenetic</w:t>
      </w:r>
      <w:r w:rsidR="00C846D3" w:rsidRPr="002D1684">
        <w:rPr>
          <w:rFonts w:ascii="Times New Roman" w:hAnsi="Times New Roman"/>
          <w:b/>
          <w:sz w:val="28"/>
          <w:szCs w:val="28"/>
        </w:rPr>
        <w:t xml:space="preserve"> tree</w:t>
      </w:r>
      <w:r w:rsidR="00311956">
        <w:rPr>
          <w:rFonts w:ascii="Times New Roman" w:hAnsi="Times New Roman"/>
          <w:sz w:val="28"/>
          <w:szCs w:val="28"/>
        </w:rPr>
        <w:t>,</w:t>
      </w:r>
      <w:r w:rsidR="009751DC">
        <w:rPr>
          <w:rFonts w:ascii="Times New Roman" w:hAnsi="Times New Roman"/>
          <w:sz w:val="28"/>
          <w:szCs w:val="28"/>
        </w:rPr>
        <w:t xml:space="preserve"> which u</w:t>
      </w:r>
      <w:r w:rsidRPr="00264D51">
        <w:rPr>
          <w:rFonts w:ascii="Times New Roman" w:hAnsi="Times New Roman"/>
          <w:sz w:val="28"/>
          <w:szCs w:val="28"/>
        </w:rPr>
        <w:t xml:space="preserve">ses lines that branch </w:t>
      </w:r>
      <w:r w:rsidR="009751DC">
        <w:rPr>
          <w:rFonts w:ascii="Times New Roman" w:hAnsi="Times New Roman"/>
          <w:sz w:val="28"/>
          <w:szCs w:val="28"/>
        </w:rPr>
        <w:t xml:space="preserve">off to </w:t>
      </w:r>
      <w:r w:rsidR="00C846D3">
        <w:rPr>
          <w:rFonts w:ascii="Times New Roman" w:hAnsi="Times New Roman"/>
          <w:sz w:val="28"/>
          <w:szCs w:val="28"/>
        </w:rPr>
        <w:t>show evolution of different species. This tree diagram represent</w:t>
      </w:r>
      <w:r w:rsidR="002D1684">
        <w:rPr>
          <w:rFonts w:ascii="Times New Roman" w:hAnsi="Times New Roman"/>
          <w:sz w:val="28"/>
          <w:szCs w:val="28"/>
        </w:rPr>
        <w:t>s</w:t>
      </w:r>
      <w:r w:rsidR="00C846D3" w:rsidRPr="00C846D3">
        <w:rPr>
          <w:rFonts w:ascii="Times New Roman" w:hAnsi="Times New Roman"/>
          <w:sz w:val="28"/>
          <w:szCs w:val="28"/>
        </w:rPr>
        <w:t xml:space="preserve"> evolutionary relationships </w:t>
      </w:r>
      <w:r w:rsidR="002D1684">
        <w:rPr>
          <w:rFonts w:ascii="Times New Roman" w:hAnsi="Times New Roman"/>
          <w:sz w:val="28"/>
          <w:szCs w:val="28"/>
        </w:rPr>
        <w:t xml:space="preserve">among organisms. The </w:t>
      </w:r>
      <w:r w:rsidR="00C846D3" w:rsidRPr="00C846D3">
        <w:rPr>
          <w:rFonts w:ascii="Times New Roman" w:hAnsi="Times New Roman"/>
          <w:sz w:val="28"/>
          <w:szCs w:val="28"/>
        </w:rPr>
        <w:t xml:space="preserve">branching </w:t>
      </w:r>
      <w:r w:rsidR="002D1684">
        <w:rPr>
          <w:rFonts w:ascii="Times New Roman" w:hAnsi="Times New Roman"/>
          <w:sz w:val="28"/>
          <w:szCs w:val="28"/>
        </w:rPr>
        <w:t xml:space="preserve">pattern </w:t>
      </w:r>
      <w:r w:rsidR="00C846D3" w:rsidRPr="00C846D3">
        <w:rPr>
          <w:rFonts w:ascii="Times New Roman" w:hAnsi="Times New Roman"/>
          <w:sz w:val="28"/>
          <w:szCs w:val="28"/>
        </w:rPr>
        <w:t>in a phylogenetic tree reflects how species evolved from a series of common ancestors.</w:t>
      </w:r>
      <w:r w:rsidR="004E4005">
        <w:rPr>
          <w:rFonts w:ascii="Times New Roman" w:hAnsi="Times New Roman"/>
          <w:sz w:val="28"/>
          <w:szCs w:val="28"/>
        </w:rPr>
        <w:tab/>
      </w:r>
      <w:r w:rsidR="004E4005">
        <w:rPr>
          <w:rFonts w:ascii="Times New Roman" w:hAnsi="Times New Roman"/>
          <w:sz w:val="28"/>
          <w:szCs w:val="28"/>
        </w:rPr>
        <w:tab/>
      </w:r>
      <w:r w:rsidR="00806B4B" w:rsidRPr="00806B4B">
        <w:rPr>
          <w:rFonts w:ascii="Times New Roman" w:hAnsi="Times New Roman"/>
          <w:sz w:val="28"/>
          <w:szCs w:val="28"/>
        </w:rPr>
        <w:tab/>
      </w:r>
    </w:p>
    <w:p w14:paraId="76D2EF9F" w14:textId="77777777" w:rsidR="00806B4B" w:rsidRPr="00806B4B" w:rsidRDefault="00806B4B" w:rsidP="00806B4B">
      <w:pPr>
        <w:pStyle w:val="Bulletltrdnumbrd"/>
        <w:rPr>
          <w:rFonts w:ascii="Times New Roman" w:hAnsi="Times New Roman"/>
          <w:sz w:val="28"/>
          <w:szCs w:val="28"/>
        </w:rPr>
      </w:pPr>
      <w:r w:rsidRPr="00806B4B">
        <w:rPr>
          <w:rFonts w:ascii="Times New Roman" w:hAnsi="Times New Roman"/>
          <w:sz w:val="28"/>
          <w:szCs w:val="28"/>
        </w:rPr>
        <w:t>•</w:t>
      </w:r>
      <w:r w:rsidRPr="00806B4B">
        <w:rPr>
          <w:rFonts w:ascii="Times New Roman" w:hAnsi="Times New Roman"/>
          <w:sz w:val="28"/>
          <w:szCs w:val="28"/>
        </w:rPr>
        <w:tab/>
        <w:t>Examine figure 1 below to review how to read a phylogenetic tree:</w:t>
      </w:r>
    </w:p>
    <w:p w14:paraId="153FAB9D" w14:textId="30842E48" w:rsidR="00806B4B" w:rsidRPr="00806B4B" w:rsidRDefault="00C846D3" w:rsidP="00806B4B">
      <w:pPr>
        <w:pStyle w:val="Bulletltrdnumbrd"/>
        <w:rPr>
          <w:rFonts w:ascii="Times New Roman" w:hAnsi="Times New Roman"/>
          <w:sz w:val="28"/>
          <w:szCs w:val="28"/>
        </w:rPr>
      </w:pPr>
      <w:r>
        <w:rPr>
          <w:noProof/>
        </w:rPr>
        <w:drawing>
          <wp:inline distT="0" distB="0" distL="0" distR="0" wp14:anchorId="59F05C04" wp14:editId="7506F9D0">
            <wp:extent cx="5099539" cy="2863342"/>
            <wp:effectExtent l="0" t="0" r="6350" b="0"/>
            <wp:docPr id="9" name="Picture 9" descr="Created by K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ated by KM"/>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00693" cy="2863990"/>
                    </a:xfrm>
                    <a:prstGeom prst="rect">
                      <a:avLst/>
                    </a:prstGeom>
                    <a:noFill/>
                    <a:ln>
                      <a:noFill/>
                    </a:ln>
                  </pic:spPr>
                </pic:pic>
              </a:graphicData>
            </a:graphic>
          </wp:inline>
        </w:drawing>
      </w:r>
    </w:p>
    <w:p w14:paraId="46A75B75" w14:textId="58BD8720" w:rsidR="00806B4B" w:rsidRPr="00C846D3" w:rsidRDefault="00806B4B" w:rsidP="00806B4B">
      <w:pPr>
        <w:pStyle w:val="Bulletltrdnumbrd"/>
        <w:rPr>
          <w:rFonts w:asciiTheme="majorHAnsi" w:hAnsiTheme="majorHAnsi" w:cstheme="majorHAnsi"/>
          <w:sz w:val="28"/>
          <w:szCs w:val="28"/>
        </w:rPr>
      </w:pPr>
      <w:r w:rsidRPr="00806B4B">
        <w:rPr>
          <w:rFonts w:ascii="Times New Roman" w:hAnsi="Times New Roman"/>
          <w:sz w:val="28"/>
          <w:szCs w:val="28"/>
        </w:rPr>
        <w:t xml:space="preserve">    </w:t>
      </w:r>
      <w:r w:rsidRPr="00C846D3">
        <w:rPr>
          <w:rFonts w:asciiTheme="majorHAnsi" w:hAnsiTheme="majorHAnsi" w:cstheme="majorHAnsi"/>
          <w:sz w:val="28"/>
          <w:szCs w:val="28"/>
        </w:rPr>
        <w:t xml:space="preserve"> </w:t>
      </w:r>
      <w:r w:rsidR="00C846D3">
        <w:rPr>
          <w:rFonts w:asciiTheme="majorHAnsi" w:hAnsiTheme="majorHAnsi" w:cstheme="majorHAnsi"/>
          <w:sz w:val="28"/>
          <w:szCs w:val="28"/>
        </w:rPr>
        <w:t xml:space="preserve">                                                                                                         </w:t>
      </w:r>
      <w:r w:rsidRPr="00C846D3">
        <w:rPr>
          <w:rFonts w:asciiTheme="majorHAnsi" w:hAnsiTheme="majorHAnsi" w:cstheme="majorHAnsi"/>
          <w:sz w:val="28"/>
          <w:szCs w:val="28"/>
        </w:rPr>
        <w:t>figure 1</w:t>
      </w:r>
    </w:p>
    <w:p w14:paraId="5F195A21" w14:textId="7D867CFB" w:rsidR="0060278E" w:rsidRDefault="0060278E" w:rsidP="00806B4B">
      <w:pPr>
        <w:pStyle w:val="Bulletltrdnumbrd"/>
        <w:rPr>
          <w:rFonts w:ascii="Times New Roman" w:hAnsi="Times New Roman"/>
          <w:sz w:val="28"/>
          <w:szCs w:val="28"/>
        </w:rPr>
      </w:pPr>
      <w:r>
        <w:rPr>
          <w:rFonts w:ascii="Times New Roman" w:hAnsi="Times New Roman"/>
          <w:sz w:val="28"/>
          <w:szCs w:val="28"/>
        </w:rPr>
        <w:t>A second type</w:t>
      </w:r>
      <w:r w:rsidR="00311956">
        <w:rPr>
          <w:rFonts w:ascii="Times New Roman" w:hAnsi="Times New Roman"/>
          <w:sz w:val="28"/>
          <w:szCs w:val="28"/>
        </w:rPr>
        <w:t xml:space="preserve"> of </w:t>
      </w:r>
      <w:r>
        <w:rPr>
          <w:rFonts w:ascii="Times New Roman" w:hAnsi="Times New Roman"/>
          <w:sz w:val="28"/>
          <w:szCs w:val="28"/>
        </w:rPr>
        <w:t>tree diagram is call</w:t>
      </w:r>
      <w:r w:rsidR="00691677">
        <w:rPr>
          <w:rFonts w:ascii="Times New Roman" w:hAnsi="Times New Roman"/>
          <w:sz w:val="28"/>
          <w:szCs w:val="28"/>
        </w:rPr>
        <w:t>e</w:t>
      </w:r>
      <w:r>
        <w:rPr>
          <w:rFonts w:ascii="Times New Roman" w:hAnsi="Times New Roman"/>
          <w:sz w:val="28"/>
          <w:szCs w:val="28"/>
        </w:rPr>
        <w:t>d</w:t>
      </w:r>
      <w:r w:rsidR="00311956">
        <w:rPr>
          <w:rFonts w:ascii="Times New Roman" w:hAnsi="Times New Roman"/>
          <w:sz w:val="28"/>
          <w:szCs w:val="28"/>
        </w:rPr>
        <w:t xml:space="preserve"> a </w:t>
      </w:r>
      <w:r w:rsidR="00311956" w:rsidRPr="00E609BC">
        <w:rPr>
          <w:rFonts w:ascii="Times New Roman" w:hAnsi="Times New Roman"/>
          <w:b/>
          <w:sz w:val="28"/>
          <w:szCs w:val="28"/>
        </w:rPr>
        <w:t>cladogram</w:t>
      </w:r>
      <w:r w:rsidR="00311956">
        <w:rPr>
          <w:rFonts w:ascii="Times New Roman" w:hAnsi="Times New Roman"/>
          <w:sz w:val="28"/>
          <w:szCs w:val="28"/>
        </w:rPr>
        <w:t>. Cladogram</w:t>
      </w:r>
      <w:r w:rsidR="00E609BC">
        <w:rPr>
          <w:rFonts w:ascii="Times New Roman" w:hAnsi="Times New Roman"/>
          <w:sz w:val="28"/>
          <w:szCs w:val="28"/>
        </w:rPr>
        <w:t>s</w:t>
      </w:r>
      <w:r w:rsidR="00311956">
        <w:rPr>
          <w:rFonts w:ascii="Times New Roman" w:hAnsi="Times New Roman"/>
          <w:sz w:val="28"/>
          <w:szCs w:val="28"/>
        </w:rPr>
        <w:t xml:space="preserve"> also show</w:t>
      </w:r>
      <w:r>
        <w:rPr>
          <w:rFonts w:ascii="Times New Roman" w:hAnsi="Times New Roman"/>
          <w:sz w:val="28"/>
          <w:szCs w:val="28"/>
        </w:rPr>
        <w:t xml:space="preserve"> related organisms</w:t>
      </w:r>
      <w:r w:rsidR="00D84E2A">
        <w:rPr>
          <w:rFonts w:ascii="Times New Roman" w:hAnsi="Times New Roman"/>
          <w:sz w:val="28"/>
          <w:szCs w:val="28"/>
        </w:rPr>
        <w:t>, but unlike phylo</w:t>
      </w:r>
      <w:r w:rsidR="00E609BC">
        <w:rPr>
          <w:rFonts w:ascii="Times New Roman" w:hAnsi="Times New Roman"/>
          <w:sz w:val="28"/>
          <w:szCs w:val="28"/>
        </w:rPr>
        <w:t xml:space="preserve">genetic trees, the organisms </w:t>
      </w:r>
      <w:r>
        <w:rPr>
          <w:rFonts w:ascii="Times New Roman" w:hAnsi="Times New Roman"/>
          <w:sz w:val="28"/>
          <w:szCs w:val="28"/>
        </w:rPr>
        <w:t xml:space="preserve">are arranged in the order their traits evolved. </w:t>
      </w:r>
      <w:r w:rsidRPr="00E609BC">
        <w:rPr>
          <w:rFonts w:ascii="Times New Roman" w:hAnsi="Times New Roman"/>
          <w:b/>
          <w:sz w:val="28"/>
          <w:szCs w:val="28"/>
        </w:rPr>
        <w:t>Cladograms always have 2-way branch points</w:t>
      </w:r>
      <w:r>
        <w:rPr>
          <w:rFonts w:ascii="Times New Roman" w:hAnsi="Times New Roman"/>
          <w:sz w:val="28"/>
          <w:szCs w:val="28"/>
        </w:rPr>
        <w:t xml:space="preserve"> that separate at the point a </w:t>
      </w:r>
      <w:r w:rsidR="00691677">
        <w:rPr>
          <w:rFonts w:ascii="Times New Roman" w:hAnsi="Times New Roman"/>
          <w:sz w:val="28"/>
          <w:szCs w:val="28"/>
        </w:rPr>
        <w:t>specific</w:t>
      </w:r>
      <w:r>
        <w:rPr>
          <w:rFonts w:ascii="Times New Roman" w:hAnsi="Times New Roman"/>
          <w:sz w:val="28"/>
          <w:szCs w:val="28"/>
        </w:rPr>
        <w:t xml:space="preserve"> characteristic appears. </w:t>
      </w:r>
    </w:p>
    <w:p w14:paraId="23929FEB" w14:textId="2DDD473B" w:rsidR="00C846D3" w:rsidRDefault="00C846D3" w:rsidP="00806B4B">
      <w:pPr>
        <w:pStyle w:val="Bulletltrdnumbrd"/>
        <w:rPr>
          <w:rFonts w:ascii="Times New Roman" w:hAnsi="Times New Roman"/>
          <w:sz w:val="28"/>
          <w:szCs w:val="28"/>
        </w:rPr>
      </w:pPr>
      <w:r w:rsidRPr="00806B4B">
        <w:rPr>
          <w:rFonts w:ascii="Times New Roman" w:hAnsi="Times New Roman"/>
          <w:sz w:val="28"/>
          <w:szCs w:val="28"/>
        </w:rPr>
        <w:t>•</w:t>
      </w:r>
      <w:r w:rsidRPr="00806B4B">
        <w:rPr>
          <w:rFonts w:ascii="Times New Roman" w:hAnsi="Times New Roman"/>
          <w:sz w:val="28"/>
          <w:szCs w:val="28"/>
        </w:rPr>
        <w:tab/>
      </w:r>
      <w:r>
        <w:rPr>
          <w:rFonts w:ascii="Times New Roman" w:hAnsi="Times New Roman"/>
          <w:sz w:val="28"/>
          <w:szCs w:val="28"/>
        </w:rPr>
        <w:t xml:space="preserve">Go to this website                 </w:t>
      </w:r>
      <w:r w:rsidRPr="00806B4B">
        <w:rPr>
          <w:rFonts w:ascii="Times New Roman" w:hAnsi="Times New Roman"/>
          <w:sz w:val="28"/>
          <w:szCs w:val="28"/>
        </w:rPr>
        <w:tab/>
      </w:r>
      <w:r>
        <w:rPr>
          <w:rFonts w:ascii="Times New Roman" w:hAnsi="Times New Roman"/>
          <w:sz w:val="28"/>
          <w:szCs w:val="28"/>
        </w:rPr>
        <w:t xml:space="preserve"> </w:t>
      </w:r>
      <w:hyperlink r:id="rId15" w:history="1">
        <w:r w:rsidRPr="004E4005">
          <w:rPr>
            <w:rStyle w:val="Hyperlink"/>
            <w:rFonts w:asciiTheme="majorHAnsi" w:hAnsiTheme="majorHAnsi" w:cstheme="majorHAnsi"/>
            <w:sz w:val="28"/>
            <w:szCs w:val="28"/>
          </w:rPr>
          <w:t>https://learn.gen</w:t>
        </w:r>
        <w:r w:rsidRPr="004E4005">
          <w:rPr>
            <w:rStyle w:val="Hyperlink"/>
            <w:rFonts w:asciiTheme="majorHAnsi" w:hAnsiTheme="majorHAnsi" w:cstheme="majorHAnsi"/>
            <w:sz w:val="28"/>
            <w:szCs w:val="28"/>
          </w:rPr>
          <w:t>e</w:t>
        </w:r>
        <w:r w:rsidRPr="004E4005">
          <w:rPr>
            <w:rStyle w:val="Hyperlink"/>
            <w:rFonts w:asciiTheme="majorHAnsi" w:hAnsiTheme="majorHAnsi" w:cstheme="majorHAnsi"/>
            <w:sz w:val="28"/>
            <w:szCs w:val="28"/>
          </w:rPr>
          <w:t>tics.utah.edu/content/evolution/diagrams</w:t>
        </w:r>
      </w:hyperlink>
      <w:r w:rsidRPr="00806B4B">
        <w:rPr>
          <w:rFonts w:ascii="Times New Roman" w:hAnsi="Times New Roman"/>
          <w:sz w:val="28"/>
          <w:szCs w:val="28"/>
        </w:rPr>
        <w:tab/>
      </w:r>
    </w:p>
    <w:p w14:paraId="36B0929F" w14:textId="5EB0BB92" w:rsidR="00374B40" w:rsidRDefault="00806B4B" w:rsidP="00044C6C">
      <w:pPr>
        <w:pStyle w:val="Bulletltrdnumbrd"/>
        <w:rPr>
          <w:rFonts w:ascii="Times New Roman" w:hAnsi="Times New Roman"/>
          <w:sz w:val="28"/>
          <w:szCs w:val="28"/>
        </w:rPr>
      </w:pPr>
      <w:r w:rsidRPr="00806B4B">
        <w:rPr>
          <w:rFonts w:ascii="Times New Roman" w:hAnsi="Times New Roman"/>
          <w:sz w:val="28"/>
          <w:szCs w:val="28"/>
        </w:rPr>
        <w:lastRenderedPageBreak/>
        <w:t>•</w:t>
      </w:r>
      <w:r w:rsidRPr="00806B4B">
        <w:rPr>
          <w:rFonts w:ascii="Times New Roman" w:hAnsi="Times New Roman"/>
          <w:sz w:val="28"/>
          <w:szCs w:val="28"/>
        </w:rPr>
        <w:tab/>
      </w:r>
      <w:r w:rsidR="008C18CD">
        <w:rPr>
          <w:rFonts w:ascii="Times New Roman" w:hAnsi="Times New Roman"/>
          <w:sz w:val="28"/>
          <w:szCs w:val="28"/>
        </w:rPr>
        <w:t>Click PLAY arrow at bottom left.</w:t>
      </w:r>
      <w:r w:rsidR="008F5A46">
        <w:rPr>
          <w:rFonts w:ascii="Times New Roman" w:hAnsi="Times New Roman"/>
          <w:sz w:val="28"/>
          <w:szCs w:val="28"/>
        </w:rPr>
        <w:t xml:space="preserve"> Stop the video to write answers to the</w:t>
      </w:r>
      <w:r w:rsidR="00FB2D05">
        <w:rPr>
          <w:rFonts w:ascii="Times New Roman" w:hAnsi="Times New Roman"/>
          <w:sz w:val="28"/>
          <w:szCs w:val="28"/>
        </w:rPr>
        <w:t>se questions in your lab folder:</w:t>
      </w:r>
    </w:p>
    <w:p w14:paraId="3602CC02" w14:textId="2E398555" w:rsidR="00EB002E" w:rsidRDefault="00044C6C" w:rsidP="00374B40">
      <w:pPr>
        <w:pStyle w:val="Bulletltrdnumbrd"/>
        <w:ind w:firstLine="0"/>
        <w:rPr>
          <w:rFonts w:ascii="Times New Roman" w:hAnsi="Times New Roman"/>
          <w:sz w:val="28"/>
          <w:szCs w:val="28"/>
        </w:rPr>
      </w:pPr>
      <w:r>
        <w:rPr>
          <w:rFonts w:ascii="Times New Roman" w:hAnsi="Times New Roman"/>
          <w:sz w:val="28"/>
          <w:szCs w:val="28"/>
        </w:rPr>
        <w:t>1</w:t>
      </w:r>
      <w:r w:rsidR="00374B40">
        <w:rPr>
          <w:rFonts w:ascii="Times New Roman" w:hAnsi="Times New Roman"/>
          <w:sz w:val="28"/>
          <w:szCs w:val="28"/>
        </w:rPr>
        <w:t xml:space="preserve">) What </w:t>
      </w:r>
      <w:r w:rsidR="006557A1">
        <w:rPr>
          <w:rFonts w:ascii="Times New Roman" w:hAnsi="Times New Roman"/>
          <w:sz w:val="28"/>
          <w:szCs w:val="28"/>
        </w:rPr>
        <w:t>d</w:t>
      </w:r>
      <w:r>
        <w:rPr>
          <w:rFonts w:ascii="Times New Roman" w:hAnsi="Times New Roman"/>
          <w:sz w:val="28"/>
          <w:szCs w:val="28"/>
        </w:rPr>
        <w:t xml:space="preserve">o the </w:t>
      </w:r>
      <w:r w:rsidR="00374B40">
        <w:rPr>
          <w:rFonts w:ascii="Times New Roman" w:hAnsi="Times New Roman"/>
          <w:sz w:val="28"/>
          <w:szCs w:val="28"/>
        </w:rPr>
        <w:t>b</w:t>
      </w:r>
      <w:r w:rsidR="006B35FB">
        <w:rPr>
          <w:rFonts w:ascii="Times New Roman" w:hAnsi="Times New Roman"/>
          <w:sz w:val="28"/>
          <w:szCs w:val="28"/>
        </w:rPr>
        <w:t>ranches on a tree diagram repre</w:t>
      </w:r>
      <w:r w:rsidR="00374B40">
        <w:rPr>
          <w:rFonts w:ascii="Times New Roman" w:hAnsi="Times New Roman"/>
          <w:sz w:val="28"/>
          <w:szCs w:val="28"/>
        </w:rPr>
        <w:t>s</w:t>
      </w:r>
      <w:r w:rsidR="006B35FB">
        <w:rPr>
          <w:rFonts w:ascii="Times New Roman" w:hAnsi="Times New Roman"/>
          <w:sz w:val="28"/>
          <w:szCs w:val="28"/>
        </w:rPr>
        <w:t>e</w:t>
      </w:r>
      <w:r w:rsidR="00374B40">
        <w:rPr>
          <w:rFonts w:ascii="Times New Roman" w:hAnsi="Times New Roman"/>
          <w:sz w:val="28"/>
          <w:szCs w:val="28"/>
        </w:rPr>
        <w:t>nt?</w:t>
      </w:r>
    </w:p>
    <w:p w14:paraId="086D4F80" w14:textId="16F2EA14" w:rsidR="00F44A18" w:rsidRDefault="00044C6C" w:rsidP="00374B40">
      <w:pPr>
        <w:pStyle w:val="Bulletltrdnumbrd"/>
        <w:ind w:firstLine="0"/>
        <w:rPr>
          <w:rFonts w:ascii="Times New Roman" w:hAnsi="Times New Roman"/>
          <w:sz w:val="28"/>
          <w:szCs w:val="28"/>
        </w:rPr>
      </w:pPr>
      <w:r>
        <w:rPr>
          <w:rFonts w:ascii="Times New Roman" w:hAnsi="Times New Roman"/>
          <w:sz w:val="28"/>
          <w:szCs w:val="28"/>
        </w:rPr>
        <w:t>2)</w:t>
      </w:r>
      <w:r w:rsidR="00EB002E">
        <w:rPr>
          <w:rFonts w:ascii="Times New Roman" w:hAnsi="Times New Roman"/>
          <w:sz w:val="28"/>
          <w:szCs w:val="28"/>
        </w:rPr>
        <w:t xml:space="preserve"> What does the base </w:t>
      </w:r>
      <w:r>
        <w:rPr>
          <w:rFonts w:ascii="Times New Roman" w:hAnsi="Times New Roman"/>
          <w:sz w:val="28"/>
          <w:szCs w:val="28"/>
        </w:rPr>
        <w:t>of a cla</w:t>
      </w:r>
      <w:r w:rsidR="00EB002E">
        <w:rPr>
          <w:rFonts w:ascii="Times New Roman" w:hAnsi="Times New Roman"/>
          <w:sz w:val="28"/>
          <w:szCs w:val="28"/>
        </w:rPr>
        <w:t>dogram represent?</w:t>
      </w:r>
    </w:p>
    <w:p w14:paraId="389C4C7A" w14:textId="37EE29B8" w:rsidR="0093754E" w:rsidRDefault="00044C6C" w:rsidP="00374B40">
      <w:pPr>
        <w:pStyle w:val="Bulletltrdnumbrd"/>
        <w:ind w:firstLine="0"/>
        <w:rPr>
          <w:rFonts w:ascii="Times New Roman" w:hAnsi="Times New Roman"/>
          <w:sz w:val="28"/>
          <w:szCs w:val="28"/>
        </w:rPr>
      </w:pPr>
      <w:r>
        <w:rPr>
          <w:rFonts w:ascii="Times New Roman" w:hAnsi="Times New Roman"/>
          <w:sz w:val="28"/>
          <w:szCs w:val="28"/>
        </w:rPr>
        <w:t>3</w:t>
      </w:r>
      <w:r w:rsidR="00F44A18">
        <w:rPr>
          <w:rFonts w:ascii="Times New Roman" w:hAnsi="Times New Roman"/>
          <w:sz w:val="28"/>
          <w:szCs w:val="28"/>
        </w:rPr>
        <w:t>) What do the organi</w:t>
      </w:r>
      <w:r>
        <w:rPr>
          <w:rFonts w:ascii="Times New Roman" w:hAnsi="Times New Roman"/>
          <w:sz w:val="28"/>
          <w:szCs w:val="28"/>
        </w:rPr>
        <w:t>sms at the end of branches</w:t>
      </w:r>
      <w:r w:rsidR="0093754E">
        <w:rPr>
          <w:rFonts w:ascii="Times New Roman" w:hAnsi="Times New Roman"/>
          <w:sz w:val="28"/>
          <w:szCs w:val="28"/>
        </w:rPr>
        <w:t xml:space="preserve"> repre</w:t>
      </w:r>
      <w:r>
        <w:rPr>
          <w:rFonts w:ascii="Times New Roman" w:hAnsi="Times New Roman"/>
          <w:sz w:val="28"/>
          <w:szCs w:val="28"/>
        </w:rPr>
        <w:t>s</w:t>
      </w:r>
      <w:r w:rsidR="0093754E">
        <w:rPr>
          <w:rFonts w:ascii="Times New Roman" w:hAnsi="Times New Roman"/>
          <w:sz w:val="28"/>
          <w:szCs w:val="28"/>
        </w:rPr>
        <w:t>ent</w:t>
      </w:r>
      <w:r>
        <w:rPr>
          <w:rFonts w:ascii="Times New Roman" w:hAnsi="Times New Roman"/>
          <w:sz w:val="28"/>
          <w:szCs w:val="28"/>
        </w:rPr>
        <w:t>?</w:t>
      </w:r>
    </w:p>
    <w:p w14:paraId="72EA0BE7" w14:textId="4DA439FB" w:rsidR="005C3A39" w:rsidRDefault="00CA3525" w:rsidP="00374B40">
      <w:pPr>
        <w:pStyle w:val="Bulletltrdnumbrd"/>
        <w:ind w:firstLine="0"/>
        <w:rPr>
          <w:rFonts w:ascii="Times New Roman" w:hAnsi="Times New Roman"/>
          <w:sz w:val="28"/>
          <w:szCs w:val="28"/>
        </w:rPr>
      </w:pPr>
      <w:r>
        <w:rPr>
          <w:rFonts w:ascii="Times New Roman" w:hAnsi="Times New Roman"/>
          <w:sz w:val="28"/>
          <w:szCs w:val="28"/>
        </w:rPr>
        <w:t>4</w:t>
      </w:r>
      <w:r w:rsidR="0093754E">
        <w:rPr>
          <w:rFonts w:ascii="Times New Roman" w:hAnsi="Times New Roman"/>
          <w:sz w:val="28"/>
          <w:szCs w:val="28"/>
        </w:rPr>
        <w:t xml:space="preserve">) How </w:t>
      </w:r>
      <w:r w:rsidR="00426674">
        <w:rPr>
          <w:rFonts w:ascii="Times New Roman" w:hAnsi="Times New Roman"/>
          <w:sz w:val="28"/>
          <w:szCs w:val="28"/>
        </w:rPr>
        <w:t>m</w:t>
      </w:r>
      <w:r w:rsidR="0093754E">
        <w:rPr>
          <w:rFonts w:ascii="Times New Roman" w:hAnsi="Times New Roman"/>
          <w:sz w:val="28"/>
          <w:szCs w:val="28"/>
        </w:rPr>
        <w:t>any reproductive lin</w:t>
      </w:r>
      <w:r w:rsidR="00426674">
        <w:rPr>
          <w:rFonts w:ascii="Times New Roman" w:hAnsi="Times New Roman"/>
          <w:sz w:val="28"/>
          <w:szCs w:val="28"/>
        </w:rPr>
        <w:t>e</w:t>
      </w:r>
      <w:r w:rsidR="0093754E">
        <w:rPr>
          <w:rFonts w:ascii="Times New Roman" w:hAnsi="Times New Roman"/>
          <w:sz w:val="28"/>
          <w:szCs w:val="28"/>
        </w:rPr>
        <w:t>ages are sho</w:t>
      </w:r>
      <w:r w:rsidR="00426674">
        <w:rPr>
          <w:rFonts w:ascii="Times New Roman" w:hAnsi="Times New Roman"/>
          <w:sz w:val="28"/>
          <w:szCs w:val="28"/>
        </w:rPr>
        <w:t>wn</w:t>
      </w:r>
      <w:r w:rsidR="0093754E">
        <w:rPr>
          <w:rFonts w:ascii="Times New Roman" w:hAnsi="Times New Roman"/>
          <w:sz w:val="28"/>
          <w:szCs w:val="28"/>
        </w:rPr>
        <w:t xml:space="preserve"> on this cladogram?</w:t>
      </w:r>
    </w:p>
    <w:p w14:paraId="6F3460C8" w14:textId="4B8ADE87" w:rsidR="00F641BA" w:rsidRDefault="00CA3525" w:rsidP="00374B40">
      <w:pPr>
        <w:pStyle w:val="Bulletltrdnumbrd"/>
        <w:ind w:firstLine="0"/>
        <w:rPr>
          <w:rFonts w:ascii="Times New Roman" w:hAnsi="Times New Roman"/>
          <w:sz w:val="28"/>
          <w:szCs w:val="28"/>
        </w:rPr>
      </w:pPr>
      <w:r>
        <w:rPr>
          <w:rFonts w:ascii="Times New Roman" w:hAnsi="Times New Roman"/>
          <w:sz w:val="28"/>
          <w:szCs w:val="28"/>
        </w:rPr>
        <w:t xml:space="preserve">5) Each branch </w:t>
      </w:r>
      <w:r w:rsidR="005C3A39">
        <w:rPr>
          <w:rFonts w:ascii="Times New Roman" w:hAnsi="Times New Roman"/>
          <w:sz w:val="28"/>
          <w:szCs w:val="28"/>
        </w:rPr>
        <w:t>splits off due to differences in…?</w:t>
      </w:r>
    </w:p>
    <w:p w14:paraId="3B215D51" w14:textId="372C5D5F" w:rsidR="00581003" w:rsidRDefault="00CA3525" w:rsidP="00374B40">
      <w:pPr>
        <w:pStyle w:val="Bulletltrdnumbrd"/>
        <w:ind w:firstLine="0"/>
        <w:rPr>
          <w:rFonts w:ascii="Times New Roman" w:hAnsi="Times New Roman"/>
          <w:sz w:val="28"/>
          <w:szCs w:val="28"/>
        </w:rPr>
      </w:pPr>
      <w:r>
        <w:rPr>
          <w:rFonts w:ascii="Times New Roman" w:hAnsi="Times New Roman"/>
          <w:sz w:val="28"/>
          <w:szCs w:val="28"/>
        </w:rPr>
        <w:t>6</w:t>
      </w:r>
      <w:r w:rsidR="00F641BA">
        <w:rPr>
          <w:rFonts w:ascii="Times New Roman" w:hAnsi="Times New Roman"/>
          <w:sz w:val="28"/>
          <w:szCs w:val="28"/>
        </w:rPr>
        <w:t xml:space="preserve">) How </w:t>
      </w:r>
      <w:r>
        <w:rPr>
          <w:rFonts w:ascii="Times New Roman" w:hAnsi="Times New Roman"/>
          <w:sz w:val="28"/>
          <w:szCs w:val="28"/>
        </w:rPr>
        <w:t>many branch</w:t>
      </w:r>
      <w:r w:rsidR="0006025F">
        <w:rPr>
          <w:rFonts w:ascii="Times New Roman" w:hAnsi="Times New Roman"/>
          <w:sz w:val="28"/>
          <w:szCs w:val="28"/>
        </w:rPr>
        <w:t xml:space="preserve"> point</w:t>
      </w:r>
      <w:r w:rsidR="00C36925">
        <w:rPr>
          <w:rFonts w:ascii="Times New Roman" w:hAnsi="Times New Roman"/>
          <w:sz w:val="28"/>
          <w:szCs w:val="28"/>
        </w:rPr>
        <w:t>s</w:t>
      </w:r>
      <w:r w:rsidR="0006025F">
        <w:rPr>
          <w:rFonts w:ascii="Times New Roman" w:hAnsi="Times New Roman"/>
          <w:sz w:val="28"/>
          <w:szCs w:val="28"/>
        </w:rPr>
        <w:t xml:space="preserve"> are </w:t>
      </w:r>
      <w:r w:rsidR="00F641BA">
        <w:rPr>
          <w:rFonts w:ascii="Times New Roman" w:hAnsi="Times New Roman"/>
          <w:sz w:val="28"/>
          <w:szCs w:val="28"/>
        </w:rPr>
        <w:t>on this cladogram?</w:t>
      </w:r>
    </w:p>
    <w:p w14:paraId="6D811E35" w14:textId="3B2A00B6" w:rsidR="00C50E45" w:rsidRDefault="006B35FB" w:rsidP="00374B40">
      <w:pPr>
        <w:pStyle w:val="Bulletltrdnumbrd"/>
        <w:ind w:firstLine="0"/>
        <w:rPr>
          <w:rFonts w:ascii="Times New Roman" w:hAnsi="Times New Roman"/>
          <w:sz w:val="28"/>
          <w:szCs w:val="28"/>
        </w:rPr>
      </w:pPr>
      <w:r>
        <w:rPr>
          <w:rFonts w:ascii="Times New Roman" w:hAnsi="Times New Roman"/>
          <w:sz w:val="28"/>
          <w:szCs w:val="28"/>
        </w:rPr>
        <w:t>7</w:t>
      </w:r>
      <w:r w:rsidR="0006025F">
        <w:rPr>
          <w:rFonts w:ascii="Times New Roman" w:hAnsi="Times New Roman"/>
          <w:sz w:val="28"/>
          <w:szCs w:val="28"/>
        </w:rPr>
        <w:t>) Do the branch points</w:t>
      </w:r>
      <w:r w:rsidR="00581003">
        <w:rPr>
          <w:rFonts w:ascii="Times New Roman" w:hAnsi="Times New Roman"/>
          <w:sz w:val="28"/>
          <w:szCs w:val="28"/>
        </w:rPr>
        <w:t xml:space="preserve"> represent a common an</w:t>
      </w:r>
      <w:r w:rsidR="0046112D">
        <w:rPr>
          <w:rFonts w:ascii="Times New Roman" w:hAnsi="Times New Roman"/>
          <w:sz w:val="28"/>
          <w:szCs w:val="28"/>
        </w:rPr>
        <w:t>ce</w:t>
      </w:r>
      <w:r w:rsidR="00581003">
        <w:rPr>
          <w:rFonts w:ascii="Times New Roman" w:hAnsi="Times New Roman"/>
          <w:sz w:val="28"/>
          <w:szCs w:val="28"/>
        </w:rPr>
        <w:t>stor?</w:t>
      </w:r>
    </w:p>
    <w:p w14:paraId="18915868" w14:textId="2CD43A93" w:rsidR="006B35FB" w:rsidRDefault="006B35FB" w:rsidP="00374B40">
      <w:pPr>
        <w:pStyle w:val="Bulletltrdnumbrd"/>
        <w:ind w:firstLine="0"/>
        <w:rPr>
          <w:rFonts w:ascii="Times New Roman" w:hAnsi="Times New Roman"/>
          <w:sz w:val="28"/>
          <w:szCs w:val="28"/>
        </w:rPr>
      </w:pPr>
      <w:r>
        <w:rPr>
          <w:rFonts w:ascii="Times New Roman" w:hAnsi="Times New Roman"/>
          <w:sz w:val="28"/>
          <w:szCs w:val="28"/>
        </w:rPr>
        <w:t>8) If an organism has</w:t>
      </w:r>
      <w:r w:rsidR="00C50E45">
        <w:rPr>
          <w:rFonts w:ascii="Times New Roman" w:hAnsi="Times New Roman"/>
          <w:sz w:val="28"/>
          <w:szCs w:val="28"/>
        </w:rPr>
        <w:t xml:space="preserve"> many tr</w:t>
      </w:r>
      <w:r>
        <w:rPr>
          <w:rFonts w:ascii="Times New Roman" w:hAnsi="Times New Roman"/>
          <w:sz w:val="28"/>
          <w:szCs w:val="28"/>
        </w:rPr>
        <w:t>aits</w:t>
      </w:r>
      <w:r w:rsidR="00C50E45">
        <w:rPr>
          <w:rFonts w:ascii="Times New Roman" w:hAnsi="Times New Roman"/>
          <w:sz w:val="28"/>
          <w:szCs w:val="28"/>
        </w:rPr>
        <w:t xml:space="preserve"> in common with </w:t>
      </w:r>
      <w:r>
        <w:rPr>
          <w:rFonts w:ascii="Times New Roman" w:hAnsi="Times New Roman"/>
          <w:sz w:val="28"/>
          <w:szCs w:val="28"/>
        </w:rPr>
        <w:t>a different</w:t>
      </w:r>
      <w:r w:rsidR="00C36925">
        <w:rPr>
          <w:rFonts w:ascii="Times New Roman" w:hAnsi="Times New Roman"/>
          <w:sz w:val="28"/>
          <w:szCs w:val="28"/>
        </w:rPr>
        <w:t xml:space="preserve"> organism, do the two organisms have a common ancestor?</w:t>
      </w:r>
    </w:p>
    <w:p w14:paraId="700FBA0D" w14:textId="0B6AFB97" w:rsidR="00806B4B" w:rsidRPr="00806B9F" w:rsidRDefault="006B35FB" w:rsidP="00806B9F">
      <w:pPr>
        <w:pStyle w:val="Bulletltrdnumbrd"/>
        <w:ind w:firstLine="0"/>
        <w:rPr>
          <w:rFonts w:ascii="Times New Roman" w:hAnsi="Times New Roman"/>
          <w:sz w:val="28"/>
          <w:szCs w:val="28"/>
        </w:rPr>
      </w:pPr>
      <w:r>
        <w:rPr>
          <w:rFonts w:ascii="Times New Roman" w:hAnsi="Times New Roman"/>
          <w:sz w:val="28"/>
          <w:szCs w:val="28"/>
        </w:rPr>
        <w:t xml:space="preserve">9) </w:t>
      </w:r>
      <w:r w:rsidR="00AE079D">
        <w:rPr>
          <w:rFonts w:ascii="Times New Roman" w:hAnsi="Times New Roman"/>
          <w:sz w:val="28"/>
          <w:szCs w:val="28"/>
        </w:rPr>
        <w:t>C</w:t>
      </w:r>
      <w:r w:rsidR="007222B5">
        <w:rPr>
          <w:rFonts w:ascii="Times New Roman" w:hAnsi="Times New Roman"/>
          <w:sz w:val="28"/>
          <w:szCs w:val="28"/>
        </w:rPr>
        <w:t xml:space="preserve">an tree </w:t>
      </w:r>
      <w:r w:rsidR="00E20010">
        <w:rPr>
          <w:rFonts w:ascii="Times New Roman" w:hAnsi="Times New Roman"/>
          <w:sz w:val="28"/>
          <w:szCs w:val="28"/>
        </w:rPr>
        <w:t>diagrams</w:t>
      </w:r>
      <w:r w:rsidR="007222B5">
        <w:rPr>
          <w:rFonts w:ascii="Times New Roman" w:hAnsi="Times New Roman"/>
          <w:sz w:val="28"/>
          <w:szCs w:val="28"/>
        </w:rPr>
        <w:t xml:space="preserve"> be redon</w:t>
      </w:r>
      <w:r w:rsidR="00AE079D">
        <w:rPr>
          <w:rFonts w:ascii="Times New Roman" w:hAnsi="Times New Roman"/>
          <w:sz w:val="28"/>
          <w:szCs w:val="28"/>
        </w:rPr>
        <w:t>e</w:t>
      </w:r>
      <w:r w:rsidR="007222B5">
        <w:rPr>
          <w:rFonts w:ascii="Times New Roman" w:hAnsi="Times New Roman"/>
          <w:sz w:val="28"/>
          <w:szCs w:val="28"/>
        </w:rPr>
        <w:t xml:space="preserve"> </w:t>
      </w:r>
      <w:r w:rsidR="00AE079D">
        <w:rPr>
          <w:rFonts w:ascii="Times New Roman" w:hAnsi="Times New Roman"/>
          <w:sz w:val="28"/>
          <w:szCs w:val="28"/>
        </w:rPr>
        <w:t xml:space="preserve">if </w:t>
      </w:r>
      <w:r w:rsidR="007222B5">
        <w:rPr>
          <w:rFonts w:ascii="Times New Roman" w:hAnsi="Times New Roman"/>
          <w:sz w:val="28"/>
          <w:szCs w:val="28"/>
        </w:rPr>
        <w:t>new information is found?</w:t>
      </w:r>
    </w:p>
    <w:p w14:paraId="1D067DF7" w14:textId="0CCB70E2" w:rsidR="00806B4B" w:rsidRPr="00B804BE" w:rsidRDefault="008D4750" w:rsidP="00B804BE">
      <w:pPr>
        <w:pStyle w:val="Bulletltrdnumbrd"/>
        <w:rPr>
          <w:rFonts w:ascii="Times New Roman" w:hAnsi="Times New Roman"/>
          <w:sz w:val="16"/>
          <w:szCs w:val="16"/>
        </w:rPr>
      </w:pPr>
      <w:r w:rsidRPr="00806B4B">
        <w:rPr>
          <w:rFonts w:ascii="Times New Roman" w:hAnsi="Times New Roman"/>
          <w:sz w:val="28"/>
          <w:szCs w:val="28"/>
        </w:rPr>
        <w:t>•</w:t>
      </w:r>
      <w:r w:rsidRPr="00806B4B">
        <w:rPr>
          <w:rFonts w:ascii="Times New Roman" w:hAnsi="Times New Roman"/>
          <w:sz w:val="28"/>
          <w:szCs w:val="28"/>
        </w:rPr>
        <w:tab/>
      </w:r>
      <w:r>
        <w:rPr>
          <w:rFonts w:ascii="Times New Roman" w:hAnsi="Times New Roman"/>
          <w:sz w:val="28"/>
          <w:szCs w:val="28"/>
        </w:rPr>
        <w:t xml:space="preserve">Go to this website </w:t>
      </w:r>
    </w:p>
    <w:p w14:paraId="7DC2FD05" w14:textId="19390F54" w:rsidR="00806B4B" w:rsidRPr="008D4750" w:rsidRDefault="00CF0557" w:rsidP="008D4750">
      <w:pPr>
        <w:pStyle w:val="Subheading"/>
        <w:ind w:firstLine="720"/>
        <w:rPr>
          <w:rFonts w:asciiTheme="majorHAnsi" w:hAnsiTheme="majorHAnsi" w:cstheme="majorHAnsi"/>
          <w:b w:val="0"/>
          <w:sz w:val="32"/>
        </w:rPr>
      </w:pPr>
      <w:hyperlink r:id="rId16" w:history="1">
        <w:r w:rsidR="00A91526" w:rsidRPr="008D4750">
          <w:rPr>
            <w:rStyle w:val="Hyperlink"/>
            <w:rFonts w:asciiTheme="majorHAnsi" w:hAnsiTheme="majorHAnsi" w:cstheme="majorHAnsi"/>
            <w:b w:val="0"/>
            <w:szCs w:val="28"/>
          </w:rPr>
          <w:t>https://learn.genetics.utah.edu/content/evo</w:t>
        </w:r>
        <w:r w:rsidR="00A91526" w:rsidRPr="008D4750">
          <w:rPr>
            <w:rStyle w:val="Hyperlink"/>
            <w:rFonts w:asciiTheme="majorHAnsi" w:hAnsiTheme="majorHAnsi" w:cstheme="majorHAnsi"/>
            <w:b w:val="0"/>
            <w:szCs w:val="28"/>
          </w:rPr>
          <w:t>l</w:t>
        </w:r>
        <w:r w:rsidR="00A91526" w:rsidRPr="008D4750">
          <w:rPr>
            <w:rStyle w:val="Hyperlink"/>
            <w:rFonts w:asciiTheme="majorHAnsi" w:hAnsiTheme="majorHAnsi" w:cstheme="majorHAnsi"/>
            <w:b w:val="0"/>
            <w:szCs w:val="28"/>
          </w:rPr>
          <w:t>ution/evidence/</w:t>
        </w:r>
      </w:hyperlink>
    </w:p>
    <w:p w14:paraId="3CA7B9E1" w14:textId="6C5113D8" w:rsidR="001366D8" w:rsidRPr="00EC5E2E" w:rsidRDefault="001366D8" w:rsidP="002C0E7A">
      <w:pPr>
        <w:pStyle w:val="Subheading"/>
        <w:ind w:left="720" w:hanging="300"/>
        <w:rPr>
          <w:rFonts w:ascii="Times New Roman" w:hAnsi="Times New Roman"/>
          <w:b w:val="0"/>
          <w:szCs w:val="28"/>
        </w:rPr>
      </w:pPr>
      <w:r w:rsidRPr="00EC5E2E">
        <w:rPr>
          <w:rFonts w:ascii="Times New Roman" w:hAnsi="Times New Roman"/>
          <w:b w:val="0"/>
          <w:szCs w:val="28"/>
        </w:rPr>
        <w:t>•</w:t>
      </w:r>
      <w:r w:rsidRPr="00EC5E2E">
        <w:rPr>
          <w:rFonts w:ascii="Times New Roman" w:hAnsi="Times New Roman"/>
          <w:b w:val="0"/>
          <w:szCs w:val="28"/>
        </w:rPr>
        <w:tab/>
      </w:r>
      <w:r w:rsidR="00BE0FF8" w:rsidRPr="00EC5E2E">
        <w:rPr>
          <w:rFonts w:ascii="Times New Roman" w:hAnsi="Times New Roman"/>
          <w:b w:val="0"/>
          <w:szCs w:val="28"/>
        </w:rPr>
        <w:t xml:space="preserve">Click BEGIN. </w:t>
      </w:r>
      <w:r w:rsidR="00036147">
        <w:rPr>
          <w:rFonts w:ascii="Times New Roman" w:hAnsi="Times New Roman"/>
          <w:b w:val="0"/>
          <w:szCs w:val="28"/>
        </w:rPr>
        <w:t xml:space="preserve">Click </w:t>
      </w:r>
      <w:r w:rsidR="002C0E7A" w:rsidRPr="00EC5E2E">
        <w:rPr>
          <w:rFonts w:ascii="Times New Roman" w:hAnsi="Times New Roman"/>
          <w:b w:val="0"/>
          <w:szCs w:val="28"/>
        </w:rPr>
        <w:t>ANCESTRY OF LAND PLANTS. Click ARROW to advance s</w:t>
      </w:r>
      <w:r w:rsidR="00E02F83">
        <w:rPr>
          <w:rFonts w:ascii="Times New Roman" w:hAnsi="Times New Roman"/>
          <w:b w:val="0"/>
          <w:szCs w:val="28"/>
        </w:rPr>
        <w:t>lide and answer these questions:</w:t>
      </w:r>
    </w:p>
    <w:p w14:paraId="01F3BDC3" w14:textId="08C7D497" w:rsidR="002C0E7A" w:rsidRPr="00EC5E2E" w:rsidRDefault="002C0E7A" w:rsidP="002C0E7A">
      <w:pPr>
        <w:rPr>
          <w:sz w:val="28"/>
          <w:szCs w:val="28"/>
        </w:rPr>
      </w:pPr>
      <w:r w:rsidRPr="00EC5E2E">
        <w:rPr>
          <w:sz w:val="28"/>
          <w:szCs w:val="28"/>
        </w:rPr>
        <w:tab/>
        <w:t xml:space="preserve">1) What </w:t>
      </w:r>
      <w:r w:rsidR="00E02F83">
        <w:rPr>
          <w:sz w:val="28"/>
          <w:szCs w:val="28"/>
        </w:rPr>
        <w:t>is the ancestor of land plants?</w:t>
      </w:r>
    </w:p>
    <w:p w14:paraId="6509AB4E" w14:textId="1AC76278" w:rsidR="002C0E7A" w:rsidRPr="00EC5E2E" w:rsidRDefault="002C0E7A" w:rsidP="002C0E7A">
      <w:pPr>
        <w:rPr>
          <w:sz w:val="28"/>
          <w:szCs w:val="28"/>
        </w:rPr>
      </w:pPr>
      <w:r w:rsidRPr="00EC5E2E">
        <w:rPr>
          <w:sz w:val="28"/>
          <w:szCs w:val="28"/>
        </w:rPr>
        <w:tab/>
        <w:t>2) Were the first land plants tall or sh</w:t>
      </w:r>
      <w:r w:rsidR="00E02F83">
        <w:rPr>
          <w:sz w:val="28"/>
          <w:szCs w:val="28"/>
        </w:rPr>
        <w:t>ort?</w:t>
      </w:r>
    </w:p>
    <w:p w14:paraId="01CE9A6A" w14:textId="6E1B7A4A" w:rsidR="00833C5E" w:rsidRPr="00EC5E2E" w:rsidRDefault="00833C5E" w:rsidP="002C0E7A">
      <w:pPr>
        <w:rPr>
          <w:sz w:val="28"/>
          <w:szCs w:val="28"/>
        </w:rPr>
      </w:pPr>
      <w:r w:rsidRPr="00EC5E2E">
        <w:rPr>
          <w:sz w:val="28"/>
          <w:szCs w:val="28"/>
        </w:rPr>
        <w:tab/>
        <w:t xml:space="preserve">3) Have </w:t>
      </w:r>
      <w:r w:rsidR="00E02F83">
        <w:rPr>
          <w:sz w:val="28"/>
          <w:szCs w:val="28"/>
        </w:rPr>
        <w:t>some plants fro</w:t>
      </w:r>
      <w:r w:rsidRPr="00EC5E2E">
        <w:rPr>
          <w:sz w:val="28"/>
          <w:szCs w:val="28"/>
        </w:rPr>
        <w:t xml:space="preserve">m 400 </w:t>
      </w:r>
      <w:r w:rsidR="00E20010" w:rsidRPr="00EC5E2E">
        <w:rPr>
          <w:sz w:val="28"/>
          <w:szCs w:val="28"/>
        </w:rPr>
        <w:t>million</w:t>
      </w:r>
      <w:r w:rsidRPr="00EC5E2E">
        <w:rPr>
          <w:sz w:val="28"/>
          <w:szCs w:val="28"/>
        </w:rPr>
        <w:t xml:space="preserve"> year</w:t>
      </w:r>
      <w:r w:rsidR="00E02F83">
        <w:rPr>
          <w:sz w:val="28"/>
          <w:szCs w:val="28"/>
        </w:rPr>
        <w:t>s</w:t>
      </w:r>
      <w:r w:rsidRPr="00EC5E2E">
        <w:rPr>
          <w:sz w:val="28"/>
          <w:szCs w:val="28"/>
        </w:rPr>
        <w:t xml:space="preserve"> ago become extinct?</w:t>
      </w:r>
    </w:p>
    <w:p w14:paraId="3B3DAB0A" w14:textId="4BAFC842" w:rsidR="00833C5E" w:rsidRPr="00EC5E2E" w:rsidRDefault="00833C5E" w:rsidP="002C0E7A">
      <w:pPr>
        <w:rPr>
          <w:sz w:val="28"/>
          <w:szCs w:val="28"/>
        </w:rPr>
      </w:pPr>
      <w:r w:rsidRPr="00EC5E2E">
        <w:rPr>
          <w:sz w:val="28"/>
          <w:szCs w:val="28"/>
        </w:rPr>
        <w:tab/>
        <w:t xml:space="preserve">4) </w:t>
      </w:r>
      <w:r w:rsidR="004B6843" w:rsidRPr="00EC5E2E">
        <w:rPr>
          <w:sz w:val="28"/>
          <w:szCs w:val="28"/>
        </w:rPr>
        <w:t>When did the first plant</w:t>
      </w:r>
      <w:r w:rsidR="00512697" w:rsidRPr="00EC5E2E">
        <w:rPr>
          <w:sz w:val="28"/>
          <w:szCs w:val="28"/>
        </w:rPr>
        <w:t>s</w:t>
      </w:r>
      <w:r w:rsidR="004B6843" w:rsidRPr="00EC5E2E">
        <w:rPr>
          <w:sz w:val="28"/>
          <w:szCs w:val="28"/>
        </w:rPr>
        <w:t xml:space="preserve"> </w:t>
      </w:r>
      <w:r w:rsidR="002E260E" w:rsidRPr="00EC5E2E">
        <w:rPr>
          <w:sz w:val="28"/>
          <w:szCs w:val="28"/>
        </w:rPr>
        <w:t xml:space="preserve">with </w:t>
      </w:r>
      <w:r w:rsidR="004B6843" w:rsidRPr="00EC5E2E">
        <w:rPr>
          <w:sz w:val="28"/>
          <w:szCs w:val="28"/>
        </w:rPr>
        <w:t>seeds appear?</w:t>
      </w:r>
    </w:p>
    <w:p w14:paraId="31A27A7F" w14:textId="1192D4BA" w:rsidR="00512697" w:rsidRPr="00EC5E2E" w:rsidRDefault="00512697" w:rsidP="00512697">
      <w:pPr>
        <w:ind w:firstLine="360"/>
        <w:rPr>
          <w:sz w:val="28"/>
          <w:szCs w:val="28"/>
        </w:rPr>
      </w:pPr>
      <w:r w:rsidRPr="00EC5E2E">
        <w:rPr>
          <w:sz w:val="28"/>
          <w:szCs w:val="28"/>
        </w:rPr>
        <w:t xml:space="preserve">5) How are the seeds of </w:t>
      </w:r>
      <w:r w:rsidR="00E20010" w:rsidRPr="00EC5E2E">
        <w:rPr>
          <w:sz w:val="28"/>
          <w:szCs w:val="28"/>
        </w:rPr>
        <w:t>flowering</w:t>
      </w:r>
      <w:r w:rsidRPr="00EC5E2E">
        <w:rPr>
          <w:sz w:val="28"/>
          <w:szCs w:val="28"/>
        </w:rPr>
        <w:t xml:space="preserve"> plants protected?</w:t>
      </w:r>
    </w:p>
    <w:p w14:paraId="22E48883" w14:textId="6C09973E" w:rsidR="00512697" w:rsidRDefault="00512697" w:rsidP="00512697">
      <w:pPr>
        <w:ind w:firstLine="360"/>
        <w:rPr>
          <w:sz w:val="28"/>
          <w:szCs w:val="28"/>
        </w:rPr>
      </w:pPr>
      <w:r w:rsidRPr="00EC5E2E">
        <w:rPr>
          <w:sz w:val="28"/>
          <w:szCs w:val="28"/>
        </w:rPr>
        <w:t>6)</w:t>
      </w:r>
      <w:r w:rsidR="007D3AA8" w:rsidRPr="00EC5E2E">
        <w:rPr>
          <w:sz w:val="28"/>
          <w:szCs w:val="28"/>
        </w:rPr>
        <w:t xml:space="preserve"> Flowering pla</w:t>
      </w:r>
      <w:r w:rsidR="00165034">
        <w:rPr>
          <w:sz w:val="28"/>
          <w:szCs w:val="28"/>
        </w:rPr>
        <w:t>n</w:t>
      </w:r>
      <w:r w:rsidR="007D3AA8" w:rsidRPr="00EC5E2E">
        <w:rPr>
          <w:sz w:val="28"/>
          <w:szCs w:val="28"/>
        </w:rPr>
        <w:t xml:space="preserve">ts are </w:t>
      </w:r>
      <w:r w:rsidR="00165034">
        <w:rPr>
          <w:sz w:val="28"/>
          <w:szCs w:val="28"/>
        </w:rPr>
        <w:t>m</w:t>
      </w:r>
      <w:r w:rsidR="007D3AA8" w:rsidRPr="00EC5E2E">
        <w:rPr>
          <w:sz w:val="28"/>
          <w:szCs w:val="28"/>
        </w:rPr>
        <w:t>ost closely re</w:t>
      </w:r>
      <w:r w:rsidR="00165034">
        <w:rPr>
          <w:sz w:val="28"/>
          <w:szCs w:val="28"/>
        </w:rPr>
        <w:t>l</w:t>
      </w:r>
      <w:r w:rsidR="007D3AA8" w:rsidRPr="00EC5E2E">
        <w:rPr>
          <w:sz w:val="28"/>
          <w:szCs w:val="28"/>
        </w:rPr>
        <w:t xml:space="preserve">ated to which other type of </w:t>
      </w:r>
      <w:r w:rsidR="00165034">
        <w:rPr>
          <w:sz w:val="28"/>
          <w:szCs w:val="28"/>
        </w:rPr>
        <w:t>p</w:t>
      </w:r>
      <w:r w:rsidR="007D3AA8" w:rsidRPr="00EC5E2E">
        <w:rPr>
          <w:sz w:val="28"/>
          <w:szCs w:val="28"/>
        </w:rPr>
        <w:t>lant?</w:t>
      </w:r>
    </w:p>
    <w:p w14:paraId="46FC0A4D" w14:textId="5C72DCFB" w:rsidR="00061D77" w:rsidRDefault="00061D77" w:rsidP="00F37A56">
      <w:pPr>
        <w:ind w:left="720" w:hanging="360"/>
        <w:rPr>
          <w:rFonts w:ascii="Times New Roman" w:hAnsi="Times New Roman"/>
          <w:sz w:val="28"/>
          <w:szCs w:val="28"/>
        </w:rPr>
      </w:pPr>
      <w:r w:rsidRPr="00061D77">
        <w:rPr>
          <w:rFonts w:ascii="Times New Roman" w:hAnsi="Times New Roman"/>
          <w:sz w:val="28"/>
          <w:szCs w:val="28"/>
        </w:rPr>
        <w:t>•</w:t>
      </w:r>
      <w:r w:rsidRPr="00061D77">
        <w:rPr>
          <w:rFonts w:ascii="Times New Roman" w:hAnsi="Times New Roman"/>
          <w:sz w:val="28"/>
          <w:szCs w:val="28"/>
        </w:rPr>
        <w:tab/>
        <w:t xml:space="preserve">Click MAIN MENU. </w:t>
      </w:r>
      <w:r w:rsidRPr="00061D77">
        <w:rPr>
          <w:rFonts w:ascii="Times New Roman" w:hAnsi="Times New Roman"/>
          <w:szCs w:val="28"/>
        </w:rPr>
        <w:t xml:space="preserve">Click </w:t>
      </w:r>
      <w:r w:rsidR="00F37A56">
        <w:rPr>
          <w:rFonts w:ascii="Times New Roman" w:hAnsi="Times New Roman"/>
          <w:sz w:val="28"/>
          <w:szCs w:val="28"/>
        </w:rPr>
        <w:t>TIKTAALIC</w:t>
      </w:r>
      <w:r w:rsidRPr="00061D77">
        <w:rPr>
          <w:rFonts w:ascii="Times New Roman" w:hAnsi="Times New Roman"/>
          <w:sz w:val="28"/>
          <w:szCs w:val="28"/>
        </w:rPr>
        <w:t xml:space="preserve">. Click ARROW to </w:t>
      </w:r>
      <w:r w:rsidR="00F37A56">
        <w:rPr>
          <w:rFonts w:ascii="Times New Roman" w:hAnsi="Times New Roman"/>
          <w:sz w:val="28"/>
          <w:szCs w:val="28"/>
        </w:rPr>
        <w:t>advance slide and answer these questions:</w:t>
      </w:r>
    </w:p>
    <w:p w14:paraId="3D947CB9" w14:textId="245B327E" w:rsidR="00640852" w:rsidRDefault="00640852" w:rsidP="00F37A56">
      <w:pPr>
        <w:ind w:left="720" w:hanging="360"/>
        <w:rPr>
          <w:rFonts w:ascii="Times New Roman" w:hAnsi="Times New Roman"/>
          <w:sz w:val="28"/>
          <w:szCs w:val="28"/>
        </w:rPr>
      </w:pPr>
      <w:r>
        <w:rPr>
          <w:rFonts w:ascii="Times New Roman" w:hAnsi="Times New Roman"/>
          <w:sz w:val="28"/>
          <w:szCs w:val="28"/>
        </w:rPr>
        <w:tab/>
        <w:t xml:space="preserve">7) </w:t>
      </w:r>
      <w:r w:rsidR="00373D30">
        <w:rPr>
          <w:rFonts w:ascii="Times New Roman" w:hAnsi="Times New Roman"/>
          <w:sz w:val="28"/>
          <w:szCs w:val="28"/>
        </w:rPr>
        <w:t>Tiktaalic is related to which two animal groups?</w:t>
      </w:r>
    </w:p>
    <w:p w14:paraId="053D1BBD" w14:textId="39283CED" w:rsidR="00EF21DA" w:rsidRDefault="00EF21DA" w:rsidP="00F37A56">
      <w:pPr>
        <w:ind w:left="720" w:hanging="360"/>
        <w:rPr>
          <w:rFonts w:ascii="Times New Roman" w:hAnsi="Times New Roman"/>
          <w:sz w:val="28"/>
          <w:szCs w:val="28"/>
        </w:rPr>
      </w:pPr>
      <w:r>
        <w:rPr>
          <w:rFonts w:ascii="Times New Roman" w:hAnsi="Times New Roman"/>
          <w:sz w:val="28"/>
          <w:szCs w:val="28"/>
        </w:rPr>
        <w:tab/>
        <w:t xml:space="preserve">8) </w:t>
      </w:r>
      <w:r w:rsidR="00A67D0C">
        <w:rPr>
          <w:rFonts w:ascii="Times New Roman" w:hAnsi="Times New Roman"/>
          <w:sz w:val="28"/>
          <w:szCs w:val="28"/>
        </w:rPr>
        <w:t>Do fish and amphibians share a common ancestor?</w:t>
      </w:r>
    </w:p>
    <w:p w14:paraId="60B15891" w14:textId="782B7CD4" w:rsidR="00F37A56" w:rsidRPr="00A86701" w:rsidRDefault="00F37A56" w:rsidP="00F37A56">
      <w:pPr>
        <w:ind w:left="720" w:hanging="360"/>
        <w:rPr>
          <w:sz w:val="16"/>
          <w:szCs w:val="16"/>
        </w:rPr>
      </w:pPr>
      <w:r w:rsidRPr="00A86701">
        <w:rPr>
          <w:rFonts w:ascii="Times New Roman" w:hAnsi="Times New Roman"/>
          <w:sz w:val="16"/>
          <w:szCs w:val="16"/>
        </w:rPr>
        <w:tab/>
      </w:r>
    </w:p>
    <w:p w14:paraId="0ECAF391" w14:textId="77D74A26" w:rsidR="00ED52AF" w:rsidRDefault="00ED52AF" w:rsidP="0097358A">
      <w:pPr>
        <w:pStyle w:val="Subheading"/>
        <w:rPr>
          <w:rFonts w:ascii="Times New Roman" w:hAnsi="Times New Roman"/>
          <w:b w:val="0"/>
        </w:rPr>
      </w:pPr>
      <w:r w:rsidRPr="00976866">
        <w:rPr>
          <w:rFonts w:ascii="Times New Roman" w:hAnsi="Times New Roman"/>
          <w:sz w:val="32"/>
        </w:rPr>
        <w:t>Clean-up</w:t>
      </w:r>
      <w:r w:rsidR="0097358A">
        <w:rPr>
          <w:rFonts w:ascii="Times New Roman" w:hAnsi="Times New Roman"/>
          <w:sz w:val="32"/>
        </w:rPr>
        <w:t xml:space="preserve">  </w:t>
      </w:r>
      <w:r w:rsidRPr="009675FF">
        <w:rPr>
          <w:rFonts w:ascii="Times New Roman" w:hAnsi="Times New Roman"/>
          <w:b w:val="0"/>
        </w:rPr>
        <w:t xml:space="preserve">Return all materials to </w:t>
      </w:r>
      <w:r w:rsidR="00627397">
        <w:rPr>
          <w:rFonts w:ascii="Times New Roman" w:hAnsi="Times New Roman"/>
          <w:b w:val="0"/>
        </w:rPr>
        <w:t>the pr</w:t>
      </w:r>
      <w:r w:rsidR="003C1179">
        <w:rPr>
          <w:rFonts w:ascii="Times New Roman" w:hAnsi="Times New Roman"/>
          <w:b w:val="0"/>
        </w:rPr>
        <w:t>o</w:t>
      </w:r>
      <w:r w:rsidR="00627397">
        <w:rPr>
          <w:rFonts w:ascii="Times New Roman" w:hAnsi="Times New Roman"/>
          <w:b w:val="0"/>
        </w:rPr>
        <w:t>p</w:t>
      </w:r>
      <w:r w:rsidR="003C1179">
        <w:rPr>
          <w:rFonts w:ascii="Times New Roman" w:hAnsi="Times New Roman"/>
          <w:b w:val="0"/>
        </w:rPr>
        <w:t>er place in your house.</w:t>
      </w:r>
    </w:p>
    <w:p w14:paraId="675AD4F3" w14:textId="38904E0C" w:rsidR="00B804BE" w:rsidRPr="00B804BE" w:rsidRDefault="00B804BE" w:rsidP="00B804BE">
      <w:pPr>
        <w:rPr>
          <w:rFonts w:ascii="Times New Roman" w:hAnsi="Times New Roman"/>
          <w:sz w:val="16"/>
          <w:szCs w:val="16"/>
        </w:rPr>
      </w:pPr>
    </w:p>
    <w:p w14:paraId="1AEECCFB" w14:textId="6B32464A" w:rsidR="0063563C" w:rsidRDefault="00764D07">
      <w:pPr>
        <w:pStyle w:val="Subheading"/>
        <w:rPr>
          <w:rFonts w:ascii="Times New Roman" w:hAnsi="Times New Roman"/>
          <w:sz w:val="32"/>
        </w:rPr>
      </w:pPr>
      <w:r>
        <w:rPr>
          <w:rFonts w:ascii="Times New Roman" w:hAnsi="Times New Roman"/>
          <w:sz w:val="32"/>
        </w:rPr>
        <w:t>Answers to Classification Activity</w:t>
      </w:r>
      <w:r w:rsidR="003132F1">
        <w:rPr>
          <w:rFonts w:ascii="Times New Roman" w:hAnsi="Times New Roman"/>
          <w:sz w:val="32"/>
        </w:rPr>
        <w:t xml:space="preserve"> – Should be emailed to Miss Ferguson by Sunday, April 19</w:t>
      </w:r>
      <w:r w:rsidR="003132F1" w:rsidRPr="003132F1">
        <w:rPr>
          <w:rFonts w:ascii="Times New Roman" w:hAnsi="Times New Roman"/>
          <w:sz w:val="32"/>
          <w:vertAlign w:val="superscript"/>
        </w:rPr>
        <w:t>th</w:t>
      </w:r>
      <w:r w:rsidR="003132F1">
        <w:rPr>
          <w:rFonts w:ascii="Times New Roman" w:hAnsi="Times New Roman"/>
          <w:sz w:val="32"/>
        </w:rPr>
        <w:t xml:space="preserve"> at 11:59 pm.</w:t>
      </w:r>
    </w:p>
    <w:p w14:paraId="02BF87B6" w14:textId="4F9D2413" w:rsidR="00764D07" w:rsidRPr="00764D07" w:rsidRDefault="00764D07" w:rsidP="00764D07">
      <w:r>
        <w:t>RECAP:</w:t>
      </w:r>
    </w:p>
    <w:p w14:paraId="2A2A3DC3" w14:textId="63A15F86" w:rsidR="00574351" w:rsidRDefault="003132F1">
      <w:pPr>
        <w:ind w:left="720" w:hanging="360"/>
        <w:rPr>
          <w:rFonts w:ascii="Times New Roman" w:hAnsi="Times New Roman"/>
          <w:sz w:val="28"/>
        </w:rPr>
      </w:pPr>
      <w:r>
        <w:rPr>
          <w:rFonts w:ascii="Times New Roman" w:hAnsi="Times New Roman"/>
          <w:sz w:val="28"/>
        </w:rPr>
        <w:t>P</w:t>
      </w:r>
      <w:r w:rsidR="0063563C" w:rsidRPr="00A32CAC">
        <w:rPr>
          <w:rFonts w:ascii="Times New Roman" w:hAnsi="Times New Roman"/>
          <w:b/>
          <w:sz w:val="28"/>
        </w:rPr>
        <w:t>ART A</w:t>
      </w:r>
      <w:r w:rsidR="0063563C" w:rsidRPr="00976866">
        <w:rPr>
          <w:rFonts w:ascii="Times New Roman" w:hAnsi="Times New Roman"/>
          <w:sz w:val="28"/>
        </w:rPr>
        <w:t xml:space="preserve"> </w:t>
      </w:r>
      <w:r w:rsidR="0063563C" w:rsidRPr="00976866">
        <w:rPr>
          <w:rFonts w:ascii="Times New Roman" w:hAnsi="Times New Roman"/>
          <w:sz w:val="28"/>
        </w:rPr>
        <w:sym w:font="Wingdings" w:char="F0E0"/>
      </w:r>
      <w:r w:rsidR="0063563C" w:rsidRPr="00976866">
        <w:rPr>
          <w:rFonts w:ascii="Times New Roman" w:hAnsi="Times New Roman"/>
          <w:sz w:val="28"/>
        </w:rPr>
        <w:t xml:space="preserve"> </w:t>
      </w:r>
      <w:r w:rsidR="00BE2724">
        <w:rPr>
          <w:rFonts w:ascii="Times New Roman" w:hAnsi="Times New Roman"/>
          <w:sz w:val="28"/>
        </w:rPr>
        <w:t>Write</w:t>
      </w:r>
      <w:r w:rsidR="0063563C" w:rsidRPr="00976866">
        <w:rPr>
          <w:rFonts w:ascii="Times New Roman" w:hAnsi="Times New Roman"/>
          <w:sz w:val="28"/>
        </w:rPr>
        <w:t xml:space="preserve"> the names of your domain, kingdom, phyla, classes.</w:t>
      </w:r>
      <w:r w:rsidR="0063563C" w:rsidRPr="003A4C9F">
        <w:rPr>
          <w:rFonts w:ascii="Times New Roman" w:hAnsi="Times New Roman"/>
          <w:b/>
          <w:sz w:val="28"/>
        </w:rPr>
        <w:t xml:space="preserve"> Next, list all   the objects under each class.</w:t>
      </w:r>
      <w:r w:rsidR="0063563C" w:rsidRPr="00976866">
        <w:rPr>
          <w:rFonts w:ascii="Times New Roman" w:hAnsi="Times New Roman"/>
          <w:sz w:val="28"/>
        </w:rPr>
        <w:t xml:space="preserve"> </w:t>
      </w:r>
      <w:r w:rsidR="00370F8A">
        <w:rPr>
          <w:rFonts w:ascii="Times New Roman" w:hAnsi="Times New Roman"/>
          <w:sz w:val="28"/>
        </w:rPr>
        <w:t>(OPTIONAL)</w:t>
      </w:r>
    </w:p>
    <w:p w14:paraId="14E46182" w14:textId="7321201A" w:rsidR="0097358A" w:rsidRDefault="0063563C" w:rsidP="0097358A">
      <w:pPr>
        <w:ind w:left="720" w:hanging="360"/>
        <w:rPr>
          <w:rFonts w:ascii="Times New Roman" w:hAnsi="Times New Roman"/>
          <w:sz w:val="28"/>
        </w:rPr>
      </w:pPr>
      <w:r w:rsidRPr="00577683">
        <w:rPr>
          <w:rFonts w:ascii="Times New Roman" w:hAnsi="Times New Roman"/>
          <w:b/>
          <w:sz w:val="28"/>
        </w:rPr>
        <w:t>PART B</w:t>
      </w:r>
      <w:r w:rsidRPr="00976866">
        <w:rPr>
          <w:rFonts w:ascii="Times New Roman" w:hAnsi="Times New Roman"/>
          <w:sz w:val="28"/>
        </w:rPr>
        <w:t xml:space="preserve"> </w:t>
      </w:r>
      <w:r w:rsidRPr="00976866">
        <w:rPr>
          <w:rFonts w:ascii="Times New Roman" w:hAnsi="Times New Roman"/>
          <w:sz w:val="28"/>
        </w:rPr>
        <w:sym w:font="Wingdings" w:char="F0E0"/>
      </w:r>
      <w:r w:rsidRPr="00976866">
        <w:rPr>
          <w:rFonts w:ascii="Times New Roman" w:hAnsi="Times New Roman"/>
          <w:sz w:val="28"/>
        </w:rPr>
        <w:t xml:space="preserve"> Write </w:t>
      </w:r>
      <w:r w:rsidR="003D0A98">
        <w:rPr>
          <w:rFonts w:ascii="Times New Roman" w:hAnsi="Times New Roman"/>
          <w:sz w:val="28"/>
        </w:rPr>
        <w:t xml:space="preserve">the </w:t>
      </w:r>
      <w:r w:rsidRPr="00592136">
        <w:rPr>
          <w:rFonts w:ascii="Times New Roman" w:hAnsi="Times New Roman"/>
          <w:b/>
          <w:sz w:val="28"/>
        </w:rPr>
        <w:t>scientific names</w:t>
      </w:r>
      <w:r w:rsidRPr="00976866">
        <w:rPr>
          <w:rFonts w:ascii="Times New Roman" w:hAnsi="Times New Roman"/>
          <w:sz w:val="28"/>
        </w:rPr>
        <w:t xml:space="preserve"> of all the </w:t>
      </w:r>
      <w:r w:rsidR="00531522">
        <w:rPr>
          <w:rFonts w:ascii="Times New Roman" w:hAnsi="Times New Roman"/>
          <w:sz w:val="28"/>
        </w:rPr>
        <w:t>fish</w:t>
      </w:r>
      <w:r w:rsidRPr="00976866">
        <w:rPr>
          <w:rFonts w:ascii="Times New Roman" w:hAnsi="Times New Roman"/>
          <w:sz w:val="28"/>
        </w:rPr>
        <w:t xml:space="preserve">. List the </w:t>
      </w:r>
      <w:r w:rsidR="00627397">
        <w:rPr>
          <w:rFonts w:ascii="Times New Roman" w:hAnsi="Times New Roman"/>
          <w:b/>
          <w:sz w:val="28"/>
        </w:rPr>
        <w:t>two</w:t>
      </w:r>
      <w:r w:rsidRPr="003D0A98">
        <w:rPr>
          <w:rFonts w:ascii="Times New Roman" w:hAnsi="Times New Roman"/>
          <w:b/>
          <w:sz w:val="28"/>
        </w:rPr>
        <w:t xml:space="preserve"> </w:t>
      </w:r>
      <w:r w:rsidR="00627397">
        <w:rPr>
          <w:rFonts w:ascii="Times New Roman" w:hAnsi="Times New Roman"/>
          <w:sz w:val="28"/>
        </w:rPr>
        <w:t>fish</w:t>
      </w:r>
      <w:r w:rsidRPr="00976866">
        <w:rPr>
          <w:rFonts w:ascii="Times New Roman" w:hAnsi="Times New Roman"/>
          <w:sz w:val="28"/>
        </w:rPr>
        <w:t xml:space="preserve"> that are the most closely related. How did you decide? </w:t>
      </w:r>
      <w:r w:rsidR="0097358A">
        <w:rPr>
          <w:rFonts w:ascii="Times New Roman" w:hAnsi="Times New Roman"/>
          <w:sz w:val="28"/>
        </w:rPr>
        <w:t xml:space="preserve">                                            </w:t>
      </w:r>
    </w:p>
    <w:p w14:paraId="187C56BE" w14:textId="6F68EBFC" w:rsidR="00867284" w:rsidRDefault="0097358A" w:rsidP="009749FC">
      <w:pPr>
        <w:ind w:left="720" w:hanging="360"/>
        <w:rPr>
          <w:rFonts w:ascii="Times New Roman" w:hAnsi="Times New Roman"/>
          <w:sz w:val="28"/>
        </w:rPr>
      </w:pPr>
      <w:r w:rsidRPr="00577683">
        <w:rPr>
          <w:rFonts w:ascii="Times New Roman" w:hAnsi="Times New Roman"/>
          <w:b/>
          <w:sz w:val="28"/>
        </w:rPr>
        <w:t xml:space="preserve">PART </w:t>
      </w:r>
      <w:r>
        <w:rPr>
          <w:rFonts w:ascii="Times New Roman" w:hAnsi="Times New Roman"/>
          <w:b/>
          <w:sz w:val="28"/>
        </w:rPr>
        <w:t>C</w:t>
      </w:r>
      <w:r w:rsidRPr="00976866">
        <w:rPr>
          <w:rFonts w:ascii="Times New Roman" w:hAnsi="Times New Roman"/>
          <w:sz w:val="28"/>
        </w:rPr>
        <w:t xml:space="preserve"> </w:t>
      </w:r>
      <w:r w:rsidRPr="00976866">
        <w:rPr>
          <w:rFonts w:ascii="Times New Roman" w:hAnsi="Times New Roman"/>
          <w:sz w:val="28"/>
        </w:rPr>
        <w:sym w:font="Wingdings" w:char="F0E0"/>
      </w:r>
      <w:r w:rsidR="00E67C78">
        <w:rPr>
          <w:rFonts w:ascii="Times New Roman" w:hAnsi="Times New Roman"/>
          <w:sz w:val="28"/>
        </w:rPr>
        <w:t xml:space="preserve"> Answer </w:t>
      </w:r>
      <w:r w:rsidR="00764D07">
        <w:rPr>
          <w:rFonts w:ascii="Times New Roman" w:hAnsi="Times New Roman"/>
          <w:sz w:val="28"/>
        </w:rPr>
        <w:t>the</w:t>
      </w:r>
      <w:r w:rsidR="00E67C78">
        <w:rPr>
          <w:rFonts w:ascii="Times New Roman" w:hAnsi="Times New Roman"/>
          <w:sz w:val="28"/>
        </w:rPr>
        <w:t xml:space="preserve"> questions.</w:t>
      </w:r>
      <w:r w:rsidR="009749FC">
        <w:rPr>
          <w:rFonts w:ascii="Times New Roman" w:hAnsi="Times New Roman"/>
          <w:sz w:val="28"/>
        </w:rPr>
        <w:t xml:space="preserve"> </w:t>
      </w:r>
    </w:p>
    <w:p w14:paraId="4866DEF4" w14:textId="150075DC" w:rsidR="00531522" w:rsidRDefault="00531522" w:rsidP="009749FC">
      <w:pPr>
        <w:ind w:left="720" w:hanging="360"/>
        <w:rPr>
          <w:rFonts w:ascii="Times New Roman" w:hAnsi="Times New Roman"/>
          <w:sz w:val="28"/>
        </w:rPr>
      </w:pPr>
    </w:p>
    <w:sectPr w:rsidR="00531522" w:rsidSect="0063563C">
      <w:headerReference w:type="default" r:id="rId17"/>
      <w:footerReference w:type="even" r:id="rId18"/>
      <w:footerReference w:type="default" r:id="rId19"/>
      <w:type w:val="continuous"/>
      <w:pgSz w:w="12240" w:h="15840"/>
      <w:pgMar w:top="1080" w:right="1080" w:bottom="504" w:left="108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0F3835" w14:textId="77777777" w:rsidR="00CF0557" w:rsidRDefault="00CF0557">
      <w:pPr>
        <w:spacing w:before="0" w:after="0" w:line="240" w:lineRule="auto"/>
      </w:pPr>
      <w:r>
        <w:separator/>
      </w:r>
    </w:p>
  </w:endnote>
  <w:endnote w:type="continuationSeparator" w:id="0">
    <w:p w14:paraId="54CB61B4" w14:textId="77777777" w:rsidR="00CF0557" w:rsidRDefault="00CF055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4D"/>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10E12A" w14:textId="77777777" w:rsidR="0063563C" w:rsidRDefault="0063563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E9B00E5" w14:textId="77777777" w:rsidR="0063563C" w:rsidRDefault="0063563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5484E" w14:textId="7A7FB526" w:rsidR="0063563C" w:rsidRDefault="0063563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A2BDA">
      <w:rPr>
        <w:rStyle w:val="PageNumber"/>
        <w:noProof/>
      </w:rPr>
      <w:t>1</w:t>
    </w:r>
    <w:r>
      <w:rPr>
        <w:rStyle w:val="PageNumber"/>
      </w:rPr>
      <w:fldChar w:fldCharType="end"/>
    </w:r>
  </w:p>
  <w:p w14:paraId="5031593F" w14:textId="77777777" w:rsidR="0063563C" w:rsidRDefault="006356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B4BB33" w14:textId="77777777" w:rsidR="00CF0557" w:rsidRDefault="00CF0557">
      <w:pPr>
        <w:spacing w:before="0" w:after="0" w:line="240" w:lineRule="auto"/>
      </w:pPr>
      <w:r>
        <w:separator/>
      </w:r>
    </w:p>
  </w:footnote>
  <w:footnote w:type="continuationSeparator" w:id="0">
    <w:p w14:paraId="3ADC5FEB" w14:textId="77777777" w:rsidR="00CF0557" w:rsidRDefault="00CF055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97BC1F" w14:textId="77777777" w:rsidR="009B666D" w:rsidRDefault="009B666D" w:rsidP="009B666D">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D10047"/>
    <w:multiLevelType w:val="multilevel"/>
    <w:tmpl w:val="9CA877B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A9F"/>
    <w:rsid w:val="00012D9D"/>
    <w:rsid w:val="00012DAB"/>
    <w:rsid w:val="00036147"/>
    <w:rsid w:val="00042832"/>
    <w:rsid w:val="00044C6C"/>
    <w:rsid w:val="00055129"/>
    <w:rsid w:val="0006025F"/>
    <w:rsid w:val="000613DA"/>
    <w:rsid w:val="00061D77"/>
    <w:rsid w:val="00063281"/>
    <w:rsid w:val="0006738B"/>
    <w:rsid w:val="00076882"/>
    <w:rsid w:val="00083BD0"/>
    <w:rsid w:val="000A4D57"/>
    <w:rsid w:val="000B059C"/>
    <w:rsid w:val="000B2BA8"/>
    <w:rsid w:val="000B4EE0"/>
    <w:rsid w:val="000C3215"/>
    <w:rsid w:val="000D7F1B"/>
    <w:rsid w:val="001066D7"/>
    <w:rsid w:val="00117566"/>
    <w:rsid w:val="00130122"/>
    <w:rsid w:val="00130F14"/>
    <w:rsid w:val="001366D8"/>
    <w:rsid w:val="0014722F"/>
    <w:rsid w:val="0015263D"/>
    <w:rsid w:val="00165034"/>
    <w:rsid w:val="0016566C"/>
    <w:rsid w:val="0017592E"/>
    <w:rsid w:val="001B592F"/>
    <w:rsid w:val="001C1B73"/>
    <w:rsid w:val="001C281C"/>
    <w:rsid w:val="001F7B64"/>
    <w:rsid w:val="00202A79"/>
    <w:rsid w:val="002214AC"/>
    <w:rsid w:val="002551FD"/>
    <w:rsid w:val="0025705F"/>
    <w:rsid w:val="00264D51"/>
    <w:rsid w:val="002777CE"/>
    <w:rsid w:val="00284183"/>
    <w:rsid w:val="00294A79"/>
    <w:rsid w:val="002A53D7"/>
    <w:rsid w:val="002B0B1A"/>
    <w:rsid w:val="002B649A"/>
    <w:rsid w:val="002C0E7A"/>
    <w:rsid w:val="002C5B7F"/>
    <w:rsid w:val="002D1684"/>
    <w:rsid w:val="002D69B2"/>
    <w:rsid w:val="002E260E"/>
    <w:rsid w:val="00304E14"/>
    <w:rsid w:val="00311956"/>
    <w:rsid w:val="003132F1"/>
    <w:rsid w:val="00314EEA"/>
    <w:rsid w:val="00316871"/>
    <w:rsid w:val="00320085"/>
    <w:rsid w:val="00341162"/>
    <w:rsid w:val="0036412E"/>
    <w:rsid w:val="00370F8A"/>
    <w:rsid w:val="00373D30"/>
    <w:rsid w:val="00374B40"/>
    <w:rsid w:val="003A4C9F"/>
    <w:rsid w:val="003B3EED"/>
    <w:rsid w:val="003C1179"/>
    <w:rsid w:val="003C2317"/>
    <w:rsid w:val="003D0A98"/>
    <w:rsid w:val="003D4614"/>
    <w:rsid w:val="00401CB3"/>
    <w:rsid w:val="0041795A"/>
    <w:rsid w:val="00426674"/>
    <w:rsid w:val="00431A8E"/>
    <w:rsid w:val="00432EE1"/>
    <w:rsid w:val="00433370"/>
    <w:rsid w:val="004405C4"/>
    <w:rsid w:val="0044632E"/>
    <w:rsid w:val="00452EC8"/>
    <w:rsid w:val="0046112D"/>
    <w:rsid w:val="00462B78"/>
    <w:rsid w:val="004637BA"/>
    <w:rsid w:val="00470D74"/>
    <w:rsid w:val="004903D9"/>
    <w:rsid w:val="00490B24"/>
    <w:rsid w:val="004A5035"/>
    <w:rsid w:val="004B6843"/>
    <w:rsid w:val="004C48D8"/>
    <w:rsid w:val="004E4005"/>
    <w:rsid w:val="00502A27"/>
    <w:rsid w:val="0050461F"/>
    <w:rsid w:val="00504A84"/>
    <w:rsid w:val="00512697"/>
    <w:rsid w:val="005171CD"/>
    <w:rsid w:val="005250C3"/>
    <w:rsid w:val="00531522"/>
    <w:rsid w:val="00533613"/>
    <w:rsid w:val="00544E88"/>
    <w:rsid w:val="005550DB"/>
    <w:rsid w:val="00557EFE"/>
    <w:rsid w:val="00574351"/>
    <w:rsid w:val="00577683"/>
    <w:rsid w:val="00581003"/>
    <w:rsid w:val="00592136"/>
    <w:rsid w:val="00594C76"/>
    <w:rsid w:val="005C2317"/>
    <w:rsid w:val="005C3A39"/>
    <w:rsid w:val="005D2B02"/>
    <w:rsid w:val="0060278E"/>
    <w:rsid w:val="00620856"/>
    <w:rsid w:val="006209C4"/>
    <w:rsid w:val="00627397"/>
    <w:rsid w:val="00632CE3"/>
    <w:rsid w:val="0063563C"/>
    <w:rsid w:val="00640852"/>
    <w:rsid w:val="0065201F"/>
    <w:rsid w:val="006557A1"/>
    <w:rsid w:val="006610E4"/>
    <w:rsid w:val="00665549"/>
    <w:rsid w:val="00691677"/>
    <w:rsid w:val="00694B2F"/>
    <w:rsid w:val="006B35FB"/>
    <w:rsid w:val="006C2300"/>
    <w:rsid w:val="006C3F11"/>
    <w:rsid w:val="006E6316"/>
    <w:rsid w:val="006F1064"/>
    <w:rsid w:val="006F4957"/>
    <w:rsid w:val="007222B5"/>
    <w:rsid w:val="00725F2B"/>
    <w:rsid w:val="00737FCF"/>
    <w:rsid w:val="00744D64"/>
    <w:rsid w:val="00746A95"/>
    <w:rsid w:val="0076190C"/>
    <w:rsid w:val="00763C5B"/>
    <w:rsid w:val="00764D07"/>
    <w:rsid w:val="00765790"/>
    <w:rsid w:val="00772D3C"/>
    <w:rsid w:val="007737D3"/>
    <w:rsid w:val="00790C02"/>
    <w:rsid w:val="007A6334"/>
    <w:rsid w:val="007C0067"/>
    <w:rsid w:val="007D0F52"/>
    <w:rsid w:val="007D3AA8"/>
    <w:rsid w:val="007D5279"/>
    <w:rsid w:val="00806B4B"/>
    <w:rsid w:val="00806B9F"/>
    <w:rsid w:val="00810D1B"/>
    <w:rsid w:val="00824CC6"/>
    <w:rsid w:val="00830B57"/>
    <w:rsid w:val="00833C5E"/>
    <w:rsid w:val="00837CA8"/>
    <w:rsid w:val="008402E3"/>
    <w:rsid w:val="0084085B"/>
    <w:rsid w:val="00855DD8"/>
    <w:rsid w:val="008574D4"/>
    <w:rsid w:val="00867284"/>
    <w:rsid w:val="00875414"/>
    <w:rsid w:val="00877C0A"/>
    <w:rsid w:val="00881D09"/>
    <w:rsid w:val="008B1E8B"/>
    <w:rsid w:val="008B3385"/>
    <w:rsid w:val="008C07CD"/>
    <w:rsid w:val="008C18CD"/>
    <w:rsid w:val="008D0CC3"/>
    <w:rsid w:val="008D4750"/>
    <w:rsid w:val="008E6AE0"/>
    <w:rsid w:val="008F5A46"/>
    <w:rsid w:val="00910BAA"/>
    <w:rsid w:val="0093754E"/>
    <w:rsid w:val="00941403"/>
    <w:rsid w:val="00951E9F"/>
    <w:rsid w:val="00957E10"/>
    <w:rsid w:val="009675FF"/>
    <w:rsid w:val="0097358A"/>
    <w:rsid w:val="009749FC"/>
    <w:rsid w:val="009751DC"/>
    <w:rsid w:val="0098108D"/>
    <w:rsid w:val="00990EA5"/>
    <w:rsid w:val="009912D1"/>
    <w:rsid w:val="009A291E"/>
    <w:rsid w:val="009B1089"/>
    <w:rsid w:val="009B134A"/>
    <w:rsid w:val="009B666D"/>
    <w:rsid w:val="009C5A18"/>
    <w:rsid w:val="009D25BF"/>
    <w:rsid w:val="009E43C7"/>
    <w:rsid w:val="009F5533"/>
    <w:rsid w:val="00A01EB3"/>
    <w:rsid w:val="00A1074D"/>
    <w:rsid w:val="00A17A54"/>
    <w:rsid w:val="00A32CAC"/>
    <w:rsid w:val="00A45579"/>
    <w:rsid w:val="00A60C3B"/>
    <w:rsid w:val="00A67D0C"/>
    <w:rsid w:val="00A7466D"/>
    <w:rsid w:val="00A850B1"/>
    <w:rsid w:val="00A85E09"/>
    <w:rsid w:val="00A86701"/>
    <w:rsid w:val="00A91526"/>
    <w:rsid w:val="00AB4459"/>
    <w:rsid w:val="00AC0556"/>
    <w:rsid w:val="00AD25F1"/>
    <w:rsid w:val="00AE079D"/>
    <w:rsid w:val="00AE6691"/>
    <w:rsid w:val="00AF280A"/>
    <w:rsid w:val="00AF56A9"/>
    <w:rsid w:val="00AF7FB2"/>
    <w:rsid w:val="00B1416D"/>
    <w:rsid w:val="00B17504"/>
    <w:rsid w:val="00B344BD"/>
    <w:rsid w:val="00B522FF"/>
    <w:rsid w:val="00B804BE"/>
    <w:rsid w:val="00B852D6"/>
    <w:rsid w:val="00B97141"/>
    <w:rsid w:val="00BA2BDA"/>
    <w:rsid w:val="00BA43E5"/>
    <w:rsid w:val="00BB78A8"/>
    <w:rsid w:val="00BC17BE"/>
    <w:rsid w:val="00BC4CF5"/>
    <w:rsid w:val="00BD0F96"/>
    <w:rsid w:val="00BE0FF8"/>
    <w:rsid w:val="00BE2724"/>
    <w:rsid w:val="00BE58DE"/>
    <w:rsid w:val="00BF2EA4"/>
    <w:rsid w:val="00C0163C"/>
    <w:rsid w:val="00C1170C"/>
    <w:rsid w:val="00C36925"/>
    <w:rsid w:val="00C50E45"/>
    <w:rsid w:val="00C53607"/>
    <w:rsid w:val="00C54906"/>
    <w:rsid w:val="00C626B5"/>
    <w:rsid w:val="00C829BF"/>
    <w:rsid w:val="00C846D3"/>
    <w:rsid w:val="00CA3525"/>
    <w:rsid w:val="00CB5F86"/>
    <w:rsid w:val="00CF0557"/>
    <w:rsid w:val="00CF35E2"/>
    <w:rsid w:val="00D02F42"/>
    <w:rsid w:val="00D32E6C"/>
    <w:rsid w:val="00D33D61"/>
    <w:rsid w:val="00D55B20"/>
    <w:rsid w:val="00D84E2A"/>
    <w:rsid w:val="00D876FA"/>
    <w:rsid w:val="00D928E4"/>
    <w:rsid w:val="00D96EFF"/>
    <w:rsid w:val="00DB7BFA"/>
    <w:rsid w:val="00DD51FC"/>
    <w:rsid w:val="00DF004D"/>
    <w:rsid w:val="00DF00B5"/>
    <w:rsid w:val="00E02F83"/>
    <w:rsid w:val="00E03795"/>
    <w:rsid w:val="00E04DF0"/>
    <w:rsid w:val="00E06E58"/>
    <w:rsid w:val="00E123E7"/>
    <w:rsid w:val="00E20010"/>
    <w:rsid w:val="00E43AFC"/>
    <w:rsid w:val="00E609BC"/>
    <w:rsid w:val="00E67C78"/>
    <w:rsid w:val="00EB002E"/>
    <w:rsid w:val="00EC5E2E"/>
    <w:rsid w:val="00EC7703"/>
    <w:rsid w:val="00ED1F9F"/>
    <w:rsid w:val="00ED52AF"/>
    <w:rsid w:val="00EF21DA"/>
    <w:rsid w:val="00EF3246"/>
    <w:rsid w:val="00EF5178"/>
    <w:rsid w:val="00F01015"/>
    <w:rsid w:val="00F04DF0"/>
    <w:rsid w:val="00F0526F"/>
    <w:rsid w:val="00F24A9F"/>
    <w:rsid w:val="00F26338"/>
    <w:rsid w:val="00F346AB"/>
    <w:rsid w:val="00F36C38"/>
    <w:rsid w:val="00F37A56"/>
    <w:rsid w:val="00F44A18"/>
    <w:rsid w:val="00F46183"/>
    <w:rsid w:val="00F553A7"/>
    <w:rsid w:val="00F570EE"/>
    <w:rsid w:val="00F641BA"/>
    <w:rsid w:val="00F8031D"/>
    <w:rsid w:val="00F9058D"/>
    <w:rsid w:val="00F9205D"/>
    <w:rsid w:val="00F920C0"/>
    <w:rsid w:val="00F92AB3"/>
    <w:rsid w:val="00FB12E4"/>
    <w:rsid w:val="00FB2D05"/>
    <w:rsid w:val="00FB4CDE"/>
    <w:rsid w:val="00FB75A9"/>
    <w:rsid w:val="00FD55D9"/>
    <w:rsid w:val="00FE288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4B1A7E79"/>
  <w14:defaultImageDpi w14:val="300"/>
  <w15:docId w15:val="{28CF7DB8-D6CB-4585-80F3-5C1115131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60" w:after="60" w:line="280" w:lineRule="atLeast"/>
      <w:ind w:left="360"/>
    </w:pPr>
    <w:rPr>
      <w:rFonts w:ascii="Times"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rPr>
      <w:sz w:val="20"/>
    </w:rPr>
  </w:style>
  <w:style w:type="paragraph" w:styleId="Footer">
    <w:name w:val="footer"/>
    <w:basedOn w:val="Normal"/>
    <w:next w:val="Normal"/>
    <w:pPr>
      <w:tabs>
        <w:tab w:val="center" w:pos="4320"/>
        <w:tab w:val="right" w:pos="8640"/>
      </w:tabs>
    </w:pPr>
  </w:style>
  <w:style w:type="paragraph" w:styleId="Header">
    <w:name w:val="header"/>
    <w:basedOn w:val="Normal"/>
    <w:next w:val="Normal"/>
    <w:pPr>
      <w:tabs>
        <w:tab w:val="center" w:pos="4320"/>
        <w:tab w:val="right" w:pos="8640"/>
      </w:tabs>
    </w:pPr>
  </w:style>
  <w:style w:type="paragraph" w:customStyle="1" w:styleId="Coverpg18">
    <w:name w:val="Cover pg:#18"/>
    <w:aliases w:val="ctrd,bld"/>
    <w:basedOn w:val="Normal"/>
    <w:pPr>
      <w:ind w:left="0"/>
      <w:jc w:val="center"/>
    </w:pPr>
    <w:rPr>
      <w:b/>
      <w:sz w:val="36"/>
    </w:rPr>
  </w:style>
  <w:style w:type="paragraph" w:customStyle="1" w:styleId="Drawline">
    <w:name w:val="Draw line"/>
    <w:basedOn w:val="Normal"/>
    <w:pPr>
      <w:tabs>
        <w:tab w:val="right" w:leader="underscore" w:pos="9900"/>
      </w:tabs>
      <w:spacing w:before="120"/>
    </w:pPr>
  </w:style>
  <w:style w:type="paragraph" w:customStyle="1" w:styleId="Normalbold">
    <w:name w:val="Normal + bold"/>
    <w:basedOn w:val="Normal"/>
    <w:pPr>
      <w:ind w:right="-720"/>
      <w:jc w:val="both"/>
    </w:pPr>
    <w:rPr>
      <w:b/>
    </w:rPr>
  </w:style>
  <w:style w:type="paragraph" w:customStyle="1" w:styleId="Indentednumltr">
    <w:name w:val="Indented: •/num/ltr"/>
    <w:basedOn w:val="Normal"/>
    <w:pPr>
      <w:ind w:left="1440" w:hanging="360"/>
    </w:pPr>
  </w:style>
  <w:style w:type="paragraph" w:customStyle="1" w:styleId="Tablestyler">
    <w:name w:val="Table styler"/>
    <w:basedOn w:val="Normal"/>
    <w:pPr>
      <w:ind w:left="0"/>
    </w:pPr>
  </w:style>
  <w:style w:type="paragraph" w:customStyle="1" w:styleId="Subheadingcentered">
    <w:name w:val="Subheading + centered"/>
    <w:basedOn w:val="Subheading"/>
    <w:pPr>
      <w:jc w:val="center"/>
    </w:pPr>
  </w:style>
  <w:style w:type="paragraph" w:customStyle="1" w:styleId="Subheading">
    <w:name w:val="Subheading"/>
    <w:basedOn w:val="Normal"/>
    <w:next w:val="Normal"/>
    <w:pPr>
      <w:ind w:left="0"/>
    </w:pPr>
    <w:rPr>
      <w:b/>
      <w:sz w:val="28"/>
    </w:rPr>
  </w:style>
  <w:style w:type="paragraph" w:customStyle="1" w:styleId="Titles16bldctrd">
    <w:name w:val="Titles 16 bld ctrd"/>
    <w:basedOn w:val="Normal"/>
    <w:pPr>
      <w:ind w:left="0"/>
      <w:jc w:val="center"/>
    </w:pPr>
    <w:rPr>
      <w:b/>
      <w:sz w:val="32"/>
    </w:rPr>
  </w:style>
  <w:style w:type="paragraph" w:styleId="Bibliography">
    <w:name w:val="Bibliography"/>
    <w:basedOn w:val="Bulletltrdnumbrd"/>
    <w:pPr>
      <w:spacing w:after="20"/>
    </w:pPr>
  </w:style>
  <w:style w:type="paragraph" w:customStyle="1" w:styleId="Bulletltrdnumbrd">
    <w:name w:val="Bullet/ltrd/numbrd"/>
    <w:basedOn w:val="Normal"/>
    <w:pPr>
      <w:ind w:left="720" w:hanging="360"/>
    </w:pPr>
  </w:style>
  <w:style w:type="character" w:styleId="PageNumber">
    <w:name w:val="page number"/>
    <w:basedOn w:val="DefaultParagraphFont"/>
  </w:style>
  <w:style w:type="paragraph" w:styleId="BodyTextIndent">
    <w:name w:val="Body Text Indent"/>
    <w:basedOn w:val="Normal"/>
    <w:pPr>
      <w:ind w:left="720" w:hanging="360"/>
    </w:pPr>
    <w:rPr>
      <w:sz w:val="26"/>
    </w:rPr>
  </w:style>
  <w:style w:type="character" w:styleId="Strong">
    <w:name w:val="Strong"/>
    <w:basedOn w:val="DefaultParagraphFont"/>
    <w:uiPriority w:val="22"/>
    <w:qFormat/>
    <w:rsid w:val="00314EEA"/>
    <w:rPr>
      <w:b/>
      <w:bCs/>
    </w:rPr>
  </w:style>
  <w:style w:type="character" w:styleId="Emphasis">
    <w:name w:val="Emphasis"/>
    <w:basedOn w:val="DefaultParagraphFont"/>
    <w:uiPriority w:val="20"/>
    <w:qFormat/>
    <w:rsid w:val="00314EEA"/>
    <w:rPr>
      <w:i/>
      <w:iCs/>
    </w:rPr>
  </w:style>
  <w:style w:type="character" w:styleId="Hyperlink">
    <w:name w:val="Hyperlink"/>
    <w:basedOn w:val="DefaultParagraphFont"/>
    <w:uiPriority w:val="99"/>
    <w:unhideWhenUsed/>
    <w:rsid w:val="00490B24"/>
    <w:rPr>
      <w:color w:val="0000FF"/>
      <w:u w:val="single"/>
    </w:rPr>
  </w:style>
  <w:style w:type="character" w:styleId="FollowedHyperlink">
    <w:name w:val="FollowedHyperlink"/>
    <w:basedOn w:val="DefaultParagraphFont"/>
    <w:uiPriority w:val="99"/>
    <w:semiHidden/>
    <w:unhideWhenUsed/>
    <w:rsid w:val="0098108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097008">
      <w:bodyDiv w:val="1"/>
      <w:marLeft w:val="0"/>
      <w:marRight w:val="0"/>
      <w:marTop w:val="0"/>
      <w:marBottom w:val="0"/>
      <w:divBdr>
        <w:top w:val="none" w:sz="0" w:space="0" w:color="auto"/>
        <w:left w:val="none" w:sz="0" w:space="0" w:color="auto"/>
        <w:bottom w:val="none" w:sz="0" w:space="0" w:color="auto"/>
        <w:right w:val="none" w:sz="0" w:space="0" w:color="auto"/>
      </w:divBdr>
    </w:div>
    <w:div w:id="261652409">
      <w:bodyDiv w:val="1"/>
      <w:marLeft w:val="0"/>
      <w:marRight w:val="0"/>
      <w:marTop w:val="0"/>
      <w:marBottom w:val="0"/>
      <w:divBdr>
        <w:top w:val="none" w:sz="0" w:space="0" w:color="auto"/>
        <w:left w:val="none" w:sz="0" w:space="0" w:color="auto"/>
        <w:bottom w:val="none" w:sz="0" w:space="0" w:color="auto"/>
        <w:right w:val="none" w:sz="0" w:space="0" w:color="auto"/>
      </w:divBdr>
    </w:div>
    <w:div w:id="1148548555">
      <w:bodyDiv w:val="1"/>
      <w:marLeft w:val="0"/>
      <w:marRight w:val="0"/>
      <w:marTop w:val="0"/>
      <w:marBottom w:val="0"/>
      <w:divBdr>
        <w:top w:val="none" w:sz="0" w:space="0" w:color="auto"/>
        <w:left w:val="none" w:sz="0" w:space="0" w:color="auto"/>
        <w:bottom w:val="none" w:sz="0" w:space="0" w:color="auto"/>
        <w:right w:val="none" w:sz="0" w:space="0" w:color="auto"/>
      </w:divBdr>
      <w:divsChild>
        <w:div w:id="1643003741">
          <w:marLeft w:val="0"/>
          <w:marRight w:val="0"/>
          <w:marTop w:val="0"/>
          <w:marBottom w:val="480"/>
          <w:divBdr>
            <w:top w:val="none" w:sz="0" w:space="0" w:color="auto"/>
            <w:left w:val="none" w:sz="0" w:space="0" w:color="auto"/>
            <w:bottom w:val="none" w:sz="0" w:space="0" w:color="auto"/>
            <w:right w:val="none" w:sz="0" w:space="0" w:color="auto"/>
          </w:divBdr>
        </w:div>
        <w:div w:id="1659075015">
          <w:marLeft w:val="0"/>
          <w:marRight w:val="0"/>
          <w:marTop w:val="0"/>
          <w:marBottom w:val="480"/>
          <w:divBdr>
            <w:top w:val="none" w:sz="0" w:space="0" w:color="auto"/>
            <w:left w:val="none" w:sz="0" w:space="0" w:color="auto"/>
            <w:bottom w:val="none" w:sz="0" w:space="0" w:color="auto"/>
            <w:right w:val="none" w:sz="0" w:space="0" w:color="auto"/>
          </w:divBdr>
        </w:div>
        <w:div w:id="105123279">
          <w:marLeft w:val="0"/>
          <w:marRight w:val="0"/>
          <w:marTop w:val="0"/>
          <w:marBottom w:val="480"/>
          <w:divBdr>
            <w:top w:val="none" w:sz="0" w:space="0" w:color="auto"/>
            <w:left w:val="none" w:sz="0" w:space="0" w:color="auto"/>
            <w:bottom w:val="none" w:sz="0" w:space="0" w:color="auto"/>
            <w:right w:val="none" w:sz="0" w:space="0" w:color="auto"/>
          </w:divBdr>
        </w:div>
      </w:divsChild>
    </w:div>
    <w:div w:id="1655644534">
      <w:bodyDiv w:val="1"/>
      <w:marLeft w:val="0"/>
      <w:marRight w:val="0"/>
      <w:marTop w:val="0"/>
      <w:marBottom w:val="0"/>
      <w:divBdr>
        <w:top w:val="none" w:sz="0" w:space="0" w:color="auto"/>
        <w:left w:val="none" w:sz="0" w:space="0" w:color="auto"/>
        <w:bottom w:val="none" w:sz="0" w:space="0" w:color="auto"/>
        <w:right w:val="none" w:sz="0" w:space="0" w:color="auto"/>
      </w:divBdr>
    </w:div>
    <w:div w:id="19565190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ergusonfoundation.org/btw-students/fish-identification/"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learn.genetics.utah.edu/content/evolution/evidenc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learn.genetics.utah.edu/content/evolution/eviden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earn.genetics.utah.edu/content/evolution/diagrams" TargetMode="External"/><Relationship Id="rId5" Type="http://schemas.openxmlformats.org/officeDocument/2006/relationships/styles" Target="styles.xml"/><Relationship Id="rId15" Type="http://schemas.openxmlformats.org/officeDocument/2006/relationships/hyperlink" Target="https://learn.genetics.utah.edu/content/evolution/diagrams" TargetMode="External"/><Relationship Id="rId10" Type="http://schemas.openxmlformats.org/officeDocument/2006/relationships/hyperlink" Target="https://fergusonfoundation.org/btw-students/fish-identification/"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249F76330E364B9975E7235D9A7321" ma:contentTypeVersion="40" ma:contentTypeDescription="Create a new document." ma:contentTypeScope="" ma:versionID="4bc8a23e86e88f29a208c95b4be4a360">
  <xsd:schema xmlns:xsd="http://www.w3.org/2001/XMLSchema" xmlns:xs="http://www.w3.org/2001/XMLSchema" xmlns:p="http://schemas.microsoft.com/office/2006/metadata/properties" xmlns:ns3="1ee0f8d4-7110-4d3e-a79b-b7ea27eb771e" xmlns:ns4="d51ded83-12fe-4cde-b286-9dccf3658e3b" targetNamespace="http://schemas.microsoft.com/office/2006/metadata/properties" ma:root="true" ma:fieldsID="94dc3832a6b637b07dd106fb1e30441e" ns3:_="" ns4:_="">
    <xsd:import namespace="1ee0f8d4-7110-4d3e-a79b-b7ea27eb771e"/>
    <xsd:import namespace="d51ded83-12fe-4cde-b286-9dccf3658e3b"/>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4:SharedWithUsers" minOccurs="0"/>
                <xsd:element ref="ns4:SharedWithDetails" minOccurs="0"/>
                <xsd:element ref="ns4:SharingHintHash" minOccurs="0"/>
                <xsd:element ref="ns3:Is_Collaboration_Space_Locked" minOccurs="0"/>
                <xsd:element ref="ns3:MediaServiceMetadata" minOccurs="0"/>
                <xsd:element ref="ns3:MediaServiceFastMetadata" minOccurs="0"/>
                <xsd:element ref="ns3:Templates" minOccurs="0"/>
                <xsd:element ref="ns3:Self_Registration_Enabled0" minOccurs="0"/>
                <xsd:element ref="ns3:MediaServiceDateTaken" minOccurs="0"/>
                <xsd:element ref="ns3:MediaServiceAutoTags" minOccurs="0"/>
                <xsd:element ref="ns3:TeamsChannelId" minOccurs="0"/>
                <xsd:element ref="ns3:IsNotebookLocked" minOccurs="0"/>
                <xsd:element ref="ns3:MediaServiceEventHashCode" minOccurs="0"/>
                <xsd:element ref="ns3:MediaServiceGenerationTime" minOccurs="0"/>
                <xsd:element ref="ns3:MediaServiceOCR" minOccurs="0"/>
                <xsd:element ref="ns3:MediaServiceLocation" minOccurs="0"/>
                <xsd:element ref="ns3:Math_Settings" minOccurs="0"/>
                <xsd:element ref="ns3:Leaders" minOccurs="0"/>
                <xsd:element ref="ns3:Members" minOccurs="0"/>
                <xsd:element ref="ns3:Member_Groups" minOccurs="0"/>
                <xsd:element ref="ns3:Distribution_Groups" minOccurs="0"/>
                <xsd:element ref="ns3:LMS_Mappings" minOccurs="0"/>
                <xsd:element ref="ns3:Invited_Leaders" minOccurs="0"/>
                <xsd:element ref="ns3:Invited_Members" minOccurs="0"/>
                <xsd:element ref="ns3:Has_Leaders_Only_SectionGroup"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e0f8d4-7110-4d3e-a79b-b7ea27eb771e"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chers" ma:index="1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7" nillable="true" ma:displayName="Invited Teachers" ma:internalName="Invited_Teachers">
      <xsd:simpleType>
        <xsd:restriction base="dms:Note">
          <xsd:maxLength value="255"/>
        </xsd:restriction>
      </xsd:simpleType>
    </xsd:element>
    <xsd:element name="Invited_Students" ma:index="18" nillable="true" ma:displayName="Invited Students" ma:internalName="Invited_Students">
      <xsd:simpleType>
        <xsd:restriction base="dms:Note">
          <xsd:maxLength value="255"/>
        </xsd:restriction>
      </xsd:simpleType>
    </xsd:element>
    <xsd:element name="Self_Registration_Enabled" ma:index="19" nillable="true" ma:displayName="Self_Registration_Enabled" ma:internalName="Self_Registration_Enabled">
      <xsd:simpleType>
        <xsd:restriction base="dms:Boolean"/>
      </xsd:simpleType>
    </xsd:element>
    <xsd:element name="Has_Teacher_Only_SectionGroup" ma:index="20" nillable="true" ma:displayName="Has Teacher Only SectionGroup" ma:internalName="Has_Teacher_Only_SectionGroup">
      <xsd:simpleType>
        <xsd:restriction base="dms:Boolean"/>
      </xsd:simpleType>
    </xsd:element>
    <xsd:element name="Is_Collaboration_Space_Locked" ma:index="24" nillable="true" ma:displayName="Is Collaboration Space Locked" ma:internalName="Is_Collaboration_Space_Locked">
      <xsd:simpleType>
        <xsd:restriction base="dms:Boolean"/>
      </xsd:simpleType>
    </xsd:element>
    <xsd:element name="MediaServiceMetadata" ma:index="25" nillable="true" ma:displayName="MediaServiceMetadata" ma:description="" ma:hidden="true" ma:internalName="MediaServiceMetadata" ma:readOnly="true">
      <xsd:simpleType>
        <xsd:restriction base="dms:Note"/>
      </xsd:simpleType>
    </xsd:element>
    <xsd:element name="MediaServiceFastMetadata" ma:index="26" nillable="true" ma:displayName="MediaServiceFastMetadata" ma:description="" ma:hidden="true" ma:internalName="MediaServiceFastMetadata" ma:readOnly="true">
      <xsd:simpleType>
        <xsd:restriction base="dms:Note"/>
      </xsd:simpleType>
    </xsd:element>
    <xsd:element name="Templates" ma:index="27" nillable="true" ma:displayName="Templates" ma:internalName="Templates">
      <xsd:simpleType>
        <xsd:restriction base="dms:Note">
          <xsd:maxLength value="255"/>
        </xsd:restriction>
      </xsd:simpleType>
    </xsd:element>
    <xsd:element name="Self_Registration_Enabled0" ma:index="28" nillable="true" ma:displayName="Self Registration Enabled" ma:internalName="Self_Registration_Enabled0">
      <xsd:simpleType>
        <xsd:restriction base="dms:Boolean"/>
      </xsd:simpleType>
    </xsd:element>
    <xsd:element name="MediaServiceDateTaken" ma:index="29" nillable="true" ma:displayName="MediaServiceDateTaken" ma:hidden="true" ma:internalName="MediaServiceDateTaken" ma:readOnly="true">
      <xsd:simpleType>
        <xsd:restriction base="dms:Text"/>
      </xsd:simpleType>
    </xsd:element>
    <xsd:element name="MediaServiceAutoTags" ma:index="30" nillable="true" ma:displayName="MediaServiceAutoTags" ma:internalName="MediaServiceAutoTags" ma:readOnly="true">
      <xsd:simpleType>
        <xsd:restriction base="dms:Text"/>
      </xsd:simpleType>
    </xsd:element>
    <xsd:element name="TeamsChannelId" ma:index="31" nillable="true" ma:displayName="Teams Channel Id" ma:internalName="TeamsChannelId">
      <xsd:simpleType>
        <xsd:restriction base="dms:Text"/>
      </xsd:simpleType>
    </xsd:element>
    <xsd:element name="IsNotebookLocked" ma:index="32" nillable="true" ma:displayName="Is Notebook Locked" ma:internalName="IsNotebookLocked">
      <xsd:simpleType>
        <xsd:restriction base="dms:Boolean"/>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Location" ma:index="36" nillable="true" ma:displayName="Location" ma:internalName="MediaServiceLocation" ma:readOnly="true">
      <xsd:simpleType>
        <xsd:restriction base="dms:Text"/>
      </xsd:simpleType>
    </xsd:element>
    <xsd:element name="Math_Settings" ma:index="37" nillable="true" ma:displayName="Math Settings" ma:internalName="Math_Settings">
      <xsd:simpleType>
        <xsd:restriction base="dms:Text"/>
      </xsd:simpleType>
    </xsd:element>
    <xsd:element name="Leaders" ma:index="38"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9"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40"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41" nillable="true" ma:displayName="Distribution Groups" ma:internalName="Distribution_Groups">
      <xsd:simpleType>
        <xsd:restriction base="dms:Note">
          <xsd:maxLength value="255"/>
        </xsd:restriction>
      </xsd:simpleType>
    </xsd:element>
    <xsd:element name="LMS_Mappings" ma:index="42" nillable="true" ma:displayName="LMS Mappings" ma:internalName="LMS_Mappings">
      <xsd:simpleType>
        <xsd:restriction base="dms:Note">
          <xsd:maxLength value="255"/>
        </xsd:restriction>
      </xsd:simpleType>
    </xsd:element>
    <xsd:element name="Invited_Leaders" ma:index="43" nillable="true" ma:displayName="Invited Leaders" ma:internalName="Invited_Leaders">
      <xsd:simpleType>
        <xsd:restriction base="dms:Note">
          <xsd:maxLength value="255"/>
        </xsd:restriction>
      </xsd:simpleType>
    </xsd:element>
    <xsd:element name="Invited_Members" ma:index="44" nillable="true" ma:displayName="Invited Members" ma:internalName="Invited_Members">
      <xsd:simpleType>
        <xsd:restriction base="dms:Note">
          <xsd:maxLength value="255"/>
        </xsd:restriction>
      </xsd:simpleType>
    </xsd:element>
    <xsd:element name="Has_Leaders_Only_SectionGroup" ma:index="45" nillable="true" ma:displayName="Has Leaders Only SectionGroup" ma:internalName="Has_Leaders_Only_SectionGroup">
      <xsd:simpleType>
        <xsd:restriction base="dms:Boolean"/>
      </xsd:simpleType>
    </xsd:element>
    <xsd:element name="MediaServiceAutoKeyPoints" ma:index="46" nillable="true" ma:displayName="MediaServiceAutoKeyPoints" ma:hidden="true" ma:internalName="MediaServiceAutoKeyPoints" ma:readOnly="true">
      <xsd:simpleType>
        <xsd:restriction base="dms:Note"/>
      </xsd:simpleType>
    </xsd:element>
    <xsd:element name="MediaServiceKeyPoints" ma:index="4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1ded83-12fe-4cde-b286-9dccf3658e3b" elementFormDefault="qualified">
    <xsd:import namespace="http://schemas.microsoft.com/office/2006/documentManagement/types"/>
    <xsd:import namespace="http://schemas.microsoft.com/office/infopath/2007/PartnerControls"/>
    <xsd:element name="SharedWithUsers" ma:index="2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description="" ma:internalName="SharedWithDetails" ma:readOnly="true">
      <xsd:simpleType>
        <xsd:restriction base="dms:Note">
          <xsd:maxLength value="255"/>
        </xsd:restriction>
      </xsd:simpleType>
    </xsd:element>
    <xsd:element name="SharingHintHash" ma:index="23"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ultureName xmlns="1ee0f8d4-7110-4d3e-a79b-b7ea27eb771e" xsi:nil="true"/>
    <Has_Teacher_Only_SectionGroup xmlns="1ee0f8d4-7110-4d3e-a79b-b7ea27eb771e" xsi:nil="true"/>
    <Is_Collaboration_Space_Locked xmlns="1ee0f8d4-7110-4d3e-a79b-b7ea27eb771e" xsi:nil="true"/>
    <Invited_Students xmlns="1ee0f8d4-7110-4d3e-a79b-b7ea27eb771e" xsi:nil="true"/>
    <Leaders xmlns="1ee0f8d4-7110-4d3e-a79b-b7ea27eb771e">
      <UserInfo>
        <DisplayName/>
        <AccountId xsi:nil="true"/>
        <AccountType/>
      </UserInfo>
    </Leaders>
    <Distribution_Groups xmlns="1ee0f8d4-7110-4d3e-a79b-b7ea27eb771e" xsi:nil="true"/>
    <Self_Registration_Enabled xmlns="1ee0f8d4-7110-4d3e-a79b-b7ea27eb771e" xsi:nil="true"/>
    <Templates xmlns="1ee0f8d4-7110-4d3e-a79b-b7ea27eb771e" xsi:nil="true"/>
    <Members xmlns="1ee0f8d4-7110-4d3e-a79b-b7ea27eb771e">
      <UserInfo>
        <DisplayName/>
        <AccountId xsi:nil="true"/>
        <AccountType/>
      </UserInfo>
    </Members>
    <Member_Groups xmlns="1ee0f8d4-7110-4d3e-a79b-b7ea27eb771e">
      <UserInfo>
        <DisplayName/>
        <AccountId xsi:nil="true"/>
        <AccountType/>
      </UserInfo>
    </Member_Groups>
    <Has_Leaders_Only_SectionGroup xmlns="1ee0f8d4-7110-4d3e-a79b-b7ea27eb771e" xsi:nil="true"/>
    <Invited_Members xmlns="1ee0f8d4-7110-4d3e-a79b-b7ea27eb771e" xsi:nil="true"/>
    <LMS_Mappings xmlns="1ee0f8d4-7110-4d3e-a79b-b7ea27eb771e" xsi:nil="true"/>
    <Math_Settings xmlns="1ee0f8d4-7110-4d3e-a79b-b7ea27eb771e" xsi:nil="true"/>
    <DefaultSectionNames xmlns="1ee0f8d4-7110-4d3e-a79b-b7ea27eb771e" xsi:nil="true"/>
    <TeamsChannelId xmlns="1ee0f8d4-7110-4d3e-a79b-b7ea27eb771e" xsi:nil="true"/>
    <Invited_Leaders xmlns="1ee0f8d4-7110-4d3e-a79b-b7ea27eb771e" xsi:nil="true"/>
    <FolderType xmlns="1ee0f8d4-7110-4d3e-a79b-b7ea27eb771e" xsi:nil="true"/>
    <Owner xmlns="1ee0f8d4-7110-4d3e-a79b-b7ea27eb771e">
      <UserInfo>
        <DisplayName/>
        <AccountId xsi:nil="true"/>
        <AccountType/>
      </UserInfo>
    </Owner>
    <Invited_Teachers xmlns="1ee0f8d4-7110-4d3e-a79b-b7ea27eb771e" xsi:nil="true"/>
    <IsNotebookLocked xmlns="1ee0f8d4-7110-4d3e-a79b-b7ea27eb771e" xsi:nil="true"/>
    <NotebookType xmlns="1ee0f8d4-7110-4d3e-a79b-b7ea27eb771e" xsi:nil="true"/>
    <Teachers xmlns="1ee0f8d4-7110-4d3e-a79b-b7ea27eb771e">
      <UserInfo>
        <DisplayName/>
        <AccountId xsi:nil="true"/>
        <AccountType/>
      </UserInfo>
    </Teachers>
    <Students xmlns="1ee0f8d4-7110-4d3e-a79b-b7ea27eb771e">
      <UserInfo>
        <DisplayName/>
        <AccountId xsi:nil="true"/>
        <AccountType/>
      </UserInfo>
    </Students>
    <Student_Groups xmlns="1ee0f8d4-7110-4d3e-a79b-b7ea27eb771e">
      <UserInfo>
        <DisplayName/>
        <AccountId xsi:nil="true"/>
        <AccountType/>
      </UserInfo>
    </Student_Groups>
    <Self_Registration_Enabled0 xmlns="1ee0f8d4-7110-4d3e-a79b-b7ea27eb771e" xsi:nil="true"/>
    <AppVersion xmlns="1ee0f8d4-7110-4d3e-a79b-b7ea27eb771e" xsi:nil="true"/>
  </documentManagement>
</p:properties>
</file>

<file path=customXml/itemProps1.xml><?xml version="1.0" encoding="utf-8"?>
<ds:datastoreItem xmlns:ds="http://schemas.openxmlformats.org/officeDocument/2006/customXml" ds:itemID="{71B84767-A7DB-49B6-96F4-D95BE24015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e0f8d4-7110-4d3e-a79b-b7ea27eb771e"/>
    <ds:schemaRef ds:uri="d51ded83-12fe-4cde-b286-9dccf3658e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ED9DB8-EFB6-458B-8C37-26E484A2FC3D}">
  <ds:schemaRefs>
    <ds:schemaRef ds:uri="http://schemas.microsoft.com/sharepoint/v3/contenttype/forms"/>
  </ds:schemaRefs>
</ds:datastoreItem>
</file>

<file path=customXml/itemProps3.xml><?xml version="1.0" encoding="utf-8"?>
<ds:datastoreItem xmlns:ds="http://schemas.openxmlformats.org/officeDocument/2006/customXml" ds:itemID="{2B508A87-D429-4448-A213-7C0430052E6E}">
  <ds:schemaRefs>
    <ds:schemaRef ds:uri="http://schemas.microsoft.com/office/2006/metadata/properties"/>
    <ds:schemaRef ds:uri="http://schemas.microsoft.com/office/infopath/2007/PartnerControls"/>
    <ds:schemaRef ds:uri="1ee0f8d4-7110-4d3e-a79b-b7ea27eb771e"/>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1918</Words>
  <Characters>10936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lab7</vt:lpstr>
    </vt:vector>
  </TitlesOfParts>
  <Company>Nardin Academy</Company>
  <LinksUpToDate>false</LinksUpToDate>
  <CharactersWithSpaces>12829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lab7</dc:title>
  <dc:subject/>
  <dc:creator>Science Dept.</dc:creator>
  <cp:keywords/>
  <cp:lastModifiedBy>Ferguson, Kimberly</cp:lastModifiedBy>
  <cp:revision>4</cp:revision>
  <cp:lastPrinted>2011-11-18T19:13:00Z</cp:lastPrinted>
  <dcterms:created xsi:type="dcterms:W3CDTF">2020-04-10T03:07:00Z</dcterms:created>
  <dcterms:modified xsi:type="dcterms:W3CDTF">2020-04-10T03:31:00Z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0x0101003D249F76330E364B9975E7235D9A7321</vt:lpwstr>
  </property>
</Properties>
</file>