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F64A94" w14:textId="0B7F6AFE" w:rsidR="004B1C55" w:rsidRPr="004B1C55" w:rsidRDefault="004B1C55">
      <w:pPr>
        <w:rPr>
          <w:rFonts w:ascii="Times New Roman" w:hAnsi="Times New Roman" w:cs="Times New Roman"/>
          <w:sz w:val="24"/>
          <w:szCs w:val="24"/>
        </w:rPr>
      </w:pPr>
      <w:r w:rsidRPr="004B1C55">
        <w:rPr>
          <w:rFonts w:ascii="Times New Roman" w:hAnsi="Times New Roman" w:cs="Times New Roman"/>
          <w:sz w:val="24"/>
          <w:szCs w:val="24"/>
        </w:rPr>
        <w:t>Name: __________________________________________________ Evolution Assignment 4</w:t>
      </w:r>
    </w:p>
    <w:p w14:paraId="24944836" w14:textId="77777777" w:rsidR="004B1C55" w:rsidRPr="004B1C55" w:rsidRDefault="004B1C55">
      <w:pPr>
        <w:rPr>
          <w:rFonts w:ascii="Times New Roman" w:hAnsi="Times New Roman" w:cs="Times New Roman"/>
          <w:sz w:val="24"/>
          <w:szCs w:val="24"/>
        </w:rPr>
      </w:pPr>
    </w:p>
    <w:p w14:paraId="7A70C1C2" w14:textId="5A8E6A63" w:rsidR="006D52B5" w:rsidRPr="004B1C55" w:rsidRDefault="001D1051" w:rsidP="004B1C5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B1C55">
        <w:rPr>
          <w:rFonts w:ascii="Times New Roman" w:hAnsi="Times New Roman" w:cs="Times New Roman"/>
          <w:b/>
          <w:bCs/>
          <w:sz w:val="24"/>
          <w:szCs w:val="24"/>
        </w:rPr>
        <w:t>Evidence for Evolution</w:t>
      </w:r>
    </w:p>
    <w:p w14:paraId="56CB6484" w14:textId="0812645A" w:rsidR="001D1051" w:rsidRPr="004B1C55" w:rsidRDefault="001D1051">
      <w:pPr>
        <w:rPr>
          <w:rFonts w:ascii="Times New Roman" w:hAnsi="Times New Roman" w:cs="Times New Roman"/>
          <w:sz w:val="24"/>
          <w:szCs w:val="24"/>
        </w:rPr>
      </w:pPr>
      <w:r w:rsidRPr="004B1C55">
        <w:rPr>
          <w:rFonts w:ascii="Times New Roman" w:hAnsi="Times New Roman" w:cs="Times New Roman"/>
          <w:sz w:val="24"/>
          <w:szCs w:val="24"/>
        </w:rPr>
        <w:t xml:space="preserve">Directions: </w:t>
      </w:r>
      <w:r w:rsidR="004B1C55">
        <w:rPr>
          <w:rFonts w:ascii="Times New Roman" w:hAnsi="Times New Roman" w:cs="Times New Roman"/>
          <w:sz w:val="24"/>
          <w:szCs w:val="24"/>
        </w:rPr>
        <w:t xml:space="preserve"> Read Section 16.4 in the text. </w:t>
      </w:r>
      <w:r w:rsidRPr="004B1C55">
        <w:rPr>
          <w:rFonts w:ascii="Times New Roman" w:hAnsi="Times New Roman" w:cs="Times New Roman"/>
          <w:sz w:val="24"/>
          <w:szCs w:val="24"/>
        </w:rPr>
        <w:t xml:space="preserve"> For each of the terms listed below, summarize in 1-2 sentences how each provides evidence to support the theory of evolution.</w:t>
      </w:r>
    </w:p>
    <w:p w14:paraId="207B3910" w14:textId="3248E49E" w:rsidR="001D1051" w:rsidRPr="004B1C55" w:rsidRDefault="001D1051">
      <w:pPr>
        <w:rPr>
          <w:rFonts w:ascii="Times New Roman" w:hAnsi="Times New Roman" w:cs="Times New Roman"/>
          <w:sz w:val="24"/>
          <w:szCs w:val="24"/>
        </w:rPr>
      </w:pPr>
    </w:p>
    <w:p w14:paraId="31775804" w14:textId="3683A8DC" w:rsidR="001D1051" w:rsidRPr="004B1C55" w:rsidRDefault="001D1051" w:rsidP="001D105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B1C55">
        <w:rPr>
          <w:rFonts w:ascii="Times New Roman" w:hAnsi="Times New Roman" w:cs="Times New Roman"/>
          <w:sz w:val="24"/>
          <w:szCs w:val="24"/>
        </w:rPr>
        <w:t xml:space="preserve"> Fossil Record</w:t>
      </w:r>
    </w:p>
    <w:p w14:paraId="73F1C4B4" w14:textId="7288A841" w:rsidR="001D1051" w:rsidRPr="004B1C55" w:rsidRDefault="001D1051" w:rsidP="001D1051">
      <w:pPr>
        <w:rPr>
          <w:rFonts w:ascii="Times New Roman" w:hAnsi="Times New Roman" w:cs="Times New Roman"/>
          <w:sz w:val="24"/>
          <w:szCs w:val="24"/>
        </w:rPr>
      </w:pPr>
    </w:p>
    <w:p w14:paraId="7FABAAEA" w14:textId="77C8C306" w:rsidR="001D1051" w:rsidRPr="004B1C55" w:rsidRDefault="001D1051" w:rsidP="001D1051">
      <w:pPr>
        <w:rPr>
          <w:rFonts w:ascii="Times New Roman" w:hAnsi="Times New Roman" w:cs="Times New Roman"/>
          <w:sz w:val="24"/>
          <w:szCs w:val="24"/>
        </w:rPr>
      </w:pPr>
    </w:p>
    <w:p w14:paraId="6BEEAC4C" w14:textId="450533DC" w:rsidR="001D1051" w:rsidRPr="004B1C55" w:rsidRDefault="001D1051" w:rsidP="001D105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B1C55">
        <w:rPr>
          <w:rFonts w:ascii="Times New Roman" w:hAnsi="Times New Roman" w:cs="Times New Roman"/>
          <w:sz w:val="24"/>
          <w:szCs w:val="24"/>
        </w:rPr>
        <w:t xml:space="preserve"> Biogeographical Evidence</w:t>
      </w:r>
    </w:p>
    <w:p w14:paraId="73A3462D" w14:textId="5DE87FA7" w:rsidR="001D1051" w:rsidRPr="004B1C55" w:rsidRDefault="001D1051" w:rsidP="001D1051">
      <w:pPr>
        <w:rPr>
          <w:rFonts w:ascii="Times New Roman" w:hAnsi="Times New Roman" w:cs="Times New Roman"/>
          <w:sz w:val="24"/>
          <w:szCs w:val="24"/>
        </w:rPr>
      </w:pPr>
    </w:p>
    <w:p w14:paraId="3B76036F" w14:textId="396E8407" w:rsidR="001D1051" w:rsidRPr="004B1C55" w:rsidRDefault="001D1051" w:rsidP="001D1051">
      <w:pPr>
        <w:rPr>
          <w:rFonts w:ascii="Times New Roman" w:hAnsi="Times New Roman" w:cs="Times New Roman"/>
          <w:sz w:val="24"/>
          <w:szCs w:val="24"/>
        </w:rPr>
      </w:pPr>
    </w:p>
    <w:p w14:paraId="5FCBDE0D" w14:textId="63ACC8B5" w:rsidR="001D1051" w:rsidRPr="004B1C55" w:rsidRDefault="001D1051" w:rsidP="001D105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B1C55">
        <w:rPr>
          <w:rFonts w:ascii="Times New Roman" w:hAnsi="Times New Roman" w:cs="Times New Roman"/>
          <w:sz w:val="24"/>
          <w:szCs w:val="24"/>
        </w:rPr>
        <w:t xml:space="preserve"> Anatomical Structures</w:t>
      </w:r>
    </w:p>
    <w:p w14:paraId="769CAC9B" w14:textId="3D803842" w:rsidR="001D1051" w:rsidRPr="004B1C55" w:rsidRDefault="001D1051" w:rsidP="001D1051">
      <w:pPr>
        <w:ind w:left="360"/>
        <w:rPr>
          <w:rFonts w:ascii="Times New Roman" w:hAnsi="Times New Roman" w:cs="Times New Roman"/>
          <w:sz w:val="24"/>
          <w:szCs w:val="24"/>
        </w:rPr>
      </w:pPr>
    </w:p>
    <w:p w14:paraId="7AFB0D0C" w14:textId="0C3073BB" w:rsidR="001D1051" w:rsidRPr="004B1C55" w:rsidRDefault="001D1051" w:rsidP="001D1051">
      <w:pPr>
        <w:ind w:left="360"/>
        <w:rPr>
          <w:rFonts w:ascii="Times New Roman" w:hAnsi="Times New Roman" w:cs="Times New Roman"/>
          <w:sz w:val="24"/>
          <w:szCs w:val="24"/>
        </w:rPr>
      </w:pPr>
    </w:p>
    <w:p w14:paraId="39D495D7" w14:textId="142FED87" w:rsidR="001D1051" w:rsidRPr="004B1C55" w:rsidRDefault="001D1051" w:rsidP="001D105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B1C55">
        <w:rPr>
          <w:rFonts w:ascii="Times New Roman" w:hAnsi="Times New Roman" w:cs="Times New Roman"/>
          <w:sz w:val="24"/>
          <w:szCs w:val="24"/>
        </w:rPr>
        <w:t xml:space="preserve"> Embryology</w:t>
      </w:r>
    </w:p>
    <w:p w14:paraId="0DB81190" w14:textId="59DD68EF" w:rsidR="001D1051" w:rsidRPr="004B1C55" w:rsidRDefault="001D1051" w:rsidP="001D1051">
      <w:pPr>
        <w:rPr>
          <w:rFonts w:ascii="Times New Roman" w:hAnsi="Times New Roman" w:cs="Times New Roman"/>
          <w:sz w:val="24"/>
          <w:szCs w:val="24"/>
        </w:rPr>
      </w:pPr>
    </w:p>
    <w:p w14:paraId="1E0F7104" w14:textId="516F7846" w:rsidR="001D1051" w:rsidRPr="004B1C55" w:rsidRDefault="001D1051" w:rsidP="001D1051">
      <w:pPr>
        <w:rPr>
          <w:rFonts w:ascii="Times New Roman" w:hAnsi="Times New Roman" w:cs="Times New Roman"/>
          <w:sz w:val="24"/>
          <w:szCs w:val="24"/>
        </w:rPr>
      </w:pPr>
    </w:p>
    <w:p w14:paraId="3C65FCC2" w14:textId="7D7B3F63" w:rsidR="001D1051" w:rsidRPr="004B1C55" w:rsidRDefault="001D1051" w:rsidP="001D105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B1C55">
        <w:rPr>
          <w:rFonts w:ascii="Times New Roman" w:hAnsi="Times New Roman" w:cs="Times New Roman"/>
          <w:sz w:val="24"/>
          <w:szCs w:val="24"/>
        </w:rPr>
        <w:t xml:space="preserve"> Biochemical Evidence</w:t>
      </w:r>
    </w:p>
    <w:p w14:paraId="7C3BBCE9" w14:textId="26AE969D" w:rsidR="001D1051" w:rsidRPr="004B1C55" w:rsidRDefault="001D1051" w:rsidP="001D1051">
      <w:pPr>
        <w:rPr>
          <w:rFonts w:ascii="Times New Roman" w:hAnsi="Times New Roman" w:cs="Times New Roman"/>
          <w:sz w:val="24"/>
          <w:szCs w:val="24"/>
        </w:rPr>
      </w:pPr>
    </w:p>
    <w:p w14:paraId="12D4D729" w14:textId="0A4EF65F" w:rsidR="001D1051" w:rsidRPr="004B1C55" w:rsidRDefault="001D1051" w:rsidP="001D1051">
      <w:pPr>
        <w:rPr>
          <w:rFonts w:ascii="Times New Roman" w:hAnsi="Times New Roman" w:cs="Times New Roman"/>
          <w:sz w:val="24"/>
          <w:szCs w:val="24"/>
        </w:rPr>
      </w:pPr>
    </w:p>
    <w:p w14:paraId="124E5003" w14:textId="61605117" w:rsidR="001D1051" w:rsidRPr="004B1C55" w:rsidRDefault="001D1051" w:rsidP="001D1051">
      <w:pPr>
        <w:rPr>
          <w:rFonts w:ascii="Times New Roman" w:hAnsi="Times New Roman" w:cs="Times New Roman"/>
          <w:sz w:val="24"/>
          <w:szCs w:val="24"/>
        </w:rPr>
      </w:pPr>
    </w:p>
    <w:p w14:paraId="4713BC91" w14:textId="35650E9C" w:rsidR="001D1051" w:rsidRPr="004B1C55" w:rsidRDefault="001D1051" w:rsidP="001D1051">
      <w:pPr>
        <w:rPr>
          <w:rFonts w:ascii="Times New Roman" w:hAnsi="Times New Roman" w:cs="Times New Roman"/>
          <w:sz w:val="24"/>
          <w:szCs w:val="24"/>
        </w:rPr>
      </w:pPr>
    </w:p>
    <w:p w14:paraId="6008EF5B" w14:textId="3B1EB313" w:rsidR="001D1051" w:rsidRPr="004B1C55" w:rsidRDefault="001D1051" w:rsidP="001D1051">
      <w:pPr>
        <w:rPr>
          <w:rFonts w:ascii="Times New Roman" w:hAnsi="Times New Roman" w:cs="Times New Roman"/>
          <w:sz w:val="24"/>
          <w:szCs w:val="24"/>
        </w:rPr>
      </w:pPr>
    </w:p>
    <w:p w14:paraId="23C8BB77" w14:textId="0C9BC52E" w:rsidR="001D1051" w:rsidRPr="004B1C55" w:rsidRDefault="001D1051" w:rsidP="001D1051">
      <w:pPr>
        <w:rPr>
          <w:rFonts w:ascii="Times New Roman" w:hAnsi="Times New Roman" w:cs="Times New Roman"/>
          <w:sz w:val="24"/>
          <w:szCs w:val="24"/>
        </w:rPr>
      </w:pPr>
      <w:r w:rsidRPr="004B1C55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4DF94113" wp14:editId="05439445">
            <wp:extent cx="5943600" cy="554736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547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E82C55" w14:textId="48D39488" w:rsidR="001D1051" w:rsidRPr="004B1C55" w:rsidRDefault="001D1051" w:rsidP="001D1051">
      <w:pPr>
        <w:rPr>
          <w:rFonts w:ascii="Times New Roman" w:hAnsi="Times New Roman" w:cs="Times New Roman"/>
          <w:sz w:val="24"/>
          <w:szCs w:val="24"/>
        </w:rPr>
      </w:pPr>
    </w:p>
    <w:p w14:paraId="3DB3F75A" w14:textId="44A07C61" w:rsidR="001D1051" w:rsidRDefault="001D1051" w:rsidP="001D10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B1C55">
        <w:rPr>
          <w:rFonts w:ascii="Times New Roman" w:hAnsi="Times New Roman" w:cs="Times New Roman"/>
          <w:sz w:val="24"/>
          <w:szCs w:val="24"/>
        </w:rPr>
        <w:t xml:space="preserve">6.  </w:t>
      </w:r>
      <w:r w:rsidRPr="004B1C55">
        <w:rPr>
          <w:rFonts w:ascii="Times New Roman" w:hAnsi="Times New Roman" w:cs="Times New Roman"/>
          <w:sz w:val="24"/>
          <w:szCs w:val="24"/>
        </w:rPr>
        <w:t>Label the bones in each animal forelimb in Model 2.</w:t>
      </w:r>
    </w:p>
    <w:p w14:paraId="5BD06B1B" w14:textId="10F4FCBD" w:rsidR="004B1C55" w:rsidRDefault="004B1C55" w:rsidP="001D10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19085DA" w14:textId="77777777" w:rsidR="004B1C55" w:rsidRPr="004B1C55" w:rsidRDefault="004B1C55" w:rsidP="001D10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C2516DB" w14:textId="6F123689" w:rsidR="001D1051" w:rsidRPr="004B1C55" w:rsidRDefault="001D1051" w:rsidP="001D10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B1C55">
        <w:rPr>
          <w:rFonts w:ascii="Times New Roman" w:hAnsi="Times New Roman" w:cs="Times New Roman"/>
          <w:sz w:val="24"/>
          <w:szCs w:val="24"/>
        </w:rPr>
        <w:t>7</w:t>
      </w:r>
      <w:r w:rsidRPr="004B1C55">
        <w:rPr>
          <w:rFonts w:ascii="Times New Roman" w:hAnsi="Times New Roman" w:cs="Times New Roman"/>
          <w:sz w:val="24"/>
          <w:szCs w:val="24"/>
        </w:rPr>
        <w:t>. List the variety of ways in which the organisms in the table use their forelimbs.</w:t>
      </w:r>
    </w:p>
    <w:p w14:paraId="7E3C4B48" w14:textId="77777777" w:rsidR="004B1C55" w:rsidRDefault="004B1C55" w:rsidP="001D10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0FDB9C3" w14:textId="77777777" w:rsidR="004B1C55" w:rsidRDefault="004B1C55" w:rsidP="001D10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49FD4AD" w14:textId="6A210D07" w:rsidR="001D1051" w:rsidRPr="004B1C55" w:rsidRDefault="001D1051" w:rsidP="001D10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B1C55">
        <w:rPr>
          <w:rFonts w:ascii="Times New Roman" w:hAnsi="Times New Roman" w:cs="Times New Roman"/>
          <w:sz w:val="24"/>
          <w:szCs w:val="24"/>
        </w:rPr>
        <w:t>8</w:t>
      </w:r>
      <w:r w:rsidRPr="004B1C55">
        <w:rPr>
          <w:rFonts w:ascii="Times New Roman" w:hAnsi="Times New Roman" w:cs="Times New Roman"/>
          <w:sz w:val="24"/>
          <w:szCs w:val="24"/>
        </w:rPr>
        <w:t>. Model 2 shows several homologous structures. These are limbs or body parts that are similar in</w:t>
      </w:r>
      <w:r w:rsidRPr="004B1C55">
        <w:rPr>
          <w:rFonts w:ascii="Times New Roman" w:hAnsi="Times New Roman" w:cs="Times New Roman"/>
          <w:sz w:val="24"/>
          <w:szCs w:val="24"/>
        </w:rPr>
        <w:t xml:space="preserve"> </w:t>
      </w:r>
      <w:r w:rsidRPr="004B1C55">
        <w:rPr>
          <w:rFonts w:ascii="Times New Roman" w:hAnsi="Times New Roman" w:cs="Times New Roman"/>
          <w:sz w:val="24"/>
          <w:szCs w:val="24"/>
        </w:rPr>
        <w:t>structure due to shared ancestry, but that may be or may not be similar in function.</w:t>
      </w:r>
    </w:p>
    <w:p w14:paraId="77F61053" w14:textId="27D53485" w:rsidR="001D1051" w:rsidRPr="004B1C55" w:rsidRDefault="001D1051" w:rsidP="001D1051">
      <w:pPr>
        <w:rPr>
          <w:rFonts w:ascii="Times New Roman" w:hAnsi="Times New Roman" w:cs="Times New Roman"/>
          <w:sz w:val="24"/>
          <w:szCs w:val="24"/>
        </w:rPr>
      </w:pPr>
      <w:r w:rsidRPr="004B1C55">
        <w:rPr>
          <w:rFonts w:ascii="Times New Roman" w:hAnsi="Times New Roman" w:cs="Times New Roman"/>
          <w:i/>
          <w:iCs/>
          <w:sz w:val="24"/>
          <w:szCs w:val="24"/>
        </w:rPr>
        <w:t xml:space="preserve">  </w:t>
      </w:r>
      <w:r w:rsidRPr="004B1C55">
        <w:rPr>
          <w:rFonts w:ascii="Times New Roman" w:hAnsi="Times New Roman" w:cs="Times New Roman"/>
          <w:i/>
          <w:iCs/>
          <w:sz w:val="24"/>
          <w:szCs w:val="24"/>
        </w:rPr>
        <w:t xml:space="preserve">a. </w:t>
      </w:r>
      <w:r w:rsidRPr="004B1C55">
        <w:rPr>
          <w:rFonts w:ascii="Times New Roman" w:hAnsi="Times New Roman" w:cs="Times New Roman"/>
          <w:sz w:val="24"/>
          <w:szCs w:val="24"/>
        </w:rPr>
        <w:t>List two or more similarities in the bone structure of the four animals shown.</w:t>
      </w:r>
    </w:p>
    <w:p w14:paraId="6091A455" w14:textId="77777777" w:rsidR="004B1C55" w:rsidRDefault="004B1C55" w:rsidP="001D10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74EEDD76" w14:textId="77777777" w:rsidR="004B1C55" w:rsidRDefault="004B1C55" w:rsidP="001D10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50A7C90F" w14:textId="4E5A2FF6" w:rsidR="001D1051" w:rsidRPr="004B1C55" w:rsidRDefault="001D1051" w:rsidP="001D10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B1C55">
        <w:rPr>
          <w:rFonts w:ascii="Times New Roman" w:hAnsi="Times New Roman" w:cs="Times New Roman"/>
          <w:i/>
          <w:iCs/>
          <w:sz w:val="24"/>
          <w:szCs w:val="24"/>
        </w:rPr>
        <w:t xml:space="preserve">b. </w:t>
      </w:r>
      <w:r w:rsidRPr="004B1C55">
        <w:rPr>
          <w:rFonts w:ascii="Times New Roman" w:hAnsi="Times New Roman" w:cs="Times New Roman"/>
          <w:sz w:val="24"/>
          <w:szCs w:val="24"/>
        </w:rPr>
        <w:t>List three or more differences in the bone structure of the four animals shown.</w:t>
      </w:r>
    </w:p>
    <w:p w14:paraId="566BFA10" w14:textId="318E4D19" w:rsidR="001D1051" w:rsidRPr="004B1C55" w:rsidRDefault="001D1051" w:rsidP="001D10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B1C55">
        <w:rPr>
          <w:rFonts w:ascii="Times New Roman" w:hAnsi="Times New Roman" w:cs="Times New Roman"/>
          <w:sz w:val="24"/>
          <w:szCs w:val="24"/>
        </w:rPr>
        <w:lastRenderedPageBreak/>
        <w:t>9</w:t>
      </w:r>
      <w:r w:rsidRPr="004B1C55">
        <w:rPr>
          <w:rFonts w:ascii="Times New Roman" w:hAnsi="Times New Roman" w:cs="Times New Roman"/>
          <w:sz w:val="24"/>
          <w:szCs w:val="24"/>
        </w:rPr>
        <w:t>. Describe the location of the “</w:t>
      </w:r>
      <w:proofErr w:type="gramStart"/>
      <w:r w:rsidRPr="004B1C55">
        <w:rPr>
          <w:rFonts w:ascii="Times New Roman" w:hAnsi="Times New Roman" w:cs="Times New Roman"/>
          <w:sz w:val="24"/>
          <w:szCs w:val="24"/>
        </w:rPr>
        <w:t>blue print</w:t>
      </w:r>
      <w:proofErr w:type="gramEnd"/>
      <w:r w:rsidRPr="004B1C55">
        <w:rPr>
          <w:rFonts w:ascii="Times New Roman" w:hAnsi="Times New Roman" w:cs="Times New Roman"/>
          <w:sz w:val="24"/>
          <w:szCs w:val="24"/>
        </w:rPr>
        <w:t>” that determines the structure of each of these forelimbs</w:t>
      </w:r>
      <w:r w:rsidRPr="004B1C55">
        <w:rPr>
          <w:rFonts w:ascii="Times New Roman" w:hAnsi="Times New Roman" w:cs="Times New Roman"/>
          <w:sz w:val="24"/>
          <w:szCs w:val="24"/>
        </w:rPr>
        <w:t xml:space="preserve"> </w:t>
      </w:r>
      <w:r w:rsidRPr="004B1C55">
        <w:rPr>
          <w:rFonts w:ascii="Times New Roman" w:hAnsi="Times New Roman" w:cs="Times New Roman"/>
          <w:sz w:val="24"/>
          <w:szCs w:val="24"/>
        </w:rPr>
        <w:t>as the organism develops from embryo to infant.</w:t>
      </w:r>
    </w:p>
    <w:p w14:paraId="57A38CCF" w14:textId="77777777" w:rsidR="001D1051" w:rsidRPr="004B1C55" w:rsidRDefault="001D1051" w:rsidP="001D10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BD5BF77" w14:textId="77777777" w:rsidR="004B1C55" w:rsidRDefault="004B1C55" w:rsidP="001D10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98156B1" w14:textId="77777777" w:rsidR="004B1C55" w:rsidRDefault="004B1C55" w:rsidP="001D10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E8AC100" w14:textId="221EFA9E" w:rsidR="001D1051" w:rsidRPr="004B1C55" w:rsidRDefault="001D1051" w:rsidP="001D10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B1C55">
        <w:rPr>
          <w:rFonts w:ascii="Times New Roman" w:hAnsi="Times New Roman" w:cs="Times New Roman"/>
          <w:sz w:val="24"/>
          <w:szCs w:val="24"/>
        </w:rPr>
        <w:t>1</w:t>
      </w:r>
      <w:r w:rsidRPr="004B1C55">
        <w:rPr>
          <w:rFonts w:ascii="Times New Roman" w:hAnsi="Times New Roman" w:cs="Times New Roman"/>
          <w:sz w:val="24"/>
          <w:szCs w:val="24"/>
        </w:rPr>
        <w:t>0</w:t>
      </w:r>
      <w:r w:rsidRPr="004B1C55">
        <w:rPr>
          <w:rFonts w:ascii="Times New Roman" w:hAnsi="Times New Roman" w:cs="Times New Roman"/>
          <w:sz w:val="24"/>
          <w:szCs w:val="24"/>
        </w:rPr>
        <w:t>. What do the similarities among the forelimb bone arrangement of these diverse animals imply</w:t>
      </w:r>
      <w:r w:rsidRPr="004B1C55">
        <w:rPr>
          <w:rFonts w:ascii="Times New Roman" w:hAnsi="Times New Roman" w:cs="Times New Roman"/>
          <w:sz w:val="24"/>
          <w:szCs w:val="24"/>
        </w:rPr>
        <w:t xml:space="preserve"> </w:t>
      </w:r>
      <w:r w:rsidRPr="004B1C55">
        <w:rPr>
          <w:rFonts w:ascii="Times New Roman" w:hAnsi="Times New Roman" w:cs="Times New Roman"/>
          <w:sz w:val="24"/>
          <w:szCs w:val="24"/>
        </w:rPr>
        <w:t>about their ancestry?</w:t>
      </w:r>
    </w:p>
    <w:p w14:paraId="2BA500A9" w14:textId="77777777" w:rsidR="001D1051" w:rsidRPr="004B1C55" w:rsidRDefault="001D1051" w:rsidP="001D10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B6E967C" w14:textId="77777777" w:rsidR="004B1C55" w:rsidRDefault="004B1C55" w:rsidP="001D10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A991A1B" w14:textId="77777777" w:rsidR="004B1C55" w:rsidRDefault="004B1C55" w:rsidP="001D10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2A52C8A" w14:textId="5C8FFAE5" w:rsidR="001D1051" w:rsidRPr="004B1C55" w:rsidRDefault="001D1051" w:rsidP="001D10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B1C55">
        <w:rPr>
          <w:rFonts w:ascii="Times New Roman" w:hAnsi="Times New Roman" w:cs="Times New Roman"/>
          <w:sz w:val="24"/>
          <w:szCs w:val="24"/>
        </w:rPr>
        <w:t>1</w:t>
      </w:r>
      <w:r w:rsidRPr="004B1C55">
        <w:rPr>
          <w:rFonts w:ascii="Times New Roman" w:hAnsi="Times New Roman" w:cs="Times New Roman"/>
          <w:sz w:val="24"/>
          <w:szCs w:val="24"/>
        </w:rPr>
        <w:t>1</w:t>
      </w:r>
      <w:r w:rsidRPr="004B1C55">
        <w:rPr>
          <w:rFonts w:ascii="Times New Roman" w:hAnsi="Times New Roman" w:cs="Times New Roman"/>
          <w:sz w:val="24"/>
          <w:szCs w:val="24"/>
        </w:rPr>
        <w:t>. Which two animals in Model 2 would you predict have the most DNA sequences in common?</w:t>
      </w:r>
      <w:r w:rsidRPr="004B1C55">
        <w:rPr>
          <w:rFonts w:ascii="Times New Roman" w:hAnsi="Times New Roman" w:cs="Times New Roman"/>
          <w:sz w:val="24"/>
          <w:szCs w:val="24"/>
        </w:rPr>
        <w:t xml:space="preserve"> </w:t>
      </w:r>
      <w:r w:rsidRPr="004B1C55">
        <w:rPr>
          <w:rFonts w:ascii="Times New Roman" w:hAnsi="Times New Roman" w:cs="Times New Roman"/>
          <w:sz w:val="24"/>
          <w:szCs w:val="24"/>
        </w:rPr>
        <w:t>Explain.</w:t>
      </w:r>
    </w:p>
    <w:p w14:paraId="7193FBFC" w14:textId="35358D89" w:rsidR="001D1051" w:rsidRPr="004B1C55" w:rsidRDefault="001D1051" w:rsidP="001D1051">
      <w:pPr>
        <w:rPr>
          <w:rFonts w:ascii="Times New Roman" w:hAnsi="Times New Roman" w:cs="Times New Roman"/>
          <w:sz w:val="24"/>
          <w:szCs w:val="24"/>
        </w:rPr>
      </w:pPr>
    </w:p>
    <w:p w14:paraId="62838F98" w14:textId="2DF3C701" w:rsidR="001D1051" w:rsidRPr="004B1C55" w:rsidRDefault="001D1051" w:rsidP="001D1051">
      <w:pPr>
        <w:rPr>
          <w:rFonts w:ascii="Times New Roman" w:hAnsi="Times New Roman" w:cs="Times New Roman"/>
          <w:sz w:val="24"/>
          <w:szCs w:val="24"/>
        </w:rPr>
      </w:pPr>
    </w:p>
    <w:p w14:paraId="7C26413C" w14:textId="082E0E11" w:rsidR="001D1051" w:rsidRPr="004B1C55" w:rsidRDefault="001D1051" w:rsidP="001D1051">
      <w:pPr>
        <w:rPr>
          <w:rFonts w:ascii="Times New Roman" w:hAnsi="Times New Roman" w:cs="Times New Roman"/>
          <w:noProof/>
          <w:sz w:val="24"/>
          <w:szCs w:val="24"/>
        </w:rPr>
      </w:pPr>
      <w:r w:rsidRPr="004B1C5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11025F7" wp14:editId="1A90F78E">
            <wp:extent cx="5943600" cy="269367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693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DE51C1" w14:textId="10F34011" w:rsidR="001D1051" w:rsidRPr="004B1C55" w:rsidRDefault="001D1051" w:rsidP="001D1051">
      <w:pPr>
        <w:rPr>
          <w:rFonts w:ascii="Times New Roman" w:hAnsi="Times New Roman" w:cs="Times New Roman"/>
          <w:sz w:val="24"/>
          <w:szCs w:val="24"/>
        </w:rPr>
      </w:pPr>
    </w:p>
    <w:p w14:paraId="636F54FC" w14:textId="3CCF9F9F" w:rsidR="001D1051" w:rsidRPr="004B1C55" w:rsidRDefault="001D1051" w:rsidP="001D10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B1C55">
        <w:rPr>
          <w:rFonts w:ascii="Times New Roman" w:hAnsi="Times New Roman" w:cs="Times New Roman"/>
          <w:noProof/>
          <w:sz w:val="24"/>
          <w:szCs w:val="24"/>
        </w:rPr>
        <w:t>12 a.</w:t>
      </w:r>
      <w:r w:rsidRPr="004B1C5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4B1C55">
        <w:rPr>
          <w:rFonts w:ascii="Times New Roman" w:hAnsi="Times New Roman" w:cs="Times New Roman"/>
          <w:sz w:val="24"/>
          <w:szCs w:val="24"/>
        </w:rPr>
        <w:t>To which organism, B, C or D, is organism A most closely related? Support your answer.</w:t>
      </w:r>
    </w:p>
    <w:p w14:paraId="3E729DBC" w14:textId="77777777" w:rsidR="004B1C55" w:rsidRDefault="004B1C55" w:rsidP="001D10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55D26545" w14:textId="77777777" w:rsidR="004B1C55" w:rsidRDefault="004B1C55" w:rsidP="001D10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411C3145" w14:textId="4E19FB81" w:rsidR="001D1051" w:rsidRPr="004B1C55" w:rsidRDefault="001D1051" w:rsidP="001D10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B1C55">
        <w:rPr>
          <w:rFonts w:ascii="Times New Roman" w:hAnsi="Times New Roman" w:cs="Times New Roman"/>
          <w:i/>
          <w:iCs/>
          <w:sz w:val="24"/>
          <w:szCs w:val="24"/>
        </w:rPr>
        <w:t xml:space="preserve">b. </w:t>
      </w:r>
      <w:r w:rsidRPr="004B1C55">
        <w:rPr>
          <w:rFonts w:ascii="Times New Roman" w:hAnsi="Times New Roman" w:cs="Times New Roman"/>
          <w:sz w:val="24"/>
          <w:szCs w:val="24"/>
        </w:rPr>
        <w:t>Which pair of organisms in the table is least closely related? Support your answer.</w:t>
      </w:r>
    </w:p>
    <w:p w14:paraId="7641CA28" w14:textId="77777777" w:rsidR="004B1C55" w:rsidRDefault="004B1C55" w:rsidP="001D1051">
      <w:pPr>
        <w:rPr>
          <w:rFonts w:ascii="Times New Roman" w:hAnsi="Times New Roman" w:cs="Times New Roman"/>
          <w:i/>
          <w:iCs/>
          <w:sz w:val="24"/>
          <w:szCs w:val="24"/>
        </w:rPr>
      </w:pPr>
    </w:p>
    <w:p w14:paraId="62BB32FE" w14:textId="77777777" w:rsidR="004B1C55" w:rsidRDefault="004B1C55" w:rsidP="001D1051">
      <w:pPr>
        <w:rPr>
          <w:rFonts w:ascii="Times New Roman" w:hAnsi="Times New Roman" w:cs="Times New Roman"/>
          <w:i/>
          <w:iCs/>
          <w:sz w:val="24"/>
          <w:szCs w:val="24"/>
        </w:rPr>
      </w:pPr>
    </w:p>
    <w:p w14:paraId="5EED95AE" w14:textId="54F55498" w:rsidR="001D1051" w:rsidRPr="004B1C55" w:rsidRDefault="001D1051" w:rsidP="001D1051">
      <w:pPr>
        <w:rPr>
          <w:rFonts w:ascii="Times New Roman" w:hAnsi="Times New Roman" w:cs="Times New Roman"/>
          <w:sz w:val="24"/>
          <w:szCs w:val="24"/>
        </w:rPr>
      </w:pPr>
      <w:r w:rsidRPr="004B1C55">
        <w:rPr>
          <w:rFonts w:ascii="Times New Roman" w:hAnsi="Times New Roman" w:cs="Times New Roman"/>
          <w:i/>
          <w:iCs/>
          <w:sz w:val="24"/>
          <w:szCs w:val="24"/>
        </w:rPr>
        <w:t xml:space="preserve">c. </w:t>
      </w:r>
      <w:r w:rsidRPr="004B1C55">
        <w:rPr>
          <w:rFonts w:ascii="Times New Roman" w:hAnsi="Times New Roman" w:cs="Times New Roman"/>
          <w:sz w:val="24"/>
          <w:szCs w:val="24"/>
        </w:rPr>
        <w:t>Which pair of organisms most likely shares a recent common ancestor? Support your answer.</w:t>
      </w:r>
    </w:p>
    <w:p w14:paraId="0F9D2BDD" w14:textId="1BA88299" w:rsidR="001D1051" w:rsidRPr="004B1C55" w:rsidRDefault="001D1051" w:rsidP="001D1051">
      <w:pPr>
        <w:rPr>
          <w:rFonts w:ascii="Times New Roman" w:hAnsi="Times New Roman" w:cs="Times New Roman"/>
          <w:sz w:val="24"/>
          <w:szCs w:val="24"/>
        </w:rPr>
      </w:pPr>
    </w:p>
    <w:p w14:paraId="157AA851" w14:textId="77777777" w:rsidR="004B1C55" w:rsidRDefault="004B1C55" w:rsidP="001D10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AA6DBBC" w14:textId="42A02A11" w:rsidR="001D1051" w:rsidRPr="004B1C55" w:rsidRDefault="001D1051" w:rsidP="001D10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B1C55">
        <w:rPr>
          <w:rFonts w:ascii="Times New Roman" w:hAnsi="Times New Roman" w:cs="Times New Roman"/>
          <w:sz w:val="24"/>
          <w:szCs w:val="24"/>
        </w:rPr>
        <w:t>1</w:t>
      </w:r>
      <w:r w:rsidRPr="004B1C55">
        <w:rPr>
          <w:rFonts w:ascii="Times New Roman" w:hAnsi="Times New Roman" w:cs="Times New Roman"/>
          <w:sz w:val="24"/>
          <w:szCs w:val="24"/>
        </w:rPr>
        <w:t>3</w:t>
      </w:r>
      <w:r w:rsidRPr="004B1C55">
        <w:rPr>
          <w:rFonts w:ascii="Times New Roman" w:hAnsi="Times New Roman" w:cs="Times New Roman"/>
          <w:sz w:val="24"/>
          <w:szCs w:val="24"/>
        </w:rPr>
        <w:t>. Suppose another organism, organism X, is discovered. Suggest how scientists would use DNA</w:t>
      </w:r>
      <w:r w:rsidRPr="004B1C55">
        <w:rPr>
          <w:rFonts w:ascii="Times New Roman" w:hAnsi="Times New Roman" w:cs="Times New Roman"/>
          <w:sz w:val="24"/>
          <w:szCs w:val="24"/>
        </w:rPr>
        <w:t xml:space="preserve"> </w:t>
      </w:r>
      <w:r w:rsidRPr="004B1C55">
        <w:rPr>
          <w:rFonts w:ascii="Times New Roman" w:hAnsi="Times New Roman" w:cs="Times New Roman"/>
          <w:sz w:val="24"/>
          <w:szCs w:val="24"/>
        </w:rPr>
        <w:t>comparison to classify organism X?</w:t>
      </w:r>
    </w:p>
    <w:p w14:paraId="447E9BDE" w14:textId="27FF1410" w:rsidR="001D1051" w:rsidRPr="004B1C55" w:rsidRDefault="001D1051" w:rsidP="001D10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B1C55">
        <w:rPr>
          <w:rFonts w:ascii="Times New Roman" w:hAnsi="Times New Roman" w:cs="Times New Roman"/>
          <w:sz w:val="24"/>
          <w:szCs w:val="24"/>
        </w:rPr>
        <w:lastRenderedPageBreak/>
        <w:t>REVIEW: Color Variation in Moths</w:t>
      </w:r>
    </w:p>
    <w:p w14:paraId="7FB16E5E" w14:textId="54E41411" w:rsidR="001D1051" w:rsidRPr="004B1C55" w:rsidRDefault="001D1051" w:rsidP="001D10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CE2BD32" w14:textId="6CA8EE3C" w:rsidR="001D1051" w:rsidRPr="004B1C55" w:rsidRDefault="001D1051" w:rsidP="001D10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B1C5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B20166D" wp14:editId="2C55A508">
            <wp:extent cx="5943600" cy="291719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917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C854D5" w14:textId="7F955965" w:rsidR="001D1051" w:rsidRPr="004B1C55" w:rsidRDefault="001D1051" w:rsidP="001D10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904CB38" w14:textId="46985D9D" w:rsidR="001D1051" w:rsidRPr="004B1C55" w:rsidRDefault="004B1C55" w:rsidP="001D10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B1C55">
        <w:rPr>
          <w:rFonts w:ascii="Times New Roman" w:hAnsi="Times New Roman" w:cs="Times New Roman"/>
          <w:sz w:val="24"/>
          <w:szCs w:val="24"/>
        </w:rPr>
        <w:t xml:space="preserve">14.  </w:t>
      </w:r>
      <w:r w:rsidR="001D1051" w:rsidRPr="004B1C55">
        <w:rPr>
          <w:rFonts w:ascii="Times New Roman" w:hAnsi="Times New Roman" w:cs="Times New Roman"/>
          <w:sz w:val="24"/>
          <w:szCs w:val="24"/>
        </w:rPr>
        <w:t xml:space="preserve">Describe the change in the number of </w:t>
      </w:r>
      <w:proofErr w:type="gramStart"/>
      <w:r w:rsidR="001D1051" w:rsidRPr="004B1C55">
        <w:rPr>
          <w:rFonts w:ascii="Times New Roman" w:hAnsi="Times New Roman" w:cs="Times New Roman"/>
          <w:sz w:val="24"/>
          <w:szCs w:val="24"/>
        </w:rPr>
        <w:t>light colored</w:t>
      </w:r>
      <w:proofErr w:type="gramEnd"/>
      <w:r w:rsidR="001D1051" w:rsidRPr="004B1C55">
        <w:rPr>
          <w:rFonts w:ascii="Times New Roman" w:hAnsi="Times New Roman" w:cs="Times New Roman"/>
          <w:sz w:val="24"/>
          <w:szCs w:val="24"/>
        </w:rPr>
        <w:t xml:space="preserve"> moths over the whole time period shown.</w:t>
      </w:r>
    </w:p>
    <w:p w14:paraId="69431393" w14:textId="77777777" w:rsidR="004B1C55" w:rsidRDefault="004B1C55" w:rsidP="001D10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0147372" w14:textId="77777777" w:rsidR="004B1C55" w:rsidRDefault="004B1C55" w:rsidP="001D10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7F4FD7B" w14:textId="4D52E47D" w:rsidR="001D1051" w:rsidRPr="004B1C55" w:rsidRDefault="001D1051" w:rsidP="001D10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B1C55">
        <w:rPr>
          <w:rFonts w:ascii="Times New Roman" w:hAnsi="Times New Roman" w:cs="Times New Roman"/>
          <w:sz w:val="24"/>
          <w:szCs w:val="24"/>
        </w:rPr>
        <w:t>1</w:t>
      </w:r>
      <w:r w:rsidR="004B1C55" w:rsidRPr="004B1C55">
        <w:rPr>
          <w:rFonts w:ascii="Times New Roman" w:hAnsi="Times New Roman" w:cs="Times New Roman"/>
          <w:sz w:val="24"/>
          <w:szCs w:val="24"/>
        </w:rPr>
        <w:t>5</w:t>
      </w:r>
      <w:r w:rsidRPr="004B1C55">
        <w:rPr>
          <w:rFonts w:ascii="Times New Roman" w:hAnsi="Times New Roman" w:cs="Times New Roman"/>
          <w:sz w:val="24"/>
          <w:szCs w:val="24"/>
        </w:rPr>
        <w:t>. Describe the change in the number of dark colored moths over the whole time period shown.</w:t>
      </w:r>
    </w:p>
    <w:p w14:paraId="53B7B141" w14:textId="77777777" w:rsidR="004B1C55" w:rsidRDefault="004B1C55" w:rsidP="001D10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6D48E98" w14:textId="77777777" w:rsidR="004B1C55" w:rsidRDefault="004B1C55" w:rsidP="001D10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CAD453A" w14:textId="4917F310" w:rsidR="001D1051" w:rsidRPr="004B1C55" w:rsidRDefault="001D1051" w:rsidP="001D10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B1C55">
        <w:rPr>
          <w:rFonts w:ascii="Times New Roman" w:hAnsi="Times New Roman" w:cs="Times New Roman"/>
          <w:sz w:val="24"/>
          <w:szCs w:val="24"/>
        </w:rPr>
        <w:t>1</w:t>
      </w:r>
      <w:r w:rsidR="004B1C55" w:rsidRPr="004B1C55">
        <w:rPr>
          <w:rFonts w:ascii="Times New Roman" w:hAnsi="Times New Roman" w:cs="Times New Roman"/>
          <w:sz w:val="24"/>
          <w:szCs w:val="24"/>
        </w:rPr>
        <w:t>6</w:t>
      </w:r>
      <w:r w:rsidRPr="004B1C55">
        <w:rPr>
          <w:rFonts w:ascii="Times New Roman" w:hAnsi="Times New Roman" w:cs="Times New Roman"/>
          <w:sz w:val="24"/>
          <w:szCs w:val="24"/>
        </w:rPr>
        <w:t xml:space="preserve">. Describe the change in the numbers of </w:t>
      </w:r>
      <w:proofErr w:type="gramStart"/>
      <w:r w:rsidRPr="004B1C55">
        <w:rPr>
          <w:rFonts w:ascii="Times New Roman" w:hAnsi="Times New Roman" w:cs="Times New Roman"/>
          <w:sz w:val="24"/>
          <w:szCs w:val="24"/>
        </w:rPr>
        <w:t>light colored</w:t>
      </w:r>
      <w:proofErr w:type="gramEnd"/>
      <w:r w:rsidRPr="004B1C55">
        <w:rPr>
          <w:rFonts w:ascii="Times New Roman" w:hAnsi="Times New Roman" w:cs="Times New Roman"/>
          <w:sz w:val="24"/>
          <w:szCs w:val="24"/>
        </w:rPr>
        <w:t xml:space="preserve"> moths and dark colored moths between</w:t>
      </w:r>
    </w:p>
    <w:p w14:paraId="4E45B157" w14:textId="77777777" w:rsidR="001D1051" w:rsidRPr="004B1C55" w:rsidRDefault="001D1051" w:rsidP="001D10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B1C55">
        <w:rPr>
          <w:rFonts w:ascii="Times New Roman" w:hAnsi="Times New Roman" w:cs="Times New Roman"/>
          <w:sz w:val="24"/>
          <w:szCs w:val="24"/>
        </w:rPr>
        <w:t>1850 and 1900.</w:t>
      </w:r>
    </w:p>
    <w:p w14:paraId="2CDC6968" w14:textId="77777777" w:rsidR="004B1C55" w:rsidRDefault="004B1C55" w:rsidP="001D10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4FC9B26" w14:textId="77777777" w:rsidR="004B1C55" w:rsidRDefault="004B1C55" w:rsidP="001D10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2B12667" w14:textId="1EC48A5C" w:rsidR="001D1051" w:rsidRPr="004B1C55" w:rsidRDefault="001D1051" w:rsidP="001D10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B1C55">
        <w:rPr>
          <w:rFonts w:ascii="Times New Roman" w:hAnsi="Times New Roman" w:cs="Times New Roman"/>
          <w:sz w:val="24"/>
          <w:szCs w:val="24"/>
        </w:rPr>
        <w:t>1</w:t>
      </w:r>
      <w:r w:rsidR="004B1C55" w:rsidRPr="004B1C55">
        <w:rPr>
          <w:rFonts w:ascii="Times New Roman" w:hAnsi="Times New Roman" w:cs="Times New Roman"/>
          <w:sz w:val="24"/>
          <w:szCs w:val="24"/>
        </w:rPr>
        <w:t>7</w:t>
      </w:r>
      <w:r w:rsidRPr="004B1C55">
        <w:rPr>
          <w:rFonts w:ascii="Times New Roman" w:hAnsi="Times New Roman" w:cs="Times New Roman"/>
          <w:sz w:val="24"/>
          <w:szCs w:val="24"/>
        </w:rPr>
        <w:t xml:space="preserve">. Describe the change in the numbers of </w:t>
      </w:r>
      <w:proofErr w:type="gramStart"/>
      <w:r w:rsidRPr="004B1C55">
        <w:rPr>
          <w:rFonts w:ascii="Times New Roman" w:hAnsi="Times New Roman" w:cs="Times New Roman"/>
          <w:sz w:val="24"/>
          <w:szCs w:val="24"/>
        </w:rPr>
        <w:t>light colored</w:t>
      </w:r>
      <w:proofErr w:type="gramEnd"/>
      <w:r w:rsidRPr="004B1C55">
        <w:rPr>
          <w:rFonts w:ascii="Times New Roman" w:hAnsi="Times New Roman" w:cs="Times New Roman"/>
          <w:sz w:val="24"/>
          <w:szCs w:val="24"/>
        </w:rPr>
        <w:t xml:space="preserve"> moths and dark colored moths between</w:t>
      </w:r>
    </w:p>
    <w:p w14:paraId="411B286A" w14:textId="77777777" w:rsidR="001D1051" w:rsidRPr="004B1C55" w:rsidRDefault="001D1051" w:rsidP="001D10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B1C55">
        <w:rPr>
          <w:rFonts w:ascii="Times New Roman" w:hAnsi="Times New Roman" w:cs="Times New Roman"/>
          <w:sz w:val="24"/>
          <w:szCs w:val="24"/>
        </w:rPr>
        <w:t>1950 and 2000.</w:t>
      </w:r>
    </w:p>
    <w:p w14:paraId="33566EED" w14:textId="77777777" w:rsidR="004B1C55" w:rsidRDefault="004B1C55" w:rsidP="001D10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AD68205" w14:textId="77777777" w:rsidR="004B1C55" w:rsidRDefault="004B1C55" w:rsidP="001D10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9EA5308" w14:textId="2509E4FC" w:rsidR="001D1051" w:rsidRPr="004B1C55" w:rsidRDefault="001D1051" w:rsidP="001D10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B1C55">
        <w:rPr>
          <w:rFonts w:ascii="Times New Roman" w:hAnsi="Times New Roman" w:cs="Times New Roman"/>
          <w:sz w:val="24"/>
          <w:szCs w:val="24"/>
        </w:rPr>
        <w:t>1</w:t>
      </w:r>
      <w:r w:rsidR="004B1C55">
        <w:rPr>
          <w:rFonts w:ascii="Times New Roman" w:hAnsi="Times New Roman" w:cs="Times New Roman"/>
          <w:sz w:val="24"/>
          <w:szCs w:val="24"/>
        </w:rPr>
        <w:t>8</w:t>
      </w:r>
      <w:r w:rsidRPr="004B1C55">
        <w:rPr>
          <w:rFonts w:ascii="Times New Roman" w:hAnsi="Times New Roman" w:cs="Times New Roman"/>
          <w:sz w:val="24"/>
          <w:szCs w:val="24"/>
        </w:rPr>
        <w:t>. During the Industrial Revolution and up through the mid-20th century, factories and power</w:t>
      </w:r>
    </w:p>
    <w:p w14:paraId="3D8042A8" w14:textId="77777777" w:rsidR="001D1051" w:rsidRPr="004B1C55" w:rsidRDefault="001D1051" w:rsidP="001D10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B1C55">
        <w:rPr>
          <w:rFonts w:ascii="Times New Roman" w:hAnsi="Times New Roman" w:cs="Times New Roman"/>
          <w:sz w:val="24"/>
          <w:szCs w:val="24"/>
        </w:rPr>
        <w:t>plants which burned coal produced large quantities of soot and smog. Near industrialized areas,</w:t>
      </w:r>
    </w:p>
    <w:p w14:paraId="7C89FE52" w14:textId="77777777" w:rsidR="001D1051" w:rsidRPr="004B1C55" w:rsidRDefault="001D1051" w:rsidP="001D10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B1C55">
        <w:rPr>
          <w:rFonts w:ascii="Times New Roman" w:hAnsi="Times New Roman" w:cs="Times New Roman"/>
          <w:sz w:val="24"/>
          <w:szCs w:val="24"/>
        </w:rPr>
        <w:t>black powder covered surfaces, including the moth habitat.</w:t>
      </w:r>
    </w:p>
    <w:p w14:paraId="54EE8114" w14:textId="77777777" w:rsidR="001D1051" w:rsidRPr="004B1C55" w:rsidRDefault="001D1051" w:rsidP="001D10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B1C55">
        <w:rPr>
          <w:rFonts w:ascii="Times New Roman" w:hAnsi="Times New Roman" w:cs="Times New Roman"/>
          <w:sz w:val="24"/>
          <w:szCs w:val="24"/>
        </w:rPr>
        <w:t>a. Which color moth would have a better chance of surviving predation on this dark</w:t>
      </w:r>
    </w:p>
    <w:p w14:paraId="5CDACEAE" w14:textId="77777777" w:rsidR="001D1051" w:rsidRPr="004B1C55" w:rsidRDefault="001D1051" w:rsidP="001D10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B1C55">
        <w:rPr>
          <w:rFonts w:ascii="Times New Roman" w:hAnsi="Times New Roman" w:cs="Times New Roman"/>
          <w:sz w:val="24"/>
          <w:szCs w:val="24"/>
        </w:rPr>
        <w:t>surface?</w:t>
      </w:r>
    </w:p>
    <w:p w14:paraId="7CD0C10C" w14:textId="77777777" w:rsidR="004B1C55" w:rsidRDefault="004B1C55" w:rsidP="001D10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0E9B725" w14:textId="77777777" w:rsidR="004B1C55" w:rsidRDefault="004B1C55" w:rsidP="001D10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137D110" w14:textId="6F8AF519" w:rsidR="001D1051" w:rsidRPr="004B1C55" w:rsidRDefault="001D1051" w:rsidP="001D10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B1C55">
        <w:rPr>
          <w:rFonts w:ascii="Times New Roman" w:hAnsi="Times New Roman" w:cs="Times New Roman"/>
          <w:sz w:val="24"/>
          <w:szCs w:val="24"/>
        </w:rPr>
        <w:t>b. How does this help explain the change in the colors of the moth population shown in</w:t>
      </w:r>
    </w:p>
    <w:p w14:paraId="1F93774C" w14:textId="1ABFA4A3" w:rsidR="001D1051" w:rsidRPr="004B1C55" w:rsidRDefault="001D1051" w:rsidP="001D10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B1C55">
        <w:rPr>
          <w:rFonts w:ascii="Times New Roman" w:hAnsi="Times New Roman" w:cs="Times New Roman"/>
          <w:sz w:val="24"/>
          <w:szCs w:val="24"/>
        </w:rPr>
        <w:t>Model 2?</w:t>
      </w:r>
    </w:p>
    <w:p w14:paraId="451BC8C5" w14:textId="55F21950" w:rsidR="001D1051" w:rsidRPr="004B1C55" w:rsidRDefault="001D1051" w:rsidP="001D10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BCD567C" w14:textId="77777777" w:rsidR="004B1C55" w:rsidRDefault="004B1C55" w:rsidP="001D10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1578F2E" w14:textId="77777777" w:rsidR="004B1C55" w:rsidRDefault="004B1C55" w:rsidP="001D10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10E1454" w14:textId="77777777" w:rsidR="004B1C55" w:rsidRDefault="004B1C55" w:rsidP="001D10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63DD467" w14:textId="371CA5B6" w:rsidR="004B1C55" w:rsidRDefault="004B1C55" w:rsidP="001D10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B1C55">
        <w:rPr>
          <w:rFonts w:ascii="Times New Roman" w:hAnsi="Times New Roman" w:cs="Times New Roman"/>
          <w:sz w:val="24"/>
          <w:szCs w:val="24"/>
        </w:rPr>
        <w:lastRenderedPageBreak/>
        <w:t xml:space="preserve">19.  </w:t>
      </w:r>
      <w:r w:rsidR="001D1051" w:rsidRPr="004B1C55">
        <w:rPr>
          <w:rFonts w:ascii="Times New Roman" w:hAnsi="Times New Roman" w:cs="Times New Roman"/>
          <w:sz w:val="24"/>
          <w:szCs w:val="24"/>
        </w:rPr>
        <w:t>Clear Air Acts were passed by governments of industrialized nations beginning in the mid-</w:t>
      </w:r>
    </w:p>
    <w:p w14:paraId="5B541E9D" w14:textId="6123D20B" w:rsidR="001D1051" w:rsidRPr="004B1C55" w:rsidRDefault="001D1051" w:rsidP="001D10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B1C55">
        <w:rPr>
          <w:rFonts w:ascii="Times New Roman" w:hAnsi="Times New Roman" w:cs="Times New Roman"/>
          <w:sz w:val="24"/>
          <w:szCs w:val="24"/>
        </w:rPr>
        <w:t>1950s.</w:t>
      </w:r>
    </w:p>
    <w:p w14:paraId="688A386A" w14:textId="77777777" w:rsidR="004B1C55" w:rsidRPr="004B1C55" w:rsidRDefault="004B1C55" w:rsidP="001D10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E905B51" w14:textId="77777777" w:rsidR="004B1C55" w:rsidRDefault="004B1C55" w:rsidP="001D10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10E5510" w14:textId="77777777" w:rsidR="004B1C55" w:rsidRDefault="004B1C55" w:rsidP="001D10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8812787" w14:textId="77777777" w:rsidR="004B1C55" w:rsidRDefault="004B1C55" w:rsidP="001D10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F801139" w14:textId="77777777" w:rsidR="004B1C55" w:rsidRDefault="004B1C55" w:rsidP="001D10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5274DFE" w14:textId="1DD640C9" w:rsidR="001D1051" w:rsidRPr="004B1C55" w:rsidRDefault="004B1C55" w:rsidP="001D10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B1C55">
        <w:rPr>
          <w:rFonts w:ascii="Times New Roman" w:hAnsi="Times New Roman" w:cs="Times New Roman"/>
          <w:sz w:val="24"/>
          <w:szCs w:val="24"/>
        </w:rPr>
        <w:t>20.</w:t>
      </w:r>
      <w:r w:rsidR="001D1051" w:rsidRPr="004B1C55">
        <w:rPr>
          <w:rFonts w:ascii="Times New Roman" w:hAnsi="Times New Roman" w:cs="Times New Roman"/>
          <w:sz w:val="24"/>
          <w:szCs w:val="24"/>
        </w:rPr>
        <w:t>Use this information to explain why the color of the moth population shifted again.</w:t>
      </w:r>
    </w:p>
    <w:p w14:paraId="249937A1" w14:textId="77777777" w:rsidR="001D1051" w:rsidRPr="004B1C55" w:rsidRDefault="001D1051" w:rsidP="001D10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606341D" w14:textId="77777777" w:rsidR="004B1C55" w:rsidRDefault="004B1C55" w:rsidP="001D10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1F64406" w14:textId="77777777" w:rsidR="004B1C55" w:rsidRDefault="004B1C55" w:rsidP="001D10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E2D4BBC" w14:textId="77777777" w:rsidR="004B1C55" w:rsidRDefault="004B1C55" w:rsidP="001D10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3B884D3" w14:textId="77777777" w:rsidR="004B1C55" w:rsidRDefault="004B1C55" w:rsidP="001D10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21815BA" w14:textId="77777777" w:rsidR="004B1C55" w:rsidRDefault="004B1C55" w:rsidP="001D10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3C1F38B" w14:textId="78CC564F" w:rsidR="001D1051" w:rsidRPr="004B1C55" w:rsidRDefault="004B1C55" w:rsidP="001D10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4B1C55">
        <w:rPr>
          <w:rFonts w:ascii="Times New Roman" w:hAnsi="Times New Roman" w:cs="Times New Roman"/>
          <w:sz w:val="24"/>
          <w:szCs w:val="24"/>
        </w:rPr>
        <w:t>21</w:t>
      </w:r>
      <w:r w:rsidR="001D1051" w:rsidRPr="004B1C55">
        <w:rPr>
          <w:rFonts w:ascii="Times New Roman" w:hAnsi="Times New Roman" w:cs="Times New Roman"/>
          <w:sz w:val="24"/>
          <w:szCs w:val="24"/>
        </w:rPr>
        <w:t>. In one or two grammatically correct sentences, summarize how the environment influenced 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D1051" w:rsidRPr="004B1C55">
        <w:rPr>
          <w:rFonts w:ascii="Times New Roman" w:hAnsi="Times New Roman" w:cs="Times New Roman"/>
          <w:sz w:val="24"/>
          <w:szCs w:val="24"/>
        </w:rPr>
        <w:t>color of the moth population in this area of Great Britain.</w:t>
      </w:r>
    </w:p>
    <w:p w14:paraId="3A05E78A" w14:textId="0F90785F" w:rsidR="001D1051" w:rsidRDefault="001D1051" w:rsidP="001D1051">
      <w:pPr>
        <w:autoSpaceDE w:val="0"/>
        <w:autoSpaceDN w:val="0"/>
        <w:adjustRightInd w:val="0"/>
        <w:spacing w:after="0" w:line="240" w:lineRule="auto"/>
        <w:rPr>
          <w:rFonts w:ascii="AGaramond-Regular" w:hAnsi="AGaramond-Regular" w:cs="AGaramond-Regular"/>
          <w:sz w:val="24"/>
          <w:szCs w:val="24"/>
        </w:rPr>
      </w:pPr>
    </w:p>
    <w:p w14:paraId="346682D2" w14:textId="77777777" w:rsidR="001D1051" w:rsidRDefault="001D1051" w:rsidP="001D1051">
      <w:pPr>
        <w:autoSpaceDE w:val="0"/>
        <w:autoSpaceDN w:val="0"/>
        <w:adjustRightInd w:val="0"/>
        <w:spacing w:after="0" w:line="240" w:lineRule="auto"/>
        <w:rPr>
          <w:noProof/>
        </w:rPr>
      </w:pPr>
    </w:p>
    <w:p w14:paraId="5B02ADD9" w14:textId="77777777" w:rsidR="001D1051" w:rsidRPr="001D1051" w:rsidRDefault="001D1051" w:rsidP="001D1051">
      <w:pPr>
        <w:ind w:firstLine="720"/>
      </w:pPr>
    </w:p>
    <w:sectPr w:rsidR="001D1051" w:rsidRPr="001D105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Garamond-Regular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2450D0"/>
    <w:multiLevelType w:val="hybridMultilevel"/>
    <w:tmpl w:val="380A47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1051"/>
    <w:rsid w:val="00123B20"/>
    <w:rsid w:val="001D1051"/>
    <w:rsid w:val="004B1C55"/>
    <w:rsid w:val="006D52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BAC748"/>
  <w15:chartTrackingRefBased/>
  <w15:docId w15:val="{A0CF0E30-29F6-4898-86D4-A0511CF082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D10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3.emf"/><Relationship Id="rId4" Type="http://schemas.openxmlformats.org/officeDocument/2006/relationships/numbering" Target="numbering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D249F76330E364B9975E7235D9A7321" ma:contentTypeVersion="40" ma:contentTypeDescription="Create a new document." ma:contentTypeScope="" ma:versionID="4bc8a23e86e88f29a208c95b4be4a360">
  <xsd:schema xmlns:xsd="http://www.w3.org/2001/XMLSchema" xmlns:xs="http://www.w3.org/2001/XMLSchema" xmlns:p="http://schemas.microsoft.com/office/2006/metadata/properties" xmlns:ns3="1ee0f8d4-7110-4d3e-a79b-b7ea27eb771e" xmlns:ns4="d51ded83-12fe-4cde-b286-9dccf3658e3b" targetNamespace="http://schemas.microsoft.com/office/2006/metadata/properties" ma:root="true" ma:fieldsID="94dc3832a6b637b07dd106fb1e30441e" ns3:_="" ns4:_="">
    <xsd:import namespace="1ee0f8d4-7110-4d3e-a79b-b7ea27eb771e"/>
    <xsd:import namespace="d51ded83-12fe-4cde-b286-9dccf3658e3b"/>
    <xsd:element name="properties">
      <xsd:complexType>
        <xsd:sequence>
          <xsd:element name="documentManagement">
            <xsd:complexType>
              <xsd:all>
                <xsd:element ref="ns3:NotebookType" minOccurs="0"/>
                <xsd:element ref="ns3:FolderType" minOccurs="0"/>
                <xsd:element ref="ns3:Owner" minOccurs="0"/>
                <xsd:element ref="ns3:DefaultSectionNames" minOccurs="0"/>
                <xsd:element ref="ns3:CultureName" minOccurs="0"/>
                <xsd:element ref="ns3:AppVersion" minOccurs="0"/>
                <xsd:element ref="ns3:Teachers" minOccurs="0"/>
                <xsd:element ref="ns3:Students" minOccurs="0"/>
                <xsd:element ref="ns3:Student_Groups" minOccurs="0"/>
                <xsd:element ref="ns3:Invited_Teachers" minOccurs="0"/>
                <xsd:element ref="ns3:Invited_Students" minOccurs="0"/>
                <xsd:element ref="ns3:Self_Registration_Enabled" minOccurs="0"/>
                <xsd:element ref="ns3:Has_Teacher_Only_SectionGroup" minOccurs="0"/>
                <xsd:element ref="ns4:SharedWithUsers" minOccurs="0"/>
                <xsd:element ref="ns4:SharedWithDetails" minOccurs="0"/>
                <xsd:element ref="ns4:SharingHintHash" minOccurs="0"/>
                <xsd:element ref="ns3:Is_Collaboration_Space_Locked" minOccurs="0"/>
                <xsd:element ref="ns3:MediaServiceMetadata" minOccurs="0"/>
                <xsd:element ref="ns3:MediaServiceFastMetadata" minOccurs="0"/>
                <xsd:element ref="ns3:Templates" minOccurs="0"/>
                <xsd:element ref="ns3:Self_Registration_Enabled0" minOccurs="0"/>
                <xsd:element ref="ns3:MediaServiceDateTaken" minOccurs="0"/>
                <xsd:element ref="ns3:MediaServiceAutoTags" minOccurs="0"/>
                <xsd:element ref="ns3:TeamsChannelId" minOccurs="0"/>
                <xsd:element ref="ns3:IsNotebookLocked" minOccurs="0"/>
                <xsd:element ref="ns3:MediaServiceEventHashCode" minOccurs="0"/>
                <xsd:element ref="ns3:MediaServiceGenerationTime" minOccurs="0"/>
                <xsd:element ref="ns3:MediaServiceOCR" minOccurs="0"/>
                <xsd:element ref="ns3:MediaServiceLocation" minOccurs="0"/>
                <xsd:element ref="ns3:Math_Settings" minOccurs="0"/>
                <xsd:element ref="ns3:Leaders" minOccurs="0"/>
                <xsd:element ref="ns3:Members" minOccurs="0"/>
                <xsd:element ref="ns3:Member_Groups" minOccurs="0"/>
                <xsd:element ref="ns3:Distribution_Groups" minOccurs="0"/>
                <xsd:element ref="ns3:LMS_Mappings" minOccurs="0"/>
                <xsd:element ref="ns3:Invited_Leaders" minOccurs="0"/>
                <xsd:element ref="ns3:Invited_Members" minOccurs="0"/>
                <xsd:element ref="ns3:Has_Leaders_Only_SectionGroup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e0f8d4-7110-4d3e-a79b-b7ea27eb771e" elementFormDefault="qualified">
    <xsd:import namespace="http://schemas.microsoft.com/office/2006/documentManagement/types"/>
    <xsd:import namespace="http://schemas.microsoft.com/office/infopath/2007/PartnerControls"/>
    <xsd:element name="NotebookType" ma:index="8" nillable="true" ma:displayName="Notebook Type" ma:internalName="NotebookType">
      <xsd:simpleType>
        <xsd:restriction base="dms:Text"/>
      </xsd:simpleType>
    </xsd:element>
    <xsd:element name="FolderType" ma:index="9" nillable="true" ma:displayName="Folder Type" ma:internalName="FolderType">
      <xsd:simpleType>
        <xsd:restriction base="dms:Text"/>
      </xsd:simpleType>
    </xsd:element>
    <xsd:element name="Owner" ma:index="10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faultSectionNames" ma:index="11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CultureName" ma:index="12" nillable="true" ma:displayName="Culture Name" ma:internalName="CultureName">
      <xsd:simpleType>
        <xsd:restriction base="dms:Text"/>
      </xsd:simpleType>
    </xsd:element>
    <xsd:element name="AppVersion" ma:index="13" nillable="true" ma:displayName="App Version" ma:internalName="AppVersion">
      <xsd:simpleType>
        <xsd:restriction base="dms:Text"/>
      </xsd:simpleType>
    </xsd:element>
    <xsd:element name="Teachers" ma:index="14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15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16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nvited_Teachers" ma:index="17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18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19" nillable="true" ma:displayName="Self_Registration_Enabled" ma:internalName="Self_Registration_Enabled">
      <xsd:simpleType>
        <xsd:restriction base="dms:Boolean"/>
      </xsd:simpleType>
    </xsd:element>
    <xsd:element name="Has_Teacher_Only_SectionGroup" ma:index="20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24" nillable="true" ma:displayName="Is Collaboration Space Locked" ma:internalName="Is_Collaboration_Space_Locked">
      <xsd:simpleType>
        <xsd:restriction base="dms:Boolean"/>
      </xsd:simpleType>
    </xsd:element>
    <xsd:element name="MediaServiceMetadata" ma:index="25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26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Templates" ma:index="27" nillable="true" ma:displayName="Templates" ma:internalName="Templates">
      <xsd:simpleType>
        <xsd:restriction base="dms:Note">
          <xsd:maxLength value="255"/>
        </xsd:restriction>
      </xsd:simpleType>
    </xsd:element>
    <xsd:element name="Self_Registration_Enabled0" ma:index="28" nillable="true" ma:displayName="Self Registration Enabled" ma:internalName="Self_Registration_Enabled0">
      <xsd:simpleType>
        <xsd:restriction base="dms:Boolean"/>
      </xsd:simpleType>
    </xsd:element>
    <xsd:element name="MediaServiceDateTaken" ma:index="29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30" nillable="true" ma:displayName="MediaServiceAutoTags" ma:internalName="MediaServiceAutoTags" ma:readOnly="true">
      <xsd:simpleType>
        <xsd:restriction base="dms:Text"/>
      </xsd:simpleType>
    </xsd:element>
    <xsd:element name="TeamsChannelId" ma:index="31" nillable="true" ma:displayName="Teams Channel Id" ma:internalName="TeamsChannelId">
      <xsd:simpleType>
        <xsd:restriction base="dms:Text"/>
      </xsd:simpleType>
    </xsd:element>
    <xsd:element name="IsNotebookLocked" ma:index="32" nillable="true" ma:displayName="Is Notebook Locked" ma:internalName="IsNotebookLocked">
      <xsd:simpleType>
        <xsd:restriction base="dms:Boolean"/>
      </xsd:simpleType>
    </xsd:element>
    <xsd:element name="MediaServiceEventHashCode" ma:index="3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3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OCR" ma:index="3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36" nillable="true" ma:displayName="Location" ma:internalName="MediaServiceLocation" ma:readOnly="true">
      <xsd:simpleType>
        <xsd:restriction base="dms:Text"/>
      </xsd:simpleType>
    </xsd:element>
    <xsd:element name="Math_Settings" ma:index="37" nillable="true" ma:displayName="Math Settings" ma:internalName="Math_Settings">
      <xsd:simpleType>
        <xsd:restriction base="dms:Text"/>
      </xsd:simpleType>
    </xsd:element>
    <xsd:element name="Leaders" ma:index="38" nillable="true" ma:displayName="Leaders" ma:internalName="Lead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s" ma:index="39" nillable="true" ma:displayName="Members" ma:internalName="Memb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_Groups" ma:index="40" nillable="true" ma:displayName="Member Groups" ma:internalName="Member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istribution_Groups" ma:index="41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42" nillable="true" ma:displayName="LMS Mappings" ma:internalName="LMS_Mappings">
      <xsd:simpleType>
        <xsd:restriction base="dms:Note">
          <xsd:maxLength value="255"/>
        </xsd:restriction>
      </xsd:simpleType>
    </xsd:element>
    <xsd:element name="Invited_Leaders" ma:index="43" nillable="true" ma:displayName="Invited Leaders" ma:internalName="Invited_Leaders">
      <xsd:simpleType>
        <xsd:restriction base="dms:Note">
          <xsd:maxLength value="255"/>
        </xsd:restriction>
      </xsd:simpleType>
    </xsd:element>
    <xsd:element name="Invited_Members" ma:index="44" nillable="true" ma:displayName="Invited Members" ma:internalName="Invited_Members">
      <xsd:simpleType>
        <xsd:restriction base="dms:Note">
          <xsd:maxLength value="255"/>
        </xsd:restriction>
      </xsd:simpleType>
    </xsd:element>
    <xsd:element name="Has_Leaders_Only_SectionGroup" ma:index="45" nillable="true" ma:displayName="Has Leaders Only SectionGroup" ma:internalName="Has_Leaders_Only_SectionGroup">
      <xsd:simpleType>
        <xsd:restriction base="dms:Boolean"/>
      </xsd:simpleType>
    </xsd:element>
    <xsd:element name="MediaServiceAutoKeyPoints" ma:index="4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4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1ded83-12fe-4cde-b286-9dccf3658e3b" elementFormDefault="qualified">
    <xsd:import namespace="http://schemas.microsoft.com/office/2006/documentManagement/types"/>
    <xsd:import namespace="http://schemas.microsoft.com/office/infopath/2007/PartnerControls"/>
    <xsd:element name="SharedWithUsers" ma:index="21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3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ultureName xmlns="1ee0f8d4-7110-4d3e-a79b-b7ea27eb771e" xsi:nil="true"/>
    <Has_Teacher_Only_SectionGroup xmlns="1ee0f8d4-7110-4d3e-a79b-b7ea27eb771e" xsi:nil="true"/>
    <Is_Collaboration_Space_Locked xmlns="1ee0f8d4-7110-4d3e-a79b-b7ea27eb771e" xsi:nil="true"/>
    <Invited_Students xmlns="1ee0f8d4-7110-4d3e-a79b-b7ea27eb771e" xsi:nil="true"/>
    <Leaders xmlns="1ee0f8d4-7110-4d3e-a79b-b7ea27eb771e">
      <UserInfo>
        <DisplayName/>
        <AccountId xsi:nil="true"/>
        <AccountType/>
      </UserInfo>
    </Leaders>
    <Distribution_Groups xmlns="1ee0f8d4-7110-4d3e-a79b-b7ea27eb771e" xsi:nil="true"/>
    <Self_Registration_Enabled xmlns="1ee0f8d4-7110-4d3e-a79b-b7ea27eb771e" xsi:nil="true"/>
    <Templates xmlns="1ee0f8d4-7110-4d3e-a79b-b7ea27eb771e" xsi:nil="true"/>
    <Members xmlns="1ee0f8d4-7110-4d3e-a79b-b7ea27eb771e">
      <UserInfo>
        <DisplayName/>
        <AccountId xsi:nil="true"/>
        <AccountType/>
      </UserInfo>
    </Members>
    <Member_Groups xmlns="1ee0f8d4-7110-4d3e-a79b-b7ea27eb771e">
      <UserInfo>
        <DisplayName/>
        <AccountId xsi:nil="true"/>
        <AccountType/>
      </UserInfo>
    </Member_Groups>
    <Has_Leaders_Only_SectionGroup xmlns="1ee0f8d4-7110-4d3e-a79b-b7ea27eb771e" xsi:nil="true"/>
    <Invited_Members xmlns="1ee0f8d4-7110-4d3e-a79b-b7ea27eb771e" xsi:nil="true"/>
    <LMS_Mappings xmlns="1ee0f8d4-7110-4d3e-a79b-b7ea27eb771e" xsi:nil="true"/>
    <Math_Settings xmlns="1ee0f8d4-7110-4d3e-a79b-b7ea27eb771e" xsi:nil="true"/>
    <DefaultSectionNames xmlns="1ee0f8d4-7110-4d3e-a79b-b7ea27eb771e" xsi:nil="true"/>
    <TeamsChannelId xmlns="1ee0f8d4-7110-4d3e-a79b-b7ea27eb771e" xsi:nil="true"/>
    <Invited_Leaders xmlns="1ee0f8d4-7110-4d3e-a79b-b7ea27eb771e" xsi:nil="true"/>
    <FolderType xmlns="1ee0f8d4-7110-4d3e-a79b-b7ea27eb771e" xsi:nil="true"/>
    <Owner xmlns="1ee0f8d4-7110-4d3e-a79b-b7ea27eb771e">
      <UserInfo>
        <DisplayName/>
        <AccountId xsi:nil="true"/>
        <AccountType/>
      </UserInfo>
    </Owner>
    <Invited_Teachers xmlns="1ee0f8d4-7110-4d3e-a79b-b7ea27eb771e" xsi:nil="true"/>
    <IsNotebookLocked xmlns="1ee0f8d4-7110-4d3e-a79b-b7ea27eb771e" xsi:nil="true"/>
    <NotebookType xmlns="1ee0f8d4-7110-4d3e-a79b-b7ea27eb771e" xsi:nil="true"/>
    <Teachers xmlns="1ee0f8d4-7110-4d3e-a79b-b7ea27eb771e">
      <UserInfo>
        <DisplayName/>
        <AccountId xsi:nil="true"/>
        <AccountType/>
      </UserInfo>
    </Teachers>
    <Students xmlns="1ee0f8d4-7110-4d3e-a79b-b7ea27eb771e">
      <UserInfo>
        <DisplayName/>
        <AccountId xsi:nil="true"/>
        <AccountType/>
      </UserInfo>
    </Students>
    <Student_Groups xmlns="1ee0f8d4-7110-4d3e-a79b-b7ea27eb771e">
      <UserInfo>
        <DisplayName/>
        <AccountId xsi:nil="true"/>
        <AccountType/>
      </UserInfo>
    </Student_Groups>
    <Self_Registration_Enabled0 xmlns="1ee0f8d4-7110-4d3e-a79b-b7ea27eb771e" xsi:nil="true"/>
    <AppVersion xmlns="1ee0f8d4-7110-4d3e-a79b-b7ea27eb771e" xsi:nil="true"/>
  </documentManagement>
</p:properties>
</file>

<file path=customXml/itemProps1.xml><?xml version="1.0" encoding="utf-8"?>
<ds:datastoreItem xmlns:ds="http://schemas.openxmlformats.org/officeDocument/2006/customXml" ds:itemID="{0275BD67-29CF-4143-9FB6-9A474CC0CD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ee0f8d4-7110-4d3e-a79b-b7ea27eb771e"/>
    <ds:schemaRef ds:uri="d51ded83-12fe-4cde-b286-9dccf3658e3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92C98DF-25C8-4ED8-88FB-CF287982553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426CF63-B74B-4C23-8AB8-B1AB8F65EB68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d51ded83-12fe-4cde-b286-9dccf3658e3b"/>
    <ds:schemaRef ds:uri="http://purl.org/dc/elements/1.1/"/>
    <ds:schemaRef ds:uri="http://schemas.microsoft.com/office/2006/metadata/properties"/>
    <ds:schemaRef ds:uri="1ee0f8d4-7110-4d3e-a79b-b7ea27eb771e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436</Words>
  <Characters>2490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Iroquois Central School District</Company>
  <LinksUpToDate>false</LinksUpToDate>
  <CharactersWithSpaces>2921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Ferguson, Kimberly</dc:creator>
  <cp:keywords/>
  <dc:description/>
  <cp:lastModifiedBy>Ferguson, Kimberly</cp:lastModifiedBy>
  <cp:revision>1</cp:revision>
  <dcterms:created xsi:type="dcterms:W3CDTF">2020-03-28T18:40:00Z</dcterms:created>
  <dcterms:modified xsi:type="dcterms:W3CDTF">2020-03-28T18:55:00Z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0x0101003D249F76330E364B9975E7235D9A7321</vt:lpwstr>
  </property>
</Properties>
</file>