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017" w:rsidRPr="00CB1017" w:rsidRDefault="00CB1017" w:rsidP="00CB10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36"/>
          <w:szCs w:val="24"/>
          <w:lang w:val="en"/>
        </w:rPr>
      </w:pPr>
      <w:r w:rsidRPr="00CB1017">
        <w:rPr>
          <w:rFonts w:ascii="Times New Roman" w:eastAsia="Times New Roman" w:hAnsi="Times New Roman" w:cs="Times New Roman"/>
          <w:sz w:val="36"/>
          <w:szCs w:val="24"/>
          <w:lang w:val="en"/>
        </w:rPr>
        <w:t xml:space="preserve">Group Critique:  </w:t>
      </w:r>
      <w:r w:rsidRPr="00CB1017">
        <w:rPr>
          <w:rFonts w:ascii="Times New Roman" w:eastAsia="Times New Roman" w:hAnsi="Times New Roman" w:cs="Times New Roman"/>
          <w:i/>
          <w:sz w:val="36"/>
          <w:szCs w:val="24"/>
          <w:lang w:val="en"/>
        </w:rPr>
        <w:t>Casablanca</w:t>
      </w:r>
      <w:r w:rsidR="00F631FD">
        <w:rPr>
          <w:rFonts w:ascii="Times New Roman" w:eastAsia="Times New Roman" w:hAnsi="Times New Roman" w:cs="Times New Roman"/>
          <w:i/>
          <w:sz w:val="36"/>
          <w:szCs w:val="24"/>
          <w:lang w:val="en"/>
        </w:rPr>
        <w:t xml:space="preserve"> </w:t>
      </w:r>
      <w:r w:rsidR="00F631FD" w:rsidRPr="00F631FD">
        <w:rPr>
          <w:rFonts w:ascii="Times New Roman" w:eastAsia="Times New Roman" w:hAnsi="Times New Roman" w:cs="Times New Roman"/>
          <w:sz w:val="32"/>
          <w:szCs w:val="24"/>
          <w:lang w:val="en"/>
        </w:rPr>
        <w:t>(1942)</w:t>
      </w:r>
    </w:p>
    <w:p w:rsidR="00987C6C" w:rsidRPr="00880FB1" w:rsidRDefault="00987C6C" w:rsidP="00987C6C">
      <w:pPr>
        <w:spacing w:before="100" w:beforeAutospacing="1" w:after="100" w:afterAutospacing="1" w:line="240" w:lineRule="auto"/>
        <w:rPr>
          <w:rFonts w:eastAsia="Times New Roman" w:cstheme="minorHAnsi"/>
          <w:szCs w:val="24"/>
          <w:lang w:val="en"/>
        </w:rPr>
      </w:pPr>
      <w:r w:rsidRPr="00880FB1">
        <w:rPr>
          <w:rFonts w:eastAsia="Times New Roman" w:cstheme="minorHAnsi"/>
          <w:szCs w:val="24"/>
          <w:u w:val="single"/>
          <w:lang w:val="en"/>
        </w:rPr>
        <w:t>Story Line</w:t>
      </w:r>
      <w:r w:rsidRPr="00880FB1">
        <w:rPr>
          <w:rFonts w:eastAsia="Times New Roman" w:cstheme="minorHAnsi"/>
          <w:szCs w:val="24"/>
          <w:lang w:val="en"/>
        </w:rPr>
        <w:t xml:space="preserve">:  Rick Blaine (Humphrey Bogart) is a cynical American </w:t>
      </w:r>
      <w:hyperlink r:id="rId6" w:tooltip="Expatriate" w:history="1">
        <w:r w:rsidRPr="00880FB1">
          <w:rPr>
            <w:rFonts w:eastAsia="Times New Roman" w:cstheme="minorHAnsi"/>
            <w:szCs w:val="24"/>
            <w:lang w:val="en"/>
          </w:rPr>
          <w:t>expatriate</w:t>
        </w:r>
      </w:hyperlink>
      <w:r w:rsidRPr="00880FB1">
        <w:rPr>
          <w:rFonts w:eastAsia="Times New Roman" w:cstheme="minorHAnsi"/>
          <w:szCs w:val="24"/>
          <w:lang w:val="en"/>
        </w:rPr>
        <w:t xml:space="preserve"> living in </w:t>
      </w:r>
      <w:hyperlink r:id="rId7" w:tooltip="Casablanca" w:history="1">
        <w:r w:rsidRPr="00880FB1">
          <w:rPr>
            <w:rFonts w:eastAsia="Times New Roman" w:cstheme="minorHAnsi"/>
            <w:szCs w:val="24"/>
            <w:lang w:val="en"/>
          </w:rPr>
          <w:t>Casablanca</w:t>
        </w:r>
      </w:hyperlink>
      <w:r w:rsidRPr="00880FB1">
        <w:rPr>
          <w:rFonts w:eastAsia="Times New Roman" w:cstheme="minorHAnsi"/>
          <w:szCs w:val="24"/>
          <w:lang w:val="en"/>
        </w:rPr>
        <w:t xml:space="preserve"> in early December</w:t>
      </w:r>
      <w:r w:rsidR="007E718D">
        <w:rPr>
          <w:rFonts w:eastAsia="Times New Roman" w:cstheme="minorHAnsi"/>
          <w:szCs w:val="24"/>
          <w:lang w:val="en"/>
        </w:rPr>
        <w:t>,</w:t>
      </w:r>
      <w:r w:rsidRPr="00880FB1">
        <w:rPr>
          <w:rFonts w:eastAsia="Times New Roman" w:cstheme="minorHAnsi"/>
          <w:szCs w:val="24"/>
          <w:lang w:val="en"/>
        </w:rPr>
        <w:t xml:space="preserve"> 1941. His upscale nightclub and gambling den, "Rick's Café </w:t>
      </w:r>
      <w:proofErr w:type="spellStart"/>
      <w:r w:rsidRPr="00880FB1">
        <w:rPr>
          <w:rFonts w:eastAsia="Times New Roman" w:cstheme="minorHAnsi"/>
          <w:szCs w:val="24"/>
          <w:lang w:val="en"/>
        </w:rPr>
        <w:t>Américain</w:t>
      </w:r>
      <w:proofErr w:type="spellEnd"/>
      <w:r w:rsidRPr="00880FB1">
        <w:rPr>
          <w:rFonts w:eastAsia="Times New Roman" w:cstheme="minorHAnsi"/>
          <w:szCs w:val="24"/>
          <w:lang w:val="en"/>
        </w:rPr>
        <w:t xml:space="preserve">," attracts a mixed clientele: </w:t>
      </w:r>
      <w:r w:rsidR="007E718D">
        <w:rPr>
          <w:rFonts w:eastAsia="Times New Roman" w:cstheme="minorHAnsi"/>
          <w:szCs w:val="24"/>
          <w:lang w:val="en"/>
        </w:rPr>
        <w:t xml:space="preserve"> </w:t>
      </w:r>
      <w:r w:rsidRPr="00880FB1">
        <w:rPr>
          <w:rFonts w:eastAsia="Times New Roman" w:cstheme="minorHAnsi"/>
          <w:szCs w:val="24"/>
          <w:lang w:val="en"/>
        </w:rPr>
        <w:t xml:space="preserve">Vichy French, Italian, and Nazi officials; refugees desperately seeking to reach the United States, as yet uninvolved in the war; and those who prey on them. </w:t>
      </w:r>
      <w:r w:rsidR="007E718D">
        <w:rPr>
          <w:rFonts w:eastAsia="Times New Roman" w:cstheme="minorHAnsi"/>
          <w:szCs w:val="24"/>
          <w:lang w:val="en"/>
        </w:rPr>
        <w:t xml:space="preserve"> </w:t>
      </w:r>
      <w:r w:rsidRPr="00880FB1">
        <w:rPr>
          <w:rFonts w:eastAsia="Times New Roman" w:cstheme="minorHAnsi"/>
          <w:szCs w:val="24"/>
          <w:lang w:val="en"/>
        </w:rPr>
        <w:t xml:space="preserve">Although Rick professes to be neutral in all matters, it is later revealed he </w:t>
      </w:r>
      <w:hyperlink r:id="rId8" w:tooltip="Gunrunning" w:history="1">
        <w:r w:rsidRPr="00880FB1">
          <w:rPr>
            <w:rFonts w:eastAsia="Times New Roman" w:cstheme="minorHAnsi"/>
            <w:szCs w:val="24"/>
            <w:lang w:val="en"/>
          </w:rPr>
          <w:t>ran guns</w:t>
        </w:r>
      </w:hyperlink>
      <w:r w:rsidRPr="00880FB1">
        <w:rPr>
          <w:rFonts w:eastAsia="Times New Roman" w:cstheme="minorHAnsi"/>
          <w:szCs w:val="24"/>
          <w:lang w:val="en"/>
        </w:rPr>
        <w:t xml:space="preserve"> to </w:t>
      </w:r>
      <w:hyperlink r:id="rId9" w:tooltip="Ethiopian Empire" w:history="1">
        <w:r w:rsidRPr="00880FB1">
          <w:rPr>
            <w:rFonts w:eastAsia="Times New Roman" w:cstheme="minorHAnsi"/>
            <w:szCs w:val="24"/>
            <w:lang w:val="en"/>
          </w:rPr>
          <w:t>Ethiopia</w:t>
        </w:r>
      </w:hyperlink>
      <w:r w:rsidRPr="00880FB1">
        <w:rPr>
          <w:rFonts w:eastAsia="Times New Roman" w:cstheme="minorHAnsi"/>
          <w:szCs w:val="24"/>
          <w:lang w:val="en"/>
        </w:rPr>
        <w:t xml:space="preserve"> to combat the </w:t>
      </w:r>
      <w:hyperlink r:id="rId10" w:tooltip="Second Italo-Abyssinian War" w:history="1">
        <w:r w:rsidRPr="00880FB1">
          <w:rPr>
            <w:rFonts w:eastAsia="Times New Roman" w:cstheme="minorHAnsi"/>
            <w:szCs w:val="24"/>
            <w:lang w:val="en"/>
          </w:rPr>
          <w:t>1935 Italian invasion</w:t>
        </w:r>
      </w:hyperlink>
      <w:r w:rsidRPr="00880FB1">
        <w:rPr>
          <w:rFonts w:eastAsia="Times New Roman" w:cstheme="minorHAnsi"/>
          <w:szCs w:val="24"/>
          <w:lang w:val="en"/>
        </w:rPr>
        <w:t xml:space="preserve"> and fought on the </w:t>
      </w:r>
      <w:hyperlink r:id="rId11" w:tooltip="Second Spanish Republic" w:history="1">
        <w:r w:rsidRPr="00880FB1">
          <w:rPr>
            <w:rFonts w:eastAsia="Times New Roman" w:cstheme="minorHAnsi"/>
            <w:szCs w:val="24"/>
            <w:lang w:val="en"/>
          </w:rPr>
          <w:t>Loyalist</w:t>
        </w:r>
      </w:hyperlink>
      <w:r w:rsidRPr="00880FB1">
        <w:rPr>
          <w:rFonts w:eastAsia="Times New Roman" w:cstheme="minorHAnsi"/>
          <w:szCs w:val="24"/>
          <w:lang w:val="en"/>
        </w:rPr>
        <w:t xml:space="preserve"> side in the </w:t>
      </w:r>
      <w:hyperlink r:id="rId12" w:tooltip="Spanish Civil War" w:history="1">
        <w:r w:rsidRPr="00880FB1">
          <w:rPr>
            <w:rFonts w:eastAsia="Times New Roman" w:cstheme="minorHAnsi"/>
            <w:szCs w:val="24"/>
            <w:lang w:val="en"/>
          </w:rPr>
          <w:t>Spanish Civil War</w:t>
        </w:r>
      </w:hyperlink>
      <w:r w:rsidRPr="00880FB1">
        <w:rPr>
          <w:rFonts w:eastAsia="Times New Roman" w:cstheme="minorHAnsi"/>
          <w:szCs w:val="24"/>
          <w:lang w:val="en"/>
        </w:rPr>
        <w:t>.</w:t>
      </w:r>
    </w:p>
    <w:p w:rsidR="00987C6C" w:rsidRPr="0015296A" w:rsidRDefault="00987C6C" w:rsidP="00CB1017">
      <w:pPr>
        <w:spacing w:after="0" w:line="240" w:lineRule="auto"/>
        <w:rPr>
          <w:rFonts w:ascii="Times New Roman" w:eastAsia="Times New Roman" w:hAnsi="Times New Roman" w:cs="Times New Roman"/>
          <w:szCs w:val="24"/>
          <w:u w:val="single"/>
          <w:lang w:val="en"/>
        </w:rPr>
      </w:pPr>
    </w:p>
    <w:p w:rsidR="0015296A" w:rsidRPr="00880FB1" w:rsidRDefault="00987C6C" w:rsidP="0015296A">
      <w:pPr>
        <w:spacing w:after="0" w:line="240" w:lineRule="auto"/>
        <w:rPr>
          <w:rFonts w:eastAsia="Times New Roman" w:cstheme="minorHAnsi"/>
          <w:szCs w:val="24"/>
          <w:u w:val="single"/>
          <w:lang w:val="en"/>
        </w:rPr>
      </w:pPr>
      <w:r w:rsidRPr="00880FB1">
        <w:rPr>
          <w:rFonts w:eastAsia="Times New Roman" w:cstheme="minorHAnsi"/>
          <w:szCs w:val="24"/>
          <w:u w:val="single"/>
          <w:lang w:val="en"/>
        </w:rPr>
        <w:t>Character Groups</w:t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u w:val="single"/>
          <w:lang w:val="en"/>
        </w:rPr>
        <w:t>Music Group</w:t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lang w:val="en"/>
        </w:rPr>
        <w:tab/>
      </w:r>
      <w:r w:rsidR="0015296A" w:rsidRPr="00880FB1">
        <w:rPr>
          <w:rFonts w:eastAsia="Times New Roman" w:cstheme="minorHAnsi"/>
          <w:szCs w:val="24"/>
          <w:u w:val="single"/>
          <w:lang w:val="en"/>
        </w:rPr>
        <w:t>Setting Group</w:t>
      </w:r>
    </w:p>
    <w:p w:rsidR="00CB1017" w:rsidRPr="00880FB1" w:rsidRDefault="00CB1017" w:rsidP="00CB1017">
      <w:pPr>
        <w:spacing w:after="0" w:line="240" w:lineRule="auto"/>
        <w:rPr>
          <w:rFonts w:eastAsia="Times New Roman" w:cstheme="minorHAnsi"/>
          <w:szCs w:val="24"/>
          <w:u w:val="single"/>
          <w:lang w:val="en"/>
        </w:rPr>
      </w:pPr>
    </w:p>
    <w:p w:rsidR="00CB1017" w:rsidRPr="00880FB1" w:rsidRDefault="00CB1017" w:rsidP="0015296A">
      <w:pPr>
        <w:spacing w:after="0" w:line="240" w:lineRule="auto"/>
        <w:rPr>
          <w:rFonts w:eastAsia="Times New Roman" w:cstheme="minorHAnsi"/>
          <w:szCs w:val="24"/>
          <w:lang w:val="en"/>
        </w:rPr>
      </w:pPr>
      <w:r w:rsidRPr="00880FB1">
        <w:rPr>
          <w:rFonts w:eastAsia="Times New Roman" w:cstheme="minorHAnsi"/>
          <w:szCs w:val="24"/>
          <w:lang w:val="en"/>
        </w:rPr>
        <w:t xml:space="preserve">Rick Blaine:  </w:t>
      </w:r>
      <w:r w:rsidRPr="00880FB1">
        <w:rPr>
          <w:rFonts w:eastAsia="Times New Roman" w:cstheme="minorHAnsi"/>
          <w:i/>
          <w:szCs w:val="24"/>
          <w:lang w:val="en"/>
        </w:rPr>
        <w:t>Humphrey Bogart</w:t>
      </w:r>
    </w:p>
    <w:p w:rsidR="00CB1017" w:rsidRPr="00880FB1" w:rsidRDefault="00CB1017" w:rsidP="0015296A">
      <w:pPr>
        <w:spacing w:after="0" w:line="240" w:lineRule="auto"/>
        <w:rPr>
          <w:rFonts w:eastAsia="Times New Roman" w:cstheme="minorHAnsi"/>
          <w:i/>
          <w:szCs w:val="24"/>
          <w:lang w:val="en"/>
        </w:rPr>
      </w:pPr>
      <w:proofErr w:type="spellStart"/>
      <w:r w:rsidRPr="00880FB1">
        <w:rPr>
          <w:rFonts w:eastAsia="Times New Roman" w:cstheme="minorHAnsi"/>
          <w:szCs w:val="24"/>
          <w:lang w:val="en"/>
        </w:rPr>
        <w:t>Ilsa</w:t>
      </w:r>
      <w:proofErr w:type="spellEnd"/>
      <w:r w:rsidRPr="00880FB1">
        <w:rPr>
          <w:rFonts w:eastAsia="Times New Roman" w:cstheme="minorHAnsi"/>
          <w:szCs w:val="24"/>
          <w:lang w:val="en"/>
        </w:rPr>
        <w:t xml:space="preserve"> Lund:  </w:t>
      </w:r>
      <w:r w:rsidRPr="00880FB1">
        <w:rPr>
          <w:rFonts w:eastAsia="Times New Roman" w:cstheme="minorHAnsi"/>
          <w:i/>
          <w:szCs w:val="24"/>
          <w:lang w:val="en"/>
        </w:rPr>
        <w:t>Ingrid Bergman</w:t>
      </w:r>
    </w:p>
    <w:p w:rsidR="00CB1017" w:rsidRPr="00880FB1" w:rsidRDefault="00CB1017" w:rsidP="0015296A">
      <w:pPr>
        <w:spacing w:after="0" w:line="240" w:lineRule="auto"/>
        <w:rPr>
          <w:rFonts w:eastAsia="Times New Roman" w:cstheme="minorHAnsi"/>
          <w:szCs w:val="24"/>
          <w:lang w:val="en"/>
        </w:rPr>
      </w:pPr>
      <w:r w:rsidRPr="00880FB1">
        <w:rPr>
          <w:rFonts w:eastAsia="Times New Roman" w:cstheme="minorHAnsi"/>
          <w:szCs w:val="24"/>
          <w:lang w:val="en"/>
        </w:rPr>
        <w:t xml:space="preserve">Victor Laszlo:  </w:t>
      </w:r>
      <w:r w:rsidRPr="00880FB1">
        <w:rPr>
          <w:rFonts w:eastAsia="Times New Roman" w:cstheme="minorHAnsi"/>
          <w:i/>
          <w:szCs w:val="24"/>
          <w:lang w:val="en"/>
        </w:rPr>
        <w:t xml:space="preserve">Paul </w:t>
      </w:r>
      <w:proofErr w:type="spellStart"/>
      <w:r w:rsidRPr="00880FB1">
        <w:rPr>
          <w:rFonts w:eastAsia="Times New Roman" w:cstheme="minorHAnsi"/>
          <w:i/>
          <w:szCs w:val="24"/>
          <w:lang w:val="en"/>
        </w:rPr>
        <w:t>Henreid</w:t>
      </w:r>
      <w:proofErr w:type="spellEnd"/>
    </w:p>
    <w:p w:rsidR="00CB1017" w:rsidRDefault="00CB1017" w:rsidP="0015296A">
      <w:pPr>
        <w:spacing w:after="0" w:line="240" w:lineRule="auto"/>
        <w:rPr>
          <w:rFonts w:eastAsia="Times New Roman" w:cstheme="minorHAnsi"/>
          <w:i/>
          <w:szCs w:val="24"/>
          <w:lang w:val="en"/>
        </w:rPr>
      </w:pPr>
      <w:r w:rsidRPr="00880FB1">
        <w:rPr>
          <w:rFonts w:eastAsia="Times New Roman" w:cstheme="minorHAnsi"/>
          <w:szCs w:val="24"/>
          <w:lang w:val="en"/>
        </w:rPr>
        <w:t xml:space="preserve">Captain Louis Renault:  </w:t>
      </w:r>
      <w:r w:rsidRPr="00880FB1">
        <w:rPr>
          <w:rFonts w:eastAsia="Times New Roman" w:cstheme="minorHAnsi"/>
          <w:i/>
          <w:szCs w:val="24"/>
          <w:lang w:val="en"/>
        </w:rPr>
        <w:t>Claude Rains</w:t>
      </w:r>
    </w:p>
    <w:p w:rsidR="00A363DA" w:rsidRPr="00A363DA" w:rsidRDefault="00A363DA" w:rsidP="0015296A">
      <w:pPr>
        <w:spacing w:after="0" w:line="240" w:lineRule="auto"/>
        <w:rPr>
          <w:rFonts w:eastAsia="Times New Roman" w:cstheme="minorHAnsi"/>
          <w:szCs w:val="24"/>
          <w:lang w:val="en"/>
        </w:rPr>
      </w:pPr>
      <w:r w:rsidRPr="00A363DA">
        <w:rPr>
          <w:rFonts w:eastAsia="Times New Roman" w:cstheme="minorHAnsi"/>
          <w:szCs w:val="24"/>
          <w:lang w:val="en"/>
        </w:rPr>
        <w:t xml:space="preserve">Sam:  </w:t>
      </w:r>
      <w:r w:rsidR="00D97B00" w:rsidRPr="00D97B00">
        <w:rPr>
          <w:rFonts w:eastAsia="Times New Roman" w:cstheme="minorHAnsi"/>
          <w:i/>
          <w:szCs w:val="24"/>
          <w:lang w:val="en"/>
        </w:rPr>
        <w:t>Dooley Wilson</w:t>
      </w:r>
    </w:p>
    <w:p w:rsidR="00CB1017" w:rsidRPr="00880FB1" w:rsidRDefault="00CB1017" w:rsidP="0015296A">
      <w:pPr>
        <w:spacing w:after="0" w:line="240" w:lineRule="auto"/>
        <w:rPr>
          <w:rFonts w:eastAsia="Times New Roman" w:cstheme="minorHAnsi"/>
          <w:szCs w:val="24"/>
          <w:lang w:val="en"/>
        </w:rPr>
      </w:pPr>
      <w:r w:rsidRPr="00880FB1">
        <w:rPr>
          <w:rFonts w:eastAsia="Times New Roman" w:cstheme="minorHAnsi"/>
          <w:szCs w:val="24"/>
          <w:lang w:val="en"/>
        </w:rPr>
        <w:t xml:space="preserve">Major Heinrich </w:t>
      </w:r>
      <w:proofErr w:type="spellStart"/>
      <w:r w:rsidRPr="00880FB1">
        <w:rPr>
          <w:rFonts w:eastAsia="Times New Roman" w:cstheme="minorHAnsi"/>
          <w:szCs w:val="24"/>
          <w:lang w:val="en"/>
        </w:rPr>
        <w:t>Strasser</w:t>
      </w:r>
      <w:proofErr w:type="spellEnd"/>
      <w:r w:rsidRPr="00880FB1">
        <w:rPr>
          <w:rFonts w:eastAsia="Times New Roman" w:cstheme="minorHAnsi"/>
          <w:szCs w:val="24"/>
          <w:lang w:val="en"/>
        </w:rPr>
        <w:t xml:space="preserve">:  </w:t>
      </w:r>
      <w:r w:rsidRPr="00880FB1">
        <w:rPr>
          <w:rFonts w:eastAsia="Times New Roman" w:cstheme="minorHAnsi"/>
          <w:i/>
          <w:szCs w:val="24"/>
          <w:lang w:val="en"/>
        </w:rPr>
        <w:t xml:space="preserve">Conrad </w:t>
      </w:r>
      <w:proofErr w:type="spellStart"/>
      <w:r w:rsidRPr="00880FB1">
        <w:rPr>
          <w:rFonts w:eastAsia="Times New Roman" w:cstheme="minorHAnsi"/>
          <w:i/>
          <w:szCs w:val="24"/>
          <w:lang w:val="en"/>
        </w:rPr>
        <w:t>Veidt</w:t>
      </w:r>
      <w:proofErr w:type="spellEnd"/>
    </w:p>
    <w:p w:rsidR="00A363DA" w:rsidRPr="00880FB1" w:rsidRDefault="00A363DA" w:rsidP="00A363DA">
      <w:pPr>
        <w:spacing w:after="0" w:line="240" w:lineRule="auto"/>
        <w:rPr>
          <w:rFonts w:eastAsia="Times New Roman" w:cstheme="minorHAnsi"/>
          <w:i/>
          <w:szCs w:val="24"/>
          <w:lang w:val="en"/>
        </w:rPr>
      </w:pPr>
      <w:r w:rsidRPr="00880FB1">
        <w:rPr>
          <w:rFonts w:eastAsia="Times New Roman" w:cstheme="minorHAnsi"/>
          <w:szCs w:val="24"/>
          <w:lang w:val="en"/>
        </w:rPr>
        <w:t xml:space="preserve">Signor </w:t>
      </w:r>
      <w:proofErr w:type="spellStart"/>
      <w:r w:rsidRPr="00880FB1">
        <w:rPr>
          <w:rFonts w:eastAsia="Times New Roman" w:cstheme="minorHAnsi"/>
          <w:szCs w:val="24"/>
          <w:lang w:val="en"/>
        </w:rPr>
        <w:t>Ugarte</w:t>
      </w:r>
      <w:proofErr w:type="spellEnd"/>
      <w:r w:rsidRPr="00880FB1">
        <w:rPr>
          <w:rFonts w:eastAsia="Times New Roman" w:cstheme="minorHAnsi"/>
          <w:szCs w:val="24"/>
          <w:lang w:val="en"/>
        </w:rPr>
        <w:t xml:space="preserve">:  </w:t>
      </w:r>
      <w:r w:rsidRPr="00880FB1">
        <w:rPr>
          <w:rFonts w:eastAsia="Times New Roman" w:cstheme="minorHAnsi"/>
          <w:i/>
          <w:szCs w:val="24"/>
          <w:lang w:val="en"/>
        </w:rPr>
        <w:t>Peter Lorre</w:t>
      </w:r>
    </w:p>
    <w:p w:rsidR="00CB1017" w:rsidRPr="00880FB1" w:rsidRDefault="00CB1017" w:rsidP="0015296A">
      <w:pPr>
        <w:spacing w:after="0" w:line="240" w:lineRule="auto"/>
        <w:rPr>
          <w:rFonts w:eastAsia="Times New Roman" w:cstheme="minorHAnsi"/>
          <w:szCs w:val="24"/>
          <w:lang w:val="en"/>
        </w:rPr>
      </w:pPr>
      <w:r w:rsidRPr="00880FB1">
        <w:rPr>
          <w:rFonts w:eastAsia="Times New Roman" w:cstheme="minorHAnsi"/>
          <w:szCs w:val="24"/>
          <w:lang w:val="en"/>
        </w:rPr>
        <w:t xml:space="preserve">Signor Ferrari:  </w:t>
      </w:r>
      <w:r w:rsidRPr="00880FB1">
        <w:rPr>
          <w:rFonts w:eastAsia="Times New Roman" w:cstheme="minorHAnsi"/>
          <w:i/>
          <w:szCs w:val="24"/>
          <w:lang w:val="en"/>
        </w:rPr>
        <w:t xml:space="preserve">Sydney </w:t>
      </w:r>
      <w:proofErr w:type="spellStart"/>
      <w:r w:rsidRPr="00880FB1">
        <w:rPr>
          <w:rFonts w:eastAsia="Times New Roman" w:cstheme="minorHAnsi"/>
          <w:i/>
          <w:szCs w:val="24"/>
          <w:lang w:val="en"/>
        </w:rPr>
        <w:t>Greenstreet</w:t>
      </w:r>
      <w:proofErr w:type="spellEnd"/>
    </w:p>
    <w:p w:rsidR="00CB1017" w:rsidRDefault="00CB1017" w:rsidP="00CB10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</w:pPr>
    </w:p>
    <w:p w:rsidR="0015296A" w:rsidRDefault="0015296A" w:rsidP="00CB10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</w:pPr>
    </w:p>
    <w:p w:rsidR="00CB1017" w:rsidRPr="0015296A" w:rsidRDefault="00CB1017" w:rsidP="00CB10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en"/>
        </w:rPr>
      </w:pPr>
      <w:r w:rsidRPr="0015296A">
        <w:rPr>
          <w:rFonts w:ascii="Times New Roman" w:eastAsia="Times New Roman" w:hAnsi="Times New Roman" w:cs="Times New Roman"/>
          <w:sz w:val="28"/>
          <w:szCs w:val="24"/>
          <w:u w:val="single"/>
          <w:lang w:val="en"/>
        </w:rPr>
        <w:t>View</w:t>
      </w:r>
      <w:r w:rsidR="00987C6C" w:rsidRPr="0015296A">
        <w:rPr>
          <w:rFonts w:ascii="Times New Roman" w:eastAsia="Times New Roman" w:hAnsi="Times New Roman" w:cs="Times New Roman"/>
          <w:sz w:val="28"/>
          <w:szCs w:val="24"/>
          <w:u w:val="single"/>
          <w:lang w:val="en"/>
        </w:rPr>
        <w:t>ing &amp; Presentation</w:t>
      </w:r>
      <w:r w:rsidRPr="0015296A">
        <w:rPr>
          <w:rFonts w:ascii="Times New Roman" w:eastAsia="Times New Roman" w:hAnsi="Times New Roman" w:cs="Times New Roman"/>
          <w:sz w:val="28"/>
          <w:szCs w:val="24"/>
          <w:u w:val="single"/>
          <w:lang w:val="en"/>
        </w:rPr>
        <w:t xml:space="preserve"> Assignment:</w:t>
      </w:r>
    </w:p>
    <w:p w:rsidR="00CB1017" w:rsidRDefault="00CB1017" w:rsidP="00CB10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</w:pPr>
    </w:p>
    <w:p w:rsidR="00CB1017" w:rsidRDefault="00CB1017" w:rsidP="00CB101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Using your assigned topic from above, group members will view </w:t>
      </w:r>
      <w:r w:rsidRPr="000A2A35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>Casablanca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making particular note</w:t>
      </w:r>
      <w:r w:rsidR="000A2A35">
        <w:rPr>
          <w:rFonts w:ascii="Times New Roman" w:eastAsia="Times New Roman" w:hAnsi="Times New Roman" w:cs="Times New Roman"/>
          <w:sz w:val="24"/>
          <w:szCs w:val="24"/>
          <w:lang w:val="en"/>
        </w:rPr>
        <w:t>s of the assigned character/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subject area.</w:t>
      </w:r>
    </w:p>
    <w:p w:rsidR="00F631FD" w:rsidRDefault="000A2A35" w:rsidP="00F631F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Power Point </w:t>
      </w:r>
      <w:r w:rsidR="00F631FD">
        <w:rPr>
          <w:rFonts w:ascii="Times New Roman" w:eastAsia="Times New Roman" w:hAnsi="Times New Roman" w:cs="Times New Roman"/>
          <w:sz w:val="24"/>
          <w:szCs w:val="24"/>
          <w:lang w:val="en"/>
        </w:rPr>
        <w:t>Pr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esentations will be done </w:t>
      </w:r>
      <w:r w:rsidR="00F631FD">
        <w:rPr>
          <w:rFonts w:ascii="Times New Roman" w:eastAsia="Times New Roman" w:hAnsi="Times New Roman" w:cs="Times New Roman"/>
          <w:sz w:val="24"/>
          <w:szCs w:val="24"/>
          <w:lang w:val="en"/>
        </w:rPr>
        <w:t>for the class.  Each group should be prepared to share in the presentation and notecards may be used (but not full-length paragraphs that are read aloud).  The group should hold a discussion, and the facilitate feedback and ideas from the audience.  Presentations should be 5-8 minutes in length.</w:t>
      </w:r>
    </w:p>
    <w:p w:rsidR="0015296A" w:rsidRDefault="0015296A" w:rsidP="00F631F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Be sure to indicate the major scenes to set the stage before the analysis of each one begins.  The audience needs to recall those images.</w:t>
      </w:r>
    </w:p>
    <w:p w:rsidR="00D97B00" w:rsidRPr="000A2A35" w:rsidRDefault="00D97B00" w:rsidP="00F631F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"/>
        </w:rPr>
      </w:pPr>
      <w:r w:rsidRPr="00D97B00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>Recast the Film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:  If you were the director, who would you cast and WHY based upon the character traits of the figures?</w:t>
      </w:r>
      <w:r w:rsidR="000A2A3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Research must be done on each selected actor as to their film experience, typed-casted characters, appropriateness for role, and amount of celebrity.  </w:t>
      </w:r>
      <w:r w:rsidR="000A2A35" w:rsidRPr="000A2A35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>Casting must be believable!</w:t>
      </w:r>
    </w:p>
    <w:p w:rsidR="00F631FD" w:rsidRPr="0015296A" w:rsidRDefault="00F631FD" w:rsidP="00F631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"/>
        </w:rPr>
      </w:pPr>
    </w:p>
    <w:p w:rsidR="00F631FD" w:rsidRPr="0015296A" w:rsidRDefault="00F631FD" w:rsidP="00F631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 w:val="28"/>
          <w:szCs w:val="24"/>
          <w:u w:val="single"/>
          <w:lang w:val="en"/>
        </w:rPr>
        <w:t>Category Requirements</w:t>
      </w:r>
      <w:r w:rsidRPr="0015296A">
        <w:rPr>
          <w:rFonts w:ascii="Times New Roman" w:eastAsia="Times New Roman" w:hAnsi="Times New Roman" w:cs="Times New Roman"/>
          <w:sz w:val="28"/>
          <w:szCs w:val="24"/>
          <w:lang w:val="en"/>
        </w:rPr>
        <w:t>:</w:t>
      </w:r>
    </w:p>
    <w:p w:rsidR="0015296A" w:rsidRDefault="0015296A" w:rsidP="0015296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15296A" w:rsidRPr="0015296A" w:rsidRDefault="0015296A" w:rsidP="0015296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 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>For characters, dete</w:t>
      </w:r>
      <w:r w:rsidR="00987C6C" w:rsidRPr="0015296A">
        <w:rPr>
          <w:rFonts w:ascii="Times New Roman" w:eastAsia="Times New Roman" w:hAnsi="Times New Roman" w:cs="Times New Roman"/>
          <w:szCs w:val="24"/>
          <w:lang w:val="en"/>
        </w:rPr>
        <w:t>rmine how they are portrayed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 and refer to specific scenes where these are evident</w:t>
      </w:r>
      <w:r w:rsidR="00987C6C" w:rsidRPr="0015296A">
        <w:rPr>
          <w:rFonts w:ascii="Times New Roman" w:eastAsia="Times New Roman" w:hAnsi="Times New Roman" w:cs="Times New Roman"/>
          <w:szCs w:val="24"/>
          <w:lang w:val="en"/>
        </w:rPr>
        <w:t xml:space="preserve">.  </w:t>
      </w:r>
    </w:p>
    <w:p w:rsidR="0015296A" w:rsidRDefault="00987C6C" w:rsidP="0015296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Groups must discuss </w:t>
      </w:r>
      <w:r w:rsidRPr="0015296A">
        <w:rPr>
          <w:rFonts w:ascii="Times New Roman" w:eastAsia="Times New Roman" w:hAnsi="Times New Roman" w:cs="Times New Roman"/>
          <w:szCs w:val="24"/>
          <w:u w:val="single"/>
          <w:lang w:val="en"/>
        </w:rPr>
        <w:t>4 major areas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>: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 xml:space="preserve"> </w:t>
      </w:r>
      <w:r w:rsidR="00CB1017" w:rsidRPr="0015296A">
        <w:rPr>
          <w:rFonts w:ascii="Times New Roman" w:eastAsia="Times New Roman" w:hAnsi="Times New Roman" w:cs="Times New Roman"/>
          <w:i/>
          <w:szCs w:val="24"/>
          <w:lang w:val="en"/>
        </w:rPr>
        <w:t>physical and personality traits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the </w:t>
      </w:r>
      <w:r w:rsidR="00CB1017" w:rsidRPr="0015296A">
        <w:rPr>
          <w:rFonts w:ascii="Times New Roman" w:eastAsia="Times New Roman" w:hAnsi="Times New Roman" w:cs="Times New Roman"/>
          <w:i/>
          <w:szCs w:val="24"/>
          <w:lang w:val="en"/>
        </w:rPr>
        <w:t>conflicts they face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</w:t>
      </w:r>
      <w:r w:rsidR="00CB1017" w:rsidRPr="0015296A">
        <w:rPr>
          <w:rFonts w:ascii="Times New Roman" w:eastAsia="Times New Roman" w:hAnsi="Times New Roman" w:cs="Times New Roman"/>
          <w:i/>
          <w:szCs w:val="24"/>
          <w:lang w:val="en"/>
        </w:rPr>
        <w:t>use of dialogue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and </w:t>
      </w:r>
      <w:r w:rsidR="00CB1017" w:rsidRPr="0015296A">
        <w:rPr>
          <w:rFonts w:ascii="Times New Roman" w:eastAsia="Times New Roman" w:hAnsi="Times New Roman" w:cs="Times New Roman"/>
          <w:i/>
          <w:szCs w:val="24"/>
          <w:lang w:val="en"/>
        </w:rPr>
        <w:t>how they are portrayed cinematically</w:t>
      </w:r>
      <w:r w:rsidR="0015296A">
        <w:rPr>
          <w:rFonts w:ascii="Times New Roman" w:eastAsia="Times New Roman" w:hAnsi="Times New Roman" w:cs="Times New Roman"/>
          <w:szCs w:val="24"/>
          <w:lang w:val="en"/>
        </w:rPr>
        <w:t xml:space="preserve"> </w:t>
      </w:r>
    </w:p>
    <w:p w:rsidR="00CB1017" w:rsidRPr="0015296A" w:rsidRDefault="0015296A" w:rsidP="0015296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>
        <w:rPr>
          <w:rFonts w:ascii="Times New Roman" w:eastAsia="Times New Roman" w:hAnsi="Times New Roman" w:cs="Times New Roman"/>
          <w:szCs w:val="24"/>
          <w:lang w:val="en"/>
        </w:rPr>
        <w:t xml:space="preserve">Cinematography must include:  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 xml:space="preserve">what </w:t>
      </w:r>
      <w:r w:rsidR="00CB1017" w:rsidRPr="0015296A">
        <w:rPr>
          <w:rFonts w:ascii="Times New Roman" w:eastAsia="Times New Roman" w:hAnsi="Times New Roman" w:cs="Times New Roman"/>
          <w:b/>
          <w:szCs w:val="24"/>
          <w:lang w:val="en"/>
        </w:rPr>
        <w:t>camera angles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 xml:space="preserve"> are used, </w:t>
      </w:r>
      <w:r w:rsidR="00CB1017" w:rsidRPr="0015296A">
        <w:rPr>
          <w:rFonts w:ascii="Times New Roman" w:eastAsia="Times New Roman" w:hAnsi="Times New Roman" w:cs="Times New Roman"/>
          <w:b/>
          <w:szCs w:val="24"/>
          <w:lang w:val="en"/>
        </w:rPr>
        <w:t>lighting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</w:t>
      </w:r>
      <w:r>
        <w:rPr>
          <w:rFonts w:ascii="Times New Roman" w:eastAsia="Times New Roman" w:hAnsi="Times New Roman" w:cs="Times New Roman"/>
          <w:szCs w:val="24"/>
          <w:lang w:val="en"/>
        </w:rPr>
        <w:t xml:space="preserve">and </w:t>
      </w:r>
      <w:r w:rsidR="00CB1017" w:rsidRPr="0015296A">
        <w:rPr>
          <w:rFonts w:ascii="Times New Roman" w:eastAsia="Times New Roman" w:hAnsi="Times New Roman" w:cs="Times New Roman"/>
          <w:b/>
          <w:szCs w:val="24"/>
          <w:lang w:val="en"/>
        </w:rPr>
        <w:t>framing devices</w:t>
      </w:r>
      <w:r w:rsidR="00CB1017" w:rsidRPr="0015296A">
        <w:rPr>
          <w:rFonts w:ascii="Times New Roman" w:eastAsia="Times New Roman" w:hAnsi="Times New Roman" w:cs="Times New Roman"/>
          <w:szCs w:val="24"/>
          <w:lang w:val="en"/>
        </w:rPr>
        <w:t>—</w:t>
      </w:r>
      <w:r>
        <w:rPr>
          <w:rFonts w:ascii="Times New Roman" w:eastAsia="Times New Roman" w:hAnsi="Times New Roman" w:cs="Times New Roman"/>
          <w:szCs w:val="24"/>
          <w:lang w:val="en"/>
        </w:rPr>
        <w:t>analyze how these reflect the characterization.</w:t>
      </w:r>
    </w:p>
    <w:p w:rsidR="0015296A" w:rsidRPr="0015296A" w:rsidRDefault="0015296A" w:rsidP="0015296A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Cs w:val="24"/>
          <w:lang w:val="en"/>
        </w:rPr>
      </w:pPr>
    </w:p>
    <w:p w:rsidR="0015296A" w:rsidRPr="0015296A" w:rsidRDefault="00CB1017" w:rsidP="0015296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For music, analyze the role of music through various key scenes.  </w:t>
      </w:r>
    </w:p>
    <w:p w:rsidR="0015296A" w:rsidRPr="0015296A" w:rsidRDefault="00CB1017" w:rsidP="0015296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Consider </w:t>
      </w:r>
      <w:r w:rsidRPr="0015296A">
        <w:rPr>
          <w:rFonts w:ascii="Times New Roman" w:eastAsia="Times New Roman" w:hAnsi="Times New Roman" w:cs="Times New Roman"/>
          <w:i/>
          <w:szCs w:val="24"/>
          <w:lang w:val="en"/>
        </w:rPr>
        <w:t>genre of music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</w:t>
      </w:r>
      <w:r w:rsidRPr="0015296A">
        <w:rPr>
          <w:rFonts w:ascii="Times New Roman" w:eastAsia="Times New Roman" w:hAnsi="Times New Roman" w:cs="Times New Roman"/>
          <w:i/>
          <w:szCs w:val="24"/>
          <w:lang w:val="en"/>
        </w:rPr>
        <w:t>tempo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</w:t>
      </w:r>
      <w:r w:rsidR="00987C6C" w:rsidRPr="0015296A">
        <w:rPr>
          <w:rFonts w:ascii="Times New Roman" w:eastAsia="Times New Roman" w:hAnsi="Times New Roman" w:cs="Times New Roman"/>
          <w:i/>
          <w:szCs w:val="24"/>
          <w:lang w:val="en"/>
        </w:rPr>
        <w:t xml:space="preserve">cultural </w:t>
      </w:r>
      <w:r w:rsidRPr="0015296A">
        <w:rPr>
          <w:rFonts w:ascii="Times New Roman" w:eastAsia="Times New Roman" w:hAnsi="Times New Roman" w:cs="Times New Roman"/>
          <w:i/>
          <w:szCs w:val="24"/>
          <w:lang w:val="en"/>
        </w:rPr>
        <w:t>varia</w:t>
      </w:r>
      <w:r w:rsidR="00987C6C" w:rsidRPr="0015296A">
        <w:rPr>
          <w:rFonts w:ascii="Times New Roman" w:eastAsia="Times New Roman" w:hAnsi="Times New Roman" w:cs="Times New Roman"/>
          <w:i/>
          <w:szCs w:val="24"/>
          <w:lang w:val="en"/>
        </w:rPr>
        <w:t>tions</w:t>
      </w:r>
      <w:r w:rsidR="00987C6C"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</w:t>
      </w:r>
      <w:r w:rsidR="00987C6C" w:rsidRPr="0015296A">
        <w:rPr>
          <w:rFonts w:ascii="Times New Roman" w:eastAsia="Times New Roman" w:hAnsi="Times New Roman" w:cs="Times New Roman"/>
          <w:i/>
          <w:szCs w:val="24"/>
          <w:lang w:val="en"/>
        </w:rPr>
        <w:t>timeliness of the scenes, thematic implications.</w:t>
      </w:r>
      <w:r w:rsidR="00987C6C" w:rsidRPr="0015296A">
        <w:rPr>
          <w:rFonts w:ascii="Times New Roman" w:eastAsia="Times New Roman" w:hAnsi="Times New Roman" w:cs="Times New Roman"/>
          <w:szCs w:val="24"/>
          <w:lang w:val="en"/>
        </w:rPr>
        <w:t xml:space="preserve">  </w:t>
      </w:r>
    </w:p>
    <w:p w:rsidR="00CB1017" w:rsidRPr="0015296A" w:rsidRDefault="00987C6C" w:rsidP="0015296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Groups need to present </w:t>
      </w:r>
      <w:r w:rsidRPr="0015296A">
        <w:rPr>
          <w:rFonts w:ascii="Times New Roman" w:eastAsia="Times New Roman" w:hAnsi="Times New Roman" w:cs="Times New Roman"/>
          <w:szCs w:val="24"/>
          <w:u w:val="single"/>
          <w:lang w:val="en"/>
        </w:rPr>
        <w:t>4 key scenes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 where music has a significant role to the plot/theme.</w:t>
      </w:r>
    </w:p>
    <w:p w:rsidR="0015296A" w:rsidRPr="0015296A" w:rsidRDefault="0015296A" w:rsidP="0015296A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</w:p>
    <w:p w:rsidR="0015296A" w:rsidRPr="0015296A" w:rsidRDefault="00987C6C" w:rsidP="0015296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>For setting, examine the significance</w:t>
      </w:r>
      <w:r w:rsidR="00F50138" w:rsidRPr="0015296A">
        <w:rPr>
          <w:rFonts w:ascii="Times New Roman" w:eastAsia="Times New Roman" w:hAnsi="Times New Roman" w:cs="Times New Roman"/>
          <w:szCs w:val="24"/>
          <w:lang w:val="en"/>
        </w:rPr>
        <w:t xml:space="preserve"> of the setting as well as the different sets used for individual scenes.  </w:t>
      </w:r>
    </w:p>
    <w:p w:rsidR="0015296A" w:rsidRPr="0015296A" w:rsidRDefault="00F50138" w:rsidP="0015296A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Select </w:t>
      </w:r>
      <w:r w:rsidRPr="0015296A">
        <w:rPr>
          <w:rFonts w:ascii="Times New Roman" w:eastAsia="Times New Roman" w:hAnsi="Times New Roman" w:cs="Times New Roman"/>
          <w:szCs w:val="24"/>
          <w:u w:val="single"/>
          <w:lang w:val="en"/>
        </w:rPr>
        <w:t>4 major scenes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 were the set becomes significant to the plot/theme.</w:t>
      </w:r>
      <w:r w:rsidR="00F631FD" w:rsidRPr="0015296A">
        <w:rPr>
          <w:rFonts w:ascii="Times New Roman" w:eastAsia="Times New Roman" w:hAnsi="Times New Roman" w:cs="Times New Roman"/>
          <w:szCs w:val="24"/>
          <w:lang w:val="en"/>
        </w:rPr>
        <w:t xml:space="preserve">  </w:t>
      </w:r>
    </w:p>
    <w:p w:rsidR="0015296A" w:rsidRPr="0015296A" w:rsidRDefault="00F631FD" w:rsidP="0015296A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For each scene, examine how </w:t>
      </w:r>
      <w:r w:rsidRPr="0015296A">
        <w:rPr>
          <w:rFonts w:ascii="Times New Roman" w:eastAsia="Times New Roman" w:hAnsi="Times New Roman" w:cs="Times New Roman"/>
          <w:i/>
          <w:szCs w:val="24"/>
          <w:lang w:val="en"/>
        </w:rPr>
        <w:t>set design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</w:t>
      </w:r>
      <w:r w:rsidRPr="0015296A">
        <w:rPr>
          <w:rFonts w:ascii="Times New Roman" w:eastAsia="Times New Roman" w:hAnsi="Times New Roman" w:cs="Times New Roman"/>
          <w:i/>
          <w:szCs w:val="24"/>
          <w:lang w:val="en"/>
        </w:rPr>
        <w:t>space, lighting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, and </w:t>
      </w:r>
      <w:r w:rsidRPr="0015296A">
        <w:rPr>
          <w:rFonts w:ascii="Times New Roman" w:eastAsia="Times New Roman" w:hAnsi="Times New Roman" w:cs="Times New Roman"/>
          <w:i/>
          <w:szCs w:val="24"/>
          <w:lang w:val="en"/>
        </w:rPr>
        <w:t>camera angles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 to set the </w:t>
      </w:r>
      <w:r w:rsidRPr="0015296A">
        <w:rPr>
          <w:rFonts w:ascii="Times New Roman" w:eastAsia="Times New Roman" w:hAnsi="Times New Roman" w:cs="Times New Roman"/>
          <w:b/>
          <w:szCs w:val="24"/>
          <w:lang w:val="en"/>
        </w:rPr>
        <w:t>mood and tone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.  </w:t>
      </w:r>
    </w:p>
    <w:p w:rsidR="00A363DA" w:rsidRPr="00D97B00" w:rsidRDefault="00F631FD" w:rsidP="00A363DA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Determine how each set plays into the </w:t>
      </w:r>
      <w:r w:rsidRPr="0015296A">
        <w:rPr>
          <w:rFonts w:ascii="Times New Roman" w:eastAsia="Times New Roman" w:hAnsi="Times New Roman" w:cs="Times New Roman"/>
          <w:b/>
          <w:szCs w:val="24"/>
          <w:lang w:val="en"/>
        </w:rPr>
        <w:t>overall themes</w:t>
      </w:r>
      <w:r w:rsidRPr="0015296A">
        <w:rPr>
          <w:rFonts w:ascii="Times New Roman" w:eastAsia="Times New Roman" w:hAnsi="Times New Roman" w:cs="Times New Roman"/>
          <w:szCs w:val="24"/>
          <w:lang w:val="en"/>
        </w:rPr>
        <w:t xml:space="preserve"> of the film.</w:t>
      </w:r>
    </w:p>
    <w:p w:rsidR="00A363DA" w:rsidRPr="00AF6DD6" w:rsidRDefault="00A363DA" w:rsidP="00A36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en"/>
        </w:rPr>
      </w:pPr>
      <w:r w:rsidRPr="00AF6DD6">
        <w:rPr>
          <w:rFonts w:ascii="Times New Roman" w:eastAsia="Times New Roman" w:hAnsi="Times New Roman" w:cs="Times New Roman"/>
          <w:b/>
          <w:i/>
          <w:sz w:val="32"/>
          <w:szCs w:val="24"/>
          <w:lang w:val="en"/>
        </w:rPr>
        <w:lastRenderedPageBreak/>
        <w:t>Casablanca</w:t>
      </w:r>
      <w:r w:rsidRPr="00AF6DD6">
        <w:rPr>
          <w:rFonts w:ascii="Times New Roman" w:eastAsia="Times New Roman" w:hAnsi="Times New Roman" w:cs="Times New Roman"/>
          <w:b/>
          <w:sz w:val="32"/>
          <w:szCs w:val="24"/>
          <w:lang w:val="en"/>
        </w:rPr>
        <w:t>:  Group Presentation Assessment</w:t>
      </w: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>Names:  __________________________________________________________________________</w:t>
      </w: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>Category:  _____________________________________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  <w:t>Grade Total:  _________</w:t>
      </w: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u w:val="single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u w:val="single"/>
          <w:lang w:val="en"/>
        </w:rPr>
        <w:t>Analysis Requirements by Category</w:t>
      </w: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"/>
        </w:rPr>
      </w:pPr>
    </w:p>
    <w:p w:rsidR="00A363DA" w:rsidRP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>_____/ 15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</w:r>
      <w:proofErr w:type="gramStart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>Part</w:t>
      </w:r>
      <w:proofErr w:type="gramEnd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1:</w:t>
      </w:r>
    </w:p>
    <w:p w:rsid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_____/ </w:t>
      </w:r>
      <w:proofErr w:type="gramStart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15 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  <w:t>Part</w:t>
      </w:r>
      <w:proofErr w:type="gramEnd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2:</w:t>
      </w:r>
    </w:p>
    <w:p w:rsid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_____/ </w:t>
      </w:r>
      <w:proofErr w:type="gramStart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15 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  <w:t>Part</w:t>
      </w:r>
      <w:proofErr w:type="gramEnd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3:</w:t>
      </w:r>
    </w:p>
    <w:p w:rsid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_____/ </w:t>
      </w:r>
      <w:proofErr w:type="gramStart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15 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  <w:t>Part</w:t>
      </w:r>
      <w:proofErr w:type="gramEnd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4:  </w:t>
      </w:r>
    </w:p>
    <w:p w:rsid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4F0C2D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>
        <w:rPr>
          <w:rFonts w:ascii="Times New Roman" w:eastAsia="Times New Roman" w:hAnsi="Times New Roman" w:cs="Times New Roman"/>
          <w:sz w:val="24"/>
          <w:szCs w:val="26"/>
          <w:lang w:val="en"/>
        </w:rPr>
        <w:t>_____/ 20</w:t>
      </w:r>
      <w:r w:rsidR="00A363DA"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</w:r>
      <w:proofErr w:type="gramStart"/>
      <w:r w:rsidR="00A363DA"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>Recasting</w:t>
      </w:r>
      <w:proofErr w:type="gramEnd"/>
      <w:r w:rsidR="00A363DA"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the </w:t>
      </w:r>
      <w:r w:rsidR="00A363DA" w:rsidRPr="00A363DA">
        <w:rPr>
          <w:rFonts w:ascii="Times New Roman" w:eastAsia="Times New Roman" w:hAnsi="Times New Roman" w:cs="Times New Roman"/>
          <w:szCs w:val="24"/>
          <w:lang w:val="en"/>
        </w:rPr>
        <w:t>Film</w:t>
      </w:r>
      <w:r w:rsidR="000A2A35">
        <w:rPr>
          <w:rFonts w:ascii="Times New Roman" w:eastAsia="Times New Roman" w:hAnsi="Times New Roman" w:cs="Times New Roman"/>
          <w:szCs w:val="24"/>
          <w:lang w:val="en"/>
        </w:rPr>
        <w:t>:  Depth of character research and appropriate casting</w:t>
      </w:r>
    </w:p>
    <w:p w:rsid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</w:p>
    <w:p w:rsid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</w:p>
    <w:p w:rsid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"/>
        </w:rPr>
      </w:pPr>
    </w:p>
    <w:p w:rsidR="00A363DA" w:rsidRPr="00AF6DD6" w:rsidRDefault="00A363DA" w:rsidP="00A36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en"/>
        </w:rPr>
      </w:pPr>
      <w:r w:rsidRPr="00AF6DD6">
        <w:rPr>
          <w:rFonts w:ascii="Times New Roman" w:eastAsia="Times New Roman" w:hAnsi="Times New Roman" w:cs="Times New Roman"/>
          <w:b/>
          <w:i/>
          <w:sz w:val="32"/>
          <w:szCs w:val="24"/>
          <w:lang w:val="en"/>
        </w:rPr>
        <w:t>Casablanca</w:t>
      </w:r>
      <w:r w:rsidRPr="00AF6DD6">
        <w:rPr>
          <w:rFonts w:ascii="Times New Roman" w:eastAsia="Times New Roman" w:hAnsi="Times New Roman" w:cs="Times New Roman"/>
          <w:b/>
          <w:sz w:val="32"/>
          <w:szCs w:val="24"/>
          <w:lang w:val="en"/>
        </w:rPr>
        <w:t>:  Group Presentation Assessment</w:t>
      </w: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val="en"/>
        </w:rPr>
      </w:pPr>
    </w:p>
    <w:p w:rsid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4"/>
          <w:lang w:val="en"/>
        </w:rPr>
        <w:t>Names:  __________________________________________________________________________</w:t>
      </w: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4"/>
          <w:lang w:val="en"/>
        </w:rPr>
        <w:t>Category:  _____________________________________</w:t>
      </w:r>
      <w:r w:rsidRPr="00A363DA">
        <w:rPr>
          <w:rFonts w:ascii="Times New Roman" w:eastAsia="Times New Roman" w:hAnsi="Times New Roman" w:cs="Times New Roman"/>
          <w:sz w:val="24"/>
          <w:szCs w:val="24"/>
          <w:lang w:val="en"/>
        </w:rPr>
        <w:tab/>
      </w:r>
      <w:r w:rsidRPr="00A363DA">
        <w:rPr>
          <w:rFonts w:ascii="Times New Roman" w:eastAsia="Times New Roman" w:hAnsi="Times New Roman" w:cs="Times New Roman"/>
          <w:sz w:val="24"/>
          <w:szCs w:val="24"/>
          <w:lang w:val="en"/>
        </w:rPr>
        <w:tab/>
      </w:r>
      <w:r w:rsidRPr="00A363DA">
        <w:rPr>
          <w:rFonts w:ascii="Times New Roman" w:eastAsia="Times New Roman" w:hAnsi="Times New Roman" w:cs="Times New Roman"/>
          <w:sz w:val="24"/>
          <w:szCs w:val="24"/>
          <w:lang w:val="en"/>
        </w:rPr>
        <w:tab/>
        <w:t>Grade Total:  _________</w:t>
      </w: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>Analysis Requirements by Category</w:t>
      </w:r>
    </w:p>
    <w:p w:rsidR="00A363DA" w:rsidRPr="00A363DA" w:rsidRDefault="00A363DA" w:rsidP="00A363D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"/>
        </w:rPr>
      </w:pPr>
    </w:p>
    <w:p w:rsid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>_____/ 15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</w:r>
      <w:proofErr w:type="gramStart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>Part</w:t>
      </w:r>
      <w:proofErr w:type="gramEnd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1:</w:t>
      </w:r>
    </w:p>
    <w:p w:rsidR="00A363DA" w:rsidRP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_____/ </w:t>
      </w:r>
      <w:proofErr w:type="gramStart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15 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  <w:t>Part</w:t>
      </w:r>
      <w:proofErr w:type="gramEnd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2:</w:t>
      </w:r>
    </w:p>
    <w:p w:rsidR="00A363DA" w:rsidRP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_____/ </w:t>
      </w:r>
      <w:proofErr w:type="gramStart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15 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  <w:t>Part</w:t>
      </w:r>
      <w:proofErr w:type="gramEnd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3:</w:t>
      </w:r>
    </w:p>
    <w:p w:rsidR="00A363DA" w:rsidRP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_____/ </w:t>
      </w:r>
      <w:proofErr w:type="gramStart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15 </w:t>
      </w:r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  <w:t>Part</w:t>
      </w:r>
      <w:proofErr w:type="gramEnd"/>
      <w:r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4:  </w:t>
      </w:r>
    </w:p>
    <w:p w:rsidR="00A363DA" w:rsidRPr="00A363DA" w:rsidRDefault="00A363DA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</w:p>
    <w:p w:rsidR="00A363DA" w:rsidRPr="00A363DA" w:rsidRDefault="004F0C2D" w:rsidP="00A363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6"/>
          <w:lang w:val="en"/>
        </w:rPr>
      </w:pPr>
      <w:r>
        <w:rPr>
          <w:rFonts w:ascii="Times New Roman" w:eastAsia="Times New Roman" w:hAnsi="Times New Roman" w:cs="Times New Roman"/>
          <w:sz w:val="24"/>
          <w:szCs w:val="26"/>
          <w:lang w:val="en"/>
        </w:rPr>
        <w:t>_____/ 20</w:t>
      </w:r>
      <w:bookmarkStart w:id="0" w:name="_GoBack"/>
      <w:bookmarkEnd w:id="0"/>
      <w:r w:rsidR="00A363DA"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ab/>
      </w:r>
      <w:proofErr w:type="gramStart"/>
      <w:r w:rsidR="00A363DA"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>Recasting</w:t>
      </w:r>
      <w:proofErr w:type="gramEnd"/>
      <w:r w:rsidR="00A363DA" w:rsidRPr="00A363DA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 the Film</w:t>
      </w:r>
      <w:r w:rsidR="000A2A35">
        <w:rPr>
          <w:rFonts w:ascii="Times New Roman" w:eastAsia="Times New Roman" w:hAnsi="Times New Roman" w:cs="Times New Roman"/>
          <w:sz w:val="24"/>
          <w:szCs w:val="26"/>
          <w:lang w:val="en"/>
        </w:rPr>
        <w:t xml:space="preserve">:  </w:t>
      </w:r>
      <w:r w:rsidR="000A2A35">
        <w:rPr>
          <w:rFonts w:ascii="Times New Roman" w:eastAsia="Times New Roman" w:hAnsi="Times New Roman" w:cs="Times New Roman"/>
          <w:szCs w:val="24"/>
          <w:lang w:val="en"/>
        </w:rPr>
        <w:t>Depth of character research and appropriate casting</w:t>
      </w:r>
    </w:p>
    <w:sectPr w:rsidR="00A363DA" w:rsidRPr="00A363DA" w:rsidSect="00CB101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D5CC6"/>
    <w:multiLevelType w:val="hybridMultilevel"/>
    <w:tmpl w:val="A274AD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D4725EE"/>
    <w:multiLevelType w:val="multilevel"/>
    <w:tmpl w:val="BB12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B1751E"/>
    <w:multiLevelType w:val="multilevel"/>
    <w:tmpl w:val="B60A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C30BE2"/>
    <w:multiLevelType w:val="hybridMultilevel"/>
    <w:tmpl w:val="E782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C67F69"/>
    <w:multiLevelType w:val="hybridMultilevel"/>
    <w:tmpl w:val="620A7D60"/>
    <w:lvl w:ilvl="0" w:tplc="2C5887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4C0CB5"/>
    <w:multiLevelType w:val="hybridMultilevel"/>
    <w:tmpl w:val="07F6A0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017"/>
    <w:rsid w:val="000A2A35"/>
    <w:rsid w:val="000C115B"/>
    <w:rsid w:val="0015296A"/>
    <w:rsid w:val="004F0C2D"/>
    <w:rsid w:val="007E718D"/>
    <w:rsid w:val="00880FB1"/>
    <w:rsid w:val="008D111C"/>
    <w:rsid w:val="00987C6C"/>
    <w:rsid w:val="00A363DA"/>
    <w:rsid w:val="00AF6DD6"/>
    <w:rsid w:val="00C37A5C"/>
    <w:rsid w:val="00CB1017"/>
    <w:rsid w:val="00D97B00"/>
    <w:rsid w:val="00F50138"/>
    <w:rsid w:val="00F6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3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0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3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Gunrunnin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n.wikipedia.org/wiki/Casablanca" TargetMode="External"/><Relationship Id="rId12" Type="http://schemas.openxmlformats.org/officeDocument/2006/relationships/hyperlink" Target="http://en.wikipedia.org/wiki/Spanish_Civil_W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.wikipedia.org/wiki/Expatriate" TargetMode="External"/><Relationship Id="rId11" Type="http://schemas.openxmlformats.org/officeDocument/2006/relationships/hyperlink" Target="http://en.wikipedia.org/wiki/Second_Spanish_Republi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n.wikipedia.org/wiki/Second_Italo-Abyssinian_Wa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n.wikipedia.org/wiki/Ethiopian_Empi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icsd</Company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jcantie</dc:creator>
  <cp:keywords/>
  <dc:description/>
  <cp:lastModifiedBy>Jennifer Cantie</cp:lastModifiedBy>
  <cp:revision>10</cp:revision>
  <cp:lastPrinted>2014-11-07T17:18:00Z</cp:lastPrinted>
  <dcterms:created xsi:type="dcterms:W3CDTF">2012-10-23T12:34:00Z</dcterms:created>
  <dcterms:modified xsi:type="dcterms:W3CDTF">2014-11-07T17:19:00Z</dcterms:modified>
</cp:coreProperties>
</file>