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32A2" w:rsidRDefault="00E932A2" w:rsidP="00E932A2">
      <w:pPr>
        <w:autoSpaceDE w:val="0"/>
        <w:autoSpaceDN w:val="0"/>
        <w:adjustRightInd w:val="0"/>
        <w:spacing w:after="0" w:line="240" w:lineRule="auto"/>
        <w:rPr>
          <w:rFonts w:ascii="NewCaledonia-Bold" w:hAnsi="NewCaledonia-Bold" w:cs="NewCaledonia-Bold"/>
          <w:b/>
          <w:bCs/>
          <w:sz w:val="36"/>
          <w:szCs w:val="36"/>
        </w:rPr>
      </w:pPr>
      <w:r>
        <w:rPr>
          <w:rFonts w:ascii="NewCaledonia-Bold" w:hAnsi="NewCaledonia-Bold" w:cs="NewCaledonia-Bold"/>
          <w:b/>
          <w:bCs/>
          <w:sz w:val="36"/>
          <w:szCs w:val="36"/>
        </w:rPr>
        <w:t>Part 1</w:t>
      </w:r>
      <w:r w:rsidR="00E67CAD">
        <w:rPr>
          <w:rFonts w:ascii="NewCaledonia-Bold" w:hAnsi="NewCaledonia-Bold" w:cs="NewCaledonia-Bold"/>
          <w:b/>
          <w:bCs/>
          <w:sz w:val="36"/>
          <w:szCs w:val="36"/>
        </w:rPr>
        <w:tab/>
      </w:r>
      <w:r w:rsidR="00E67CAD">
        <w:rPr>
          <w:rFonts w:ascii="NewCaledonia-Bold" w:hAnsi="NewCaledonia-Bold" w:cs="NewCaledonia-Bold"/>
          <w:b/>
          <w:bCs/>
          <w:sz w:val="36"/>
          <w:szCs w:val="36"/>
        </w:rPr>
        <w:tab/>
      </w:r>
      <w:r w:rsidR="00E67CAD">
        <w:rPr>
          <w:rFonts w:ascii="NewCaledonia-Bold" w:hAnsi="NewCaledonia-Bold" w:cs="NewCaledonia-Bold"/>
          <w:b/>
          <w:bCs/>
          <w:sz w:val="36"/>
          <w:szCs w:val="36"/>
        </w:rPr>
        <w:tab/>
      </w:r>
      <w:r w:rsidR="00E67CAD">
        <w:rPr>
          <w:rFonts w:ascii="NewCaledonia-Bold" w:hAnsi="NewCaledonia-Bold" w:cs="NewCaledonia-Bold"/>
          <w:b/>
          <w:bCs/>
          <w:sz w:val="36"/>
          <w:szCs w:val="36"/>
        </w:rPr>
        <w:tab/>
      </w:r>
      <w:r w:rsidR="00E67CAD">
        <w:rPr>
          <w:rFonts w:ascii="NewCaledonia-Bold" w:hAnsi="NewCaledonia-Bold" w:cs="NewCaledonia-Bold"/>
          <w:b/>
          <w:bCs/>
          <w:sz w:val="36"/>
          <w:szCs w:val="36"/>
        </w:rPr>
        <w:tab/>
      </w:r>
      <w:r w:rsidR="00E67CAD">
        <w:rPr>
          <w:rFonts w:ascii="NewCaledonia-Bold" w:hAnsi="NewCaledonia-Bold" w:cs="NewCaledonia-Bold"/>
          <w:b/>
          <w:bCs/>
          <w:sz w:val="36"/>
          <w:szCs w:val="36"/>
        </w:rPr>
        <w:tab/>
      </w:r>
      <w:r w:rsidR="00E67CAD">
        <w:rPr>
          <w:rFonts w:ascii="NewCaledonia-Bold" w:hAnsi="NewCaledonia-Bold" w:cs="NewCaledonia-Bold"/>
          <w:b/>
          <w:bCs/>
          <w:sz w:val="36"/>
          <w:szCs w:val="36"/>
        </w:rPr>
        <w:tab/>
      </w:r>
      <w:r w:rsidR="00E67CAD">
        <w:rPr>
          <w:rFonts w:ascii="NewCaledonia-Bold" w:hAnsi="NewCaledonia-Bold" w:cs="NewCaledonia-Bold"/>
          <w:b/>
          <w:bCs/>
          <w:sz w:val="36"/>
          <w:szCs w:val="36"/>
        </w:rPr>
        <w:tab/>
      </w:r>
      <w:r w:rsidR="00E67CAD">
        <w:rPr>
          <w:rFonts w:ascii="NewCaledonia-Bold" w:hAnsi="NewCaledonia-Bold" w:cs="NewCaledonia-Bold"/>
          <w:b/>
          <w:bCs/>
          <w:sz w:val="36"/>
          <w:szCs w:val="36"/>
        </w:rPr>
        <w:tab/>
      </w:r>
      <w:r w:rsidR="00E67CAD">
        <w:rPr>
          <w:rFonts w:ascii="NewCaledonia-Bold" w:hAnsi="NewCaledonia-Bold" w:cs="NewCaledonia-Bold"/>
          <w:b/>
          <w:bCs/>
          <w:sz w:val="36"/>
          <w:szCs w:val="36"/>
        </w:rPr>
        <w:tab/>
      </w:r>
      <w:r w:rsidR="00E67CAD">
        <w:rPr>
          <w:rFonts w:ascii="NewCaledonia-Bold" w:hAnsi="NewCaledonia-Bold" w:cs="NewCaledonia-Bold"/>
          <w:b/>
          <w:bCs/>
          <w:sz w:val="36"/>
          <w:szCs w:val="36"/>
        </w:rPr>
        <w:tab/>
      </w:r>
      <w:r w:rsidR="00E67CAD">
        <w:rPr>
          <w:rFonts w:ascii="NewCaledonia-Bold" w:hAnsi="NewCaledonia-Bold" w:cs="NewCaledonia-Bold"/>
          <w:b/>
          <w:bCs/>
          <w:sz w:val="36"/>
          <w:szCs w:val="36"/>
        </w:rPr>
        <w:tab/>
        <w:t>Cantie</w:t>
      </w:r>
    </w:p>
    <w:p w:rsidR="00E932A2" w:rsidRDefault="00E932A2" w:rsidP="00E932A2">
      <w:pPr>
        <w:autoSpaceDE w:val="0"/>
        <w:autoSpaceDN w:val="0"/>
        <w:adjustRightInd w:val="0"/>
        <w:spacing w:after="0" w:line="240" w:lineRule="auto"/>
        <w:rPr>
          <w:rFonts w:ascii="NewCaledonia-Bold" w:hAnsi="NewCaledonia-Bold" w:cs="NewCaledonia-Bold"/>
          <w:b/>
          <w:bCs/>
          <w:sz w:val="36"/>
          <w:szCs w:val="36"/>
        </w:rPr>
      </w:pPr>
    </w:p>
    <w:p w:rsidR="004F2182" w:rsidRDefault="00E932A2" w:rsidP="00E932A2">
      <w:pPr>
        <w:autoSpaceDE w:val="0"/>
        <w:autoSpaceDN w:val="0"/>
        <w:adjustRightInd w:val="0"/>
        <w:spacing w:after="0" w:line="240" w:lineRule="auto"/>
        <w:rPr>
          <w:rFonts w:ascii="NewCaledonia" w:hAnsi="NewCaledonia" w:cs="NewCaledonia"/>
          <w:sz w:val="23"/>
          <w:szCs w:val="23"/>
        </w:rPr>
      </w:pPr>
      <w:r>
        <w:rPr>
          <w:rFonts w:ascii="NewCaledonia-Bold" w:hAnsi="NewCaledonia-Bold" w:cs="NewCaledonia-Bold"/>
          <w:b/>
          <w:bCs/>
          <w:sz w:val="23"/>
          <w:szCs w:val="23"/>
        </w:rPr>
        <w:t xml:space="preserve">Directions </w:t>
      </w:r>
      <w:r>
        <w:rPr>
          <w:rFonts w:ascii="NewCaledonia" w:hAnsi="NewCaledonia" w:cs="NewCaledonia"/>
          <w:sz w:val="23"/>
          <w:szCs w:val="23"/>
        </w:rPr>
        <w:t>(1–24): Closely read each of the three passages below. After each passage, there are several multiple choice questions. Select the best suggested answer to each question and record your answer on the separate answer sheet provided for you. You may use the margins to take notes as you read.</w:t>
      </w:r>
    </w:p>
    <w:p w:rsidR="00E932A2" w:rsidRDefault="00E932A2" w:rsidP="00E932A2">
      <w:pPr>
        <w:autoSpaceDE w:val="0"/>
        <w:autoSpaceDN w:val="0"/>
        <w:adjustRightInd w:val="0"/>
        <w:spacing w:after="0" w:line="240" w:lineRule="auto"/>
        <w:rPr>
          <w:rFonts w:ascii="NewCaledonia" w:hAnsi="NewCaledonia" w:cs="NewCaledonia"/>
          <w:sz w:val="23"/>
          <w:szCs w:val="23"/>
        </w:rPr>
      </w:pPr>
    </w:p>
    <w:p w:rsidR="00E932A2" w:rsidRDefault="00E932A2" w:rsidP="00E932A2">
      <w:pPr>
        <w:autoSpaceDE w:val="0"/>
        <w:autoSpaceDN w:val="0"/>
        <w:adjustRightInd w:val="0"/>
        <w:spacing w:after="0" w:line="240" w:lineRule="auto"/>
        <w:jc w:val="center"/>
        <w:rPr>
          <w:rFonts w:ascii="NewCaledonia-Bold" w:hAnsi="NewCaledonia-Bold" w:cs="NewCaledonia-Bold"/>
          <w:b/>
          <w:bCs/>
          <w:sz w:val="28"/>
          <w:szCs w:val="28"/>
        </w:rPr>
      </w:pPr>
      <w:r>
        <w:rPr>
          <w:rFonts w:ascii="NewCaledonia-Bold" w:hAnsi="NewCaledonia-Bold" w:cs="NewCaledonia-Bold"/>
          <w:b/>
          <w:bCs/>
          <w:sz w:val="28"/>
          <w:szCs w:val="28"/>
        </w:rPr>
        <w:t>Reading Comprehension Passage</w:t>
      </w:r>
      <w:r w:rsidR="00CA6C03">
        <w:rPr>
          <w:rFonts w:ascii="NewCaledonia-Bold" w:hAnsi="NewCaledonia-Bold" w:cs="NewCaledonia-Bold"/>
          <w:b/>
          <w:bCs/>
          <w:sz w:val="28"/>
          <w:szCs w:val="28"/>
        </w:rPr>
        <w:t xml:space="preserve"> </w:t>
      </w:r>
    </w:p>
    <w:p w:rsidR="00E932A2" w:rsidRDefault="00E932A2" w:rsidP="00E932A2">
      <w:pPr>
        <w:autoSpaceDE w:val="0"/>
        <w:autoSpaceDN w:val="0"/>
        <w:adjustRightInd w:val="0"/>
        <w:spacing w:after="0" w:line="240" w:lineRule="auto"/>
        <w:jc w:val="center"/>
        <w:rPr>
          <w:rFonts w:ascii="NewCaledonia-Bold" w:hAnsi="NewCaledonia-Bold" w:cs="NewCaledonia-Bold"/>
          <w:b/>
          <w:bCs/>
          <w:sz w:val="28"/>
          <w:szCs w:val="28"/>
        </w:rPr>
      </w:pPr>
    </w:p>
    <w:p w:rsidR="00E932A2" w:rsidRDefault="00E932A2" w:rsidP="00E932A2">
      <w:pPr>
        <w:autoSpaceDE w:val="0"/>
        <w:autoSpaceDN w:val="0"/>
        <w:adjustRightInd w:val="0"/>
        <w:spacing w:after="0" w:line="240" w:lineRule="auto"/>
        <w:jc w:val="center"/>
        <w:rPr>
          <w:rFonts w:ascii="NewCaledonia-Bold" w:hAnsi="NewCaledonia-Bold" w:cs="NewCaledonia-Bold"/>
          <w:b/>
          <w:bCs/>
          <w:sz w:val="28"/>
          <w:szCs w:val="28"/>
        </w:rPr>
      </w:pPr>
    </w:p>
    <w:p w:rsidR="00E932A2" w:rsidRPr="00E932A2" w:rsidRDefault="00E932A2" w:rsidP="00E932A2">
      <w:pPr>
        <w:autoSpaceDE w:val="0"/>
        <w:autoSpaceDN w:val="0"/>
        <w:adjustRightInd w:val="0"/>
        <w:spacing w:after="0" w:line="240" w:lineRule="auto"/>
        <w:rPr>
          <w:rFonts w:ascii="NewCaledonia-Bold" w:hAnsi="NewCaledonia-Bold" w:cs="NewCaledonia-Bold"/>
          <w:bCs/>
          <w:i/>
          <w:sz w:val="24"/>
          <w:szCs w:val="24"/>
        </w:rPr>
      </w:pPr>
      <w:r w:rsidRPr="00E932A2">
        <w:rPr>
          <w:rFonts w:ascii="NewCaledonia-Bold" w:hAnsi="NewCaledonia-Bold" w:cs="NewCaledonia-Bold"/>
          <w:bCs/>
          <w:i/>
          <w:sz w:val="24"/>
          <w:szCs w:val="24"/>
        </w:rPr>
        <w:t xml:space="preserve">The song “Strange Fruit “, sung by Billie Holiday in 1939, was  a poem written by Abel </w:t>
      </w:r>
      <w:proofErr w:type="spellStart"/>
      <w:r w:rsidRPr="00E932A2">
        <w:rPr>
          <w:rFonts w:ascii="NewCaledonia-Bold" w:hAnsi="NewCaledonia-Bold" w:cs="NewCaledonia-Bold"/>
          <w:bCs/>
          <w:i/>
          <w:sz w:val="24"/>
          <w:szCs w:val="24"/>
        </w:rPr>
        <w:t>Meeropol</w:t>
      </w:r>
      <w:proofErr w:type="spellEnd"/>
      <w:r w:rsidRPr="00E932A2">
        <w:rPr>
          <w:rFonts w:ascii="NewCaledonia-Bold" w:hAnsi="NewCaledonia-Bold" w:cs="NewCaledonia-Bold"/>
          <w:bCs/>
          <w:i/>
          <w:sz w:val="24"/>
          <w:szCs w:val="24"/>
        </w:rPr>
        <w:t xml:space="preserve"> in 1937. It is about the former black slaves in the South, who were lynched by the whites and who hardly gained any acceptance in society.</w:t>
      </w:r>
    </w:p>
    <w:p w:rsidR="00E932A2" w:rsidRPr="00E932A2" w:rsidRDefault="00E932A2" w:rsidP="00E932A2">
      <w:pPr>
        <w:autoSpaceDE w:val="0"/>
        <w:autoSpaceDN w:val="0"/>
        <w:adjustRightInd w:val="0"/>
        <w:spacing w:after="0" w:line="240" w:lineRule="auto"/>
        <w:rPr>
          <w:rFonts w:ascii="NewCaledonia-Bold" w:hAnsi="NewCaledonia-Bold" w:cs="NewCaledonia-Bold"/>
          <w:bCs/>
          <w:i/>
        </w:rPr>
      </w:pPr>
    </w:p>
    <w:p w:rsidR="00E932A2" w:rsidRDefault="00E932A2" w:rsidP="00E932A2">
      <w:pPr>
        <w:autoSpaceDE w:val="0"/>
        <w:autoSpaceDN w:val="0"/>
        <w:adjustRightInd w:val="0"/>
        <w:spacing w:after="0" w:line="240" w:lineRule="auto"/>
        <w:rPr>
          <w:rFonts w:ascii="NewCaledonia-Bold" w:hAnsi="NewCaledonia-Bold" w:cs="NewCaledonia-Bold"/>
          <w:bCs/>
          <w:i/>
        </w:rPr>
      </w:pPr>
    </w:p>
    <w:p w:rsidR="00E932A2" w:rsidRPr="00E932A2" w:rsidRDefault="00E932A2" w:rsidP="00E932A2">
      <w:pPr>
        <w:autoSpaceDE w:val="0"/>
        <w:autoSpaceDN w:val="0"/>
        <w:adjustRightInd w:val="0"/>
        <w:spacing w:after="0" w:line="240" w:lineRule="auto"/>
        <w:rPr>
          <w:rFonts w:ascii="NewCaledonia-Bold" w:hAnsi="NewCaledonia-Bold" w:cs="NewCaledonia-Bold"/>
          <w:bCs/>
          <w:i/>
        </w:rPr>
      </w:pPr>
    </w:p>
    <w:p w:rsidR="00E932A2" w:rsidRDefault="00E932A2" w:rsidP="00E932A2">
      <w:pPr>
        <w:autoSpaceDE w:val="0"/>
        <w:autoSpaceDN w:val="0"/>
        <w:adjustRightInd w:val="0"/>
        <w:spacing w:after="0" w:line="240" w:lineRule="auto"/>
        <w:jc w:val="center"/>
        <w:rPr>
          <w:color w:val="000000"/>
          <w:sz w:val="27"/>
          <w:szCs w:val="27"/>
        </w:rPr>
      </w:pPr>
      <w:r>
        <w:rPr>
          <w:color w:val="000000"/>
          <w:sz w:val="27"/>
          <w:szCs w:val="27"/>
          <w:shd w:val="clear" w:color="auto" w:fill="FFFFFF"/>
        </w:rPr>
        <w:t>Southern trees bear strange fruit,</w:t>
      </w:r>
      <w:r>
        <w:rPr>
          <w:color w:val="000000"/>
          <w:sz w:val="27"/>
          <w:szCs w:val="27"/>
        </w:rPr>
        <w:br/>
      </w:r>
      <w:r>
        <w:rPr>
          <w:color w:val="000000"/>
          <w:sz w:val="27"/>
          <w:szCs w:val="27"/>
          <w:shd w:val="clear" w:color="auto" w:fill="FFFFFF"/>
        </w:rPr>
        <w:t>Blood on the leaves and blood at the root,</w:t>
      </w:r>
      <w:r>
        <w:rPr>
          <w:color w:val="000000"/>
          <w:sz w:val="27"/>
          <w:szCs w:val="27"/>
        </w:rPr>
        <w:br/>
      </w:r>
      <w:r>
        <w:rPr>
          <w:color w:val="000000"/>
          <w:sz w:val="27"/>
          <w:szCs w:val="27"/>
          <w:shd w:val="clear" w:color="auto" w:fill="FFFFFF"/>
        </w:rPr>
        <w:t>Black bodies swinging in the southern breeze,</w:t>
      </w:r>
      <w:r>
        <w:rPr>
          <w:color w:val="000000"/>
          <w:sz w:val="27"/>
          <w:szCs w:val="27"/>
        </w:rPr>
        <w:br/>
      </w:r>
      <w:r>
        <w:rPr>
          <w:color w:val="000000"/>
          <w:sz w:val="27"/>
          <w:szCs w:val="27"/>
          <w:shd w:val="clear" w:color="auto" w:fill="FFFFFF"/>
        </w:rPr>
        <w:t>Strange fruit hanging from the poplar trees.</w:t>
      </w:r>
      <w:r>
        <w:rPr>
          <w:color w:val="000000"/>
          <w:sz w:val="27"/>
          <w:szCs w:val="27"/>
        </w:rPr>
        <w:br/>
      </w:r>
    </w:p>
    <w:p w:rsidR="00E932A2" w:rsidRDefault="00E932A2" w:rsidP="00E932A2">
      <w:pPr>
        <w:autoSpaceDE w:val="0"/>
        <w:autoSpaceDN w:val="0"/>
        <w:adjustRightInd w:val="0"/>
        <w:spacing w:after="0" w:line="240" w:lineRule="auto"/>
        <w:jc w:val="center"/>
        <w:rPr>
          <w:color w:val="000000"/>
          <w:sz w:val="27"/>
          <w:szCs w:val="27"/>
        </w:rPr>
      </w:pPr>
      <w:r>
        <w:rPr>
          <w:color w:val="000000"/>
          <w:sz w:val="27"/>
          <w:szCs w:val="27"/>
        </w:rPr>
        <w:br/>
      </w:r>
      <w:r>
        <w:rPr>
          <w:color w:val="000000"/>
          <w:sz w:val="27"/>
          <w:szCs w:val="27"/>
          <w:shd w:val="clear" w:color="auto" w:fill="FFFFFF"/>
        </w:rPr>
        <w:t>Pastoral scene of the gallant south,</w:t>
      </w:r>
      <w:r>
        <w:rPr>
          <w:color w:val="000000"/>
          <w:sz w:val="27"/>
          <w:szCs w:val="27"/>
        </w:rPr>
        <w:br/>
      </w:r>
      <w:r>
        <w:rPr>
          <w:color w:val="000000"/>
          <w:sz w:val="27"/>
          <w:szCs w:val="27"/>
          <w:shd w:val="clear" w:color="auto" w:fill="FFFFFF"/>
        </w:rPr>
        <w:t>The bulging eyes and the twisted mouth,</w:t>
      </w:r>
      <w:r>
        <w:rPr>
          <w:color w:val="000000"/>
          <w:sz w:val="27"/>
          <w:szCs w:val="27"/>
        </w:rPr>
        <w:br/>
      </w:r>
      <w:r>
        <w:rPr>
          <w:color w:val="000000"/>
          <w:sz w:val="27"/>
          <w:szCs w:val="27"/>
          <w:shd w:val="clear" w:color="auto" w:fill="FFFFFF"/>
        </w:rPr>
        <w:t>Scent of magnolias, sweet and fresh,</w:t>
      </w:r>
      <w:r>
        <w:rPr>
          <w:color w:val="000000"/>
          <w:sz w:val="27"/>
          <w:szCs w:val="27"/>
        </w:rPr>
        <w:br/>
      </w:r>
      <w:r>
        <w:rPr>
          <w:color w:val="000000"/>
          <w:sz w:val="27"/>
          <w:szCs w:val="27"/>
          <w:shd w:val="clear" w:color="auto" w:fill="FFFFFF"/>
        </w:rPr>
        <w:t>Then the sudden smell of burning flesh.</w:t>
      </w:r>
      <w:r>
        <w:rPr>
          <w:color w:val="000000"/>
          <w:sz w:val="27"/>
          <w:szCs w:val="27"/>
        </w:rPr>
        <w:br/>
      </w:r>
    </w:p>
    <w:p w:rsidR="00E932A2" w:rsidRPr="00E932A2" w:rsidRDefault="00E932A2" w:rsidP="00E932A2">
      <w:pPr>
        <w:autoSpaceDE w:val="0"/>
        <w:autoSpaceDN w:val="0"/>
        <w:adjustRightInd w:val="0"/>
        <w:spacing w:after="0" w:line="240" w:lineRule="auto"/>
        <w:jc w:val="center"/>
        <w:rPr>
          <w:rFonts w:ascii="NewCaledonia-Bold" w:hAnsi="NewCaledonia-Bold" w:cs="NewCaledonia-Bold"/>
          <w:b/>
          <w:bCs/>
        </w:rPr>
      </w:pPr>
      <w:r>
        <w:rPr>
          <w:color w:val="000000"/>
          <w:sz w:val="27"/>
          <w:szCs w:val="27"/>
        </w:rPr>
        <w:br/>
      </w:r>
      <w:r>
        <w:rPr>
          <w:color w:val="000000"/>
          <w:sz w:val="27"/>
          <w:szCs w:val="27"/>
          <w:shd w:val="clear" w:color="auto" w:fill="FFFFFF"/>
        </w:rPr>
        <w:t>Here is fruit for the crows to pluck,</w:t>
      </w:r>
      <w:r>
        <w:rPr>
          <w:color w:val="000000"/>
          <w:sz w:val="27"/>
          <w:szCs w:val="27"/>
        </w:rPr>
        <w:br/>
      </w:r>
      <w:r>
        <w:rPr>
          <w:color w:val="000000"/>
          <w:sz w:val="27"/>
          <w:szCs w:val="27"/>
          <w:shd w:val="clear" w:color="auto" w:fill="FFFFFF"/>
        </w:rPr>
        <w:t>For the rain to gather, for the wind to suck,</w:t>
      </w:r>
      <w:r>
        <w:rPr>
          <w:color w:val="000000"/>
          <w:sz w:val="27"/>
          <w:szCs w:val="27"/>
        </w:rPr>
        <w:br/>
      </w:r>
      <w:r>
        <w:rPr>
          <w:color w:val="000000"/>
          <w:sz w:val="27"/>
          <w:szCs w:val="27"/>
          <w:shd w:val="clear" w:color="auto" w:fill="FFFFFF"/>
        </w:rPr>
        <w:t>For the sun to rot, for the trees to drop,</w:t>
      </w:r>
      <w:r>
        <w:rPr>
          <w:color w:val="000000"/>
          <w:sz w:val="27"/>
          <w:szCs w:val="27"/>
        </w:rPr>
        <w:br/>
      </w:r>
      <w:r>
        <w:rPr>
          <w:color w:val="000000"/>
          <w:sz w:val="27"/>
          <w:szCs w:val="27"/>
          <w:shd w:val="clear" w:color="auto" w:fill="FFFFFF"/>
        </w:rPr>
        <w:t>Here is a strange and bitter crop.</w:t>
      </w:r>
    </w:p>
    <w:p w:rsidR="00E932A2" w:rsidRDefault="00E932A2" w:rsidP="00E932A2">
      <w:pPr>
        <w:autoSpaceDE w:val="0"/>
        <w:autoSpaceDN w:val="0"/>
        <w:adjustRightInd w:val="0"/>
        <w:spacing w:after="0" w:line="240" w:lineRule="auto"/>
        <w:jc w:val="center"/>
        <w:rPr>
          <w:rFonts w:ascii="NewCaledonia-Bold" w:hAnsi="NewCaledonia-Bold" w:cs="NewCaledonia-Bold"/>
          <w:b/>
          <w:bCs/>
          <w:sz w:val="28"/>
          <w:szCs w:val="28"/>
        </w:rPr>
      </w:pPr>
    </w:p>
    <w:p w:rsidR="00E932A2" w:rsidRPr="009D714A" w:rsidRDefault="00E932A2" w:rsidP="00E932A2">
      <w:pPr>
        <w:pStyle w:val="ListParagraph"/>
        <w:numPr>
          <w:ilvl w:val="0"/>
          <w:numId w:val="1"/>
        </w:numPr>
        <w:autoSpaceDE w:val="0"/>
        <w:autoSpaceDN w:val="0"/>
        <w:adjustRightInd w:val="0"/>
        <w:spacing w:after="0" w:line="240" w:lineRule="auto"/>
        <w:jc w:val="center"/>
        <w:rPr>
          <w:rFonts w:ascii="NewCaledonia-Bold" w:hAnsi="NewCaledonia-Bold" w:cs="NewCaledonia-Bold"/>
          <w:bCs/>
          <w:sz w:val="20"/>
          <w:szCs w:val="20"/>
        </w:rPr>
      </w:pPr>
      <w:r w:rsidRPr="009D714A">
        <w:rPr>
          <w:rFonts w:ascii="NewCaledonia-Bold" w:hAnsi="NewCaledonia-Bold" w:cs="NewCaledonia-Bold"/>
          <w:bCs/>
          <w:sz w:val="20"/>
          <w:szCs w:val="20"/>
        </w:rPr>
        <w:t xml:space="preserve">Abel </w:t>
      </w:r>
      <w:proofErr w:type="spellStart"/>
      <w:r w:rsidRPr="009D714A">
        <w:rPr>
          <w:rFonts w:ascii="NewCaledonia-Bold" w:hAnsi="NewCaledonia-Bold" w:cs="NewCaledonia-Bold"/>
          <w:bCs/>
          <w:sz w:val="20"/>
          <w:szCs w:val="20"/>
        </w:rPr>
        <w:t>Meeropol</w:t>
      </w:r>
      <w:proofErr w:type="spellEnd"/>
      <w:r w:rsidRPr="009D714A">
        <w:rPr>
          <w:rFonts w:ascii="NewCaledonia-Bold" w:hAnsi="NewCaledonia-Bold" w:cs="NewCaledonia-Bold"/>
          <w:bCs/>
          <w:sz w:val="20"/>
          <w:szCs w:val="20"/>
        </w:rPr>
        <w:t xml:space="preserve"> (1937), Jewish school teacher from the Bronx</w:t>
      </w:r>
    </w:p>
    <w:p w:rsidR="00E932A2" w:rsidRPr="009D714A" w:rsidRDefault="00E932A2" w:rsidP="00E932A2">
      <w:pPr>
        <w:autoSpaceDE w:val="0"/>
        <w:autoSpaceDN w:val="0"/>
        <w:adjustRightInd w:val="0"/>
        <w:spacing w:after="0" w:line="240" w:lineRule="auto"/>
        <w:jc w:val="center"/>
        <w:rPr>
          <w:rFonts w:ascii="NewCaledonia-Bold" w:hAnsi="NewCaledonia-Bold" w:cs="NewCaledonia-Bold"/>
          <w:b/>
          <w:bCs/>
          <w:sz w:val="20"/>
          <w:szCs w:val="20"/>
        </w:rPr>
      </w:pPr>
    </w:p>
    <w:p w:rsidR="00E932A2" w:rsidRPr="009D714A" w:rsidRDefault="00E932A2" w:rsidP="00E932A2">
      <w:pPr>
        <w:autoSpaceDE w:val="0"/>
        <w:autoSpaceDN w:val="0"/>
        <w:adjustRightInd w:val="0"/>
        <w:spacing w:after="0" w:line="240" w:lineRule="auto"/>
        <w:jc w:val="center"/>
        <w:rPr>
          <w:rFonts w:ascii="NewCaledonia-Bold" w:hAnsi="NewCaledonia-Bold" w:cs="NewCaledonia-Bold"/>
          <w:b/>
          <w:bCs/>
          <w:sz w:val="20"/>
          <w:szCs w:val="20"/>
        </w:rPr>
      </w:pPr>
    </w:p>
    <w:p w:rsidR="00E932A2" w:rsidRPr="009D714A" w:rsidRDefault="00E932A2" w:rsidP="00E932A2">
      <w:pPr>
        <w:autoSpaceDE w:val="0"/>
        <w:autoSpaceDN w:val="0"/>
        <w:adjustRightInd w:val="0"/>
        <w:spacing w:after="0" w:line="240" w:lineRule="auto"/>
        <w:jc w:val="center"/>
        <w:rPr>
          <w:rFonts w:ascii="NewCaledonia-Bold" w:hAnsi="NewCaledonia-Bold" w:cs="NewCaledonia-Bold"/>
          <w:b/>
          <w:bCs/>
          <w:sz w:val="20"/>
          <w:szCs w:val="20"/>
        </w:rPr>
      </w:pPr>
    </w:p>
    <w:p w:rsidR="00E932A2" w:rsidRPr="009D714A" w:rsidRDefault="00E932A2" w:rsidP="00E932A2">
      <w:pPr>
        <w:autoSpaceDE w:val="0"/>
        <w:autoSpaceDN w:val="0"/>
        <w:adjustRightInd w:val="0"/>
        <w:spacing w:after="0" w:line="240" w:lineRule="auto"/>
        <w:jc w:val="center"/>
        <w:rPr>
          <w:rFonts w:ascii="NewCaledonia-Bold" w:hAnsi="NewCaledonia-Bold" w:cs="NewCaledonia-Bold"/>
          <w:b/>
          <w:bCs/>
          <w:sz w:val="20"/>
          <w:szCs w:val="20"/>
        </w:rPr>
      </w:pPr>
    </w:p>
    <w:p w:rsidR="00E932A2" w:rsidRPr="009D714A" w:rsidRDefault="00E932A2" w:rsidP="00E932A2">
      <w:pPr>
        <w:autoSpaceDE w:val="0"/>
        <w:autoSpaceDN w:val="0"/>
        <w:adjustRightInd w:val="0"/>
        <w:spacing w:after="0" w:line="240" w:lineRule="auto"/>
        <w:jc w:val="center"/>
        <w:rPr>
          <w:rFonts w:ascii="NewCaledonia-Bold" w:hAnsi="NewCaledonia-Bold" w:cs="NewCaledonia-Bold"/>
          <w:b/>
          <w:bCs/>
          <w:sz w:val="20"/>
          <w:szCs w:val="20"/>
        </w:rPr>
      </w:pPr>
    </w:p>
    <w:p w:rsidR="00E932A2" w:rsidRDefault="00E932A2" w:rsidP="00E932A2">
      <w:pPr>
        <w:autoSpaceDE w:val="0"/>
        <w:autoSpaceDN w:val="0"/>
        <w:adjustRightInd w:val="0"/>
        <w:spacing w:after="0" w:line="240" w:lineRule="auto"/>
        <w:jc w:val="center"/>
        <w:rPr>
          <w:rFonts w:ascii="NewCaledonia-Bold" w:hAnsi="NewCaledonia-Bold" w:cs="NewCaledonia-Bold"/>
          <w:b/>
          <w:bCs/>
          <w:sz w:val="28"/>
          <w:szCs w:val="28"/>
        </w:rPr>
      </w:pPr>
    </w:p>
    <w:p w:rsidR="00E932A2" w:rsidRDefault="00E932A2" w:rsidP="00E932A2">
      <w:pPr>
        <w:autoSpaceDE w:val="0"/>
        <w:autoSpaceDN w:val="0"/>
        <w:adjustRightInd w:val="0"/>
        <w:spacing w:after="0" w:line="240" w:lineRule="auto"/>
        <w:jc w:val="center"/>
        <w:rPr>
          <w:rFonts w:ascii="NewCaledonia-Bold" w:hAnsi="NewCaledonia-Bold" w:cs="NewCaledonia-Bold"/>
          <w:b/>
          <w:bCs/>
          <w:sz w:val="28"/>
          <w:szCs w:val="28"/>
        </w:rPr>
      </w:pPr>
    </w:p>
    <w:p w:rsidR="001470FB" w:rsidRDefault="001470FB" w:rsidP="00E932A2">
      <w:pPr>
        <w:autoSpaceDE w:val="0"/>
        <w:autoSpaceDN w:val="0"/>
        <w:adjustRightInd w:val="0"/>
        <w:spacing w:after="0" w:line="240" w:lineRule="auto"/>
        <w:jc w:val="center"/>
        <w:rPr>
          <w:rFonts w:ascii="NewCaledonia-Bold" w:hAnsi="NewCaledonia-Bold" w:cs="NewCaledonia-Bold"/>
          <w:b/>
          <w:bCs/>
          <w:sz w:val="28"/>
          <w:szCs w:val="28"/>
        </w:rPr>
      </w:pPr>
    </w:p>
    <w:p w:rsidR="001470FB" w:rsidRDefault="001470FB" w:rsidP="00E932A2">
      <w:pPr>
        <w:autoSpaceDE w:val="0"/>
        <w:autoSpaceDN w:val="0"/>
        <w:adjustRightInd w:val="0"/>
        <w:spacing w:after="0" w:line="240" w:lineRule="auto"/>
        <w:jc w:val="center"/>
        <w:rPr>
          <w:rFonts w:ascii="NewCaledonia-Bold" w:hAnsi="NewCaledonia-Bold" w:cs="NewCaledonia-Bold"/>
          <w:b/>
          <w:bCs/>
          <w:sz w:val="28"/>
          <w:szCs w:val="28"/>
        </w:rPr>
      </w:pPr>
    </w:p>
    <w:p w:rsidR="001470FB" w:rsidRDefault="001470FB" w:rsidP="00E932A2">
      <w:pPr>
        <w:autoSpaceDE w:val="0"/>
        <w:autoSpaceDN w:val="0"/>
        <w:adjustRightInd w:val="0"/>
        <w:spacing w:after="0" w:line="240" w:lineRule="auto"/>
        <w:jc w:val="center"/>
        <w:rPr>
          <w:rFonts w:ascii="NewCaledonia-Bold" w:hAnsi="NewCaledonia-Bold" w:cs="NewCaledonia-Bold"/>
          <w:b/>
          <w:bCs/>
          <w:sz w:val="28"/>
          <w:szCs w:val="28"/>
        </w:rPr>
      </w:pPr>
    </w:p>
    <w:p w:rsidR="001470FB" w:rsidRDefault="001470FB" w:rsidP="00E932A2">
      <w:pPr>
        <w:autoSpaceDE w:val="0"/>
        <w:autoSpaceDN w:val="0"/>
        <w:adjustRightInd w:val="0"/>
        <w:spacing w:after="0" w:line="240" w:lineRule="auto"/>
        <w:jc w:val="center"/>
        <w:rPr>
          <w:rFonts w:ascii="NewCaledonia-Bold" w:hAnsi="NewCaledonia-Bold" w:cs="NewCaledonia-Bold"/>
          <w:b/>
          <w:bCs/>
          <w:sz w:val="28"/>
          <w:szCs w:val="28"/>
        </w:rPr>
      </w:pPr>
    </w:p>
    <w:p w:rsidR="001470FB" w:rsidRDefault="001470FB" w:rsidP="00E932A2">
      <w:pPr>
        <w:autoSpaceDE w:val="0"/>
        <w:autoSpaceDN w:val="0"/>
        <w:adjustRightInd w:val="0"/>
        <w:spacing w:after="0" w:line="240" w:lineRule="auto"/>
        <w:jc w:val="center"/>
        <w:rPr>
          <w:rFonts w:ascii="NewCaledonia-Bold" w:hAnsi="NewCaledonia-Bold" w:cs="NewCaledonia-Bold"/>
          <w:b/>
          <w:bCs/>
          <w:sz w:val="28"/>
          <w:szCs w:val="28"/>
        </w:rPr>
      </w:pPr>
    </w:p>
    <w:p w:rsidR="001470FB" w:rsidRDefault="001470FB" w:rsidP="00E932A2">
      <w:pPr>
        <w:autoSpaceDE w:val="0"/>
        <w:autoSpaceDN w:val="0"/>
        <w:adjustRightInd w:val="0"/>
        <w:spacing w:after="0" w:line="240" w:lineRule="auto"/>
        <w:jc w:val="center"/>
        <w:rPr>
          <w:rFonts w:ascii="NewCaledonia-Bold" w:hAnsi="NewCaledonia-Bold" w:cs="NewCaledonia-Bold"/>
          <w:b/>
          <w:bCs/>
          <w:sz w:val="28"/>
          <w:szCs w:val="28"/>
        </w:rPr>
      </w:pPr>
    </w:p>
    <w:p w:rsidR="001470FB" w:rsidRDefault="001470FB" w:rsidP="00E932A2">
      <w:pPr>
        <w:autoSpaceDE w:val="0"/>
        <w:autoSpaceDN w:val="0"/>
        <w:adjustRightInd w:val="0"/>
        <w:spacing w:after="0" w:line="240" w:lineRule="auto"/>
        <w:jc w:val="center"/>
        <w:rPr>
          <w:rFonts w:ascii="NewCaledonia-Bold" w:hAnsi="NewCaledonia-Bold" w:cs="NewCaledonia-Bold"/>
          <w:b/>
          <w:bCs/>
          <w:sz w:val="28"/>
          <w:szCs w:val="28"/>
        </w:rPr>
      </w:pPr>
    </w:p>
    <w:p w:rsidR="00E932A2" w:rsidRDefault="00E932A2" w:rsidP="00E932A2">
      <w:pPr>
        <w:autoSpaceDE w:val="0"/>
        <w:autoSpaceDN w:val="0"/>
        <w:adjustRightInd w:val="0"/>
        <w:spacing w:after="0" w:line="240" w:lineRule="auto"/>
        <w:jc w:val="center"/>
        <w:rPr>
          <w:rFonts w:ascii="NewCaledonia-Bold" w:hAnsi="NewCaledonia-Bold" w:cs="NewCaledonia-Bold"/>
          <w:b/>
          <w:bCs/>
          <w:sz w:val="28"/>
          <w:szCs w:val="28"/>
        </w:rPr>
      </w:pPr>
    </w:p>
    <w:p w:rsidR="009D714A" w:rsidRPr="001470FB" w:rsidRDefault="009D714A" w:rsidP="009D714A">
      <w:pPr>
        <w:autoSpaceDE w:val="0"/>
        <w:autoSpaceDN w:val="0"/>
        <w:adjustRightInd w:val="0"/>
        <w:spacing w:after="0" w:line="240" w:lineRule="auto"/>
        <w:rPr>
          <w:rFonts w:ascii="NewCaledonia" w:hAnsi="NewCaledonia" w:cs="NewCaledonia"/>
          <w:b/>
          <w:sz w:val="23"/>
          <w:szCs w:val="23"/>
        </w:rPr>
      </w:pPr>
      <w:r w:rsidRPr="001470FB">
        <w:rPr>
          <w:rFonts w:ascii="NewCaledonia" w:hAnsi="NewCaledonia" w:cs="NewCaledonia"/>
          <w:b/>
          <w:sz w:val="23"/>
          <w:szCs w:val="23"/>
        </w:rPr>
        <w:t>1. In the context of the entire passage, the tone established by line 1 can best be described as</w:t>
      </w:r>
    </w:p>
    <w:p w:rsidR="009D714A" w:rsidRDefault="009D714A" w:rsidP="009D714A">
      <w:pPr>
        <w:autoSpaceDE w:val="0"/>
        <w:autoSpaceDN w:val="0"/>
        <w:adjustRightInd w:val="0"/>
        <w:spacing w:after="0" w:line="240" w:lineRule="auto"/>
        <w:rPr>
          <w:rFonts w:ascii="NewCaledonia" w:hAnsi="NewCaledonia" w:cs="NewCaledonia"/>
          <w:sz w:val="23"/>
          <w:szCs w:val="23"/>
        </w:rPr>
      </w:pPr>
    </w:p>
    <w:p w:rsidR="009D714A" w:rsidRDefault="009D714A" w:rsidP="00057C59">
      <w:pPr>
        <w:autoSpaceDE w:val="0"/>
        <w:autoSpaceDN w:val="0"/>
        <w:adjustRightInd w:val="0"/>
        <w:spacing w:after="0" w:line="360" w:lineRule="auto"/>
        <w:rPr>
          <w:rFonts w:ascii="NewCaledonia" w:hAnsi="NewCaledonia" w:cs="NewCaledonia"/>
          <w:sz w:val="23"/>
          <w:szCs w:val="23"/>
        </w:rPr>
      </w:pPr>
      <w:r>
        <w:rPr>
          <w:rFonts w:ascii="NewCaledonia" w:hAnsi="NewCaledonia" w:cs="NewCaledonia"/>
          <w:sz w:val="23"/>
          <w:szCs w:val="23"/>
        </w:rPr>
        <w:t>(1) indifferent</w:t>
      </w:r>
      <w:r>
        <w:rPr>
          <w:rFonts w:ascii="NewCaledonia" w:hAnsi="NewCaledonia" w:cs="NewCaledonia"/>
          <w:sz w:val="23"/>
          <w:szCs w:val="23"/>
        </w:rPr>
        <w:tab/>
      </w:r>
      <w:r>
        <w:rPr>
          <w:rFonts w:ascii="NewCaledonia" w:hAnsi="NewCaledonia" w:cs="NewCaledonia"/>
          <w:sz w:val="23"/>
          <w:szCs w:val="23"/>
        </w:rPr>
        <w:tab/>
      </w:r>
      <w:r>
        <w:rPr>
          <w:rFonts w:ascii="NewCaledonia" w:hAnsi="NewCaledonia" w:cs="NewCaledonia"/>
          <w:sz w:val="23"/>
          <w:szCs w:val="23"/>
        </w:rPr>
        <w:tab/>
      </w:r>
      <w:r>
        <w:rPr>
          <w:rFonts w:ascii="NewCaledonia" w:hAnsi="NewCaledonia" w:cs="NewCaledonia"/>
          <w:sz w:val="23"/>
          <w:szCs w:val="23"/>
        </w:rPr>
        <w:tab/>
      </w:r>
      <w:r>
        <w:rPr>
          <w:rFonts w:ascii="NewCaledonia" w:hAnsi="NewCaledonia" w:cs="NewCaledonia"/>
          <w:sz w:val="23"/>
          <w:szCs w:val="23"/>
        </w:rPr>
        <w:tab/>
      </w:r>
      <w:r>
        <w:rPr>
          <w:rFonts w:ascii="NewCaledonia" w:hAnsi="NewCaledonia" w:cs="NewCaledonia"/>
          <w:sz w:val="23"/>
          <w:szCs w:val="23"/>
        </w:rPr>
        <w:tab/>
        <w:t xml:space="preserve"> (3) somber</w:t>
      </w:r>
    </w:p>
    <w:p w:rsidR="009D714A" w:rsidRDefault="009D714A" w:rsidP="00057C59">
      <w:pPr>
        <w:autoSpaceDE w:val="0"/>
        <w:autoSpaceDN w:val="0"/>
        <w:adjustRightInd w:val="0"/>
        <w:spacing w:after="0" w:line="360" w:lineRule="auto"/>
        <w:rPr>
          <w:rFonts w:ascii="NewCaledonia" w:hAnsi="NewCaledonia" w:cs="NewCaledonia"/>
          <w:sz w:val="23"/>
          <w:szCs w:val="23"/>
        </w:rPr>
      </w:pPr>
      <w:r>
        <w:rPr>
          <w:rFonts w:ascii="NewCaledonia" w:hAnsi="NewCaledonia" w:cs="NewCaledonia"/>
          <w:sz w:val="23"/>
          <w:szCs w:val="23"/>
        </w:rPr>
        <w:t>(2) judgmental</w:t>
      </w:r>
      <w:r>
        <w:rPr>
          <w:rFonts w:ascii="NewCaledonia" w:hAnsi="NewCaledonia" w:cs="NewCaledonia"/>
          <w:sz w:val="23"/>
          <w:szCs w:val="23"/>
        </w:rPr>
        <w:tab/>
      </w:r>
      <w:r>
        <w:rPr>
          <w:rFonts w:ascii="NewCaledonia" w:hAnsi="NewCaledonia" w:cs="NewCaledonia"/>
          <w:sz w:val="23"/>
          <w:szCs w:val="23"/>
        </w:rPr>
        <w:tab/>
      </w:r>
      <w:r>
        <w:rPr>
          <w:rFonts w:ascii="NewCaledonia" w:hAnsi="NewCaledonia" w:cs="NewCaledonia"/>
          <w:sz w:val="23"/>
          <w:szCs w:val="23"/>
        </w:rPr>
        <w:tab/>
      </w:r>
      <w:r>
        <w:rPr>
          <w:rFonts w:ascii="NewCaledonia" w:hAnsi="NewCaledonia" w:cs="NewCaledonia"/>
          <w:sz w:val="23"/>
          <w:szCs w:val="23"/>
        </w:rPr>
        <w:tab/>
      </w:r>
      <w:r>
        <w:rPr>
          <w:rFonts w:ascii="NewCaledonia" w:hAnsi="NewCaledonia" w:cs="NewCaledonia"/>
          <w:sz w:val="23"/>
          <w:szCs w:val="23"/>
        </w:rPr>
        <w:tab/>
      </w:r>
      <w:r>
        <w:rPr>
          <w:rFonts w:ascii="NewCaledonia" w:hAnsi="NewCaledonia" w:cs="NewCaledonia"/>
          <w:sz w:val="23"/>
          <w:szCs w:val="23"/>
        </w:rPr>
        <w:tab/>
        <w:t xml:space="preserve"> (4) admiring</w:t>
      </w:r>
    </w:p>
    <w:p w:rsidR="009D714A" w:rsidRDefault="009D714A" w:rsidP="009D714A">
      <w:pPr>
        <w:autoSpaceDE w:val="0"/>
        <w:autoSpaceDN w:val="0"/>
        <w:adjustRightInd w:val="0"/>
        <w:spacing w:after="0" w:line="240" w:lineRule="auto"/>
        <w:rPr>
          <w:rFonts w:ascii="NewCaledonia" w:hAnsi="NewCaledonia" w:cs="NewCaledonia"/>
          <w:sz w:val="23"/>
          <w:szCs w:val="23"/>
        </w:rPr>
      </w:pPr>
    </w:p>
    <w:p w:rsidR="009D714A" w:rsidRDefault="009D714A" w:rsidP="009D714A">
      <w:pPr>
        <w:autoSpaceDE w:val="0"/>
        <w:autoSpaceDN w:val="0"/>
        <w:adjustRightInd w:val="0"/>
        <w:spacing w:after="0" w:line="240" w:lineRule="auto"/>
        <w:rPr>
          <w:rFonts w:ascii="NewCaledonia" w:hAnsi="NewCaledonia" w:cs="NewCaledonia"/>
          <w:sz w:val="23"/>
          <w:szCs w:val="23"/>
        </w:rPr>
      </w:pPr>
    </w:p>
    <w:p w:rsidR="009D714A" w:rsidRPr="001470FB" w:rsidRDefault="009D714A" w:rsidP="009D714A">
      <w:pPr>
        <w:autoSpaceDE w:val="0"/>
        <w:autoSpaceDN w:val="0"/>
        <w:adjustRightInd w:val="0"/>
        <w:spacing w:after="0" w:line="240" w:lineRule="auto"/>
        <w:rPr>
          <w:rFonts w:ascii="NewCaledonia" w:hAnsi="NewCaledonia" w:cs="NewCaledonia"/>
          <w:b/>
          <w:sz w:val="23"/>
          <w:szCs w:val="23"/>
        </w:rPr>
      </w:pPr>
      <w:r w:rsidRPr="001470FB">
        <w:rPr>
          <w:rFonts w:ascii="NewCaledonia" w:hAnsi="NewCaledonia" w:cs="NewCaledonia"/>
          <w:b/>
          <w:sz w:val="23"/>
          <w:szCs w:val="23"/>
        </w:rPr>
        <w:t xml:space="preserve">2. The poet’s use of “blood” </w:t>
      </w:r>
      <w:r w:rsidR="00852A0D" w:rsidRPr="001470FB">
        <w:rPr>
          <w:rFonts w:ascii="NewCaledonia" w:hAnsi="NewCaledonia" w:cs="NewCaledonia"/>
          <w:b/>
          <w:sz w:val="23"/>
          <w:szCs w:val="23"/>
        </w:rPr>
        <w:t xml:space="preserve">(line </w:t>
      </w:r>
      <w:r w:rsidRPr="001470FB">
        <w:rPr>
          <w:rFonts w:ascii="NewCaledonia" w:hAnsi="NewCaledonia" w:cs="NewCaledonia"/>
          <w:b/>
          <w:sz w:val="23"/>
          <w:szCs w:val="23"/>
        </w:rPr>
        <w:t>2</w:t>
      </w:r>
      <w:r w:rsidR="00852A0D" w:rsidRPr="001470FB">
        <w:rPr>
          <w:rFonts w:ascii="NewCaledonia" w:hAnsi="NewCaledonia" w:cs="NewCaledonia"/>
          <w:b/>
          <w:sz w:val="23"/>
          <w:szCs w:val="23"/>
        </w:rPr>
        <w:t>)</w:t>
      </w:r>
      <w:r w:rsidRPr="001470FB">
        <w:rPr>
          <w:rFonts w:ascii="NewCaledonia" w:hAnsi="NewCaledonia" w:cs="NewCaledonia"/>
          <w:b/>
          <w:sz w:val="23"/>
          <w:szCs w:val="23"/>
        </w:rPr>
        <w:t xml:space="preserve"> can be best described as a</w:t>
      </w:r>
      <w:r w:rsidR="00852A0D" w:rsidRPr="001470FB">
        <w:rPr>
          <w:rFonts w:ascii="NewCaledonia" w:hAnsi="NewCaledonia" w:cs="NewCaledonia"/>
          <w:b/>
          <w:sz w:val="23"/>
          <w:szCs w:val="23"/>
        </w:rPr>
        <w:t xml:space="preserve">   </w:t>
      </w:r>
    </w:p>
    <w:p w:rsidR="009D714A" w:rsidRDefault="009D714A" w:rsidP="009D714A">
      <w:pPr>
        <w:autoSpaceDE w:val="0"/>
        <w:autoSpaceDN w:val="0"/>
        <w:adjustRightInd w:val="0"/>
        <w:spacing w:after="0" w:line="240" w:lineRule="auto"/>
        <w:rPr>
          <w:rFonts w:ascii="NewCaledonia" w:hAnsi="NewCaledonia" w:cs="NewCaledonia"/>
          <w:sz w:val="23"/>
          <w:szCs w:val="23"/>
        </w:rPr>
      </w:pPr>
    </w:p>
    <w:p w:rsidR="00852A0D" w:rsidRDefault="009D714A" w:rsidP="00057C59">
      <w:pPr>
        <w:autoSpaceDE w:val="0"/>
        <w:autoSpaceDN w:val="0"/>
        <w:adjustRightInd w:val="0"/>
        <w:spacing w:after="0" w:line="360" w:lineRule="auto"/>
        <w:rPr>
          <w:rFonts w:ascii="NewCaledonia" w:hAnsi="NewCaledonia" w:cs="NewCaledonia"/>
          <w:sz w:val="23"/>
          <w:szCs w:val="23"/>
        </w:rPr>
      </w:pPr>
      <w:r>
        <w:rPr>
          <w:rFonts w:ascii="NewCaledonia" w:hAnsi="NewCaledonia" w:cs="NewCaledonia"/>
          <w:sz w:val="23"/>
          <w:szCs w:val="23"/>
        </w:rPr>
        <w:t xml:space="preserve">(1) </w:t>
      </w:r>
      <w:r w:rsidR="00852A0D">
        <w:rPr>
          <w:rFonts w:ascii="NewCaledonia" w:hAnsi="NewCaledonia" w:cs="NewCaledonia"/>
          <w:sz w:val="23"/>
          <w:szCs w:val="23"/>
        </w:rPr>
        <w:t>metaphor</w:t>
      </w:r>
      <w:r w:rsidR="00852A0D">
        <w:rPr>
          <w:rFonts w:ascii="NewCaledonia" w:hAnsi="NewCaledonia" w:cs="NewCaledonia"/>
          <w:sz w:val="23"/>
          <w:szCs w:val="23"/>
        </w:rPr>
        <w:tab/>
      </w:r>
      <w:r w:rsidR="00852A0D">
        <w:rPr>
          <w:rFonts w:ascii="NewCaledonia" w:hAnsi="NewCaledonia" w:cs="NewCaledonia"/>
          <w:sz w:val="23"/>
          <w:szCs w:val="23"/>
        </w:rPr>
        <w:tab/>
      </w:r>
      <w:r w:rsidR="00852A0D">
        <w:rPr>
          <w:rFonts w:ascii="NewCaledonia" w:hAnsi="NewCaledonia" w:cs="NewCaledonia"/>
          <w:sz w:val="23"/>
          <w:szCs w:val="23"/>
        </w:rPr>
        <w:tab/>
      </w:r>
      <w:r w:rsidR="00852A0D">
        <w:rPr>
          <w:rFonts w:ascii="NewCaledonia" w:hAnsi="NewCaledonia" w:cs="NewCaledonia"/>
          <w:sz w:val="23"/>
          <w:szCs w:val="23"/>
        </w:rPr>
        <w:tab/>
      </w:r>
      <w:r w:rsidR="00852A0D">
        <w:rPr>
          <w:rFonts w:ascii="NewCaledonia" w:hAnsi="NewCaledonia" w:cs="NewCaledonia"/>
          <w:sz w:val="23"/>
          <w:szCs w:val="23"/>
        </w:rPr>
        <w:tab/>
      </w:r>
      <w:r w:rsidR="00852A0D">
        <w:rPr>
          <w:rFonts w:ascii="NewCaledonia" w:hAnsi="NewCaledonia" w:cs="NewCaledonia"/>
          <w:sz w:val="23"/>
          <w:szCs w:val="23"/>
        </w:rPr>
        <w:tab/>
        <w:t>(3) ethos</w:t>
      </w:r>
    </w:p>
    <w:p w:rsidR="00852A0D" w:rsidRDefault="00852A0D" w:rsidP="00057C59">
      <w:pPr>
        <w:autoSpaceDE w:val="0"/>
        <w:autoSpaceDN w:val="0"/>
        <w:adjustRightInd w:val="0"/>
        <w:spacing w:after="0" w:line="360" w:lineRule="auto"/>
        <w:rPr>
          <w:rFonts w:ascii="NewCaledonia" w:hAnsi="NewCaledonia" w:cs="NewCaledonia"/>
          <w:sz w:val="23"/>
          <w:szCs w:val="23"/>
        </w:rPr>
      </w:pPr>
      <w:r>
        <w:rPr>
          <w:rFonts w:ascii="NewCaledonia" w:hAnsi="NewCaledonia" w:cs="NewCaledonia"/>
          <w:sz w:val="23"/>
          <w:szCs w:val="23"/>
        </w:rPr>
        <w:t>(2) flashback</w:t>
      </w:r>
      <w:r>
        <w:rPr>
          <w:rFonts w:ascii="NewCaledonia" w:hAnsi="NewCaledonia" w:cs="NewCaledonia"/>
          <w:sz w:val="23"/>
          <w:szCs w:val="23"/>
        </w:rPr>
        <w:tab/>
      </w:r>
      <w:r>
        <w:rPr>
          <w:rFonts w:ascii="NewCaledonia" w:hAnsi="NewCaledonia" w:cs="NewCaledonia"/>
          <w:sz w:val="23"/>
          <w:szCs w:val="23"/>
        </w:rPr>
        <w:tab/>
      </w:r>
      <w:r>
        <w:rPr>
          <w:rFonts w:ascii="NewCaledonia" w:hAnsi="NewCaledonia" w:cs="NewCaledonia"/>
          <w:sz w:val="23"/>
          <w:szCs w:val="23"/>
        </w:rPr>
        <w:tab/>
      </w:r>
      <w:r>
        <w:rPr>
          <w:rFonts w:ascii="NewCaledonia" w:hAnsi="NewCaledonia" w:cs="NewCaledonia"/>
          <w:sz w:val="23"/>
          <w:szCs w:val="23"/>
        </w:rPr>
        <w:tab/>
      </w:r>
      <w:r>
        <w:rPr>
          <w:rFonts w:ascii="NewCaledonia" w:hAnsi="NewCaledonia" w:cs="NewCaledonia"/>
          <w:sz w:val="23"/>
          <w:szCs w:val="23"/>
        </w:rPr>
        <w:tab/>
        <w:t xml:space="preserve">     </w:t>
      </w:r>
      <w:r>
        <w:rPr>
          <w:rFonts w:ascii="NewCaledonia" w:hAnsi="NewCaledonia" w:cs="NewCaledonia"/>
          <w:sz w:val="23"/>
          <w:szCs w:val="23"/>
        </w:rPr>
        <w:tab/>
        <w:t>(4) internal rhyme</w:t>
      </w:r>
    </w:p>
    <w:p w:rsidR="00852A0D" w:rsidRDefault="00852A0D" w:rsidP="009D714A">
      <w:pPr>
        <w:autoSpaceDE w:val="0"/>
        <w:autoSpaceDN w:val="0"/>
        <w:adjustRightInd w:val="0"/>
        <w:spacing w:after="0" w:line="240" w:lineRule="auto"/>
        <w:rPr>
          <w:rFonts w:ascii="NewCaledonia" w:hAnsi="NewCaledonia" w:cs="NewCaledonia"/>
          <w:sz w:val="23"/>
          <w:szCs w:val="23"/>
        </w:rPr>
      </w:pPr>
    </w:p>
    <w:p w:rsidR="00852A0D" w:rsidRDefault="00852A0D" w:rsidP="009D714A">
      <w:pPr>
        <w:autoSpaceDE w:val="0"/>
        <w:autoSpaceDN w:val="0"/>
        <w:adjustRightInd w:val="0"/>
        <w:spacing w:after="0" w:line="240" w:lineRule="auto"/>
        <w:rPr>
          <w:rFonts w:ascii="NewCaledonia" w:hAnsi="NewCaledonia" w:cs="NewCaledonia"/>
          <w:sz w:val="23"/>
          <w:szCs w:val="23"/>
        </w:rPr>
      </w:pPr>
    </w:p>
    <w:p w:rsidR="00852A0D" w:rsidRPr="001470FB" w:rsidRDefault="00852A0D" w:rsidP="00852A0D">
      <w:pPr>
        <w:rPr>
          <w:rFonts w:ascii="New calidonia" w:eastAsia="Times New Roman" w:hAnsi="New calidonia" w:cs="Arial"/>
          <w:b/>
        </w:rPr>
      </w:pPr>
      <w:r w:rsidRPr="001470FB">
        <w:rPr>
          <w:rFonts w:ascii="NewCaledonia" w:hAnsi="NewCaledonia" w:cs="NewCaledonia"/>
          <w:b/>
          <w:sz w:val="23"/>
          <w:szCs w:val="23"/>
        </w:rPr>
        <w:t>3.</w:t>
      </w:r>
      <w:r w:rsidRPr="001470FB">
        <w:rPr>
          <w:rFonts w:ascii="New calidonia" w:eastAsia="Times New Roman" w:hAnsi="New calidonia" w:cs="Arial"/>
          <w:b/>
        </w:rPr>
        <w:t xml:space="preserve"> What is the rhyme scheme for the first stanza in the poem?</w:t>
      </w:r>
    </w:p>
    <w:p w:rsidR="00852A0D" w:rsidRDefault="00852A0D" w:rsidP="00057C59">
      <w:pPr>
        <w:spacing w:line="240" w:lineRule="auto"/>
        <w:rPr>
          <w:rFonts w:ascii="New calidonia" w:eastAsia="Times New Roman" w:hAnsi="New calidonia" w:cs="Arial"/>
        </w:rPr>
      </w:pPr>
      <w:r>
        <w:rPr>
          <w:rFonts w:ascii="New calidonia" w:eastAsia="Times New Roman" w:hAnsi="New calidonia" w:cs="Arial"/>
        </w:rPr>
        <w:t xml:space="preserve">(1) </w:t>
      </w:r>
      <w:proofErr w:type="spellStart"/>
      <w:r>
        <w:rPr>
          <w:rFonts w:ascii="New calidonia" w:eastAsia="Times New Roman" w:hAnsi="New calidonia" w:cs="Arial"/>
        </w:rPr>
        <w:t>abab</w:t>
      </w:r>
      <w:proofErr w:type="spellEnd"/>
      <w:r>
        <w:rPr>
          <w:rFonts w:ascii="New calidonia" w:eastAsia="Times New Roman" w:hAnsi="New calidonia" w:cs="Arial"/>
        </w:rPr>
        <w:tab/>
      </w:r>
      <w:r>
        <w:rPr>
          <w:rFonts w:ascii="New calidonia" w:eastAsia="Times New Roman" w:hAnsi="New calidonia" w:cs="Arial"/>
        </w:rPr>
        <w:tab/>
      </w:r>
      <w:r>
        <w:rPr>
          <w:rFonts w:ascii="New calidonia" w:eastAsia="Times New Roman" w:hAnsi="New calidonia" w:cs="Arial"/>
        </w:rPr>
        <w:tab/>
      </w:r>
      <w:r>
        <w:rPr>
          <w:rFonts w:ascii="New calidonia" w:eastAsia="Times New Roman" w:hAnsi="New calidonia" w:cs="Arial"/>
        </w:rPr>
        <w:tab/>
      </w:r>
      <w:r>
        <w:rPr>
          <w:rFonts w:ascii="New calidonia" w:eastAsia="Times New Roman" w:hAnsi="New calidonia" w:cs="Arial"/>
        </w:rPr>
        <w:tab/>
      </w:r>
      <w:r>
        <w:rPr>
          <w:rFonts w:ascii="New calidonia" w:eastAsia="Times New Roman" w:hAnsi="New calidonia" w:cs="Arial"/>
        </w:rPr>
        <w:tab/>
        <w:t xml:space="preserve">(3) </w:t>
      </w:r>
      <w:proofErr w:type="spellStart"/>
      <w:r>
        <w:rPr>
          <w:rFonts w:ascii="New calidonia" w:eastAsia="Times New Roman" w:hAnsi="New calidonia" w:cs="Arial"/>
        </w:rPr>
        <w:t>abbc</w:t>
      </w:r>
      <w:proofErr w:type="spellEnd"/>
    </w:p>
    <w:p w:rsidR="00852A0D" w:rsidRDefault="00CA6C03" w:rsidP="00057C59">
      <w:pPr>
        <w:spacing w:line="240" w:lineRule="auto"/>
        <w:rPr>
          <w:rFonts w:ascii="New calidonia" w:eastAsia="Times New Roman" w:hAnsi="New calidonia" w:cs="Arial"/>
        </w:rPr>
      </w:pPr>
      <w:r>
        <w:rPr>
          <w:rFonts w:ascii="New calidonia" w:eastAsia="Times New Roman" w:hAnsi="New calidonia" w:cs="Arial"/>
        </w:rPr>
        <w:t xml:space="preserve">(2) </w:t>
      </w:r>
      <w:proofErr w:type="spellStart"/>
      <w:r>
        <w:rPr>
          <w:rFonts w:ascii="New calidonia" w:eastAsia="Times New Roman" w:hAnsi="New calidonia" w:cs="Arial"/>
        </w:rPr>
        <w:t>aabb</w:t>
      </w:r>
      <w:proofErr w:type="spellEnd"/>
      <w:r>
        <w:rPr>
          <w:rFonts w:ascii="New calidonia" w:eastAsia="Times New Roman" w:hAnsi="New calidonia" w:cs="Arial"/>
        </w:rPr>
        <w:tab/>
      </w:r>
      <w:r>
        <w:rPr>
          <w:rFonts w:ascii="New calidonia" w:eastAsia="Times New Roman" w:hAnsi="New calidonia" w:cs="Arial"/>
        </w:rPr>
        <w:tab/>
      </w:r>
      <w:r>
        <w:rPr>
          <w:rFonts w:ascii="New calidonia" w:eastAsia="Times New Roman" w:hAnsi="New calidonia" w:cs="Arial"/>
        </w:rPr>
        <w:tab/>
      </w:r>
      <w:r>
        <w:rPr>
          <w:rFonts w:ascii="New calidonia" w:eastAsia="Times New Roman" w:hAnsi="New calidonia" w:cs="Arial"/>
        </w:rPr>
        <w:tab/>
      </w:r>
      <w:r>
        <w:rPr>
          <w:rFonts w:ascii="New calidonia" w:eastAsia="Times New Roman" w:hAnsi="New calidonia" w:cs="Arial"/>
        </w:rPr>
        <w:tab/>
      </w:r>
      <w:r>
        <w:rPr>
          <w:rFonts w:ascii="New calidonia" w:eastAsia="Times New Roman" w:hAnsi="New calidonia" w:cs="Arial"/>
        </w:rPr>
        <w:tab/>
        <w:t xml:space="preserve">(4) </w:t>
      </w:r>
      <w:proofErr w:type="spellStart"/>
      <w:r>
        <w:rPr>
          <w:rFonts w:ascii="New calidonia" w:eastAsia="Times New Roman" w:hAnsi="New calidonia" w:cs="Arial"/>
        </w:rPr>
        <w:t>acac</w:t>
      </w:r>
      <w:proofErr w:type="spellEnd"/>
    </w:p>
    <w:p w:rsidR="001470FB" w:rsidRDefault="001470FB" w:rsidP="00852A0D">
      <w:pPr>
        <w:rPr>
          <w:rFonts w:ascii="New calidonia" w:eastAsia="Times New Roman" w:hAnsi="New calidonia" w:cs="Arial"/>
        </w:rPr>
      </w:pPr>
    </w:p>
    <w:p w:rsidR="00852A0D" w:rsidRPr="001470FB" w:rsidRDefault="00852A0D" w:rsidP="00852A0D">
      <w:pPr>
        <w:autoSpaceDE w:val="0"/>
        <w:autoSpaceDN w:val="0"/>
        <w:adjustRightInd w:val="0"/>
        <w:spacing w:after="0" w:line="240" w:lineRule="auto"/>
        <w:rPr>
          <w:rFonts w:ascii="NewCaledonia" w:hAnsi="NewCaledonia" w:cs="NewCaledonia"/>
          <w:b/>
          <w:sz w:val="23"/>
          <w:szCs w:val="23"/>
        </w:rPr>
      </w:pPr>
      <w:r w:rsidRPr="001470FB">
        <w:rPr>
          <w:rFonts w:ascii="New calidonia" w:eastAsia="Times New Roman" w:hAnsi="New calidonia" w:cs="Arial"/>
          <w:b/>
        </w:rPr>
        <w:t xml:space="preserve">4. </w:t>
      </w:r>
      <w:r w:rsidRPr="001470FB">
        <w:rPr>
          <w:rFonts w:ascii="NewCaledonia" w:hAnsi="NewCaledonia" w:cs="NewCaledonia"/>
          <w:b/>
          <w:sz w:val="23"/>
          <w:szCs w:val="23"/>
        </w:rPr>
        <w:t xml:space="preserve">The use of irony in lines 3 </w:t>
      </w:r>
      <w:r w:rsidR="004C5C91" w:rsidRPr="001470FB">
        <w:rPr>
          <w:rFonts w:ascii="NewCaledonia" w:hAnsi="NewCaledonia" w:cs="NewCaledonia"/>
          <w:b/>
          <w:sz w:val="23"/>
          <w:szCs w:val="23"/>
        </w:rPr>
        <w:t xml:space="preserve">through 5 </w:t>
      </w:r>
      <w:r w:rsidRPr="001470FB">
        <w:rPr>
          <w:rFonts w:ascii="NewCaledonia" w:hAnsi="NewCaledonia" w:cs="NewCaledonia"/>
          <w:b/>
          <w:sz w:val="23"/>
          <w:szCs w:val="23"/>
        </w:rPr>
        <w:t>contributes to the poem’s meaning by</w:t>
      </w:r>
    </w:p>
    <w:p w:rsidR="00852A0D" w:rsidRDefault="00852A0D" w:rsidP="00852A0D">
      <w:pPr>
        <w:autoSpaceDE w:val="0"/>
        <w:autoSpaceDN w:val="0"/>
        <w:adjustRightInd w:val="0"/>
        <w:spacing w:after="0" w:line="240" w:lineRule="auto"/>
        <w:rPr>
          <w:rFonts w:ascii="NewCaledonia" w:hAnsi="NewCaledonia" w:cs="NewCaledonia"/>
          <w:sz w:val="23"/>
          <w:szCs w:val="23"/>
        </w:rPr>
      </w:pPr>
    </w:p>
    <w:p w:rsidR="004C5C91" w:rsidRDefault="00852A0D" w:rsidP="00057C59">
      <w:pPr>
        <w:autoSpaceDE w:val="0"/>
        <w:autoSpaceDN w:val="0"/>
        <w:adjustRightInd w:val="0"/>
        <w:spacing w:after="0" w:line="360" w:lineRule="auto"/>
        <w:rPr>
          <w:rFonts w:ascii="NewCaledonia" w:hAnsi="NewCaledonia" w:cs="NewCaledonia"/>
          <w:sz w:val="23"/>
          <w:szCs w:val="23"/>
        </w:rPr>
      </w:pPr>
      <w:r>
        <w:rPr>
          <w:rFonts w:ascii="NewCaledonia" w:hAnsi="NewCaledonia" w:cs="NewCaledonia"/>
          <w:sz w:val="23"/>
          <w:szCs w:val="23"/>
        </w:rPr>
        <w:t xml:space="preserve"> (1) expressing the horrors of lynching in the </w:t>
      </w:r>
      <w:r w:rsidR="004C5C91">
        <w:rPr>
          <w:rFonts w:ascii="NewCaledonia" w:hAnsi="NewCaledonia" w:cs="NewCaledonia"/>
          <w:sz w:val="23"/>
          <w:szCs w:val="23"/>
        </w:rPr>
        <w:t>South</w:t>
      </w:r>
    </w:p>
    <w:p w:rsidR="004C5C91" w:rsidRDefault="004C5C91" w:rsidP="00057C59">
      <w:pPr>
        <w:autoSpaceDE w:val="0"/>
        <w:autoSpaceDN w:val="0"/>
        <w:adjustRightInd w:val="0"/>
        <w:spacing w:after="0" w:line="360" w:lineRule="auto"/>
        <w:rPr>
          <w:rFonts w:ascii="NewCaledonia" w:hAnsi="NewCaledonia" w:cs="NewCaledonia"/>
          <w:sz w:val="23"/>
          <w:szCs w:val="23"/>
        </w:rPr>
      </w:pPr>
      <w:r>
        <w:rPr>
          <w:rFonts w:ascii="NewCaledonia" w:hAnsi="NewCaledonia" w:cs="NewCaledonia"/>
          <w:sz w:val="23"/>
          <w:szCs w:val="23"/>
        </w:rPr>
        <w:t xml:space="preserve"> (2) the parallel between the economy and agriculture</w:t>
      </w:r>
    </w:p>
    <w:p w:rsidR="004C5C91" w:rsidRDefault="004C5C91" w:rsidP="00057C59">
      <w:pPr>
        <w:autoSpaceDE w:val="0"/>
        <w:autoSpaceDN w:val="0"/>
        <w:adjustRightInd w:val="0"/>
        <w:spacing w:after="0" w:line="360" w:lineRule="auto"/>
        <w:rPr>
          <w:rFonts w:ascii="NewCaledonia" w:hAnsi="NewCaledonia" w:cs="NewCaledonia"/>
          <w:sz w:val="23"/>
          <w:szCs w:val="23"/>
        </w:rPr>
      </w:pPr>
      <w:r>
        <w:rPr>
          <w:rFonts w:ascii="NewCaledonia" w:hAnsi="NewCaledonia" w:cs="NewCaledonia"/>
          <w:sz w:val="23"/>
          <w:szCs w:val="23"/>
        </w:rPr>
        <w:t xml:space="preserve"> (3) illustrating the struggle for inner personal strength</w:t>
      </w:r>
    </w:p>
    <w:p w:rsidR="004C5C91" w:rsidRDefault="004C5C91" w:rsidP="00057C59">
      <w:pPr>
        <w:autoSpaceDE w:val="0"/>
        <w:autoSpaceDN w:val="0"/>
        <w:adjustRightInd w:val="0"/>
        <w:spacing w:after="0" w:line="360" w:lineRule="auto"/>
        <w:rPr>
          <w:rFonts w:ascii="NewCaledonia" w:hAnsi="NewCaledonia" w:cs="NewCaledonia"/>
          <w:sz w:val="23"/>
          <w:szCs w:val="23"/>
        </w:rPr>
      </w:pPr>
      <w:r>
        <w:rPr>
          <w:rFonts w:ascii="NewCaledonia" w:hAnsi="NewCaledonia" w:cs="NewCaledonia"/>
          <w:sz w:val="23"/>
          <w:szCs w:val="23"/>
        </w:rPr>
        <w:t xml:space="preserve"> (4) depicting a frustration with the loss of nature</w:t>
      </w:r>
    </w:p>
    <w:p w:rsidR="004C5C91" w:rsidRDefault="004C5C91" w:rsidP="00852A0D">
      <w:pPr>
        <w:autoSpaceDE w:val="0"/>
        <w:autoSpaceDN w:val="0"/>
        <w:adjustRightInd w:val="0"/>
        <w:spacing w:after="0" w:line="240" w:lineRule="auto"/>
        <w:rPr>
          <w:rFonts w:ascii="NewCaledonia" w:hAnsi="NewCaledonia" w:cs="NewCaledonia"/>
          <w:sz w:val="23"/>
          <w:szCs w:val="23"/>
        </w:rPr>
      </w:pPr>
    </w:p>
    <w:p w:rsidR="004C5C91" w:rsidRDefault="004C5C91" w:rsidP="00852A0D">
      <w:pPr>
        <w:autoSpaceDE w:val="0"/>
        <w:autoSpaceDN w:val="0"/>
        <w:adjustRightInd w:val="0"/>
        <w:spacing w:after="0" w:line="240" w:lineRule="auto"/>
        <w:rPr>
          <w:rFonts w:ascii="NewCaledonia" w:hAnsi="NewCaledonia" w:cs="NewCaledonia"/>
          <w:sz w:val="23"/>
          <w:szCs w:val="23"/>
        </w:rPr>
      </w:pPr>
    </w:p>
    <w:p w:rsidR="004C5C91" w:rsidRPr="001470FB" w:rsidRDefault="004C5C91" w:rsidP="00852A0D">
      <w:pPr>
        <w:autoSpaceDE w:val="0"/>
        <w:autoSpaceDN w:val="0"/>
        <w:adjustRightInd w:val="0"/>
        <w:spacing w:after="0" w:line="240" w:lineRule="auto"/>
        <w:rPr>
          <w:rFonts w:ascii="NewCaledonia" w:hAnsi="NewCaledonia" w:cs="NewCaledonia"/>
          <w:b/>
          <w:sz w:val="23"/>
          <w:szCs w:val="23"/>
        </w:rPr>
      </w:pPr>
      <w:r w:rsidRPr="001470FB">
        <w:rPr>
          <w:rFonts w:ascii="NewCaledonia" w:hAnsi="NewCaledonia" w:cs="NewCaledonia"/>
          <w:b/>
          <w:sz w:val="23"/>
          <w:szCs w:val="23"/>
        </w:rPr>
        <w:t>5. As used in line 5 the word “gallant” most nearly</w:t>
      </w:r>
    </w:p>
    <w:p w:rsidR="004C5C91" w:rsidRDefault="004C5C91" w:rsidP="00852A0D">
      <w:pPr>
        <w:autoSpaceDE w:val="0"/>
        <w:autoSpaceDN w:val="0"/>
        <w:adjustRightInd w:val="0"/>
        <w:spacing w:after="0" w:line="240" w:lineRule="auto"/>
        <w:rPr>
          <w:rFonts w:ascii="NewCaledonia" w:hAnsi="NewCaledonia" w:cs="NewCaledonia"/>
          <w:sz w:val="23"/>
          <w:szCs w:val="23"/>
        </w:rPr>
      </w:pPr>
    </w:p>
    <w:p w:rsidR="004C5C91" w:rsidRDefault="004C5C91" w:rsidP="00057C59">
      <w:pPr>
        <w:autoSpaceDE w:val="0"/>
        <w:autoSpaceDN w:val="0"/>
        <w:adjustRightInd w:val="0"/>
        <w:spacing w:after="0" w:line="360" w:lineRule="auto"/>
        <w:rPr>
          <w:rFonts w:ascii="NewCaledonia" w:hAnsi="NewCaledonia" w:cs="NewCaledonia"/>
          <w:sz w:val="23"/>
          <w:szCs w:val="23"/>
        </w:rPr>
      </w:pPr>
      <w:r>
        <w:rPr>
          <w:rFonts w:ascii="NewCaledonia" w:hAnsi="NewCaledonia" w:cs="NewCaledonia"/>
          <w:sz w:val="23"/>
          <w:szCs w:val="23"/>
        </w:rPr>
        <w:t xml:space="preserve">(1) heroic </w:t>
      </w:r>
      <w:r>
        <w:rPr>
          <w:rFonts w:ascii="NewCaledonia" w:hAnsi="NewCaledonia" w:cs="NewCaledonia"/>
          <w:sz w:val="23"/>
          <w:szCs w:val="23"/>
        </w:rPr>
        <w:tab/>
      </w:r>
      <w:r>
        <w:rPr>
          <w:rFonts w:ascii="NewCaledonia" w:hAnsi="NewCaledonia" w:cs="NewCaledonia"/>
          <w:sz w:val="23"/>
          <w:szCs w:val="23"/>
        </w:rPr>
        <w:tab/>
      </w:r>
      <w:r>
        <w:rPr>
          <w:rFonts w:ascii="NewCaledonia" w:hAnsi="NewCaledonia" w:cs="NewCaledonia"/>
          <w:sz w:val="23"/>
          <w:szCs w:val="23"/>
        </w:rPr>
        <w:tab/>
      </w:r>
      <w:r>
        <w:rPr>
          <w:rFonts w:ascii="NewCaledonia" w:hAnsi="NewCaledonia" w:cs="NewCaledonia"/>
          <w:sz w:val="23"/>
          <w:szCs w:val="23"/>
        </w:rPr>
        <w:tab/>
      </w:r>
      <w:r>
        <w:rPr>
          <w:rFonts w:ascii="NewCaledonia" w:hAnsi="NewCaledonia" w:cs="NewCaledonia"/>
          <w:sz w:val="23"/>
          <w:szCs w:val="23"/>
        </w:rPr>
        <w:tab/>
      </w:r>
      <w:r>
        <w:rPr>
          <w:rFonts w:ascii="NewCaledonia" w:hAnsi="NewCaledonia" w:cs="NewCaledonia"/>
          <w:sz w:val="23"/>
          <w:szCs w:val="23"/>
        </w:rPr>
        <w:tab/>
        <w:t>(3) meticulous</w:t>
      </w:r>
    </w:p>
    <w:p w:rsidR="004C5C91" w:rsidRDefault="004C5C91" w:rsidP="00057C59">
      <w:pPr>
        <w:autoSpaceDE w:val="0"/>
        <w:autoSpaceDN w:val="0"/>
        <w:adjustRightInd w:val="0"/>
        <w:spacing w:after="0" w:line="360" w:lineRule="auto"/>
        <w:rPr>
          <w:rFonts w:ascii="NewCaledonia" w:hAnsi="NewCaledonia" w:cs="NewCaledonia"/>
          <w:sz w:val="23"/>
          <w:szCs w:val="23"/>
        </w:rPr>
      </w:pPr>
      <w:r>
        <w:rPr>
          <w:rFonts w:ascii="NewCaledonia" w:hAnsi="NewCaledonia" w:cs="NewCaledonia"/>
          <w:sz w:val="23"/>
          <w:szCs w:val="23"/>
        </w:rPr>
        <w:t>(2) discourteous</w:t>
      </w:r>
      <w:r>
        <w:rPr>
          <w:rFonts w:ascii="NewCaledonia" w:hAnsi="NewCaledonia" w:cs="NewCaledonia"/>
          <w:sz w:val="23"/>
          <w:szCs w:val="23"/>
        </w:rPr>
        <w:tab/>
      </w:r>
      <w:r>
        <w:rPr>
          <w:rFonts w:ascii="NewCaledonia" w:hAnsi="NewCaledonia" w:cs="NewCaledonia"/>
          <w:sz w:val="23"/>
          <w:szCs w:val="23"/>
        </w:rPr>
        <w:tab/>
      </w:r>
      <w:r>
        <w:rPr>
          <w:rFonts w:ascii="NewCaledonia" w:hAnsi="NewCaledonia" w:cs="NewCaledonia"/>
          <w:sz w:val="23"/>
          <w:szCs w:val="23"/>
        </w:rPr>
        <w:tab/>
      </w:r>
      <w:r>
        <w:rPr>
          <w:rFonts w:ascii="NewCaledonia" w:hAnsi="NewCaledonia" w:cs="NewCaledonia"/>
          <w:sz w:val="23"/>
          <w:szCs w:val="23"/>
        </w:rPr>
        <w:tab/>
      </w:r>
      <w:r>
        <w:rPr>
          <w:rFonts w:ascii="NewCaledonia" w:hAnsi="NewCaledonia" w:cs="NewCaledonia"/>
          <w:sz w:val="23"/>
          <w:szCs w:val="23"/>
        </w:rPr>
        <w:tab/>
        <w:t>(4) suave</w:t>
      </w:r>
    </w:p>
    <w:p w:rsidR="001470FB" w:rsidRDefault="001470FB" w:rsidP="00852A0D">
      <w:pPr>
        <w:autoSpaceDE w:val="0"/>
        <w:autoSpaceDN w:val="0"/>
        <w:adjustRightInd w:val="0"/>
        <w:spacing w:after="0" w:line="240" w:lineRule="auto"/>
        <w:rPr>
          <w:rFonts w:ascii="NewCaledonia" w:hAnsi="NewCaledonia" w:cs="NewCaledonia"/>
          <w:sz w:val="23"/>
          <w:szCs w:val="23"/>
        </w:rPr>
      </w:pPr>
    </w:p>
    <w:p w:rsidR="004C5C91" w:rsidRDefault="004C5C91" w:rsidP="00852A0D">
      <w:pPr>
        <w:autoSpaceDE w:val="0"/>
        <w:autoSpaceDN w:val="0"/>
        <w:adjustRightInd w:val="0"/>
        <w:spacing w:after="0" w:line="240" w:lineRule="auto"/>
        <w:rPr>
          <w:rFonts w:ascii="NewCaledonia" w:hAnsi="NewCaledonia" w:cs="NewCaledonia"/>
          <w:sz w:val="23"/>
          <w:szCs w:val="23"/>
        </w:rPr>
      </w:pPr>
    </w:p>
    <w:p w:rsidR="004C5C91" w:rsidRPr="001470FB" w:rsidRDefault="004C5C91" w:rsidP="00852A0D">
      <w:pPr>
        <w:autoSpaceDE w:val="0"/>
        <w:autoSpaceDN w:val="0"/>
        <w:adjustRightInd w:val="0"/>
        <w:spacing w:after="0" w:line="240" w:lineRule="auto"/>
        <w:rPr>
          <w:rFonts w:ascii="NewCaledonia" w:hAnsi="NewCaledonia" w:cs="NewCaledonia"/>
          <w:b/>
          <w:sz w:val="23"/>
          <w:szCs w:val="23"/>
        </w:rPr>
      </w:pPr>
      <w:r w:rsidRPr="001470FB">
        <w:rPr>
          <w:rFonts w:ascii="NewCaledonia" w:hAnsi="NewCaledonia" w:cs="NewCaledonia"/>
          <w:b/>
          <w:sz w:val="23"/>
          <w:szCs w:val="23"/>
        </w:rPr>
        <w:t>6. The juxtaposition of the phrases “</w:t>
      </w:r>
      <w:r w:rsidR="0053130E" w:rsidRPr="001470FB">
        <w:rPr>
          <w:rFonts w:ascii="NewCaledonia" w:hAnsi="NewCaledonia" w:cs="NewCaledonia"/>
          <w:b/>
          <w:sz w:val="23"/>
          <w:szCs w:val="23"/>
        </w:rPr>
        <w:t xml:space="preserve">Pastoral scenes of the gallant South” and “the bulging eyes and the twisted mouth” are used to convey </w:t>
      </w:r>
    </w:p>
    <w:p w:rsidR="0053130E" w:rsidRDefault="0053130E" w:rsidP="00852A0D">
      <w:pPr>
        <w:autoSpaceDE w:val="0"/>
        <w:autoSpaceDN w:val="0"/>
        <w:adjustRightInd w:val="0"/>
        <w:spacing w:after="0" w:line="240" w:lineRule="auto"/>
        <w:rPr>
          <w:rFonts w:ascii="NewCaledonia" w:hAnsi="NewCaledonia" w:cs="NewCaledonia"/>
          <w:sz w:val="23"/>
          <w:szCs w:val="23"/>
        </w:rPr>
      </w:pPr>
    </w:p>
    <w:p w:rsidR="0053130E" w:rsidRDefault="0053130E" w:rsidP="00057C59">
      <w:pPr>
        <w:autoSpaceDE w:val="0"/>
        <w:autoSpaceDN w:val="0"/>
        <w:adjustRightInd w:val="0"/>
        <w:spacing w:after="0" w:line="360" w:lineRule="auto"/>
        <w:rPr>
          <w:rFonts w:ascii="NewCaledonia" w:hAnsi="NewCaledonia" w:cs="NewCaledonia"/>
          <w:sz w:val="23"/>
          <w:szCs w:val="23"/>
        </w:rPr>
      </w:pPr>
      <w:r>
        <w:rPr>
          <w:rFonts w:ascii="NewCaledonia" w:hAnsi="NewCaledonia" w:cs="NewCaledonia"/>
          <w:sz w:val="23"/>
          <w:szCs w:val="23"/>
        </w:rPr>
        <w:t>(1) the unavoidable consequences of the Great Depression</w:t>
      </w:r>
    </w:p>
    <w:p w:rsidR="0053130E" w:rsidRDefault="0053130E" w:rsidP="00057C59">
      <w:pPr>
        <w:autoSpaceDE w:val="0"/>
        <w:autoSpaceDN w:val="0"/>
        <w:adjustRightInd w:val="0"/>
        <w:spacing w:after="0" w:line="360" w:lineRule="auto"/>
        <w:rPr>
          <w:rFonts w:ascii="NewCaledonia" w:hAnsi="NewCaledonia" w:cs="NewCaledonia"/>
          <w:sz w:val="23"/>
          <w:szCs w:val="23"/>
        </w:rPr>
      </w:pPr>
      <w:r>
        <w:rPr>
          <w:rFonts w:ascii="NewCaledonia" w:hAnsi="NewCaledonia" w:cs="NewCaledonia"/>
          <w:sz w:val="23"/>
          <w:szCs w:val="23"/>
        </w:rPr>
        <w:t>(2) the incomprehensible acceptance of lynching in Southern culture during the 1930’s</w:t>
      </w:r>
    </w:p>
    <w:p w:rsidR="00CA6C03" w:rsidRDefault="0053130E" w:rsidP="00057C59">
      <w:pPr>
        <w:autoSpaceDE w:val="0"/>
        <w:autoSpaceDN w:val="0"/>
        <w:adjustRightInd w:val="0"/>
        <w:spacing w:after="0" w:line="360" w:lineRule="auto"/>
        <w:rPr>
          <w:rFonts w:ascii="NewCaledonia" w:hAnsi="NewCaledonia" w:cs="NewCaledonia"/>
          <w:sz w:val="23"/>
          <w:szCs w:val="23"/>
        </w:rPr>
      </w:pPr>
      <w:r>
        <w:rPr>
          <w:rFonts w:ascii="NewCaledonia" w:hAnsi="NewCaledonia" w:cs="NewCaledonia"/>
          <w:sz w:val="23"/>
          <w:szCs w:val="23"/>
        </w:rPr>
        <w:t>(3) the need for civil rights</w:t>
      </w:r>
      <w:r w:rsidR="00CA6C03">
        <w:rPr>
          <w:rFonts w:ascii="NewCaledonia" w:hAnsi="NewCaledonia" w:cs="NewCaledonia"/>
          <w:sz w:val="23"/>
          <w:szCs w:val="23"/>
        </w:rPr>
        <w:t xml:space="preserve"> and gender equality</w:t>
      </w:r>
    </w:p>
    <w:p w:rsidR="0053130E" w:rsidRDefault="0053130E" w:rsidP="00057C59">
      <w:pPr>
        <w:autoSpaceDE w:val="0"/>
        <w:autoSpaceDN w:val="0"/>
        <w:adjustRightInd w:val="0"/>
        <w:spacing w:after="0" w:line="360" w:lineRule="auto"/>
        <w:rPr>
          <w:rFonts w:ascii="NewCaledonia" w:hAnsi="NewCaledonia" w:cs="NewCaledonia"/>
          <w:sz w:val="23"/>
          <w:szCs w:val="23"/>
        </w:rPr>
      </w:pPr>
      <w:r>
        <w:rPr>
          <w:rFonts w:ascii="NewCaledonia" w:hAnsi="NewCaledonia" w:cs="NewCaledonia"/>
          <w:sz w:val="23"/>
          <w:szCs w:val="23"/>
        </w:rPr>
        <w:t>(4)</w:t>
      </w:r>
      <w:r w:rsidR="00CA6C03">
        <w:rPr>
          <w:rFonts w:ascii="NewCaledonia" w:hAnsi="NewCaledonia" w:cs="NewCaledonia"/>
          <w:sz w:val="23"/>
          <w:szCs w:val="23"/>
        </w:rPr>
        <w:t xml:space="preserve"> the pride and grandeur of the South</w:t>
      </w:r>
    </w:p>
    <w:p w:rsidR="0053130E" w:rsidRDefault="0053130E" w:rsidP="00852A0D">
      <w:pPr>
        <w:autoSpaceDE w:val="0"/>
        <w:autoSpaceDN w:val="0"/>
        <w:adjustRightInd w:val="0"/>
        <w:spacing w:after="0" w:line="240" w:lineRule="auto"/>
        <w:rPr>
          <w:rFonts w:ascii="NewCaledonia" w:hAnsi="NewCaledonia" w:cs="NewCaledonia"/>
          <w:sz w:val="23"/>
          <w:szCs w:val="23"/>
        </w:rPr>
      </w:pPr>
    </w:p>
    <w:p w:rsidR="004C5C91" w:rsidRDefault="004C5C91" w:rsidP="00852A0D">
      <w:pPr>
        <w:autoSpaceDE w:val="0"/>
        <w:autoSpaceDN w:val="0"/>
        <w:adjustRightInd w:val="0"/>
        <w:spacing w:after="0" w:line="240" w:lineRule="auto"/>
        <w:rPr>
          <w:rFonts w:ascii="NewCaledonia" w:hAnsi="NewCaledonia" w:cs="NewCaledonia"/>
          <w:sz w:val="23"/>
          <w:szCs w:val="23"/>
        </w:rPr>
      </w:pPr>
    </w:p>
    <w:p w:rsidR="001470FB" w:rsidRDefault="001470FB" w:rsidP="00852A0D">
      <w:pPr>
        <w:autoSpaceDE w:val="0"/>
        <w:autoSpaceDN w:val="0"/>
        <w:adjustRightInd w:val="0"/>
        <w:spacing w:after="0" w:line="240" w:lineRule="auto"/>
        <w:rPr>
          <w:rFonts w:ascii="NewCaledonia" w:hAnsi="NewCaledonia" w:cs="NewCaledonia"/>
          <w:sz w:val="23"/>
          <w:szCs w:val="23"/>
        </w:rPr>
      </w:pPr>
    </w:p>
    <w:p w:rsidR="00057C59" w:rsidRDefault="00057C59" w:rsidP="00852A0D">
      <w:pPr>
        <w:autoSpaceDE w:val="0"/>
        <w:autoSpaceDN w:val="0"/>
        <w:adjustRightInd w:val="0"/>
        <w:spacing w:after="0" w:line="240" w:lineRule="auto"/>
        <w:rPr>
          <w:rFonts w:ascii="NewCaledonia" w:hAnsi="NewCaledonia" w:cs="NewCaledonia"/>
          <w:sz w:val="23"/>
          <w:szCs w:val="23"/>
        </w:rPr>
      </w:pPr>
    </w:p>
    <w:p w:rsidR="00057C59" w:rsidRDefault="00057C59" w:rsidP="00852A0D">
      <w:pPr>
        <w:autoSpaceDE w:val="0"/>
        <w:autoSpaceDN w:val="0"/>
        <w:adjustRightInd w:val="0"/>
        <w:spacing w:after="0" w:line="240" w:lineRule="auto"/>
        <w:rPr>
          <w:rFonts w:ascii="NewCaledonia" w:hAnsi="NewCaledonia" w:cs="NewCaledonia"/>
          <w:sz w:val="23"/>
          <w:szCs w:val="23"/>
        </w:rPr>
      </w:pPr>
    </w:p>
    <w:p w:rsidR="001470FB" w:rsidRPr="00852A0D" w:rsidRDefault="001470FB" w:rsidP="00852A0D">
      <w:pPr>
        <w:autoSpaceDE w:val="0"/>
        <w:autoSpaceDN w:val="0"/>
        <w:adjustRightInd w:val="0"/>
        <w:spacing w:after="0" w:line="240" w:lineRule="auto"/>
        <w:rPr>
          <w:rFonts w:ascii="NewCaledonia" w:hAnsi="NewCaledonia" w:cs="NewCaledonia"/>
          <w:sz w:val="23"/>
          <w:szCs w:val="23"/>
        </w:rPr>
      </w:pPr>
    </w:p>
    <w:p w:rsidR="00CA6C03" w:rsidRPr="001470FB" w:rsidRDefault="0038448F" w:rsidP="009D714A">
      <w:pPr>
        <w:autoSpaceDE w:val="0"/>
        <w:autoSpaceDN w:val="0"/>
        <w:adjustRightInd w:val="0"/>
        <w:spacing w:after="0" w:line="240" w:lineRule="auto"/>
        <w:rPr>
          <w:rFonts w:ascii="New calidonia" w:hAnsi="New calidonia" w:cs="NewCaledonia"/>
          <w:b/>
          <w:sz w:val="23"/>
          <w:szCs w:val="23"/>
        </w:rPr>
      </w:pPr>
      <w:r w:rsidRPr="001470FB">
        <w:rPr>
          <w:rFonts w:ascii="New calidonia" w:hAnsi="New calidonia" w:cs="NewCaledonia"/>
          <w:b/>
          <w:sz w:val="23"/>
          <w:szCs w:val="23"/>
        </w:rPr>
        <w:lastRenderedPageBreak/>
        <w:t>7. Which lines best represent injustice and intolerance?</w:t>
      </w:r>
    </w:p>
    <w:p w:rsidR="0038448F" w:rsidRDefault="0038448F" w:rsidP="009D714A">
      <w:pPr>
        <w:autoSpaceDE w:val="0"/>
        <w:autoSpaceDN w:val="0"/>
        <w:adjustRightInd w:val="0"/>
        <w:spacing w:after="0" w:line="240" w:lineRule="auto"/>
        <w:rPr>
          <w:rFonts w:ascii="New calidonia" w:hAnsi="New calidonia" w:cs="NewCaledonia"/>
          <w:sz w:val="23"/>
          <w:szCs w:val="23"/>
        </w:rPr>
      </w:pPr>
    </w:p>
    <w:p w:rsidR="0038448F" w:rsidRDefault="0038448F" w:rsidP="00057C59">
      <w:pPr>
        <w:autoSpaceDE w:val="0"/>
        <w:autoSpaceDN w:val="0"/>
        <w:adjustRightInd w:val="0"/>
        <w:spacing w:after="0" w:line="360" w:lineRule="auto"/>
        <w:rPr>
          <w:rFonts w:ascii="New calidonia" w:hAnsi="New calidonia" w:cs="NewCaledonia"/>
          <w:sz w:val="23"/>
          <w:szCs w:val="23"/>
        </w:rPr>
      </w:pPr>
      <w:r>
        <w:rPr>
          <w:rFonts w:ascii="New calidonia" w:hAnsi="New calidonia" w:cs="NewCaledonia"/>
          <w:sz w:val="23"/>
          <w:szCs w:val="23"/>
        </w:rPr>
        <w:t>(1) “Southern trees bear a strange fruit” (line 1)</w:t>
      </w:r>
    </w:p>
    <w:p w:rsidR="0038448F" w:rsidRDefault="0038448F" w:rsidP="00057C59">
      <w:pPr>
        <w:autoSpaceDE w:val="0"/>
        <w:autoSpaceDN w:val="0"/>
        <w:adjustRightInd w:val="0"/>
        <w:spacing w:after="0" w:line="360" w:lineRule="auto"/>
        <w:rPr>
          <w:rFonts w:ascii="New calidonia" w:hAnsi="New calidonia" w:cs="NewCaledonia"/>
          <w:sz w:val="23"/>
          <w:szCs w:val="23"/>
        </w:rPr>
      </w:pPr>
      <w:r>
        <w:rPr>
          <w:rFonts w:ascii="New calidonia" w:hAnsi="New calidonia" w:cs="NewCaledonia"/>
          <w:sz w:val="23"/>
          <w:szCs w:val="23"/>
        </w:rPr>
        <w:t>(2) “Black body swinging in Southern Breeze” (line 3)</w:t>
      </w:r>
    </w:p>
    <w:p w:rsidR="0038448F" w:rsidRDefault="0038448F" w:rsidP="00057C59">
      <w:pPr>
        <w:autoSpaceDE w:val="0"/>
        <w:autoSpaceDN w:val="0"/>
        <w:adjustRightInd w:val="0"/>
        <w:spacing w:after="0" w:line="360" w:lineRule="auto"/>
        <w:rPr>
          <w:rFonts w:ascii="New calidonia" w:hAnsi="New calidonia" w:cs="NewCaledonia"/>
          <w:sz w:val="23"/>
          <w:szCs w:val="23"/>
        </w:rPr>
      </w:pPr>
      <w:r>
        <w:rPr>
          <w:rFonts w:ascii="New calidonia" w:hAnsi="New calidonia" w:cs="NewCaledonia"/>
          <w:sz w:val="23"/>
          <w:szCs w:val="23"/>
        </w:rPr>
        <w:t>(3) “Scent of Magnolia sweet and fresh” (line 7)</w:t>
      </w:r>
    </w:p>
    <w:p w:rsidR="0038448F" w:rsidRDefault="0038448F" w:rsidP="00057C59">
      <w:pPr>
        <w:autoSpaceDE w:val="0"/>
        <w:autoSpaceDN w:val="0"/>
        <w:adjustRightInd w:val="0"/>
        <w:spacing w:after="0" w:line="360" w:lineRule="auto"/>
        <w:rPr>
          <w:rFonts w:ascii="New calidonia" w:hAnsi="New calidonia" w:cs="NewCaledonia"/>
          <w:sz w:val="23"/>
          <w:szCs w:val="23"/>
        </w:rPr>
      </w:pPr>
      <w:r>
        <w:rPr>
          <w:rFonts w:ascii="New calidonia" w:hAnsi="New calidonia" w:cs="NewCaledonia"/>
          <w:sz w:val="23"/>
          <w:szCs w:val="23"/>
        </w:rPr>
        <w:t>(4) “Here is a strange and bitter crop” (line 12)</w:t>
      </w:r>
    </w:p>
    <w:p w:rsidR="00CA6C03" w:rsidRDefault="00CA6C03" w:rsidP="009D714A">
      <w:pPr>
        <w:autoSpaceDE w:val="0"/>
        <w:autoSpaceDN w:val="0"/>
        <w:adjustRightInd w:val="0"/>
        <w:spacing w:after="0" w:line="240" w:lineRule="auto"/>
        <w:rPr>
          <w:rFonts w:ascii="New calidonia" w:hAnsi="New calidonia" w:cs="NewCaledonia"/>
          <w:sz w:val="23"/>
          <w:szCs w:val="23"/>
        </w:rPr>
      </w:pPr>
    </w:p>
    <w:p w:rsidR="00CA6C03" w:rsidRDefault="00CA6C03" w:rsidP="009D714A">
      <w:pPr>
        <w:autoSpaceDE w:val="0"/>
        <w:autoSpaceDN w:val="0"/>
        <w:adjustRightInd w:val="0"/>
        <w:spacing w:after="0" w:line="240" w:lineRule="auto"/>
        <w:rPr>
          <w:rFonts w:ascii="New calidonia" w:hAnsi="New calidonia" w:cs="NewCaledonia"/>
          <w:sz w:val="23"/>
          <w:szCs w:val="23"/>
        </w:rPr>
      </w:pPr>
    </w:p>
    <w:p w:rsidR="00CA6C03" w:rsidRDefault="00CA6C03" w:rsidP="009D714A">
      <w:pPr>
        <w:autoSpaceDE w:val="0"/>
        <w:autoSpaceDN w:val="0"/>
        <w:adjustRightInd w:val="0"/>
        <w:spacing w:after="0" w:line="240" w:lineRule="auto"/>
        <w:rPr>
          <w:rFonts w:ascii="New calidonia" w:hAnsi="New calidonia" w:cs="NewCaledonia"/>
          <w:sz w:val="23"/>
          <w:szCs w:val="23"/>
        </w:rPr>
      </w:pPr>
    </w:p>
    <w:p w:rsidR="00852A0D" w:rsidRPr="001470FB" w:rsidRDefault="00CA6C03" w:rsidP="009D714A">
      <w:pPr>
        <w:autoSpaceDE w:val="0"/>
        <w:autoSpaceDN w:val="0"/>
        <w:adjustRightInd w:val="0"/>
        <w:spacing w:after="0" w:line="240" w:lineRule="auto"/>
        <w:rPr>
          <w:rFonts w:ascii="New calidonia" w:hAnsi="New calidonia" w:cs="NewCaledonia"/>
          <w:b/>
          <w:sz w:val="23"/>
          <w:szCs w:val="23"/>
        </w:rPr>
      </w:pPr>
      <w:r w:rsidRPr="001470FB">
        <w:rPr>
          <w:rFonts w:ascii="New calidonia" w:hAnsi="New calidonia" w:cs="NewCaledonia"/>
          <w:b/>
          <w:sz w:val="23"/>
          <w:szCs w:val="23"/>
        </w:rPr>
        <w:t xml:space="preserve">8. The poet’s overall message of the poem is to </w:t>
      </w:r>
    </w:p>
    <w:p w:rsidR="00CA6C03" w:rsidRDefault="00CA6C03" w:rsidP="009D714A">
      <w:pPr>
        <w:autoSpaceDE w:val="0"/>
        <w:autoSpaceDN w:val="0"/>
        <w:adjustRightInd w:val="0"/>
        <w:spacing w:after="0" w:line="240" w:lineRule="auto"/>
        <w:rPr>
          <w:rFonts w:ascii="New calidonia" w:hAnsi="New calidonia" w:cs="NewCaledonia"/>
          <w:sz w:val="23"/>
          <w:szCs w:val="23"/>
        </w:rPr>
      </w:pPr>
    </w:p>
    <w:p w:rsidR="00CA6C03" w:rsidRDefault="00CA6C03" w:rsidP="00057C59">
      <w:pPr>
        <w:autoSpaceDE w:val="0"/>
        <w:autoSpaceDN w:val="0"/>
        <w:adjustRightInd w:val="0"/>
        <w:spacing w:after="0" w:line="360" w:lineRule="auto"/>
        <w:rPr>
          <w:rFonts w:ascii="New calidonia" w:hAnsi="New calidonia" w:cs="NewCaledonia"/>
          <w:sz w:val="23"/>
          <w:szCs w:val="23"/>
        </w:rPr>
      </w:pPr>
      <w:r>
        <w:rPr>
          <w:rFonts w:ascii="New calidonia" w:hAnsi="New calidonia" w:cs="NewCaledonia"/>
          <w:sz w:val="23"/>
          <w:szCs w:val="23"/>
        </w:rPr>
        <w:t>(1) show the agricultural problems of the Great Depression</w:t>
      </w:r>
    </w:p>
    <w:p w:rsidR="00CA6C03" w:rsidRDefault="00CA6C03" w:rsidP="00057C59">
      <w:pPr>
        <w:autoSpaceDE w:val="0"/>
        <w:autoSpaceDN w:val="0"/>
        <w:adjustRightInd w:val="0"/>
        <w:spacing w:after="0" w:line="360" w:lineRule="auto"/>
        <w:rPr>
          <w:rFonts w:ascii="New calidonia" w:hAnsi="New calidonia" w:cs="NewCaledonia"/>
          <w:sz w:val="23"/>
          <w:szCs w:val="23"/>
        </w:rPr>
      </w:pPr>
      <w:r>
        <w:rPr>
          <w:rFonts w:ascii="New calidonia" w:hAnsi="New calidonia" w:cs="NewCaledonia"/>
          <w:sz w:val="23"/>
          <w:szCs w:val="23"/>
        </w:rPr>
        <w:t>(2) illustrate bias in the Jim Crow Laws</w:t>
      </w:r>
    </w:p>
    <w:p w:rsidR="00CA6C03" w:rsidRDefault="00CA6C03" w:rsidP="00057C59">
      <w:pPr>
        <w:autoSpaceDE w:val="0"/>
        <w:autoSpaceDN w:val="0"/>
        <w:adjustRightInd w:val="0"/>
        <w:spacing w:after="0" w:line="360" w:lineRule="auto"/>
        <w:rPr>
          <w:rFonts w:ascii="New calidonia" w:hAnsi="New calidonia" w:cs="NewCaledonia"/>
          <w:sz w:val="23"/>
          <w:szCs w:val="23"/>
        </w:rPr>
      </w:pPr>
      <w:r>
        <w:rPr>
          <w:rFonts w:ascii="New calidonia" w:hAnsi="New calidonia" w:cs="NewCaledonia"/>
          <w:sz w:val="23"/>
          <w:szCs w:val="23"/>
        </w:rPr>
        <w:t xml:space="preserve">(3) </w:t>
      </w:r>
      <w:r w:rsidR="00E67CAD">
        <w:rPr>
          <w:rFonts w:ascii="New calidonia" w:hAnsi="New calidonia" w:cs="NewCaledonia"/>
          <w:sz w:val="23"/>
          <w:szCs w:val="23"/>
        </w:rPr>
        <w:t xml:space="preserve">display socioeconomic </w:t>
      </w:r>
      <w:r>
        <w:rPr>
          <w:rFonts w:ascii="New calidonia" w:hAnsi="New calidonia" w:cs="NewCaledonia"/>
          <w:sz w:val="23"/>
          <w:szCs w:val="23"/>
        </w:rPr>
        <w:t>difference s in the South</w:t>
      </w:r>
    </w:p>
    <w:p w:rsidR="00CA6C03" w:rsidRDefault="00CA6C03" w:rsidP="00057C59">
      <w:pPr>
        <w:autoSpaceDE w:val="0"/>
        <w:autoSpaceDN w:val="0"/>
        <w:adjustRightInd w:val="0"/>
        <w:spacing w:after="0" w:line="360" w:lineRule="auto"/>
        <w:rPr>
          <w:rFonts w:ascii="New calidonia" w:hAnsi="New calidonia" w:cs="NewCaledonia"/>
          <w:sz w:val="23"/>
          <w:szCs w:val="23"/>
        </w:rPr>
      </w:pPr>
      <w:r>
        <w:rPr>
          <w:rFonts w:ascii="New calidonia" w:hAnsi="New calidonia" w:cs="NewCaledonia"/>
          <w:sz w:val="23"/>
          <w:szCs w:val="23"/>
        </w:rPr>
        <w:t>(4) express the horrifying consequences of racism</w:t>
      </w:r>
    </w:p>
    <w:p w:rsidR="00CA6C03" w:rsidRDefault="00CA6C03" w:rsidP="009D714A">
      <w:pPr>
        <w:autoSpaceDE w:val="0"/>
        <w:autoSpaceDN w:val="0"/>
        <w:adjustRightInd w:val="0"/>
        <w:spacing w:after="0" w:line="240" w:lineRule="auto"/>
        <w:rPr>
          <w:rFonts w:ascii="New calidonia" w:hAnsi="New calidonia" w:cs="NewCaledonia"/>
          <w:sz w:val="23"/>
          <w:szCs w:val="23"/>
        </w:rPr>
      </w:pPr>
    </w:p>
    <w:p w:rsidR="00CA6C03" w:rsidRDefault="00CA6C03" w:rsidP="009D714A">
      <w:pPr>
        <w:autoSpaceDE w:val="0"/>
        <w:autoSpaceDN w:val="0"/>
        <w:adjustRightInd w:val="0"/>
        <w:spacing w:after="0" w:line="240" w:lineRule="auto"/>
        <w:rPr>
          <w:rFonts w:ascii="New calidonia" w:hAnsi="New calidonia" w:cs="NewCaledonia"/>
          <w:sz w:val="23"/>
          <w:szCs w:val="23"/>
        </w:rPr>
      </w:pPr>
    </w:p>
    <w:p w:rsidR="00CA6C03" w:rsidRPr="001470FB" w:rsidRDefault="0038448F" w:rsidP="009D714A">
      <w:pPr>
        <w:autoSpaceDE w:val="0"/>
        <w:autoSpaceDN w:val="0"/>
        <w:adjustRightInd w:val="0"/>
        <w:spacing w:after="0" w:line="240" w:lineRule="auto"/>
        <w:rPr>
          <w:rFonts w:ascii="New calidonia" w:hAnsi="New calidonia" w:cs="NewCaledonia"/>
          <w:b/>
          <w:sz w:val="23"/>
          <w:szCs w:val="23"/>
        </w:rPr>
      </w:pPr>
      <w:r w:rsidRPr="001470FB">
        <w:rPr>
          <w:rFonts w:ascii="New calidonia" w:hAnsi="New calidonia" w:cs="NewCaledonia"/>
          <w:b/>
          <w:sz w:val="23"/>
          <w:szCs w:val="23"/>
        </w:rPr>
        <w:t xml:space="preserve">9. Which poetic device is </w:t>
      </w:r>
      <w:r w:rsidRPr="001470FB">
        <w:rPr>
          <w:rFonts w:ascii="New calidonia" w:hAnsi="New calidonia" w:cs="NewCaledonia"/>
          <w:b/>
          <w:sz w:val="23"/>
          <w:szCs w:val="23"/>
          <w:u w:val="single"/>
        </w:rPr>
        <w:t>not</w:t>
      </w:r>
      <w:r w:rsidRPr="001470FB">
        <w:rPr>
          <w:rFonts w:ascii="New calidonia" w:hAnsi="New calidonia" w:cs="NewCaledonia"/>
          <w:b/>
          <w:sz w:val="23"/>
          <w:szCs w:val="23"/>
        </w:rPr>
        <w:t xml:space="preserve"> present in the poem?</w:t>
      </w:r>
    </w:p>
    <w:p w:rsidR="0038448F" w:rsidRDefault="0038448F" w:rsidP="009D714A">
      <w:pPr>
        <w:autoSpaceDE w:val="0"/>
        <w:autoSpaceDN w:val="0"/>
        <w:adjustRightInd w:val="0"/>
        <w:spacing w:after="0" w:line="240" w:lineRule="auto"/>
        <w:rPr>
          <w:rFonts w:ascii="New calidonia" w:hAnsi="New calidonia" w:cs="NewCaledonia"/>
          <w:sz w:val="23"/>
          <w:szCs w:val="23"/>
        </w:rPr>
      </w:pPr>
    </w:p>
    <w:p w:rsidR="0038448F" w:rsidRDefault="0038448F" w:rsidP="00057C59">
      <w:pPr>
        <w:autoSpaceDE w:val="0"/>
        <w:autoSpaceDN w:val="0"/>
        <w:adjustRightInd w:val="0"/>
        <w:spacing w:after="0" w:line="360" w:lineRule="auto"/>
        <w:rPr>
          <w:rFonts w:ascii="New calidonia" w:hAnsi="New calidonia" w:cs="NewCaledonia"/>
          <w:sz w:val="23"/>
          <w:szCs w:val="23"/>
        </w:rPr>
      </w:pPr>
      <w:r>
        <w:rPr>
          <w:rFonts w:ascii="New calidonia" w:hAnsi="New calidonia" w:cs="NewCaledonia"/>
          <w:sz w:val="23"/>
          <w:szCs w:val="23"/>
        </w:rPr>
        <w:t>(1) imagery</w:t>
      </w:r>
      <w:r>
        <w:rPr>
          <w:rFonts w:ascii="New calidonia" w:hAnsi="New calidonia" w:cs="NewCaledonia"/>
          <w:sz w:val="23"/>
          <w:szCs w:val="23"/>
        </w:rPr>
        <w:tab/>
      </w:r>
      <w:r>
        <w:rPr>
          <w:rFonts w:ascii="New calidonia" w:hAnsi="New calidonia" w:cs="NewCaledonia"/>
          <w:sz w:val="23"/>
          <w:szCs w:val="23"/>
        </w:rPr>
        <w:tab/>
      </w:r>
      <w:r>
        <w:rPr>
          <w:rFonts w:ascii="New calidonia" w:hAnsi="New calidonia" w:cs="NewCaledonia"/>
          <w:sz w:val="23"/>
          <w:szCs w:val="23"/>
        </w:rPr>
        <w:tab/>
      </w:r>
      <w:r>
        <w:rPr>
          <w:rFonts w:ascii="New calidonia" w:hAnsi="New calidonia" w:cs="NewCaledonia"/>
          <w:sz w:val="23"/>
          <w:szCs w:val="23"/>
        </w:rPr>
        <w:tab/>
      </w:r>
      <w:r>
        <w:rPr>
          <w:rFonts w:ascii="New calidonia" w:hAnsi="New calidonia" w:cs="NewCaledonia"/>
          <w:sz w:val="23"/>
          <w:szCs w:val="23"/>
        </w:rPr>
        <w:tab/>
        <w:t>(2) rhyme scheme</w:t>
      </w:r>
    </w:p>
    <w:p w:rsidR="0038448F" w:rsidRDefault="0038448F" w:rsidP="00057C59">
      <w:pPr>
        <w:autoSpaceDE w:val="0"/>
        <w:autoSpaceDN w:val="0"/>
        <w:adjustRightInd w:val="0"/>
        <w:spacing w:after="0" w:line="360" w:lineRule="auto"/>
        <w:rPr>
          <w:rFonts w:ascii="New calidonia" w:hAnsi="New calidonia" w:cs="NewCaledonia"/>
          <w:sz w:val="23"/>
          <w:szCs w:val="23"/>
        </w:rPr>
      </w:pPr>
      <w:r>
        <w:rPr>
          <w:rFonts w:ascii="New calidonia" w:hAnsi="New calidonia" w:cs="NewCaledonia"/>
          <w:sz w:val="23"/>
          <w:szCs w:val="23"/>
        </w:rPr>
        <w:t xml:space="preserve">(3) </w:t>
      </w:r>
      <w:r w:rsidR="00210539">
        <w:rPr>
          <w:rFonts w:ascii="New calidonia" w:hAnsi="New calidonia" w:cs="NewCaledonia"/>
          <w:sz w:val="23"/>
          <w:szCs w:val="23"/>
        </w:rPr>
        <w:t>stanza</w:t>
      </w:r>
      <w:r w:rsidR="00210539">
        <w:rPr>
          <w:rFonts w:ascii="New calidonia" w:hAnsi="New calidonia" w:cs="NewCaledonia"/>
          <w:sz w:val="23"/>
          <w:szCs w:val="23"/>
        </w:rPr>
        <w:tab/>
      </w:r>
      <w:r w:rsidR="00210539">
        <w:rPr>
          <w:rFonts w:ascii="New calidonia" w:hAnsi="New calidonia" w:cs="NewCaledonia"/>
          <w:sz w:val="23"/>
          <w:szCs w:val="23"/>
        </w:rPr>
        <w:tab/>
      </w:r>
      <w:r w:rsidR="00210539">
        <w:rPr>
          <w:rFonts w:ascii="New calidonia" w:hAnsi="New calidonia" w:cs="NewCaledonia"/>
          <w:sz w:val="23"/>
          <w:szCs w:val="23"/>
        </w:rPr>
        <w:tab/>
      </w:r>
      <w:r w:rsidR="00210539">
        <w:rPr>
          <w:rFonts w:ascii="New calidonia" w:hAnsi="New calidonia" w:cs="NewCaledonia"/>
          <w:sz w:val="23"/>
          <w:szCs w:val="23"/>
        </w:rPr>
        <w:tab/>
      </w:r>
      <w:r w:rsidR="00210539">
        <w:rPr>
          <w:rFonts w:ascii="New calidonia" w:hAnsi="New calidonia" w:cs="NewCaledonia"/>
          <w:sz w:val="23"/>
          <w:szCs w:val="23"/>
        </w:rPr>
        <w:tab/>
        <w:t>(4) consonance</w:t>
      </w:r>
    </w:p>
    <w:p w:rsidR="00210539" w:rsidRDefault="00210539" w:rsidP="00057C59">
      <w:pPr>
        <w:autoSpaceDE w:val="0"/>
        <w:autoSpaceDN w:val="0"/>
        <w:adjustRightInd w:val="0"/>
        <w:spacing w:after="0" w:line="360" w:lineRule="auto"/>
        <w:rPr>
          <w:rFonts w:ascii="New calidonia" w:hAnsi="New calidonia" w:cs="NewCaledonia"/>
          <w:sz w:val="23"/>
          <w:szCs w:val="23"/>
        </w:rPr>
      </w:pPr>
    </w:p>
    <w:p w:rsidR="00210539" w:rsidRDefault="00210539" w:rsidP="009D714A">
      <w:pPr>
        <w:autoSpaceDE w:val="0"/>
        <w:autoSpaceDN w:val="0"/>
        <w:adjustRightInd w:val="0"/>
        <w:spacing w:after="0" w:line="240" w:lineRule="auto"/>
        <w:rPr>
          <w:rFonts w:ascii="New calidonia" w:hAnsi="New calidonia" w:cs="NewCaledonia"/>
          <w:sz w:val="23"/>
          <w:szCs w:val="23"/>
        </w:rPr>
      </w:pPr>
    </w:p>
    <w:p w:rsidR="00210539" w:rsidRDefault="00210539" w:rsidP="009D714A">
      <w:pPr>
        <w:autoSpaceDE w:val="0"/>
        <w:autoSpaceDN w:val="0"/>
        <w:adjustRightInd w:val="0"/>
        <w:spacing w:after="0" w:line="240" w:lineRule="auto"/>
        <w:rPr>
          <w:rFonts w:ascii="New calidonia" w:hAnsi="New calidonia" w:cs="NewCaledonia"/>
          <w:sz w:val="23"/>
          <w:szCs w:val="23"/>
        </w:rPr>
      </w:pPr>
    </w:p>
    <w:p w:rsidR="00210539" w:rsidRPr="001470FB" w:rsidRDefault="00210539" w:rsidP="009D714A">
      <w:pPr>
        <w:autoSpaceDE w:val="0"/>
        <w:autoSpaceDN w:val="0"/>
        <w:adjustRightInd w:val="0"/>
        <w:spacing w:after="0" w:line="240" w:lineRule="auto"/>
        <w:rPr>
          <w:rFonts w:ascii="New calidonia" w:hAnsi="New calidonia" w:cs="NewCaledonia"/>
          <w:b/>
          <w:sz w:val="23"/>
          <w:szCs w:val="23"/>
        </w:rPr>
      </w:pPr>
      <w:r w:rsidRPr="001470FB">
        <w:rPr>
          <w:rFonts w:ascii="New calidonia" w:hAnsi="New calidonia" w:cs="NewCaledonia"/>
          <w:b/>
          <w:sz w:val="23"/>
          <w:szCs w:val="23"/>
        </w:rPr>
        <w:t>10.  A central idea that is reinforced by the poem is that racism is</w:t>
      </w:r>
    </w:p>
    <w:p w:rsidR="00210539" w:rsidRDefault="00210539" w:rsidP="009D714A">
      <w:pPr>
        <w:autoSpaceDE w:val="0"/>
        <w:autoSpaceDN w:val="0"/>
        <w:adjustRightInd w:val="0"/>
        <w:spacing w:after="0" w:line="240" w:lineRule="auto"/>
        <w:rPr>
          <w:rFonts w:ascii="New calidonia" w:hAnsi="New calidonia" w:cs="NewCaledonia"/>
          <w:sz w:val="23"/>
          <w:szCs w:val="23"/>
        </w:rPr>
      </w:pPr>
      <w:r>
        <w:rPr>
          <w:rFonts w:ascii="New calidonia" w:hAnsi="New calidonia" w:cs="NewCaledonia"/>
          <w:sz w:val="23"/>
          <w:szCs w:val="23"/>
        </w:rPr>
        <w:t xml:space="preserve"> </w:t>
      </w:r>
    </w:p>
    <w:p w:rsidR="00210539" w:rsidRDefault="00210539" w:rsidP="00057C59">
      <w:pPr>
        <w:autoSpaceDE w:val="0"/>
        <w:autoSpaceDN w:val="0"/>
        <w:adjustRightInd w:val="0"/>
        <w:spacing w:after="0" w:line="360" w:lineRule="auto"/>
        <w:rPr>
          <w:rFonts w:ascii="New calidonia" w:hAnsi="New calidonia" w:cs="NewCaledonia"/>
          <w:sz w:val="23"/>
          <w:szCs w:val="23"/>
        </w:rPr>
      </w:pPr>
      <w:r>
        <w:rPr>
          <w:rFonts w:ascii="New calidonia" w:hAnsi="New calidonia" w:cs="NewCaledonia"/>
          <w:sz w:val="23"/>
          <w:szCs w:val="23"/>
        </w:rPr>
        <w:t>(1) easily defeated by knowledge and experience</w:t>
      </w:r>
    </w:p>
    <w:p w:rsidR="00210539" w:rsidRDefault="00210539" w:rsidP="00057C59">
      <w:pPr>
        <w:autoSpaceDE w:val="0"/>
        <w:autoSpaceDN w:val="0"/>
        <w:adjustRightInd w:val="0"/>
        <w:spacing w:after="0" w:line="360" w:lineRule="auto"/>
        <w:rPr>
          <w:rFonts w:ascii="New calidonia" w:hAnsi="New calidonia" w:cs="NewCaledonia"/>
          <w:sz w:val="23"/>
          <w:szCs w:val="23"/>
        </w:rPr>
      </w:pPr>
      <w:r>
        <w:rPr>
          <w:rFonts w:ascii="New calidonia" w:hAnsi="New calidonia" w:cs="NewCaledonia"/>
          <w:sz w:val="23"/>
          <w:szCs w:val="23"/>
        </w:rPr>
        <w:t xml:space="preserve">(2) perpetuated by apathy and intolerance </w:t>
      </w:r>
    </w:p>
    <w:p w:rsidR="00210539" w:rsidRDefault="00210539" w:rsidP="00057C59">
      <w:pPr>
        <w:autoSpaceDE w:val="0"/>
        <w:autoSpaceDN w:val="0"/>
        <w:adjustRightInd w:val="0"/>
        <w:spacing w:after="0" w:line="360" w:lineRule="auto"/>
        <w:rPr>
          <w:rFonts w:ascii="New calidonia" w:hAnsi="New calidonia" w:cs="NewCaledonia"/>
          <w:sz w:val="23"/>
          <w:szCs w:val="23"/>
        </w:rPr>
      </w:pPr>
      <w:r>
        <w:rPr>
          <w:rFonts w:ascii="New calidonia" w:hAnsi="New calidonia" w:cs="NewCaledonia"/>
          <w:sz w:val="23"/>
          <w:szCs w:val="23"/>
        </w:rPr>
        <w:t>(3) only a problem in the Jim Crow South</w:t>
      </w:r>
    </w:p>
    <w:p w:rsidR="00E932A2" w:rsidRPr="001470FB" w:rsidRDefault="00210539" w:rsidP="00057C59">
      <w:pPr>
        <w:autoSpaceDE w:val="0"/>
        <w:autoSpaceDN w:val="0"/>
        <w:adjustRightInd w:val="0"/>
        <w:spacing w:after="0" w:line="360" w:lineRule="auto"/>
        <w:rPr>
          <w:rFonts w:ascii="New calidonia" w:hAnsi="New calidonia" w:cs="NewCaledonia"/>
          <w:sz w:val="23"/>
          <w:szCs w:val="23"/>
        </w:rPr>
      </w:pPr>
      <w:r>
        <w:rPr>
          <w:rFonts w:ascii="New calidonia" w:hAnsi="New calidonia" w:cs="NewCaledonia"/>
          <w:sz w:val="23"/>
          <w:szCs w:val="23"/>
        </w:rPr>
        <w:t>(4) a natural part of the human condition</w:t>
      </w:r>
    </w:p>
    <w:p w:rsidR="00E932A2" w:rsidRDefault="00E932A2" w:rsidP="00E932A2">
      <w:pPr>
        <w:autoSpaceDE w:val="0"/>
        <w:autoSpaceDN w:val="0"/>
        <w:adjustRightInd w:val="0"/>
        <w:spacing w:after="0" w:line="240" w:lineRule="auto"/>
        <w:jc w:val="center"/>
        <w:rPr>
          <w:rFonts w:ascii="NewCaledonia-Bold" w:hAnsi="NewCaledonia-Bold" w:cs="NewCaledonia-Bold"/>
          <w:b/>
          <w:bCs/>
          <w:sz w:val="28"/>
          <w:szCs w:val="28"/>
        </w:rPr>
      </w:pPr>
    </w:p>
    <w:p w:rsidR="00E932A2" w:rsidRDefault="00E932A2" w:rsidP="00E932A2">
      <w:pPr>
        <w:autoSpaceDE w:val="0"/>
        <w:autoSpaceDN w:val="0"/>
        <w:adjustRightInd w:val="0"/>
        <w:spacing w:after="0" w:line="240" w:lineRule="auto"/>
        <w:jc w:val="center"/>
        <w:rPr>
          <w:rFonts w:ascii="NewCaledonia-Bold" w:hAnsi="NewCaledonia-Bold" w:cs="NewCaledonia-Bold"/>
          <w:b/>
          <w:bCs/>
          <w:sz w:val="28"/>
          <w:szCs w:val="28"/>
        </w:rPr>
      </w:pPr>
      <w:bookmarkStart w:id="0" w:name="_GoBack"/>
      <w:bookmarkEnd w:id="0"/>
    </w:p>
    <w:p w:rsidR="00E932A2" w:rsidRDefault="00E932A2" w:rsidP="00E932A2">
      <w:pPr>
        <w:autoSpaceDE w:val="0"/>
        <w:autoSpaceDN w:val="0"/>
        <w:adjustRightInd w:val="0"/>
        <w:spacing w:after="0" w:line="240" w:lineRule="auto"/>
        <w:jc w:val="center"/>
        <w:rPr>
          <w:rFonts w:ascii="NewCaledonia-Bold" w:hAnsi="NewCaledonia-Bold" w:cs="NewCaledonia-Bold"/>
          <w:b/>
          <w:bCs/>
          <w:sz w:val="28"/>
          <w:szCs w:val="28"/>
        </w:rPr>
      </w:pPr>
    </w:p>
    <w:p w:rsidR="00E932A2" w:rsidRDefault="00E932A2" w:rsidP="00E932A2">
      <w:pPr>
        <w:autoSpaceDE w:val="0"/>
        <w:autoSpaceDN w:val="0"/>
        <w:adjustRightInd w:val="0"/>
        <w:spacing w:after="0" w:line="240" w:lineRule="auto"/>
        <w:jc w:val="center"/>
        <w:rPr>
          <w:rFonts w:ascii="NewCaledonia-Bold" w:hAnsi="NewCaledonia-Bold" w:cs="NewCaledonia-Bold"/>
          <w:b/>
          <w:bCs/>
          <w:sz w:val="28"/>
          <w:szCs w:val="28"/>
        </w:rPr>
      </w:pPr>
    </w:p>
    <w:p w:rsidR="00E932A2" w:rsidRPr="00E932A2" w:rsidRDefault="00E932A2" w:rsidP="00E932A2">
      <w:pPr>
        <w:autoSpaceDE w:val="0"/>
        <w:autoSpaceDN w:val="0"/>
        <w:adjustRightInd w:val="0"/>
        <w:spacing w:after="0" w:line="240" w:lineRule="auto"/>
        <w:jc w:val="center"/>
        <w:rPr>
          <w:rFonts w:ascii="NewCaledonia" w:hAnsi="NewCaledonia" w:cs="NewCaledonia"/>
          <w:sz w:val="23"/>
          <w:szCs w:val="23"/>
        </w:rPr>
      </w:pPr>
    </w:p>
    <w:sectPr w:rsidR="00E932A2" w:rsidRPr="00E932A2" w:rsidSect="001470F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ewCaledonia-Bol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ewCaledonia">
    <w:panose1 w:val="00000000000000000000"/>
    <w:charset w:val="00"/>
    <w:family w:val="roman"/>
    <w:notTrueType/>
    <w:pitch w:val="default"/>
    <w:sig w:usb0="00000003" w:usb1="00000000" w:usb2="00000000" w:usb3="00000000" w:csb0="00000001" w:csb1="00000000"/>
  </w:font>
  <w:font w:name="New calidonia">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3200A8"/>
    <w:multiLevelType w:val="hybridMultilevel"/>
    <w:tmpl w:val="5A5018DE"/>
    <w:lvl w:ilvl="0" w:tplc="510C9F36">
      <w:numFmt w:val="bullet"/>
      <w:lvlText w:val="-"/>
      <w:lvlJc w:val="left"/>
      <w:pPr>
        <w:ind w:left="5400" w:hanging="360"/>
      </w:pPr>
      <w:rPr>
        <w:rFonts w:ascii="NewCaledonia-Bold" w:eastAsiaTheme="minorHAnsi" w:hAnsi="NewCaledonia-Bold" w:cs="NewCaledonia-Bold" w:hint="default"/>
      </w:rPr>
    </w:lvl>
    <w:lvl w:ilvl="1" w:tplc="04090003" w:tentative="1">
      <w:start w:val="1"/>
      <w:numFmt w:val="bullet"/>
      <w:lvlText w:val="o"/>
      <w:lvlJc w:val="left"/>
      <w:pPr>
        <w:ind w:left="6120" w:hanging="360"/>
      </w:pPr>
      <w:rPr>
        <w:rFonts w:ascii="Courier New" w:hAnsi="Courier New" w:cs="Courier New" w:hint="default"/>
      </w:rPr>
    </w:lvl>
    <w:lvl w:ilvl="2" w:tplc="04090005" w:tentative="1">
      <w:start w:val="1"/>
      <w:numFmt w:val="bullet"/>
      <w:lvlText w:val=""/>
      <w:lvlJc w:val="left"/>
      <w:pPr>
        <w:ind w:left="6840" w:hanging="360"/>
      </w:pPr>
      <w:rPr>
        <w:rFonts w:ascii="Wingdings" w:hAnsi="Wingdings" w:hint="default"/>
      </w:rPr>
    </w:lvl>
    <w:lvl w:ilvl="3" w:tplc="04090001" w:tentative="1">
      <w:start w:val="1"/>
      <w:numFmt w:val="bullet"/>
      <w:lvlText w:val=""/>
      <w:lvlJc w:val="left"/>
      <w:pPr>
        <w:ind w:left="7560" w:hanging="360"/>
      </w:pPr>
      <w:rPr>
        <w:rFonts w:ascii="Symbol" w:hAnsi="Symbol" w:hint="default"/>
      </w:rPr>
    </w:lvl>
    <w:lvl w:ilvl="4" w:tplc="04090003" w:tentative="1">
      <w:start w:val="1"/>
      <w:numFmt w:val="bullet"/>
      <w:lvlText w:val="o"/>
      <w:lvlJc w:val="left"/>
      <w:pPr>
        <w:ind w:left="8280" w:hanging="360"/>
      </w:pPr>
      <w:rPr>
        <w:rFonts w:ascii="Courier New" w:hAnsi="Courier New" w:cs="Courier New" w:hint="default"/>
      </w:rPr>
    </w:lvl>
    <w:lvl w:ilvl="5" w:tplc="04090005" w:tentative="1">
      <w:start w:val="1"/>
      <w:numFmt w:val="bullet"/>
      <w:lvlText w:val=""/>
      <w:lvlJc w:val="left"/>
      <w:pPr>
        <w:ind w:left="9000" w:hanging="360"/>
      </w:pPr>
      <w:rPr>
        <w:rFonts w:ascii="Wingdings" w:hAnsi="Wingdings" w:hint="default"/>
      </w:rPr>
    </w:lvl>
    <w:lvl w:ilvl="6" w:tplc="04090001" w:tentative="1">
      <w:start w:val="1"/>
      <w:numFmt w:val="bullet"/>
      <w:lvlText w:val=""/>
      <w:lvlJc w:val="left"/>
      <w:pPr>
        <w:ind w:left="9720" w:hanging="360"/>
      </w:pPr>
      <w:rPr>
        <w:rFonts w:ascii="Symbol" w:hAnsi="Symbol" w:hint="default"/>
      </w:rPr>
    </w:lvl>
    <w:lvl w:ilvl="7" w:tplc="04090003" w:tentative="1">
      <w:start w:val="1"/>
      <w:numFmt w:val="bullet"/>
      <w:lvlText w:val="o"/>
      <w:lvlJc w:val="left"/>
      <w:pPr>
        <w:ind w:left="10440" w:hanging="360"/>
      </w:pPr>
      <w:rPr>
        <w:rFonts w:ascii="Courier New" w:hAnsi="Courier New" w:cs="Courier New" w:hint="default"/>
      </w:rPr>
    </w:lvl>
    <w:lvl w:ilvl="8" w:tplc="04090005" w:tentative="1">
      <w:start w:val="1"/>
      <w:numFmt w:val="bullet"/>
      <w:lvlText w:val=""/>
      <w:lvlJc w:val="left"/>
      <w:pPr>
        <w:ind w:left="111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32A2"/>
    <w:rsid w:val="00057C59"/>
    <w:rsid w:val="001470FB"/>
    <w:rsid w:val="00210539"/>
    <w:rsid w:val="0038448F"/>
    <w:rsid w:val="004C5C91"/>
    <w:rsid w:val="004F2182"/>
    <w:rsid w:val="0053130E"/>
    <w:rsid w:val="00703827"/>
    <w:rsid w:val="00852A0D"/>
    <w:rsid w:val="00946D8A"/>
    <w:rsid w:val="009D714A"/>
    <w:rsid w:val="00CA6C03"/>
    <w:rsid w:val="00E67CAD"/>
    <w:rsid w:val="00E932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60623"/>
  <w15:docId w15:val="{75686282-1EA0-41DD-ABF8-BC68CC771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32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1A0DE1-8205-4434-AB75-225C363939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487</Words>
  <Characters>2780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Hartnett</dc:creator>
  <cp:lastModifiedBy>Cantie, Jennifer</cp:lastModifiedBy>
  <cp:revision>5</cp:revision>
  <dcterms:created xsi:type="dcterms:W3CDTF">2016-06-30T15:14:00Z</dcterms:created>
  <dcterms:modified xsi:type="dcterms:W3CDTF">2016-09-20T15:10:00Z</dcterms:modified>
</cp:coreProperties>
</file>