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A50" w:rsidRDefault="002D56E7">
      <w:pPr>
        <w:rPr>
          <w:rFonts w:ascii="Lora" w:eastAsia="Lora" w:hAnsi="Lora" w:cs="Lora"/>
          <w:sz w:val="28"/>
          <w:szCs w:val="28"/>
        </w:rPr>
      </w:pPr>
      <w:bookmarkStart w:id="0" w:name="_GoBack"/>
      <w:bookmarkEnd w:id="0"/>
      <w:r>
        <w:rPr>
          <w:rFonts w:ascii="Lora" w:eastAsia="Lora" w:hAnsi="Lora" w:cs="Lora"/>
          <w:sz w:val="28"/>
          <w:szCs w:val="28"/>
        </w:rPr>
        <w:t>Dear Schneckenburger  family and friends,</w:t>
      </w:r>
    </w:p>
    <w:p w:rsidR="005A5A50" w:rsidRDefault="002D56E7">
      <w:pPr>
        <w:rPr>
          <w:rFonts w:ascii="Lora" w:eastAsia="Lora" w:hAnsi="Lora" w:cs="Lora"/>
          <w:sz w:val="28"/>
          <w:szCs w:val="28"/>
        </w:rPr>
      </w:pPr>
      <w:r>
        <w:rPr>
          <w:rFonts w:ascii="Lora" w:eastAsia="Lora" w:hAnsi="Lora" w:cs="Lora"/>
          <w:sz w:val="28"/>
          <w:szCs w:val="28"/>
        </w:rPr>
        <w:t xml:space="preserve"> </w:t>
      </w:r>
    </w:p>
    <w:p w:rsidR="005A5A50" w:rsidRDefault="002D56E7">
      <w:pPr>
        <w:rPr>
          <w:rFonts w:ascii="Lora" w:eastAsia="Lora" w:hAnsi="Lora" w:cs="Lora"/>
          <w:sz w:val="28"/>
          <w:szCs w:val="28"/>
        </w:rPr>
      </w:pPr>
      <w:r>
        <w:rPr>
          <w:rFonts w:ascii="Lora" w:eastAsia="Lora" w:hAnsi="Lora" w:cs="Lora"/>
          <w:sz w:val="28"/>
          <w:szCs w:val="28"/>
        </w:rPr>
        <w:t xml:space="preserve">The following free resources are available to students of all ages, parents, teachers, and anyone who needs reading or listening materials while quarantined at home. </w:t>
      </w:r>
    </w:p>
    <w:p w:rsidR="005A5A50" w:rsidRDefault="002D56E7">
      <w:pPr>
        <w:rPr>
          <w:rFonts w:ascii="Lora" w:eastAsia="Lora" w:hAnsi="Lora" w:cs="Lora"/>
          <w:sz w:val="28"/>
          <w:szCs w:val="28"/>
        </w:rPr>
      </w:pPr>
      <w:r>
        <w:rPr>
          <w:rFonts w:ascii="Lora" w:eastAsia="Lora" w:hAnsi="Lora" w:cs="Lora"/>
          <w:sz w:val="28"/>
          <w:szCs w:val="28"/>
        </w:rPr>
        <w:t>Don't own a computer or have internet in the home? Try these resources on your smartphone.</w:t>
      </w:r>
    </w:p>
    <w:p w:rsidR="005A5A50" w:rsidRDefault="005A5A50">
      <w:pPr>
        <w:rPr>
          <w:rFonts w:ascii="Lora" w:eastAsia="Lora" w:hAnsi="Lora" w:cs="Lora"/>
          <w:sz w:val="28"/>
          <w:szCs w:val="28"/>
        </w:rPr>
      </w:pPr>
    </w:p>
    <w:p w:rsidR="005A5A50" w:rsidRDefault="002D56E7">
      <w:pPr>
        <w:rPr>
          <w:rFonts w:ascii="Lora" w:eastAsia="Lora" w:hAnsi="Lora" w:cs="Lora"/>
          <w:sz w:val="28"/>
          <w:szCs w:val="28"/>
        </w:rPr>
      </w:pPr>
      <w:r>
        <w:rPr>
          <w:rFonts w:ascii="Lora" w:eastAsia="Lora" w:hAnsi="Lora" w:cs="Lora"/>
          <w:sz w:val="28"/>
          <w:szCs w:val="28"/>
        </w:rPr>
        <w:t xml:space="preserve"> Stay safe and healthy, </w:t>
      </w:r>
    </w:p>
    <w:p w:rsidR="005A5A50" w:rsidRDefault="002D56E7">
      <w:pPr>
        <w:rPr>
          <w:rFonts w:ascii="Lora" w:eastAsia="Lora" w:hAnsi="Lora" w:cs="Lora"/>
          <w:sz w:val="28"/>
          <w:szCs w:val="28"/>
        </w:rPr>
      </w:pPr>
      <w:r>
        <w:rPr>
          <w:rFonts w:ascii="Lora" w:eastAsia="Lora" w:hAnsi="Lora" w:cs="Lora"/>
          <w:sz w:val="28"/>
          <w:szCs w:val="28"/>
        </w:rPr>
        <w:t xml:space="preserve">Ms. </w:t>
      </w:r>
      <w:proofErr w:type="spellStart"/>
      <w:r>
        <w:rPr>
          <w:rFonts w:ascii="Lora" w:eastAsia="Lora" w:hAnsi="Lora" w:cs="Lora"/>
          <w:sz w:val="28"/>
          <w:szCs w:val="28"/>
        </w:rPr>
        <w:t>Charboneau</w:t>
      </w:r>
      <w:proofErr w:type="spellEnd"/>
      <w:r>
        <w:rPr>
          <w:rFonts w:ascii="Lora" w:eastAsia="Lora" w:hAnsi="Lora" w:cs="Lora"/>
          <w:sz w:val="28"/>
          <w:szCs w:val="28"/>
        </w:rPr>
        <w:t xml:space="preserve"> 💓</w:t>
      </w:r>
    </w:p>
    <w:p w:rsidR="005A5A50" w:rsidRDefault="005A5A50">
      <w:pPr>
        <w:rPr>
          <w:sz w:val="26"/>
          <w:szCs w:val="26"/>
        </w:rPr>
      </w:pPr>
    </w:p>
    <w:p w:rsidR="005A5A50" w:rsidRDefault="002D56E7">
      <w:pPr>
        <w:rPr>
          <w:sz w:val="26"/>
          <w:szCs w:val="26"/>
        </w:rPr>
      </w:pPr>
      <w:r>
        <w:rPr>
          <w:noProof/>
          <w:sz w:val="26"/>
          <w:szCs w:val="26"/>
          <w:lang w:val="en-US"/>
        </w:rPr>
        <w:drawing>
          <wp:inline distT="114300" distB="114300" distL="114300" distR="114300">
            <wp:extent cx="1867207" cy="1404938"/>
            <wp:effectExtent l="0" t="0" r="0" b="0"/>
            <wp:docPr id="3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7207" cy="14049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 w:val="26"/>
          <w:szCs w:val="26"/>
        </w:rPr>
        <w:t xml:space="preserve">           </w:t>
      </w:r>
      <w:r>
        <w:rPr>
          <w:noProof/>
          <w:sz w:val="26"/>
          <w:szCs w:val="26"/>
          <w:lang w:val="en-US"/>
        </w:rPr>
        <w:drawing>
          <wp:inline distT="114300" distB="114300" distL="114300" distR="114300">
            <wp:extent cx="1194247" cy="1414463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94247" cy="14144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 w:val="26"/>
          <w:szCs w:val="26"/>
        </w:rPr>
        <w:t xml:space="preserve">               </w:t>
      </w:r>
      <w:r>
        <w:rPr>
          <w:noProof/>
          <w:sz w:val="26"/>
          <w:szCs w:val="26"/>
          <w:lang w:val="en-US"/>
        </w:rPr>
        <w:drawing>
          <wp:inline distT="114300" distB="114300" distL="114300" distR="114300">
            <wp:extent cx="1500188" cy="1000125"/>
            <wp:effectExtent l="0" t="0" r="0" b="0"/>
            <wp:docPr id="2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00188" cy="10001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A5A50" w:rsidRDefault="005A5A50">
      <w:pPr>
        <w:rPr>
          <w:sz w:val="26"/>
          <w:szCs w:val="26"/>
        </w:rPr>
      </w:pPr>
    </w:p>
    <w:p w:rsidR="005A5A50" w:rsidRDefault="005A5A50">
      <w:pPr>
        <w:rPr>
          <w:sz w:val="26"/>
          <w:szCs w:val="26"/>
        </w:rPr>
      </w:pPr>
    </w:p>
    <w:p w:rsidR="005A5A50" w:rsidRDefault="002D56E7">
      <w:pPr>
        <w:rPr>
          <w:b/>
          <w:sz w:val="26"/>
          <w:szCs w:val="26"/>
        </w:rPr>
      </w:pPr>
      <w:r>
        <w:rPr>
          <w:sz w:val="26"/>
          <w:szCs w:val="26"/>
        </w:rPr>
        <w:t xml:space="preserve">● </w:t>
      </w:r>
      <w:r>
        <w:rPr>
          <w:b/>
          <w:sz w:val="26"/>
          <w:szCs w:val="26"/>
        </w:rPr>
        <w:t>Jefferson Parish Library:</w:t>
      </w:r>
    </w:p>
    <w:p w:rsidR="005A5A50" w:rsidRDefault="002D56E7">
      <w:pPr>
        <w:rPr>
          <w:sz w:val="26"/>
          <w:szCs w:val="26"/>
        </w:rPr>
      </w:pPr>
      <w:r>
        <w:rPr>
          <w:sz w:val="26"/>
          <w:szCs w:val="26"/>
        </w:rPr>
        <w:t xml:space="preserve"> Don't have a library card? Go to www.jplibrary.net - and sign up for a temporary card which will be active for 30 days. At the end of that time, patrons can sign up again.</w:t>
      </w:r>
    </w:p>
    <w:p w:rsidR="005A5A50" w:rsidRDefault="002D56E7">
      <w:pPr>
        <w:rPr>
          <w:sz w:val="26"/>
          <w:szCs w:val="26"/>
        </w:rPr>
      </w:pPr>
      <w:r>
        <w:rPr>
          <w:sz w:val="26"/>
          <w:szCs w:val="26"/>
        </w:rPr>
        <w:t xml:space="preserve"> Library’s online services – books, movies, music, magazines, children’s materials, genealogy resources, and educational materials.</w:t>
      </w:r>
    </w:p>
    <w:p w:rsidR="005A5A50" w:rsidRDefault="002D56E7">
      <w:pPr>
        <w:rPr>
          <w:sz w:val="26"/>
          <w:szCs w:val="26"/>
        </w:rPr>
      </w:pPr>
      <w:r>
        <w:rPr>
          <w:sz w:val="26"/>
          <w:szCs w:val="26"/>
        </w:rPr>
        <w:t xml:space="preserve"> Offers Access to Online Resources to All Residents of Jefferson Parish. </w:t>
      </w:r>
    </w:p>
    <w:p w:rsidR="005A5A50" w:rsidRDefault="005A5A50"/>
    <w:p w:rsidR="005A5A50" w:rsidRDefault="002D56E7">
      <w:pPr>
        <w:rPr>
          <w:sz w:val="26"/>
          <w:szCs w:val="26"/>
        </w:rPr>
      </w:pPr>
      <w:r>
        <w:t>●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Junior Library Guild:</w:t>
      </w:r>
      <w:r>
        <w:rPr>
          <w:sz w:val="26"/>
          <w:szCs w:val="26"/>
        </w:rPr>
        <w:t xml:space="preserve"> Free audio books or </w:t>
      </w:r>
      <w:proofErr w:type="spellStart"/>
      <w:r>
        <w:rPr>
          <w:sz w:val="26"/>
          <w:szCs w:val="26"/>
        </w:rPr>
        <w:t>ebooks</w:t>
      </w:r>
      <w:proofErr w:type="spellEnd"/>
      <w:r>
        <w:rPr>
          <w:sz w:val="26"/>
          <w:szCs w:val="26"/>
        </w:rPr>
        <w:t xml:space="preserve"> by school level. https://www.juniorlibraryguild.com/at-home </w:t>
      </w:r>
    </w:p>
    <w:p w:rsidR="005A5A50" w:rsidRDefault="005A5A50">
      <w:pPr>
        <w:rPr>
          <w:sz w:val="26"/>
          <w:szCs w:val="26"/>
        </w:rPr>
      </w:pPr>
    </w:p>
    <w:p w:rsidR="005A5A50" w:rsidRDefault="002D56E7">
      <w:pPr>
        <w:rPr>
          <w:sz w:val="26"/>
          <w:szCs w:val="26"/>
        </w:rPr>
      </w:pPr>
      <w:r>
        <w:rPr>
          <w:sz w:val="26"/>
          <w:szCs w:val="26"/>
        </w:rPr>
        <w:t xml:space="preserve">● </w:t>
      </w:r>
      <w:r>
        <w:rPr>
          <w:b/>
          <w:sz w:val="26"/>
          <w:szCs w:val="26"/>
        </w:rPr>
        <w:t>Loyal Books:</w:t>
      </w:r>
      <w:r>
        <w:rPr>
          <w:sz w:val="26"/>
          <w:szCs w:val="26"/>
        </w:rPr>
        <w:t xml:space="preserve"> 7000+ public domain books in </w:t>
      </w:r>
      <w:proofErr w:type="spellStart"/>
      <w:r>
        <w:rPr>
          <w:sz w:val="26"/>
          <w:szCs w:val="26"/>
        </w:rPr>
        <w:t>audiobook</w:t>
      </w:r>
      <w:proofErr w:type="spellEnd"/>
      <w:r>
        <w:rPr>
          <w:sz w:val="26"/>
          <w:szCs w:val="26"/>
        </w:rPr>
        <w:t xml:space="preserve"> or </w:t>
      </w:r>
      <w:proofErr w:type="spellStart"/>
      <w:r>
        <w:rPr>
          <w:sz w:val="26"/>
          <w:szCs w:val="26"/>
        </w:rPr>
        <w:t>ebook</w:t>
      </w:r>
      <w:proofErr w:type="spellEnd"/>
      <w:r>
        <w:rPr>
          <w:sz w:val="26"/>
          <w:szCs w:val="26"/>
        </w:rPr>
        <w:t xml:space="preserve"> format. http://www.loyalbooks.com </w:t>
      </w:r>
    </w:p>
    <w:p w:rsidR="005A5A50" w:rsidRDefault="005A5A50">
      <w:pPr>
        <w:rPr>
          <w:sz w:val="26"/>
          <w:szCs w:val="26"/>
        </w:rPr>
      </w:pPr>
    </w:p>
    <w:p w:rsidR="005A5A50" w:rsidRDefault="005A5A50">
      <w:pPr>
        <w:rPr>
          <w:sz w:val="26"/>
          <w:szCs w:val="26"/>
        </w:rPr>
      </w:pPr>
    </w:p>
    <w:p w:rsidR="005A5A50" w:rsidRDefault="002D56E7">
      <w:pPr>
        <w:rPr>
          <w:sz w:val="26"/>
          <w:szCs w:val="26"/>
        </w:rPr>
      </w:pPr>
      <w:r>
        <w:rPr>
          <w:sz w:val="26"/>
          <w:szCs w:val="26"/>
        </w:rPr>
        <w:t xml:space="preserve">● </w:t>
      </w:r>
      <w:proofErr w:type="spellStart"/>
      <w:r>
        <w:rPr>
          <w:b/>
          <w:sz w:val="26"/>
          <w:szCs w:val="26"/>
        </w:rPr>
        <w:t>Sebco</w:t>
      </w:r>
      <w:proofErr w:type="spellEnd"/>
      <w:r>
        <w:rPr>
          <w:b/>
          <w:sz w:val="26"/>
          <w:szCs w:val="26"/>
        </w:rPr>
        <w:t xml:space="preserve"> Publishing</w:t>
      </w:r>
      <w:r>
        <w:rPr>
          <w:sz w:val="26"/>
          <w:szCs w:val="26"/>
        </w:rPr>
        <w:t xml:space="preserve">: </w:t>
      </w:r>
      <w:hyperlink r:id="rId7">
        <w:r>
          <w:rPr>
            <w:color w:val="1155CC"/>
            <w:sz w:val="26"/>
            <w:szCs w:val="26"/>
            <w:u w:val="single"/>
          </w:rPr>
          <w:t>http://library.esebco.com/site/login</w:t>
        </w:r>
      </w:hyperlink>
    </w:p>
    <w:p w:rsidR="005A5A50" w:rsidRDefault="002D56E7">
      <w:pPr>
        <w:rPr>
          <w:sz w:val="26"/>
          <w:szCs w:val="26"/>
        </w:rPr>
      </w:pPr>
      <w:r>
        <w:rPr>
          <w:sz w:val="26"/>
          <w:szCs w:val="26"/>
        </w:rPr>
        <w:t xml:space="preserve"> User Name: </w:t>
      </w:r>
      <w:proofErr w:type="spellStart"/>
      <w:r>
        <w:rPr>
          <w:sz w:val="26"/>
          <w:szCs w:val="26"/>
        </w:rPr>
        <w:t>keepreading</w:t>
      </w:r>
      <w:proofErr w:type="spellEnd"/>
      <w:r>
        <w:rPr>
          <w:sz w:val="26"/>
          <w:szCs w:val="26"/>
        </w:rPr>
        <w:t xml:space="preserve"> Password: </w:t>
      </w:r>
      <w:proofErr w:type="spellStart"/>
      <w:r>
        <w:rPr>
          <w:sz w:val="26"/>
          <w:szCs w:val="26"/>
        </w:rPr>
        <w:t>sebco</w:t>
      </w:r>
      <w:proofErr w:type="spellEnd"/>
      <w:r>
        <w:rPr>
          <w:sz w:val="26"/>
          <w:szCs w:val="26"/>
        </w:rPr>
        <w:t xml:space="preserve"> Student ID: 1 </w:t>
      </w:r>
    </w:p>
    <w:p w:rsidR="005A5A50" w:rsidRDefault="005A5A50">
      <w:pPr>
        <w:rPr>
          <w:sz w:val="26"/>
          <w:szCs w:val="26"/>
        </w:rPr>
      </w:pPr>
    </w:p>
    <w:p w:rsidR="005A5A50" w:rsidRDefault="002D56E7">
      <w:pPr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● </w:t>
      </w:r>
      <w:r>
        <w:rPr>
          <w:b/>
          <w:sz w:val="26"/>
          <w:szCs w:val="26"/>
        </w:rPr>
        <w:t>For the youngest children</w:t>
      </w:r>
      <w:r>
        <w:rPr>
          <w:sz w:val="26"/>
          <w:szCs w:val="26"/>
        </w:rPr>
        <w:t xml:space="preserve">: Awesome resources and includes Mo Willems' drawing lesson! https://padlet.com/nordingc/yvr1988dkgxz </w:t>
      </w:r>
    </w:p>
    <w:p w:rsidR="005A5A50" w:rsidRDefault="005A5A50">
      <w:pPr>
        <w:rPr>
          <w:sz w:val="26"/>
          <w:szCs w:val="26"/>
        </w:rPr>
      </w:pPr>
    </w:p>
    <w:p w:rsidR="005A5A50" w:rsidRDefault="002D56E7">
      <w:r>
        <w:rPr>
          <w:sz w:val="26"/>
          <w:szCs w:val="26"/>
        </w:rPr>
        <w:t xml:space="preserve">● </w:t>
      </w:r>
      <w:r>
        <w:rPr>
          <w:b/>
          <w:sz w:val="26"/>
          <w:szCs w:val="26"/>
        </w:rPr>
        <w:t>Audible</w:t>
      </w:r>
      <w:r>
        <w:rPr>
          <w:sz w:val="26"/>
          <w:szCs w:val="26"/>
        </w:rPr>
        <w:t>: Offering a collection of books to listen to for free on your computer, phone, or tablet. https://www.audible.com/ep/FreeListens</w:t>
      </w:r>
      <w:r>
        <w:t xml:space="preserve"> </w:t>
      </w:r>
    </w:p>
    <w:p w:rsidR="005A5A50" w:rsidRDefault="005A5A50"/>
    <w:p w:rsidR="005A5A50" w:rsidRDefault="002D56E7">
      <w:pPr>
        <w:rPr>
          <w:rFonts w:ascii="Merriweather" w:eastAsia="Merriweather" w:hAnsi="Merriweather" w:cs="Merriweather"/>
          <w:b/>
          <w:sz w:val="26"/>
          <w:szCs w:val="26"/>
        </w:rPr>
      </w:pPr>
      <w:r>
        <w:rPr>
          <w:rFonts w:ascii="Merriweather" w:eastAsia="Merriweather" w:hAnsi="Merriweather" w:cs="Merriweather"/>
          <w:b/>
          <w:sz w:val="26"/>
          <w:szCs w:val="26"/>
        </w:rPr>
        <w:t>NEED APPS?</w:t>
      </w:r>
    </w:p>
    <w:p w:rsidR="005A5A50" w:rsidRDefault="005A5A50">
      <w:pPr>
        <w:rPr>
          <w:rFonts w:ascii="Merriweather" w:eastAsia="Merriweather" w:hAnsi="Merriweather" w:cs="Merriweather"/>
          <w:b/>
          <w:sz w:val="26"/>
          <w:szCs w:val="26"/>
        </w:rPr>
      </w:pPr>
    </w:p>
    <w:p w:rsidR="005A5A50" w:rsidRDefault="002D56E7">
      <w:pPr>
        <w:rPr>
          <w:rFonts w:ascii="Merriweather" w:eastAsia="Merriweather" w:hAnsi="Merriweather" w:cs="Merriweather"/>
          <w:b/>
          <w:sz w:val="26"/>
          <w:szCs w:val="26"/>
        </w:rPr>
      </w:pPr>
      <w:r>
        <w:rPr>
          <w:rFonts w:ascii="Merriweather" w:eastAsia="Merriweather" w:hAnsi="Merriweather" w:cs="Merriweather"/>
          <w:b/>
          <w:sz w:val="26"/>
          <w:szCs w:val="26"/>
        </w:rPr>
        <w:t xml:space="preserve"> eBooks: </w:t>
      </w:r>
      <w:r>
        <w:rPr>
          <w:rFonts w:ascii="Merriweather" w:eastAsia="Merriweather" w:hAnsi="Merriweather" w:cs="Merriweather"/>
          <w:b/>
          <w:sz w:val="26"/>
          <w:szCs w:val="26"/>
        </w:rPr>
        <w:tab/>
      </w:r>
      <w:r>
        <w:rPr>
          <w:rFonts w:ascii="Merriweather" w:eastAsia="Merriweather" w:hAnsi="Merriweather" w:cs="Merriweather"/>
          <w:b/>
          <w:sz w:val="26"/>
          <w:szCs w:val="26"/>
        </w:rPr>
        <w:tab/>
      </w:r>
      <w:r>
        <w:rPr>
          <w:rFonts w:ascii="Merriweather" w:eastAsia="Merriweather" w:hAnsi="Merriweather" w:cs="Merriweather"/>
          <w:b/>
          <w:sz w:val="26"/>
          <w:szCs w:val="26"/>
        </w:rPr>
        <w:tab/>
      </w:r>
      <w:r>
        <w:rPr>
          <w:rFonts w:ascii="Merriweather" w:eastAsia="Merriweather" w:hAnsi="Merriweather" w:cs="Merriweather"/>
          <w:b/>
          <w:sz w:val="26"/>
          <w:szCs w:val="26"/>
        </w:rPr>
        <w:tab/>
      </w:r>
      <w:r>
        <w:rPr>
          <w:rFonts w:ascii="Merriweather" w:eastAsia="Merriweather" w:hAnsi="Merriweather" w:cs="Merriweather"/>
          <w:b/>
          <w:sz w:val="26"/>
          <w:szCs w:val="26"/>
        </w:rPr>
        <w:tab/>
        <w:t>Audiobooks:</w:t>
      </w:r>
    </w:p>
    <w:p w:rsidR="005A5A50" w:rsidRDefault="002D56E7">
      <w:pPr>
        <w:rPr>
          <w:rFonts w:ascii="Merriweather" w:eastAsia="Merriweather" w:hAnsi="Merriweather" w:cs="Merriweather"/>
          <w:b/>
          <w:sz w:val="26"/>
          <w:szCs w:val="26"/>
        </w:rPr>
      </w:pPr>
      <w:proofErr w:type="spellStart"/>
      <w:r>
        <w:rPr>
          <w:rFonts w:ascii="Merriweather" w:eastAsia="Merriweather" w:hAnsi="Merriweather" w:cs="Merriweather"/>
          <w:b/>
          <w:sz w:val="26"/>
          <w:szCs w:val="26"/>
        </w:rPr>
        <w:t>Cloudlibrary</w:t>
      </w:r>
      <w:proofErr w:type="spellEnd"/>
      <w:r>
        <w:rPr>
          <w:rFonts w:ascii="Merriweather" w:eastAsia="Merriweather" w:hAnsi="Merriweather" w:cs="Merriweather"/>
          <w:b/>
          <w:sz w:val="26"/>
          <w:szCs w:val="26"/>
        </w:rPr>
        <w:t xml:space="preserve"> </w:t>
      </w:r>
      <w:r>
        <w:rPr>
          <w:rFonts w:ascii="Merriweather" w:eastAsia="Merriweather" w:hAnsi="Merriweather" w:cs="Merriweather"/>
          <w:b/>
          <w:sz w:val="26"/>
          <w:szCs w:val="26"/>
        </w:rPr>
        <w:tab/>
      </w:r>
      <w:r>
        <w:rPr>
          <w:rFonts w:ascii="Merriweather" w:eastAsia="Merriweather" w:hAnsi="Merriweather" w:cs="Merriweather"/>
          <w:b/>
          <w:sz w:val="26"/>
          <w:szCs w:val="26"/>
        </w:rPr>
        <w:tab/>
      </w:r>
      <w:r>
        <w:rPr>
          <w:rFonts w:ascii="Merriweather" w:eastAsia="Merriweather" w:hAnsi="Merriweather" w:cs="Merriweather"/>
          <w:b/>
          <w:sz w:val="26"/>
          <w:szCs w:val="26"/>
        </w:rPr>
        <w:tab/>
      </w:r>
      <w:r>
        <w:rPr>
          <w:rFonts w:ascii="Merriweather" w:eastAsia="Merriweather" w:hAnsi="Merriweather" w:cs="Merriweather"/>
          <w:b/>
          <w:sz w:val="26"/>
          <w:szCs w:val="26"/>
        </w:rPr>
        <w:tab/>
        <w:t>Overdrive</w:t>
      </w:r>
    </w:p>
    <w:p w:rsidR="005A5A50" w:rsidRDefault="002D56E7">
      <w:r>
        <w:rPr>
          <w:rFonts w:ascii="Merriweather" w:eastAsia="Merriweather" w:hAnsi="Merriweather" w:cs="Merriweather"/>
          <w:b/>
          <w:sz w:val="26"/>
          <w:szCs w:val="26"/>
        </w:rPr>
        <w:t xml:space="preserve">Libby </w:t>
      </w:r>
      <w:r>
        <w:rPr>
          <w:rFonts w:ascii="Merriweather" w:eastAsia="Merriweather" w:hAnsi="Merriweather" w:cs="Merriweather"/>
          <w:b/>
          <w:sz w:val="26"/>
          <w:szCs w:val="26"/>
        </w:rPr>
        <w:tab/>
      </w:r>
      <w:r>
        <w:rPr>
          <w:rFonts w:ascii="Merriweather" w:eastAsia="Merriweather" w:hAnsi="Merriweather" w:cs="Merriweather"/>
          <w:b/>
          <w:sz w:val="26"/>
          <w:szCs w:val="26"/>
        </w:rPr>
        <w:tab/>
      </w:r>
      <w:r>
        <w:rPr>
          <w:rFonts w:ascii="Merriweather" w:eastAsia="Merriweather" w:hAnsi="Merriweather" w:cs="Merriweather"/>
          <w:b/>
          <w:sz w:val="26"/>
          <w:szCs w:val="26"/>
        </w:rPr>
        <w:tab/>
      </w:r>
      <w:r>
        <w:rPr>
          <w:rFonts w:ascii="Merriweather" w:eastAsia="Merriweather" w:hAnsi="Merriweather" w:cs="Merriweather"/>
          <w:b/>
          <w:sz w:val="26"/>
          <w:szCs w:val="26"/>
        </w:rPr>
        <w:tab/>
      </w:r>
      <w:r>
        <w:rPr>
          <w:rFonts w:ascii="Merriweather" w:eastAsia="Merriweather" w:hAnsi="Merriweather" w:cs="Merriweather"/>
          <w:b/>
          <w:sz w:val="26"/>
          <w:szCs w:val="26"/>
        </w:rPr>
        <w:tab/>
        <w:t>Audible</w:t>
      </w:r>
    </w:p>
    <w:sectPr w:rsidR="005A5A50" w:rsidSect="0068416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ra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Merriweathe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5A5A50"/>
    <w:rsid w:val="002D56E7"/>
    <w:rsid w:val="005A5A50"/>
    <w:rsid w:val="0068416A"/>
    <w:rsid w:val="00832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8416A"/>
  </w:style>
  <w:style w:type="paragraph" w:styleId="Heading1">
    <w:name w:val="heading 1"/>
    <w:basedOn w:val="Normal"/>
    <w:next w:val="Normal"/>
    <w:rsid w:val="0068416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rsid w:val="0068416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rsid w:val="0068416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rsid w:val="0068416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rsid w:val="0068416A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rsid w:val="0068416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68416A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rsid w:val="0068416A"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20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20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library.esebco.com/site/logi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JPSS</Company>
  <LinksUpToDate>false</LinksUpToDate>
  <CharactersWithSpaces>1520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Class</dc:creator>
  <cp:lastModifiedBy>User</cp:lastModifiedBy>
  <cp:revision>2</cp:revision>
  <dcterms:created xsi:type="dcterms:W3CDTF">2020-03-23T20:46:00Z</dcterms:created>
  <dcterms:modified xsi:type="dcterms:W3CDTF">2020-03-23T20:46:00Z</dcterms:modified>
</cp:coreProperties>
</file>