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E5E" w:rsidRDefault="00B52D2B" w:rsidP="000D5E5E">
      <w:r w:rsidRPr="005D628E">
        <w:rPr>
          <w:b/>
          <w:noProof/>
          <w:sz w:val="24"/>
          <w:szCs w:val="24"/>
        </w:rPr>
        <mc:AlternateContent>
          <mc:Choice Requires="wps">
            <w:drawing>
              <wp:anchor distT="0" distB="0" distL="114300" distR="114300" simplePos="0" relativeHeight="251659264" behindDoc="0" locked="0" layoutInCell="1" allowOverlap="1" wp14:anchorId="6E9EABA5" wp14:editId="582BD89E">
                <wp:simplePos x="0" y="0"/>
                <wp:positionH relativeFrom="column">
                  <wp:posOffset>-47625</wp:posOffset>
                </wp:positionH>
                <wp:positionV relativeFrom="paragraph">
                  <wp:posOffset>207010</wp:posOffset>
                </wp:positionV>
                <wp:extent cx="6905625" cy="9429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6905625" cy="942975"/>
                        </a:xfrm>
                        <a:prstGeom prst="rect">
                          <a:avLst/>
                        </a:prstGeom>
                        <a:solidFill>
                          <a:schemeClr val="lt1"/>
                        </a:solidFill>
                        <a:ln w="6350">
                          <a:solidFill>
                            <a:prstClr val="black"/>
                          </a:solidFill>
                        </a:ln>
                      </wps:spPr>
                      <wps:txbx>
                        <w:txbxContent>
                          <w:p w:rsidR="00DE69DE" w:rsidRDefault="00894ABF" w:rsidP="00DE69DE">
                            <w:pPr>
                              <w:spacing w:after="0"/>
                              <w:rPr>
                                <w:sz w:val="24"/>
                                <w:szCs w:val="24"/>
                              </w:rPr>
                            </w:pPr>
                            <w:r w:rsidRPr="005D628E">
                              <w:rPr>
                                <w:b/>
                                <w:sz w:val="24"/>
                                <w:szCs w:val="24"/>
                              </w:rPr>
                              <w:t>Student's Name</w:t>
                            </w:r>
                            <w:r w:rsidRPr="005D628E">
                              <w:rPr>
                                <w:sz w:val="24"/>
                                <w:szCs w:val="24"/>
                              </w:rPr>
                              <w:t xml:space="preserve">:                                                         </w:t>
                            </w:r>
                            <w:r w:rsidR="00DE69DE">
                              <w:rPr>
                                <w:sz w:val="24"/>
                                <w:szCs w:val="24"/>
                              </w:rPr>
                              <w:t xml:space="preserve">                               </w:t>
                            </w:r>
                            <w:r w:rsidRPr="005D628E">
                              <w:rPr>
                                <w:sz w:val="24"/>
                                <w:szCs w:val="24"/>
                              </w:rPr>
                              <w:t xml:space="preserve"> </w:t>
                            </w:r>
                            <w:r w:rsidRPr="005D628E">
                              <w:rPr>
                                <w:b/>
                                <w:sz w:val="24"/>
                                <w:szCs w:val="24"/>
                              </w:rPr>
                              <w:t>Student's ID #:</w:t>
                            </w:r>
                            <w:r w:rsidRPr="005D628E">
                              <w:rPr>
                                <w:sz w:val="24"/>
                                <w:szCs w:val="24"/>
                              </w:rPr>
                              <w:t xml:space="preserve">  </w:t>
                            </w:r>
                          </w:p>
                          <w:p w:rsidR="00894ABF" w:rsidRPr="005D628E" w:rsidRDefault="00894ABF" w:rsidP="00DE69DE">
                            <w:pPr>
                              <w:spacing w:after="0"/>
                              <w:rPr>
                                <w:sz w:val="24"/>
                                <w:szCs w:val="24"/>
                              </w:rPr>
                            </w:pPr>
                            <w:r w:rsidRPr="005D628E">
                              <w:rPr>
                                <w:b/>
                                <w:sz w:val="24"/>
                                <w:szCs w:val="24"/>
                              </w:rPr>
                              <w:t>Grade</w:t>
                            </w:r>
                            <w:r w:rsidRPr="005D628E">
                              <w:rPr>
                                <w:sz w:val="24"/>
                                <w:szCs w:val="24"/>
                              </w:rPr>
                              <w:t xml:space="preserve">:                                                                                                           </w:t>
                            </w:r>
                            <w:r w:rsidRPr="005D628E">
                              <w:rPr>
                                <w:b/>
                                <w:sz w:val="24"/>
                                <w:szCs w:val="24"/>
                              </w:rPr>
                              <w:t>Exceptionality:</w:t>
                            </w:r>
                            <w:r w:rsidRPr="005D628E">
                              <w:rPr>
                                <w:sz w:val="24"/>
                                <w:szCs w:val="24"/>
                              </w:rPr>
                              <w:t xml:space="preserve">    </w:t>
                            </w:r>
                          </w:p>
                          <w:p w:rsidR="00894ABF" w:rsidRPr="005D628E" w:rsidRDefault="00894ABF" w:rsidP="00DE69DE">
                            <w:pPr>
                              <w:spacing w:after="0"/>
                              <w:rPr>
                                <w:sz w:val="24"/>
                                <w:szCs w:val="24"/>
                              </w:rPr>
                            </w:pPr>
                            <w:r w:rsidRPr="005D628E">
                              <w:rPr>
                                <w:b/>
                                <w:sz w:val="24"/>
                                <w:szCs w:val="24"/>
                              </w:rPr>
                              <w:t>School</w:t>
                            </w:r>
                            <w:r w:rsidRPr="005D628E">
                              <w:rPr>
                                <w:sz w:val="24"/>
                                <w:szCs w:val="24"/>
                              </w:rPr>
                              <w:t xml:space="preserve">:                                                                                                          </w:t>
                            </w:r>
                            <w:r w:rsidRPr="005D628E">
                              <w:rPr>
                                <w:b/>
                                <w:sz w:val="24"/>
                                <w:szCs w:val="24"/>
                              </w:rPr>
                              <w:t>Parent’s Name:</w:t>
                            </w:r>
                            <w:r w:rsidRPr="005D628E">
                              <w:rPr>
                                <w:sz w:val="24"/>
                                <w:szCs w:val="24"/>
                              </w:rPr>
                              <w:t xml:space="preserve"> </w:t>
                            </w:r>
                          </w:p>
                          <w:p w:rsidR="00894ABF" w:rsidRPr="005D628E" w:rsidRDefault="00894ABF" w:rsidP="00DE69DE">
                            <w:pPr>
                              <w:spacing w:after="0"/>
                              <w:rPr>
                                <w:sz w:val="24"/>
                                <w:szCs w:val="24"/>
                              </w:rPr>
                            </w:pPr>
                            <w:r w:rsidRPr="005D628E">
                              <w:rPr>
                                <w:b/>
                                <w:sz w:val="24"/>
                                <w:szCs w:val="24"/>
                              </w:rPr>
                              <w:t>FBA Date</w:t>
                            </w:r>
                            <w:r w:rsidRPr="005D628E">
                              <w:rPr>
                                <w:sz w:val="24"/>
                                <w:szCs w:val="24"/>
                              </w:rPr>
                              <w:t>:</w:t>
                            </w:r>
                            <w:r w:rsidRPr="005D628E">
                              <w:rPr>
                                <w:sz w:val="24"/>
                                <w:szCs w:val="24"/>
                              </w:rPr>
                              <w:tab/>
                            </w:r>
                            <w:r w:rsidRPr="005D628E">
                              <w:rPr>
                                <w:sz w:val="24"/>
                                <w:szCs w:val="24"/>
                              </w:rPr>
                              <w:tab/>
                            </w:r>
                            <w:r w:rsidRPr="005D628E">
                              <w:rPr>
                                <w:sz w:val="24"/>
                                <w:szCs w:val="24"/>
                              </w:rPr>
                              <w:tab/>
                            </w:r>
                            <w:r w:rsidRPr="005D628E">
                              <w:rPr>
                                <w:sz w:val="24"/>
                                <w:szCs w:val="24"/>
                              </w:rPr>
                              <w:tab/>
                            </w:r>
                            <w:r w:rsidRPr="005D628E">
                              <w:rPr>
                                <w:sz w:val="24"/>
                                <w:szCs w:val="24"/>
                              </w:rPr>
                              <w:tab/>
                            </w:r>
                            <w:r w:rsidRPr="005D628E">
                              <w:rPr>
                                <w:sz w:val="24"/>
                                <w:szCs w:val="24"/>
                              </w:rPr>
                              <w:tab/>
                            </w:r>
                            <w:r w:rsidRPr="005D628E">
                              <w:rPr>
                                <w:sz w:val="24"/>
                                <w:szCs w:val="24"/>
                              </w:rPr>
                              <w:tab/>
                              <w:t xml:space="preserve"> </w:t>
                            </w:r>
                            <w:r>
                              <w:rPr>
                                <w:sz w:val="24"/>
                                <w:szCs w:val="24"/>
                              </w:rPr>
                              <w:t xml:space="preserve">           </w:t>
                            </w:r>
                            <w:r w:rsidR="00DE69DE">
                              <w:rPr>
                                <w:sz w:val="24"/>
                                <w:szCs w:val="24"/>
                              </w:rPr>
                              <w:t xml:space="preserve">  </w:t>
                            </w:r>
                            <w:r w:rsidRPr="005D628E">
                              <w:rPr>
                                <w:b/>
                                <w:sz w:val="24"/>
                                <w:szCs w:val="24"/>
                              </w:rPr>
                              <w:t>BIP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9EABA5" id="_x0000_t202" coordsize="21600,21600" o:spt="202" path="m,l,21600r21600,l21600,xe">
                <v:stroke joinstyle="miter"/>
                <v:path gradientshapeok="t" o:connecttype="rect"/>
              </v:shapetype>
              <v:shape id="Text Box 3" o:spid="_x0000_s1026" type="#_x0000_t202" style="position:absolute;margin-left:-3.75pt;margin-top:16.3pt;width:543.7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" fillcolor="white [3201]" strokeweight=".5pt">
                <v:textbox>
                  <w:txbxContent>
                    <w:p w:rsidR="00DE69DE" w:rsidRDefault="00894ABF" w:rsidP="00DE69DE">
                      <w:pPr>
                        <w:spacing w:after="0"/>
                        <w:rPr>
                          <w:sz w:val="24"/>
                          <w:szCs w:val="24"/>
                        </w:rPr>
                      </w:pPr>
                      <w:r w:rsidRPr="005D628E">
                        <w:rPr>
                          <w:b/>
                          <w:sz w:val="24"/>
                          <w:szCs w:val="24"/>
                        </w:rPr>
                        <w:t>Student's Name</w:t>
                      </w:r>
                      <w:r w:rsidRPr="005D628E">
                        <w:rPr>
                          <w:sz w:val="24"/>
                          <w:szCs w:val="24"/>
                        </w:rPr>
                        <w:t xml:space="preserve">:                                                         </w:t>
                      </w:r>
                      <w:r w:rsidR="00DE69DE">
                        <w:rPr>
                          <w:sz w:val="24"/>
                          <w:szCs w:val="24"/>
                        </w:rPr>
                        <w:t xml:space="preserve">                               </w:t>
                      </w:r>
                      <w:r w:rsidRPr="005D628E">
                        <w:rPr>
                          <w:sz w:val="24"/>
                          <w:szCs w:val="24"/>
                        </w:rPr>
                        <w:t xml:space="preserve"> </w:t>
                      </w:r>
                      <w:r w:rsidRPr="005D628E">
                        <w:rPr>
                          <w:b/>
                          <w:sz w:val="24"/>
                          <w:szCs w:val="24"/>
                        </w:rPr>
                        <w:t>Student's ID #:</w:t>
                      </w:r>
                      <w:r w:rsidRPr="005D628E">
                        <w:rPr>
                          <w:sz w:val="24"/>
                          <w:szCs w:val="24"/>
                        </w:rPr>
                        <w:t xml:space="preserve">  </w:t>
                      </w:r>
                    </w:p>
                    <w:p w:rsidR="00894ABF" w:rsidRPr="005D628E" w:rsidRDefault="00894ABF" w:rsidP="00DE69DE">
                      <w:pPr>
                        <w:spacing w:after="0"/>
                        <w:rPr>
                          <w:sz w:val="24"/>
                          <w:szCs w:val="24"/>
                        </w:rPr>
                      </w:pPr>
                      <w:r w:rsidRPr="005D628E">
                        <w:rPr>
                          <w:b/>
                          <w:sz w:val="24"/>
                          <w:szCs w:val="24"/>
                        </w:rPr>
                        <w:t>Grade</w:t>
                      </w:r>
                      <w:r w:rsidRPr="005D628E">
                        <w:rPr>
                          <w:sz w:val="24"/>
                          <w:szCs w:val="24"/>
                        </w:rPr>
                        <w:t xml:space="preserve">:                                                                                                           </w:t>
                      </w:r>
                      <w:r w:rsidRPr="005D628E">
                        <w:rPr>
                          <w:b/>
                          <w:sz w:val="24"/>
                          <w:szCs w:val="24"/>
                        </w:rPr>
                        <w:t>Exceptionality:</w:t>
                      </w:r>
                      <w:r w:rsidRPr="005D628E">
                        <w:rPr>
                          <w:sz w:val="24"/>
                          <w:szCs w:val="24"/>
                        </w:rPr>
                        <w:t xml:space="preserve">    </w:t>
                      </w:r>
                    </w:p>
                    <w:p w:rsidR="00894ABF" w:rsidRPr="005D628E" w:rsidRDefault="00894ABF" w:rsidP="00DE69DE">
                      <w:pPr>
                        <w:spacing w:after="0"/>
                        <w:rPr>
                          <w:sz w:val="24"/>
                          <w:szCs w:val="24"/>
                        </w:rPr>
                      </w:pPr>
                      <w:r w:rsidRPr="005D628E">
                        <w:rPr>
                          <w:b/>
                          <w:sz w:val="24"/>
                          <w:szCs w:val="24"/>
                        </w:rPr>
                        <w:t>School</w:t>
                      </w:r>
                      <w:r w:rsidRPr="005D628E">
                        <w:rPr>
                          <w:sz w:val="24"/>
                          <w:szCs w:val="24"/>
                        </w:rPr>
                        <w:t xml:space="preserve">:                                                                                                          </w:t>
                      </w:r>
                      <w:r w:rsidRPr="005D628E">
                        <w:rPr>
                          <w:b/>
                          <w:sz w:val="24"/>
                          <w:szCs w:val="24"/>
                        </w:rPr>
                        <w:t>Parent’s Name:</w:t>
                      </w:r>
                      <w:r w:rsidRPr="005D628E">
                        <w:rPr>
                          <w:sz w:val="24"/>
                          <w:szCs w:val="24"/>
                        </w:rPr>
                        <w:t xml:space="preserve"> </w:t>
                      </w:r>
                    </w:p>
                    <w:p w:rsidR="00894ABF" w:rsidRPr="005D628E" w:rsidRDefault="00894ABF" w:rsidP="00DE69DE">
                      <w:pPr>
                        <w:spacing w:after="0"/>
                        <w:rPr>
                          <w:sz w:val="24"/>
                          <w:szCs w:val="24"/>
                        </w:rPr>
                      </w:pPr>
                      <w:r w:rsidRPr="005D628E">
                        <w:rPr>
                          <w:b/>
                          <w:sz w:val="24"/>
                          <w:szCs w:val="24"/>
                        </w:rPr>
                        <w:t>FBA Date</w:t>
                      </w:r>
                      <w:r w:rsidRPr="005D628E">
                        <w:rPr>
                          <w:sz w:val="24"/>
                          <w:szCs w:val="24"/>
                        </w:rPr>
                        <w:t>:</w:t>
                      </w:r>
                      <w:r w:rsidRPr="005D628E">
                        <w:rPr>
                          <w:sz w:val="24"/>
                          <w:szCs w:val="24"/>
                        </w:rPr>
                        <w:tab/>
                      </w:r>
                      <w:r w:rsidRPr="005D628E">
                        <w:rPr>
                          <w:sz w:val="24"/>
                          <w:szCs w:val="24"/>
                        </w:rPr>
                        <w:tab/>
                      </w:r>
                      <w:r w:rsidRPr="005D628E">
                        <w:rPr>
                          <w:sz w:val="24"/>
                          <w:szCs w:val="24"/>
                        </w:rPr>
                        <w:tab/>
                      </w:r>
                      <w:r w:rsidRPr="005D628E">
                        <w:rPr>
                          <w:sz w:val="24"/>
                          <w:szCs w:val="24"/>
                        </w:rPr>
                        <w:tab/>
                      </w:r>
                      <w:r w:rsidRPr="005D628E">
                        <w:rPr>
                          <w:sz w:val="24"/>
                          <w:szCs w:val="24"/>
                        </w:rPr>
                        <w:tab/>
                      </w:r>
                      <w:r w:rsidRPr="005D628E">
                        <w:rPr>
                          <w:sz w:val="24"/>
                          <w:szCs w:val="24"/>
                        </w:rPr>
                        <w:tab/>
                      </w:r>
                      <w:r w:rsidRPr="005D628E">
                        <w:rPr>
                          <w:sz w:val="24"/>
                          <w:szCs w:val="24"/>
                        </w:rPr>
                        <w:tab/>
                        <w:t xml:space="preserve"> </w:t>
                      </w:r>
                      <w:r>
                        <w:rPr>
                          <w:sz w:val="24"/>
                          <w:szCs w:val="24"/>
                        </w:rPr>
                        <w:t xml:space="preserve">           </w:t>
                      </w:r>
                      <w:r w:rsidR="00DE69DE">
                        <w:rPr>
                          <w:sz w:val="24"/>
                          <w:szCs w:val="24"/>
                        </w:rPr>
                        <w:t xml:space="preserve">  </w:t>
                      </w:r>
                      <w:r w:rsidRPr="005D628E">
                        <w:rPr>
                          <w:b/>
                          <w:sz w:val="24"/>
                          <w:szCs w:val="24"/>
                        </w:rPr>
                        <w:t>BIP Date:</w:t>
                      </w:r>
                    </w:p>
                  </w:txbxContent>
                </v:textbox>
              </v:shape>
            </w:pict>
          </mc:Fallback>
        </mc:AlternateContent>
      </w:r>
    </w:p>
    <w:p w:rsidR="000D5E5E" w:rsidRDefault="000D5E5E" w:rsidP="000D5E5E"/>
    <w:p w:rsidR="000D5E5E" w:rsidRDefault="000D5E5E" w:rsidP="000D5E5E"/>
    <w:p w:rsidR="005D628E" w:rsidRDefault="00C06300" w:rsidP="000D5E5E">
      <w:pPr>
        <w:rPr>
          <w:b/>
        </w:rPr>
      </w:pPr>
      <w:r w:rsidRPr="005D628E">
        <w:rPr>
          <w:b/>
          <w:noProof/>
          <w:sz w:val="24"/>
          <w:szCs w:val="24"/>
        </w:rPr>
        <mc:AlternateContent>
          <mc:Choice Requires="wps">
            <w:drawing>
              <wp:anchor distT="0" distB="0" distL="114300" distR="114300" simplePos="0" relativeHeight="251663360" behindDoc="0" locked="0" layoutInCell="1" allowOverlap="1" wp14:anchorId="2C832257" wp14:editId="3DC930A2">
                <wp:simplePos x="0" y="0"/>
                <wp:positionH relativeFrom="column">
                  <wp:posOffset>-47625</wp:posOffset>
                </wp:positionH>
                <wp:positionV relativeFrom="paragraph">
                  <wp:posOffset>293370</wp:posOffset>
                </wp:positionV>
                <wp:extent cx="6905625" cy="25717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6905625" cy="2571750"/>
                        </a:xfrm>
                        <a:prstGeom prst="rect">
                          <a:avLst/>
                        </a:prstGeom>
                        <a:solidFill>
                          <a:schemeClr val="lt1"/>
                        </a:solidFill>
                        <a:ln w="6350">
                          <a:solidFill>
                            <a:prstClr val="black"/>
                          </a:solidFill>
                        </a:ln>
                      </wps:spPr>
                      <wps:txbx>
                        <w:txbxContent>
                          <w:p w:rsidR="00DE69DE" w:rsidRDefault="00DE69DE" w:rsidP="00DE69DE">
                            <w:pPr>
                              <w:spacing w:after="0"/>
                              <w:rPr>
                                <w:b/>
                                <w:sz w:val="24"/>
                                <w:szCs w:val="24"/>
                              </w:rPr>
                            </w:pPr>
                            <w:r>
                              <w:rPr>
                                <w:b/>
                                <w:sz w:val="24"/>
                                <w:szCs w:val="24"/>
                              </w:rPr>
                              <w:t xml:space="preserve">Directions: </w:t>
                            </w:r>
                          </w:p>
                          <w:p w:rsidR="00894ABF" w:rsidRPr="005D628E" w:rsidRDefault="00894ABF" w:rsidP="00DE69DE">
                            <w:pPr>
                              <w:spacing w:after="0"/>
                              <w:rPr>
                                <w:b/>
                                <w:sz w:val="24"/>
                                <w:szCs w:val="24"/>
                              </w:rPr>
                            </w:pPr>
                            <w:r w:rsidRPr="005D628E">
                              <w:rPr>
                                <w:b/>
                                <w:sz w:val="24"/>
                                <w:szCs w:val="24"/>
                              </w:rPr>
                              <w:t>Hypothesis Statement</w:t>
                            </w:r>
                            <w:r w:rsidR="00DE69DE">
                              <w:rPr>
                                <w:b/>
                                <w:sz w:val="24"/>
                                <w:szCs w:val="24"/>
                              </w:rPr>
                              <w:t xml:space="preserve"> Behavior 1</w:t>
                            </w:r>
                            <w:r w:rsidRPr="005D628E">
                              <w:rPr>
                                <w:b/>
                                <w:sz w:val="24"/>
                                <w:szCs w:val="24"/>
                              </w:rPr>
                              <w:t>:</w:t>
                            </w:r>
                          </w:p>
                          <w:p w:rsidR="00894ABF" w:rsidRDefault="00894ABF" w:rsidP="00297221">
                            <w:pPr>
                              <w:rPr>
                                <w:sz w:val="24"/>
                                <w:szCs w:val="24"/>
                              </w:rPr>
                            </w:pPr>
                            <w:r w:rsidRPr="005D628E">
                              <w:rPr>
                                <w:sz w:val="24"/>
                                <w:szCs w:val="24"/>
                              </w:rPr>
                              <w:t>When ________________ (antecedent), the student will ___________ (behavior) to ____________ (consequence/function).</w:t>
                            </w:r>
                          </w:p>
                          <w:p w:rsidR="00DE69DE" w:rsidRPr="005D628E" w:rsidRDefault="00DE69DE" w:rsidP="00DE69DE">
                            <w:pPr>
                              <w:spacing w:after="0"/>
                              <w:rPr>
                                <w:b/>
                                <w:sz w:val="24"/>
                                <w:szCs w:val="24"/>
                              </w:rPr>
                            </w:pPr>
                            <w:r w:rsidRPr="005D628E">
                              <w:rPr>
                                <w:b/>
                                <w:sz w:val="24"/>
                                <w:szCs w:val="24"/>
                              </w:rPr>
                              <w:t>Hypothesis Statement</w:t>
                            </w:r>
                            <w:r>
                              <w:rPr>
                                <w:b/>
                                <w:sz w:val="24"/>
                                <w:szCs w:val="24"/>
                              </w:rPr>
                              <w:t xml:space="preserve"> Behavior 2</w:t>
                            </w:r>
                            <w:r w:rsidRPr="005D628E">
                              <w:rPr>
                                <w:b/>
                                <w:sz w:val="24"/>
                                <w:szCs w:val="24"/>
                              </w:rPr>
                              <w:t>:</w:t>
                            </w:r>
                          </w:p>
                          <w:p w:rsidR="00DE69DE" w:rsidRPr="005D628E" w:rsidRDefault="00DE69DE" w:rsidP="00DE69DE">
                            <w:pPr>
                              <w:rPr>
                                <w:sz w:val="24"/>
                                <w:szCs w:val="24"/>
                              </w:rPr>
                            </w:pPr>
                            <w:r w:rsidRPr="005D628E">
                              <w:rPr>
                                <w:sz w:val="24"/>
                                <w:szCs w:val="24"/>
                              </w:rPr>
                              <w:t>When ________________ (antecedent), the student will ___________ (behavior) to ____________ (consequence/function).</w:t>
                            </w:r>
                          </w:p>
                          <w:p w:rsidR="00DE69DE" w:rsidRDefault="00DE69DE" w:rsidP="00DE69DE">
                            <w:pPr>
                              <w:spacing w:after="0"/>
                              <w:rPr>
                                <w:b/>
                                <w:sz w:val="24"/>
                                <w:szCs w:val="24"/>
                              </w:rPr>
                            </w:pPr>
                            <w:r w:rsidRPr="005D628E">
                              <w:rPr>
                                <w:b/>
                                <w:sz w:val="24"/>
                                <w:szCs w:val="24"/>
                              </w:rPr>
                              <w:t>Hypothesis Statement</w:t>
                            </w:r>
                            <w:r>
                              <w:rPr>
                                <w:b/>
                                <w:sz w:val="24"/>
                                <w:szCs w:val="24"/>
                              </w:rPr>
                              <w:t xml:space="preserve"> Behavior 3</w:t>
                            </w:r>
                            <w:r w:rsidRPr="005D628E">
                              <w:rPr>
                                <w:b/>
                                <w:sz w:val="24"/>
                                <w:szCs w:val="24"/>
                              </w:rPr>
                              <w:t>:</w:t>
                            </w:r>
                          </w:p>
                          <w:p w:rsidR="00DE69DE" w:rsidRPr="00DE69DE" w:rsidRDefault="00DE69DE" w:rsidP="00DE69DE">
                            <w:pPr>
                              <w:rPr>
                                <w:b/>
                                <w:sz w:val="24"/>
                                <w:szCs w:val="24"/>
                              </w:rPr>
                            </w:pPr>
                            <w:r w:rsidRPr="005D628E">
                              <w:rPr>
                                <w:sz w:val="24"/>
                                <w:szCs w:val="24"/>
                              </w:rPr>
                              <w:t>When ________________ (antecedent), the student will ___________ (behavior) to ____________ (consequence/function).</w:t>
                            </w:r>
                          </w:p>
                          <w:p w:rsidR="00DE69DE" w:rsidRPr="005D628E" w:rsidRDefault="00DE69DE" w:rsidP="00297221">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32257" id="Text Box 1" o:spid="_x0000_s1027" type="#_x0000_t202" style="position:absolute;margin-left:-3.75pt;margin-top:23.1pt;width:543.7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" fillcolor="white [3201]" strokeweight=".5pt">
                <v:textbox>
                  <w:txbxContent>
                    <w:p w:rsidR="00DE69DE" w:rsidRDefault="00DE69DE" w:rsidP="00DE69DE">
                      <w:pPr>
                        <w:spacing w:after="0"/>
                        <w:rPr>
                          <w:b/>
                          <w:sz w:val="24"/>
                          <w:szCs w:val="24"/>
                        </w:rPr>
                      </w:pPr>
                      <w:r>
                        <w:rPr>
                          <w:b/>
                          <w:sz w:val="24"/>
                          <w:szCs w:val="24"/>
                        </w:rPr>
                        <w:t xml:space="preserve">Directions: </w:t>
                      </w:r>
                    </w:p>
                    <w:p w:rsidR="00894ABF" w:rsidRPr="005D628E" w:rsidRDefault="00894ABF" w:rsidP="00DE69DE">
                      <w:pPr>
                        <w:spacing w:after="0"/>
                        <w:rPr>
                          <w:b/>
                          <w:sz w:val="24"/>
                          <w:szCs w:val="24"/>
                        </w:rPr>
                      </w:pPr>
                      <w:r w:rsidRPr="005D628E">
                        <w:rPr>
                          <w:b/>
                          <w:sz w:val="24"/>
                          <w:szCs w:val="24"/>
                        </w:rPr>
                        <w:t>Hypothesis Statement</w:t>
                      </w:r>
                      <w:r w:rsidR="00DE69DE">
                        <w:rPr>
                          <w:b/>
                          <w:sz w:val="24"/>
                          <w:szCs w:val="24"/>
                        </w:rPr>
                        <w:t xml:space="preserve"> Behavior 1</w:t>
                      </w:r>
                      <w:r w:rsidRPr="005D628E">
                        <w:rPr>
                          <w:b/>
                          <w:sz w:val="24"/>
                          <w:szCs w:val="24"/>
                        </w:rPr>
                        <w:t>:</w:t>
                      </w:r>
                    </w:p>
                    <w:p w:rsidR="00894ABF" w:rsidRDefault="00894ABF" w:rsidP="00297221">
                      <w:pPr>
                        <w:rPr>
                          <w:sz w:val="24"/>
                          <w:szCs w:val="24"/>
                        </w:rPr>
                      </w:pPr>
                      <w:r w:rsidRPr="005D628E">
                        <w:rPr>
                          <w:sz w:val="24"/>
                          <w:szCs w:val="24"/>
                        </w:rPr>
                        <w:t>When ________________ (antecedent), the student will ___________ (behavior) to ____________ (consequence/function).</w:t>
                      </w:r>
                    </w:p>
                    <w:p w:rsidR="00DE69DE" w:rsidRPr="005D628E" w:rsidRDefault="00DE69DE" w:rsidP="00DE69DE">
                      <w:pPr>
                        <w:spacing w:after="0"/>
                        <w:rPr>
                          <w:b/>
                          <w:sz w:val="24"/>
                          <w:szCs w:val="24"/>
                        </w:rPr>
                      </w:pPr>
                      <w:r w:rsidRPr="005D628E">
                        <w:rPr>
                          <w:b/>
                          <w:sz w:val="24"/>
                          <w:szCs w:val="24"/>
                        </w:rPr>
                        <w:t>Hypothesis Statement</w:t>
                      </w:r>
                      <w:r>
                        <w:rPr>
                          <w:b/>
                          <w:sz w:val="24"/>
                          <w:szCs w:val="24"/>
                        </w:rPr>
                        <w:t xml:space="preserve"> Behavior 2</w:t>
                      </w:r>
                      <w:r w:rsidRPr="005D628E">
                        <w:rPr>
                          <w:b/>
                          <w:sz w:val="24"/>
                          <w:szCs w:val="24"/>
                        </w:rPr>
                        <w:t>:</w:t>
                      </w:r>
                    </w:p>
                    <w:p w:rsidR="00DE69DE" w:rsidRPr="005D628E" w:rsidRDefault="00DE69DE" w:rsidP="00DE69DE">
                      <w:pPr>
                        <w:rPr>
                          <w:sz w:val="24"/>
                          <w:szCs w:val="24"/>
                        </w:rPr>
                      </w:pPr>
                      <w:r w:rsidRPr="005D628E">
                        <w:rPr>
                          <w:sz w:val="24"/>
                          <w:szCs w:val="24"/>
                        </w:rPr>
                        <w:t>When ________________ (antecedent), the student will ___________ (behavior) to ____________ (consequence/function).</w:t>
                      </w:r>
                    </w:p>
                    <w:p w:rsidR="00DE69DE" w:rsidRDefault="00DE69DE" w:rsidP="00DE69DE">
                      <w:pPr>
                        <w:spacing w:after="0"/>
                        <w:rPr>
                          <w:b/>
                          <w:sz w:val="24"/>
                          <w:szCs w:val="24"/>
                        </w:rPr>
                      </w:pPr>
                      <w:r w:rsidRPr="005D628E">
                        <w:rPr>
                          <w:b/>
                          <w:sz w:val="24"/>
                          <w:szCs w:val="24"/>
                        </w:rPr>
                        <w:t>Hypothesis Statement</w:t>
                      </w:r>
                      <w:r>
                        <w:rPr>
                          <w:b/>
                          <w:sz w:val="24"/>
                          <w:szCs w:val="24"/>
                        </w:rPr>
                        <w:t xml:space="preserve"> Behavior 3</w:t>
                      </w:r>
                      <w:r w:rsidRPr="005D628E">
                        <w:rPr>
                          <w:b/>
                          <w:sz w:val="24"/>
                          <w:szCs w:val="24"/>
                        </w:rPr>
                        <w:t>:</w:t>
                      </w:r>
                    </w:p>
                    <w:p w:rsidR="00DE69DE" w:rsidRPr="00DE69DE" w:rsidRDefault="00DE69DE" w:rsidP="00DE69DE">
                      <w:pPr>
                        <w:rPr>
                          <w:b/>
                          <w:sz w:val="24"/>
                          <w:szCs w:val="24"/>
                        </w:rPr>
                      </w:pPr>
                      <w:r w:rsidRPr="005D628E">
                        <w:rPr>
                          <w:sz w:val="24"/>
                          <w:szCs w:val="24"/>
                        </w:rPr>
                        <w:t>When ________________ (antecedent), the student will ___________ (behavior) to ____________ (consequence/function).</w:t>
                      </w:r>
                    </w:p>
                    <w:p w:rsidR="00DE69DE" w:rsidRPr="005D628E" w:rsidRDefault="00DE69DE" w:rsidP="00297221">
                      <w:pPr>
                        <w:rPr>
                          <w:sz w:val="24"/>
                          <w:szCs w:val="24"/>
                        </w:rPr>
                      </w:pPr>
                    </w:p>
                  </w:txbxContent>
                </v:textbox>
              </v:shape>
            </w:pict>
          </mc:Fallback>
        </mc:AlternateContent>
      </w:r>
    </w:p>
    <w:p w:rsidR="005D628E" w:rsidRDefault="005D628E" w:rsidP="000D5E5E">
      <w:pPr>
        <w:rPr>
          <w:b/>
        </w:rPr>
      </w:pPr>
    </w:p>
    <w:p w:rsidR="00566CD8" w:rsidRPr="005D628E" w:rsidRDefault="00B52D2B" w:rsidP="000D5E5E">
      <w:pPr>
        <w:rPr>
          <w:b/>
          <w:sz w:val="24"/>
          <w:szCs w:val="24"/>
        </w:rPr>
      </w:pPr>
      <w:r w:rsidRPr="005D628E">
        <w:rPr>
          <w:b/>
          <w:sz w:val="24"/>
          <w:szCs w:val="24"/>
        </w:rPr>
        <w:t>Section 2</w:t>
      </w:r>
    </w:p>
    <w:p w:rsidR="00566CD8" w:rsidRDefault="00566CD8" w:rsidP="000D5E5E">
      <w:pPr>
        <w:rPr>
          <w:b/>
        </w:rPr>
      </w:pPr>
    </w:p>
    <w:p w:rsidR="00566CD8" w:rsidRDefault="00566CD8" w:rsidP="000D5E5E">
      <w:pPr>
        <w:rPr>
          <w:b/>
        </w:rPr>
      </w:pPr>
    </w:p>
    <w:p w:rsidR="00566CD8" w:rsidRDefault="00566CD8" w:rsidP="000D5E5E">
      <w:pPr>
        <w:rPr>
          <w:b/>
        </w:rPr>
      </w:pPr>
    </w:p>
    <w:p w:rsidR="00566CD8" w:rsidRDefault="00566CD8" w:rsidP="000D5E5E">
      <w:pPr>
        <w:rPr>
          <w:b/>
        </w:rPr>
      </w:pPr>
    </w:p>
    <w:p w:rsidR="00566CD8" w:rsidRDefault="00566CD8" w:rsidP="000D5E5E">
      <w:pPr>
        <w:rPr>
          <w:b/>
        </w:rPr>
      </w:pPr>
    </w:p>
    <w:p w:rsidR="00B91C70" w:rsidRDefault="00B91C70" w:rsidP="00B52D2B">
      <w:pPr>
        <w:tabs>
          <w:tab w:val="left" w:pos="3420"/>
        </w:tabs>
        <w:spacing w:after="0"/>
        <w:rPr>
          <w:b/>
        </w:rPr>
      </w:pPr>
    </w:p>
    <w:p w:rsidR="005D628E" w:rsidRDefault="005D628E" w:rsidP="006C75A1">
      <w:pPr>
        <w:tabs>
          <w:tab w:val="left" w:pos="3420"/>
        </w:tabs>
        <w:spacing w:after="0"/>
        <w:rPr>
          <w:b/>
          <w:sz w:val="24"/>
          <w:szCs w:val="24"/>
        </w:rPr>
      </w:pPr>
    </w:p>
    <w:p w:rsidR="005D628E" w:rsidRDefault="00C06300" w:rsidP="006C75A1">
      <w:pPr>
        <w:tabs>
          <w:tab w:val="left" w:pos="3420"/>
        </w:tabs>
        <w:spacing w:after="0"/>
        <w:rPr>
          <w:b/>
          <w:sz w:val="24"/>
          <w:szCs w:val="24"/>
        </w:rPr>
      </w:pPr>
      <w:r w:rsidRPr="005D628E">
        <w:rPr>
          <w:b/>
          <w:noProof/>
          <w:sz w:val="24"/>
          <w:szCs w:val="24"/>
        </w:rPr>
        <mc:AlternateContent>
          <mc:Choice Requires="wps">
            <w:drawing>
              <wp:anchor distT="0" distB="0" distL="114300" distR="114300" simplePos="0" relativeHeight="251664384" behindDoc="0" locked="0" layoutInCell="1" allowOverlap="1" wp14:anchorId="3E933C99" wp14:editId="318884BC">
                <wp:simplePos x="0" y="0"/>
                <wp:positionH relativeFrom="column">
                  <wp:posOffset>-47625</wp:posOffset>
                </wp:positionH>
                <wp:positionV relativeFrom="paragraph">
                  <wp:posOffset>178435</wp:posOffset>
                </wp:positionV>
                <wp:extent cx="6905625" cy="13239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6905625" cy="1323975"/>
                        </a:xfrm>
                        <a:prstGeom prst="rect">
                          <a:avLst/>
                        </a:prstGeom>
                        <a:solidFill>
                          <a:schemeClr val="lt1"/>
                        </a:solidFill>
                        <a:ln w="6350">
                          <a:solidFill>
                            <a:prstClr val="black"/>
                          </a:solidFill>
                        </a:ln>
                      </wps:spPr>
                      <wps:txbx>
                        <w:txbxContent>
                          <w:p w:rsidR="00894ABF" w:rsidRPr="005D628E" w:rsidRDefault="00894ABF" w:rsidP="00566CD8">
                            <w:pPr>
                              <w:tabs>
                                <w:tab w:val="left" w:pos="3420"/>
                              </w:tabs>
                              <w:rPr>
                                <w:b/>
                                <w:sz w:val="24"/>
                                <w:szCs w:val="24"/>
                              </w:rPr>
                            </w:pPr>
                            <w:r w:rsidRPr="005D628E">
                              <w:rPr>
                                <w:b/>
                                <w:sz w:val="24"/>
                                <w:szCs w:val="24"/>
                              </w:rPr>
                              <w:t>T</w:t>
                            </w:r>
                            <w:r w:rsidR="00DE69DE">
                              <w:rPr>
                                <w:b/>
                                <w:sz w:val="24"/>
                                <w:szCs w:val="24"/>
                              </w:rPr>
                              <w:t>arget Behavior is attributed to</w:t>
                            </w:r>
                            <w:r w:rsidRPr="005D628E">
                              <w:rPr>
                                <w:b/>
                                <w:sz w:val="24"/>
                                <w:szCs w:val="24"/>
                              </w:rPr>
                              <w:t xml:space="preserve">  </w:t>
                            </w:r>
                          </w:p>
                          <w:p w:rsidR="00894ABF" w:rsidRPr="005D628E" w:rsidRDefault="00894ABF" w:rsidP="00717F5E">
                            <w:pPr>
                              <w:spacing w:after="0"/>
                              <w:rPr>
                                <w:sz w:val="24"/>
                                <w:szCs w:val="24"/>
                              </w:rPr>
                            </w:pPr>
                            <w:r w:rsidRPr="005D628E">
                              <w:rPr>
                                <w:sz w:val="24"/>
                                <w:szCs w:val="24"/>
                              </w:rPr>
                              <w:t xml:space="preserve"> </w:t>
                            </w:r>
                            <w:sdt>
                              <w:sdtPr>
                                <w:rPr>
                                  <w:sz w:val="24"/>
                                  <w:szCs w:val="24"/>
                                </w:rPr>
                                <w:id w:val="762651705"/>
                                <w14:checkbox>
                                  <w14:checked w14:val="0"/>
                                  <w14:checkedState w14:val="2612" w14:font="MS Gothic"/>
                                  <w14:uncheckedState w14:val="2610" w14:font="MS Gothic"/>
                                </w14:checkbox>
                              </w:sdtPr>
                              <w:sdtEndPr/>
                              <w:sdtContent>
                                <w:r w:rsidR="00DE69DE">
                                  <w:rPr>
                                    <w:rFonts w:ascii="MS Gothic" w:eastAsia="MS Gothic" w:hAnsi="MS Gothic" w:hint="eastAsia"/>
                                    <w:sz w:val="24"/>
                                    <w:szCs w:val="24"/>
                                  </w:rPr>
                                  <w:t>☐</w:t>
                                </w:r>
                              </w:sdtContent>
                            </w:sdt>
                            <w:r w:rsidRPr="005D628E">
                              <w:rPr>
                                <w:sz w:val="24"/>
                                <w:szCs w:val="24"/>
                              </w:rPr>
                              <w:t>Skills Deficit an assessment might indicate the student has a skill deficit, and does not know how to perform desired skills</w:t>
                            </w:r>
                          </w:p>
                          <w:p w:rsidR="00894ABF" w:rsidRPr="005D628E" w:rsidRDefault="00894ABF" w:rsidP="00717F5E">
                            <w:pPr>
                              <w:spacing w:after="0"/>
                              <w:rPr>
                                <w:sz w:val="24"/>
                                <w:szCs w:val="24"/>
                              </w:rPr>
                            </w:pPr>
                            <w:r w:rsidRPr="005D628E">
                              <w:rPr>
                                <w:sz w:val="24"/>
                                <w:szCs w:val="24"/>
                              </w:rPr>
                              <w:t xml:space="preserve"> </w:t>
                            </w:r>
                            <w:sdt>
                              <w:sdtPr>
                                <w:rPr>
                                  <w:sz w:val="24"/>
                                  <w:szCs w:val="24"/>
                                </w:rPr>
                                <w:id w:val="2944294"/>
                                <w14:checkbox>
                                  <w14:checked w14:val="0"/>
                                  <w14:checkedState w14:val="2612" w14:font="MS Gothic"/>
                                  <w14:uncheckedState w14:val="2610" w14:font="MS Gothic"/>
                                </w14:checkbox>
                              </w:sdtPr>
                              <w:sdtEndPr/>
                              <w:sdtContent>
                                <w:r w:rsidRPr="005D628E">
                                  <w:rPr>
                                    <w:rFonts w:ascii="MS Gothic" w:eastAsia="MS Gothic" w:hAnsi="MS Gothic" w:hint="eastAsia"/>
                                    <w:sz w:val="24"/>
                                    <w:szCs w:val="24"/>
                                  </w:rPr>
                                  <w:t>☐</w:t>
                                </w:r>
                              </w:sdtContent>
                            </w:sdt>
                            <w:r w:rsidRPr="005D628E">
                              <w:rPr>
                                <w:sz w:val="24"/>
                                <w:szCs w:val="24"/>
                              </w:rPr>
                              <w:t>Performance Deficit: The functional behavioral assessment reveals that the student knows the skills necessary to perform the behavior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33C99" id="Text Box 2" o:spid="_x0000_s1028" type="#_x0000_t202" style="position:absolute;margin-left:-3.75pt;margin-top:14.05pt;width:543.75pt;height:10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" fillcolor="white [3201]" strokeweight=".5pt">
                <v:textbox>
                  <w:txbxContent>
                    <w:p w:rsidR="00894ABF" w:rsidRPr="005D628E" w:rsidRDefault="00894ABF" w:rsidP="00566CD8">
                      <w:pPr>
                        <w:tabs>
                          <w:tab w:val="left" w:pos="3420"/>
                        </w:tabs>
                        <w:rPr>
                          <w:b/>
                          <w:sz w:val="24"/>
                          <w:szCs w:val="24"/>
                        </w:rPr>
                      </w:pPr>
                      <w:r w:rsidRPr="005D628E">
                        <w:rPr>
                          <w:b/>
                          <w:sz w:val="24"/>
                          <w:szCs w:val="24"/>
                        </w:rPr>
                        <w:t>T</w:t>
                      </w:r>
                      <w:r w:rsidR="00DE69DE">
                        <w:rPr>
                          <w:b/>
                          <w:sz w:val="24"/>
                          <w:szCs w:val="24"/>
                        </w:rPr>
                        <w:t>arget Behavior is attributed to</w:t>
                      </w:r>
                      <w:r w:rsidRPr="005D628E">
                        <w:rPr>
                          <w:b/>
                          <w:sz w:val="24"/>
                          <w:szCs w:val="24"/>
                        </w:rPr>
                        <w:t xml:space="preserve">  </w:t>
                      </w:r>
                    </w:p>
                    <w:p w:rsidR="00894ABF" w:rsidRPr="005D628E" w:rsidRDefault="00894ABF" w:rsidP="00717F5E">
                      <w:pPr>
                        <w:spacing w:after="0"/>
                        <w:rPr>
                          <w:sz w:val="24"/>
                          <w:szCs w:val="24"/>
                        </w:rPr>
                      </w:pPr>
                      <w:r w:rsidRPr="005D628E">
                        <w:rPr>
                          <w:sz w:val="24"/>
                          <w:szCs w:val="24"/>
                        </w:rPr>
                        <w:t xml:space="preserve"> </w:t>
                      </w:r>
                      <w:sdt>
                        <w:sdtPr>
                          <w:rPr>
                            <w:sz w:val="24"/>
                            <w:szCs w:val="24"/>
                          </w:rPr>
                          <w:id w:val="762651705"/>
                          <w14:checkbox>
                            <w14:checked w14:val="0"/>
                            <w14:checkedState w14:val="2612" w14:font="MS Gothic"/>
                            <w14:uncheckedState w14:val="2610" w14:font="MS Gothic"/>
                          </w14:checkbox>
                        </w:sdtPr>
                        <w:sdtEndPr/>
                        <w:sdtContent>
                          <w:r w:rsidR="00DE69DE">
                            <w:rPr>
                              <w:rFonts w:ascii="MS Gothic" w:eastAsia="MS Gothic" w:hAnsi="MS Gothic" w:hint="eastAsia"/>
                              <w:sz w:val="24"/>
                              <w:szCs w:val="24"/>
                            </w:rPr>
                            <w:t>☐</w:t>
                          </w:r>
                        </w:sdtContent>
                      </w:sdt>
                      <w:r w:rsidRPr="005D628E">
                        <w:rPr>
                          <w:sz w:val="24"/>
                          <w:szCs w:val="24"/>
                        </w:rPr>
                        <w:t>Skills Deficit an assessment might indicate the student has a skill deficit, and does not know how to perform desired skills</w:t>
                      </w:r>
                    </w:p>
                    <w:p w:rsidR="00894ABF" w:rsidRPr="005D628E" w:rsidRDefault="00894ABF" w:rsidP="00717F5E">
                      <w:pPr>
                        <w:spacing w:after="0"/>
                        <w:rPr>
                          <w:sz w:val="24"/>
                          <w:szCs w:val="24"/>
                        </w:rPr>
                      </w:pPr>
                      <w:r w:rsidRPr="005D628E">
                        <w:rPr>
                          <w:sz w:val="24"/>
                          <w:szCs w:val="24"/>
                        </w:rPr>
                        <w:t xml:space="preserve"> </w:t>
                      </w:r>
                      <w:sdt>
                        <w:sdtPr>
                          <w:rPr>
                            <w:sz w:val="24"/>
                            <w:szCs w:val="24"/>
                          </w:rPr>
                          <w:id w:val="2944294"/>
                          <w14:checkbox>
                            <w14:checked w14:val="0"/>
                            <w14:checkedState w14:val="2612" w14:font="MS Gothic"/>
                            <w14:uncheckedState w14:val="2610" w14:font="MS Gothic"/>
                          </w14:checkbox>
                        </w:sdtPr>
                        <w:sdtEndPr/>
                        <w:sdtContent>
                          <w:r w:rsidRPr="005D628E">
                            <w:rPr>
                              <w:rFonts w:ascii="MS Gothic" w:eastAsia="MS Gothic" w:hAnsi="MS Gothic" w:hint="eastAsia"/>
                              <w:sz w:val="24"/>
                              <w:szCs w:val="24"/>
                            </w:rPr>
                            <w:t>☐</w:t>
                          </w:r>
                        </w:sdtContent>
                      </w:sdt>
                      <w:r w:rsidRPr="005D628E">
                        <w:rPr>
                          <w:sz w:val="24"/>
                          <w:szCs w:val="24"/>
                        </w:rPr>
                        <w:t>Performance Deficit: The functional behavioral assessment reveals that the student knows the skills necessary to perform the behavior</w:t>
                      </w:r>
                    </w:p>
                  </w:txbxContent>
                </v:textbox>
              </v:shape>
            </w:pict>
          </mc:Fallback>
        </mc:AlternateContent>
      </w:r>
    </w:p>
    <w:p w:rsidR="005D628E" w:rsidRPr="005D628E" w:rsidRDefault="005D628E" w:rsidP="006C75A1">
      <w:pPr>
        <w:tabs>
          <w:tab w:val="left" w:pos="3420"/>
        </w:tabs>
        <w:spacing w:after="0"/>
        <w:rPr>
          <w:b/>
          <w:sz w:val="24"/>
          <w:szCs w:val="24"/>
        </w:rPr>
      </w:pPr>
    </w:p>
    <w:p w:rsidR="00566CD8" w:rsidRDefault="00566CD8" w:rsidP="000D5E5E">
      <w:pPr>
        <w:tabs>
          <w:tab w:val="left" w:pos="3420"/>
        </w:tabs>
        <w:rPr>
          <w:b/>
        </w:rPr>
      </w:pPr>
      <w:bookmarkStart w:id="0" w:name="_GoBack"/>
      <w:bookmarkEnd w:id="0"/>
    </w:p>
    <w:p w:rsidR="005D628E" w:rsidRDefault="005D628E" w:rsidP="000D5E5E">
      <w:pPr>
        <w:tabs>
          <w:tab w:val="left" w:pos="3420"/>
        </w:tabs>
        <w:rPr>
          <w:b/>
        </w:rPr>
      </w:pPr>
    </w:p>
    <w:p w:rsidR="00566CD8" w:rsidRDefault="00566CD8" w:rsidP="000D5E5E">
      <w:pPr>
        <w:tabs>
          <w:tab w:val="left" w:pos="3420"/>
        </w:tabs>
        <w:rPr>
          <w:b/>
        </w:rPr>
      </w:pPr>
    </w:p>
    <w:tbl>
      <w:tblPr>
        <w:tblStyle w:val="TableGrid"/>
        <w:tblpPr w:leftFromText="180" w:rightFromText="180" w:vertAnchor="text" w:horzAnchor="margin" w:tblpY="446"/>
        <w:tblW w:w="10885" w:type="dxa"/>
        <w:tblLook w:val="04A0" w:firstRow="1" w:lastRow="0" w:firstColumn="1" w:lastColumn="0" w:noHBand="0" w:noVBand="1"/>
      </w:tblPr>
      <w:tblGrid>
        <w:gridCol w:w="3596"/>
        <w:gridCol w:w="3597"/>
        <w:gridCol w:w="3692"/>
      </w:tblGrid>
      <w:tr w:rsidR="00C06300" w:rsidRPr="005D628E" w:rsidTr="00C06300">
        <w:tc>
          <w:tcPr>
            <w:tcW w:w="10885" w:type="dxa"/>
            <w:gridSpan w:val="3"/>
          </w:tcPr>
          <w:p w:rsidR="00C06300" w:rsidRPr="005D628E" w:rsidRDefault="00C06300" w:rsidP="00C06300">
            <w:pPr>
              <w:rPr>
                <w:b/>
                <w:sz w:val="24"/>
                <w:szCs w:val="24"/>
              </w:rPr>
            </w:pPr>
            <w:r w:rsidRPr="005D628E">
              <w:rPr>
                <w:b/>
                <w:sz w:val="24"/>
                <w:szCs w:val="24"/>
              </w:rPr>
              <w:t>Baseline Data:</w:t>
            </w:r>
          </w:p>
        </w:tc>
      </w:tr>
      <w:tr w:rsidR="00C06300" w:rsidRPr="005D628E" w:rsidTr="00C06300">
        <w:tc>
          <w:tcPr>
            <w:tcW w:w="3596" w:type="dxa"/>
          </w:tcPr>
          <w:p w:rsidR="00C06300" w:rsidRPr="005D628E" w:rsidRDefault="00C06300" w:rsidP="00C06300">
            <w:pPr>
              <w:jc w:val="center"/>
              <w:rPr>
                <w:b/>
                <w:sz w:val="24"/>
                <w:szCs w:val="24"/>
              </w:rPr>
            </w:pPr>
            <w:r w:rsidRPr="005D628E">
              <w:rPr>
                <w:b/>
                <w:sz w:val="24"/>
                <w:szCs w:val="24"/>
              </w:rPr>
              <w:t>Behavior</w:t>
            </w:r>
          </w:p>
        </w:tc>
        <w:tc>
          <w:tcPr>
            <w:tcW w:w="3597" w:type="dxa"/>
          </w:tcPr>
          <w:p w:rsidR="00C06300" w:rsidRPr="005D628E" w:rsidRDefault="00C06300" w:rsidP="00C06300">
            <w:pPr>
              <w:jc w:val="center"/>
              <w:rPr>
                <w:b/>
                <w:sz w:val="24"/>
                <w:szCs w:val="24"/>
              </w:rPr>
            </w:pPr>
            <w:r w:rsidRPr="005D628E">
              <w:rPr>
                <w:b/>
                <w:sz w:val="24"/>
                <w:szCs w:val="24"/>
              </w:rPr>
              <w:t>Method of Data Collection</w:t>
            </w:r>
          </w:p>
        </w:tc>
        <w:tc>
          <w:tcPr>
            <w:tcW w:w="3692" w:type="dxa"/>
          </w:tcPr>
          <w:p w:rsidR="00C06300" w:rsidRPr="005D628E" w:rsidRDefault="00C06300" w:rsidP="00C06300">
            <w:pPr>
              <w:jc w:val="center"/>
              <w:rPr>
                <w:b/>
                <w:sz w:val="24"/>
                <w:szCs w:val="24"/>
              </w:rPr>
            </w:pPr>
            <w:r w:rsidRPr="005D628E">
              <w:rPr>
                <w:b/>
                <w:sz w:val="24"/>
                <w:szCs w:val="24"/>
              </w:rPr>
              <w:t>Summary</w:t>
            </w:r>
          </w:p>
        </w:tc>
      </w:tr>
      <w:tr w:rsidR="00C06300" w:rsidRPr="005D628E" w:rsidTr="00C06300">
        <w:trPr>
          <w:trHeight w:val="422"/>
        </w:trPr>
        <w:tc>
          <w:tcPr>
            <w:tcW w:w="3596" w:type="dxa"/>
          </w:tcPr>
          <w:p w:rsidR="00C06300" w:rsidRDefault="00C06300" w:rsidP="00C06300">
            <w:pPr>
              <w:rPr>
                <w:sz w:val="24"/>
                <w:szCs w:val="24"/>
              </w:rPr>
            </w:pPr>
            <w:r w:rsidRPr="005D628E">
              <w:rPr>
                <w:b/>
                <w:sz w:val="24"/>
                <w:szCs w:val="24"/>
              </w:rPr>
              <w:t>Behavior 1</w:t>
            </w:r>
            <w:r w:rsidRPr="005D628E">
              <w:rPr>
                <w:sz w:val="24"/>
                <w:szCs w:val="24"/>
              </w:rPr>
              <w:t xml:space="preserve">: </w:t>
            </w:r>
            <w:sdt>
              <w:sdtPr>
                <w:rPr>
                  <w:sz w:val="24"/>
                  <w:szCs w:val="24"/>
                </w:rPr>
                <w:alias w:val="Behavior "/>
                <w:tag w:val="Behavior "/>
                <w:id w:val="-103894720"/>
                <w:placeholder>
                  <w:docPart w:val="21373E8A54524F8B86C8857680BDDC8A"/>
                </w:placeholder>
                <w:dropDownList>
                  <w:listItem w:value="Choose an item."/>
                  <w:listItem w:displayText="Physical Aggression" w:value="Physical Aggression"/>
                  <w:listItem w:displayText="Verbal Aggression" w:value="Verbal Aggression"/>
                  <w:listItem w:displayText="Disrespect" w:value="Disrespect"/>
                  <w:listItem w:displayText="Defiance" w:value="Defiance"/>
                  <w:listItem w:displayText="Elopement" w:value="Elopement"/>
                  <w:listItem w:displayText="Disruption" w:value="Disruption"/>
                  <w:listItem w:displayText="Stealing" w:value="Stealing"/>
                  <w:listItem w:displayText="Provoking Peers" w:value="Provoking Peers"/>
                  <w:listItem w:displayText="Lying" w:value="Lying"/>
                  <w:listItem w:displayText="Bullying" w:value="Bullying"/>
                  <w:listItem w:displayText="Other:" w:value="Other:"/>
                </w:dropDownList>
              </w:sdtPr>
              <w:sdtEndPr/>
              <w:sdtContent>
                <w:r>
                  <w:rPr>
                    <w:sz w:val="24"/>
                    <w:szCs w:val="24"/>
                  </w:rPr>
                  <w:t>Physical Aggression</w:t>
                </w:r>
              </w:sdtContent>
            </w:sdt>
          </w:p>
          <w:p w:rsidR="00C06300" w:rsidRPr="005D628E" w:rsidRDefault="00C06300" w:rsidP="00C06300">
            <w:pPr>
              <w:rPr>
                <w:sz w:val="24"/>
                <w:szCs w:val="24"/>
              </w:rPr>
            </w:pPr>
          </w:p>
        </w:tc>
        <w:tc>
          <w:tcPr>
            <w:tcW w:w="3597" w:type="dxa"/>
          </w:tcPr>
          <w:p w:rsidR="00C06300" w:rsidRPr="005D628E" w:rsidRDefault="00B949EF" w:rsidP="00C06300">
            <w:pPr>
              <w:rPr>
                <w:sz w:val="24"/>
                <w:szCs w:val="24"/>
              </w:rPr>
            </w:pPr>
            <w:sdt>
              <w:sdtPr>
                <w:rPr>
                  <w:sz w:val="24"/>
                  <w:szCs w:val="24"/>
                </w:rPr>
                <w:alias w:val="Methaod of Measurement"/>
                <w:tag w:val="Methaod of Measurement"/>
                <w:id w:val="1986812749"/>
                <w:placeholder>
                  <w:docPart w:val="41A62A8A1D5446DBB22A00CB3BB5EB16"/>
                </w:placeholder>
                <w:showingPlcHdr/>
                <w:comboBox>
                  <w:listItem w:value="Choose an item."/>
                  <w:listItem w:displayText="Frequency" w:value="Frequency"/>
                  <w:listItem w:displayText="Rate" w:value="Rate"/>
                  <w:listItem w:displayText="Interval" w:value="Interval"/>
                  <w:listItem w:displayText="latency" w:value="Latency"/>
                </w:comboBox>
              </w:sdtPr>
              <w:sdtEndPr/>
              <w:sdtContent>
                <w:r w:rsidR="00C06300" w:rsidRPr="005D628E">
                  <w:rPr>
                    <w:rStyle w:val="PlaceholderText"/>
                    <w:sz w:val="24"/>
                    <w:szCs w:val="24"/>
                  </w:rPr>
                  <w:t>Choose an item.</w:t>
                </w:r>
              </w:sdtContent>
            </w:sdt>
          </w:p>
        </w:tc>
        <w:tc>
          <w:tcPr>
            <w:tcW w:w="3692" w:type="dxa"/>
          </w:tcPr>
          <w:p w:rsidR="00C06300" w:rsidRPr="005D628E" w:rsidRDefault="00B949EF" w:rsidP="00C06300">
            <w:pPr>
              <w:rPr>
                <w:sz w:val="24"/>
                <w:szCs w:val="24"/>
              </w:rPr>
            </w:pPr>
            <w:sdt>
              <w:sdtPr>
                <w:rPr>
                  <w:sz w:val="24"/>
                  <w:szCs w:val="24"/>
                </w:rPr>
                <w:id w:val="-536360884"/>
                <w:placeholder>
                  <w:docPart w:val="FDD62F497CD041F4BA9600D7B4528B26"/>
                </w:placeholder>
                <w:showingPlcHdr/>
              </w:sdtPr>
              <w:sdtEndPr/>
              <w:sdtContent>
                <w:r w:rsidR="00C06300" w:rsidRPr="005D628E">
                  <w:rPr>
                    <w:rStyle w:val="PlaceholderText"/>
                    <w:sz w:val="24"/>
                    <w:szCs w:val="24"/>
                  </w:rPr>
                  <w:t>Click or tap here to enter text.</w:t>
                </w:r>
              </w:sdtContent>
            </w:sdt>
            <w:r w:rsidR="00C06300" w:rsidRPr="005D628E">
              <w:rPr>
                <w:sz w:val="24"/>
                <w:szCs w:val="24"/>
              </w:rPr>
              <w:t xml:space="preserve"> </w:t>
            </w:r>
            <w:r w:rsidR="00C06300" w:rsidRPr="005D628E">
              <w:rPr>
                <w:sz w:val="24"/>
                <w:szCs w:val="24"/>
              </w:rPr>
              <w:tab/>
            </w:r>
          </w:p>
        </w:tc>
      </w:tr>
      <w:tr w:rsidR="00C06300" w:rsidRPr="005D628E" w:rsidTr="00C06300">
        <w:trPr>
          <w:trHeight w:val="350"/>
        </w:trPr>
        <w:tc>
          <w:tcPr>
            <w:tcW w:w="3596" w:type="dxa"/>
          </w:tcPr>
          <w:p w:rsidR="00C06300" w:rsidRDefault="00C06300" w:rsidP="00C06300">
            <w:pPr>
              <w:rPr>
                <w:sz w:val="24"/>
                <w:szCs w:val="24"/>
              </w:rPr>
            </w:pPr>
            <w:r w:rsidRPr="005D628E">
              <w:rPr>
                <w:b/>
                <w:sz w:val="24"/>
                <w:szCs w:val="24"/>
              </w:rPr>
              <w:t>Behavior 2</w:t>
            </w:r>
            <w:r w:rsidR="008216DB">
              <w:rPr>
                <w:b/>
                <w:sz w:val="24"/>
                <w:szCs w:val="24"/>
              </w:rPr>
              <w:t>:</w:t>
            </w:r>
            <w:r w:rsidRPr="005D628E">
              <w:rPr>
                <w:sz w:val="24"/>
                <w:szCs w:val="24"/>
              </w:rPr>
              <w:t xml:space="preserve"> </w:t>
            </w:r>
            <w:sdt>
              <w:sdtPr>
                <w:rPr>
                  <w:sz w:val="24"/>
                  <w:szCs w:val="24"/>
                </w:rPr>
                <w:alias w:val="Behavior "/>
                <w:tag w:val="Behavior "/>
                <w:id w:val="212008600"/>
                <w:placeholder>
                  <w:docPart w:val="7480971B497E4F0098D953F01CD3DE21"/>
                </w:placeholder>
                <w:showingPlcHdr/>
                <w:dropDownList>
                  <w:listItem w:value="Choose an item."/>
                  <w:listItem w:displayText="Physical Aggression" w:value="Physical Aggression"/>
                  <w:listItem w:displayText="Verbal Aggression" w:value="Verbal Aggression"/>
                  <w:listItem w:displayText="Disrespect" w:value="Disrespect"/>
                  <w:listItem w:displayText="Defiance" w:value="Defiance"/>
                  <w:listItem w:displayText="Elopement" w:value="Elopement"/>
                  <w:listItem w:displayText="Disruption" w:value="Disruption"/>
                  <w:listItem w:displayText="Stealing" w:value="Stealing"/>
                  <w:listItem w:displayText="Provoking Peers" w:value="Provoking Peers"/>
                  <w:listItem w:displayText="Lying" w:value="Lying"/>
                  <w:listItem w:displayText="Bullying" w:value="Bullying"/>
                  <w:listItem w:displayText="Other:" w:value="Other:"/>
                </w:dropDownList>
              </w:sdtPr>
              <w:sdtEndPr/>
              <w:sdtContent>
                <w:r w:rsidRPr="005D628E">
                  <w:rPr>
                    <w:rStyle w:val="PlaceholderText"/>
                    <w:sz w:val="24"/>
                    <w:szCs w:val="24"/>
                  </w:rPr>
                  <w:t>Choose an item.</w:t>
                </w:r>
              </w:sdtContent>
            </w:sdt>
          </w:p>
          <w:p w:rsidR="00C06300" w:rsidRPr="005D628E" w:rsidRDefault="00C06300" w:rsidP="00C06300">
            <w:pPr>
              <w:rPr>
                <w:sz w:val="24"/>
                <w:szCs w:val="24"/>
              </w:rPr>
            </w:pPr>
          </w:p>
        </w:tc>
        <w:tc>
          <w:tcPr>
            <w:tcW w:w="3597" w:type="dxa"/>
          </w:tcPr>
          <w:p w:rsidR="00C06300" w:rsidRPr="005D628E" w:rsidRDefault="00B949EF" w:rsidP="00C06300">
            <w:pPr>
              <w:rPr>
                <w:b/>
                <w:sz w:val="24"/>
                <w:szCs w:val="24"/>
              </w:rPr>
            </w:pPr>
            <w:sdt>
              <w:sdtPr>
                <w:rPr>
                  <w:sz w:val="24"/>
                  <w:szCs w:val="24"/>
                </w:rPr>
                <w:id w:val="1998149113"/>
                <w:placeholder>
                  <w:docPart w:val="863DB630136948ABB961BE6EEC52F821"/>
                </w:placeholder>
                <w:showingPlcHdr/>
                <w:comboBox>
                  <w:listItem w:value="Choose an item."/>
                </w:comboBox>
              </w:sdtPr>
              <w:sdtEndPr/>
              <w:sdtContent>
                <w:r w:rsidR="00C06300" w:rsidRPr="005D628E">
                  <w:rPr>
                    <w:rStyle w:val="PlaceholderText"/>
                    <w:sz w:val="24"/>
                    <w:szCs w:val="24"/>
                  </w:rPr>
                  <w:t>Choose an item.</w:t>
                </w:r>
              </w:sdtContent>
            </w:sdt>
          </w:p>
        </w:tc>
        <w:tc>
          <w:tcPr>
            <w:tcW w:w="3692" w:type="dxa"/>
          </w:tcPr>
          <w:p w:rsidR="00C06300" w:rsidRPr="005D628E" w:rsidRDefault="00B949EF" w:rsidP="00C06300">
            <w:pPr>
              <w:rPr>
                <w:b/>
                <w:sz w:val="24"/>
                <w:szCs w:val="24"/>
              </w:rPr>
            </w:pPr>
            <w:sdt>
              <w:sdtPr>
                <w:rPr>
                  <w:sz w:val="24"/>
                  <w:szCs w:val="24"/>
                </w:rPr>
                <w:id w:val="-2028703380"/>
                <w:placeholder>
                  <w:docPart w:val="CD06028D2CE142DDBD7A1D514ADE4C73"/>
                </w:placeholder>
                <w:showingPlcHdr/>
                <w:text/>
              </w:sdtPr>
              <w:sdtEndPr/>
              <w:sdtContent>
                <w:r w:rsidR="00C06300" w:rsidRPr="005D628E">
                  <w:rPr>
                    <w:rStyle w:val="PlaceholderText"/>
                    <w:sz w:val="24"/>
                    <w:szCs w:val="24"/>
                  </w:rPr>
                  <w:t>Click or tap here to enter text.</w:t>
                </w:r>
              </w:sdtContent>
            </w:sdt>
            <w:r w:rsidR="00C06300" w:rsidRPr="005D628E">
              <w:rPr>
                <w:sz w:val="24"/>
                <w:szCs w:val="24"/>
              </w:rPr>
              <w:tab/>
            </w:r>
          </w:p>
        </w:tc>
      </w:tr>
      <w:tr w:rsidR="00C06300" w:rsidRPr="005D628E" w:rsidTr="00C06300">
        <w:trPr>
          <w:trHeight w:val="350"/>
        </w:trPr>
        <w:tc>
          <w:tcPr>
            <w:tcW w:w="3596" w:type="dxa"/>
          </w:tcPr>
          <w:p w:rsidR="00C06300" w:rsidRDefault="00C06300" w:rsidP="00C06300">
            <w:pPr>
              <w:rPr>
                <w:sz w:val="24"/>
                <w:szCs w:val="24"/>
              </w:rPr>
            </w:pPr>
            <w:r w:rsidRPr="005D628E">
              <w:rPr>
                <w:b/>
                <w:sz w:val="24"/>
                <w:szCs w:val="24"/>
              </w:rPr>
              <w:t>Behavior 3</w:t>
            </w:r>
            <w:r w:rsidRPr="005D628E">
              <w:rPr>
                <w:sz w:val="24"/>
                <w:szCs w:val="24"/>
              </w:rPr>
              <w:t xml:space="preserve">: </w:t>
            </w:r>
            <w:sdt>
              <w:sdtPr>
                <w:rPr>
                  <w:sz w:val="24"/>
                  <w:szCs w:val="24"/>
                </w:rPr>
                <w:alias w:val="Behavior "/>
                <w:tag w:val="Behavior "/>
                <w:id w:val="1604298220"/>
                <w:placeholder>
                  <w:docPart w:val="EAAE1C0782E9436CAEEB4E4ECBB74D8F"/>
                </w:placeholder>
                <w:showingPlcHdr/>
                <w:dropDownList>
                  <w:listItem w:value="Choose an item."/>
                  <w:listItem w:displayText="Physical Aggression" w:value="Physical Aggression"/>
                  <w:listItem w:displayText="Verbal Aggression" w:value="Verbal Aggression"/>
                  <w:listItem w:displayText="Disrespect" w:value="Disrespect"/>
                  <w:listItem w:displayText="Defiance" w:value="Defiance"/>
                  <w:listItem w:displayText="Elopement" w:value="Elopement"/>
                  <w:listItem w:displayText="Disruption" w:value="Disruption"/>
                  <w:listItem w:displayText="Stealing" w:value="Stealing"/>
                  <w:listItem w:displayText="Provoking Peers" w:value="Provoking Peers"/>
                  <w:listItem w:displayText="Lying" w:value="Lying"/>
                  <w:listItem w:displayText="Bullying" w:value="Bullying"/>
                  <w:listItem w:displayText="Other:" w:value="Other:"/>
                </w:dropDownList>
              </w:sdtPr>
              <w:sdtEndPr/>
              <w:sdtContent>
                <w:r w:rsidRPr="005D628E">
                  <w:rPr>
                    <w:rStyle w:val="PlaceholderText"/>
                    <w:sz w:val="24"/>
                    <w:szCs w:val="24"/>
                  </w:rPr>
                  <w:t>Choose an item.</w:t>
                </w:r>
              </w:sdtContent>
            </w:sdt>
          </w:p>
          <w:p w:rsidR="00C06300" w:rsidRPr="005D628E" w:rsidRDefault="00C06300" w:rsidP="00C06300">
            <w:pPr>
              <w:rPr>
                <w:sz w:val="24"/>
                <w:szCs w:val="24"/>
              </w:rPr>
            </w:pPr>
          </w:p>
        </w:tc>
        <w:tc>
          <w:tcPr>
            <w:tcW w:w="3597" w:type="dxa"/>
          </w:tcPr>
          <w:p w:rsidR="00C06300" w:rsidRPr="005D628E" w:rsidRDefault="00B949EF" w:rsidP="00C06300">
            <w:pPr>
              <w:rPr>
                <w:b/>
                <w:sz w:val="24"/>
                <w:szCs w:val="24"/>
              </w:rPr>
            </w:pPr>
            <w:sdt>
              <w:sdtPr>
                <w:rPr>
                  <w:sz w:val="24"/>
                  <w:szCs w:val="24"/>
                </w:rPr>
                <w:id w:val="2044783139"/>
                <w:placeholder>
                  <w:docPart w:val="B07FBA55279D423F86A595B96E78778E"/>
                </w:placeholder>
                <w:showingPlcHdr/>
                <w:comboBox>
                  <w:listItem w:value="Choose an item."/>
                </w:comboBox>
              </w:sdtPr>
              <w:sdtEndPr/>
              <w:sdtContent>
                <w:r w:rsidR="00C06300" w:rsidRPr="005D628E">
                  <w:rPr>
                    <w:rStyle w:val="PlaceholderText"/>
                    <w:sz w:val="24"/>
                    <w:szCs w:val="24"/>
                  </w:rPr>
                  <w:t>Choose an item.</w:t>
                </w:r>
              </w:sdtContent>
            </w:sdt>
          </w:p>
        </w:tc>
        <w:tc>
          <w:tcPr>
            <w:tcW w:w="3692" w:type="dxa"/>
          </w:tcPr>
          <w:p w:rsidR="00C06300" w:rsidRPr="005D628E" w:rsidRDefault="00B949EF" w:rsidP="00C06300">
            <w:pPr>
              <w:rPr>
                <w:b/>
                <w:sz w:val="24"/>
                <w:szCs w:val="24"/>
              </w:rPr>
            </w:pPr>
            <w:sdt>
              <w:sdtPr>
                <w:rPr>
                  <w:sz w:val="24"/>
                  <w:szCs w:val="24"/>
                </w:rPr>
                <w:id w:val="-1525928595"/>
                <w:placeholder>
                  <w:docPart w:val="8034519890B64909B3BAAB44396BB92E"/>
                </w:placeholder>
                <w:showingPlcHdr/>
                <w:text/>
              </w:sdtPr>
              <w:sdtEndPr/>
              <w:sdtContent>
                <w:r w:rsidR="00C06300" w:rsidRPr="005D628E">
                  <w:rPr>
                    <w:rStyle w:val="PlaceholderText"/>
                    <w:sz w:val="24"/>
                    <w:szCs w:val="24"/>
                  </w:rPr>
                  <w:t>Click or tap here to enter text.</w:t>
                </w:r>
              </w:sdtContent>
            </w:sdt>
          </w:p>
        </w:tc>
      </w:tr>
    </w:tbl>
    <w:p w:rsidR="00566CD8" w:rsidRDefault="00566CD8" w:rsidP="000D5E5E">
      <w:pPr>
        <w:tabs>
          <w:tab w:val="left" w:pos="3420"/>
        </w:tabs>
        <w:rPr>
          <w:b/>
        </w:rPr>
      </w:pPr>
    </w:p>
    <w:tbl>
      <w:tblPr>
        <w:tblStyle w:val="TableGrid"/>
        <w:tblW w:w="10885" w:type="dxa"/>
        <w:tblLook w:val="04A0" w:firstRow="1" w:lastRow="0" w:firstColumn="1" w:lastColumn="0" w:noHBand="0" w:noVBand="1"/>
      </w:tblPr>
      <w:tblGrid>
        <w:gridCol w:w="10885"/>
      </w:tblGrid>
      <w:tr w:rsidR="00DE69DE" w:rsidRPr="00E03A08" w:rsidTr="00DE69DE">
        <w:tc>
          <w:tcPr>
            <w:tcW w:w="10885" w:type="dxa"/>
          </w:tcPr>
          <w:p w:rsidR="00DE69DE" w:rsidRPr="00E03A08" w:rsidRDefault="00DE69DE" w:rsidP="009768F2">
            <w:pPr>
              <w:rPr>
                <w:b/>
                <w:sz w:val="24"/>
                <w:szCs w:val="24"/>
              </w:rPr>
            </w:pPr>
            <w:r w:rsidRPr="00E03A08">
              <w:rPr>
                <w:b/>
                <w:sz w:val="24"/>
                <w:szCs w:val="24"/>
              </w:rPr>
              <w:t>Replacement Behaviors</w:t>
            </w:r>
          </w:p>
        </w:tc>
      </w:tr>
      <w:tr w:rsidR="00DE69DE" w:rsidTr="00DE69DE">
        <w:trPr>
          <w:trHeight w:val="557"/>
        </w:trPr>
        <w:tc>
          <w:tcPr>
            <w:tcW w:w="10885" w:type="dxa"/>
          </w:tcPr>
          <w:sdt>
            <w:sdtPr>
              <w:rPr>
                <w:rStyle w:val="Style1"/>
              </w:rPr>
              <w:alias w:val="Replacement Behavior"/>
              <w:tag w:val="Replacement Behavior"/>
              <w:id w:val="-112900805"/>
              <w:placeholder>
                <w:docPart w:val="5A6EC4FB147B42E0B4416A866812C607"/>
              </w:placeholder>
              <w:showingPlcHdr/>
              <w:comboBox>
                <w:listItem w:value="Choose an item."/>
                <w:listItem w:displayText="Use words to express anger" w:value="Use words to express anger"/>
                <w:listItem w:displayText="Verbally express anger and frustraion with non hurtful or threating words" w:value="Verbally express anger and frustraion with non hurtful or threating words"/>
                <w:listItem w:displayText="Report  and remain to assigned area" w:value="Report  and remain to assigned area"/>
                <w:listItem w:displayText="Only remove from class/school personal property " w:value="Only remove from class/school personal property "/>
                <w:listItem w:displayText="Make truthful statement about peers and adults" w:value="Make truthful statement about peers and adults"/>
                <w:listItem w:displayText="Interact with adults by using words that are not hurtful or threating" w:value="Interact with adults by using words that are not hurtful or threating"/>
                <w:listItem w:displayText="Follow adult directives" w:value="Follow adult directives"/>
                <w:listItem w:displayText="Remain engaged academic task through the class" w:value="Remain engaged academic task through the class"/>
                <w:listItem w:displayText="Other:" w:value="Other:"/>
              </w:comboBox>
            </w:sdtPr>
            <w:sdtEndPr>
              <w:rPr>
                <w:rStyle w:val="DefaultParagraphFont"/>
                <w:sz w:val="22"/>
                <w:szCs w:val="20"/>
              </w:rPr>
            </w:sdtEndPr>
            <w:sdtContent>
              <w:p w:rsidR="00DE69DE" w:rsidRPr="00DE69DE" w:rsidRDefault="00DE69DE" w:rsidP="009768F2">
                <w:pPr>
                  <w:rPr>
                    <w:sz w:val="20"/>
                    <w:szCs w:val="20"/>
                  </w:rPr>
                </w:pPr>
                <w:r w:rsidRPr="003C3668">
                  <w:rPr>
                    <w:rStyle w:val="PlaceholderText"/>
                  </w:rPr>
                  <w:t>Choose an item.</w:t>
                </w:r>
              </w:p>
            </w:sdtContent>
          </w:sdt>
        </w:tc>
      </w:tr>
      <w:tr w:rsidR="00DE69DE" w:rsidTr="00DE69DE">
        <w:trPr>
          <w:trHeight w:val="620"/>
        </w:trPr>
        <w:tc>
          <w:tcPr>
            <w:tcW w:w="10885" w:type="dxa"/>
          </w:tcPr>
          <w:sdt>
            <w:sdtPr>
              <w:rPr>
                <w:rStyle w:val="Style1"/>
              </w:rPr>
              <w:alias w:val="Replacement Behavior"/>
              <w:tag w:val="Replacement Behavior"/>
              <w:id w:val="1548879031"/>
              <w:placeholder>
                <w:docPart w:val="1BE1A212D68F454C805D9B8E77253332"/>
              </w:placeholder>
              <w:showingPlcHdr/>
              <w:comboBox>
                <w:listItem w:value="Choose an item."/>
                <w:listItem w:displayText="Use words to express anger" w:value="Use words to express anger"/>
                <w:listItem w:displayText="Verbally express anger and frustraion with non hurtful or threating words" w:value="Verbally express anger and frustraion with non hurtful or threating words"/>
                <w:listItem w:displayText="Report  and remain to assigned area" w:value="Report  and remain to assigned area"/>
                <w:listItem w:displayText="Only remove from class/school personal property " w:value="Only remove from class/school personal property "/>
                <w:listItem w:displayText="Make truthful statement about peers and adults" w:value="Make truthful statement about peers and adults"/>
                <w:listItem w:displayText="Interact with adults by using words that are not hurtful or threating" w:value="Interact with adults by using words that are not hurtful or threating"/>
                <w:listItem w:displayText="Follow adult directives" w:value="Follow adult directives"/>
                <w:listItem w:displayText="Remain engaged academic task through the class" w:value="Remain engaged academic task through the class"/>
                <w:listItem w:displayText="Other:" w:value="Other:"/>
              </w:comboBox>
            </w:sdtPr>
            <w:sdtEndPr>
              <w:rPr>
                <w:rStyle w:val="DefaultParagraphFont"/>
                <w:sz w:val="22"/>
                <w:szCs w:val="20"/>
              </w:rPr>
            </w:sdtEndPr>
            <w:sdtContent>
              <w:p w:rsidR="00DE69DE" w:rsidRPr="00DE69DE" w:rsidRDefault="00DE69DE" w:rsidP="009768F2">
                <w:pPr>
                  <w:rPr>
                    <w:sz w:val="20"/>
                  </w:rPr>
                </w:pPr>
                <w:r w:rsidRPr="003C3668">
                  <w:rPr>
                    <w:rStyle w:val="PlaceholderText"/>
                  </w:rPr>
                  <w:t>Choose an item.</w:t>
                </w:r>
              </w:p>
            </w:sdtContent>
          </w:sdt>
        </w:tc>
      </w:tr>
      <w:tr w:rsidR="00DE69DE" w:rsidRPr="00764EF7" w:rsidTr="00DE69DE">
        <w:trPr>
          <w:trHeight w:val="638"/>
        </w:trPr>
        <w:tc>
          <w:tcPr>
            <w:tcW w:w="10885" w:type="dxa"/>
          </w:tcPr>
          <w:sdt>
            <w:sdtPr>
              <w:rPr>
                <w:rStyle w:val="Style1"/>
                <w:sz w:val="22"/>
              </w:rPr>
              <w:alias w:val="Replacement Behavior"/>
              <w:tag w:val="Replacement Behavior"/>
              <w:id w:val="1354768306"/>
              <w:placeholder>
                <w:docPart w:val="6544EC0FC523452C9620B7595B019820"/>
              </w:placeholder>
              <w:showingPlcHdr/>
              <w:comboBox>
                <w:listItem w:value="Choose an item."/>
                <w:listItem w:displayText="Use words to express anger" w:value="Use words to express anger"/>
                <w:listItem w:displayText="Verbally express anger and frustraion with non hurtful or threating words" w:value="Verbally express anger and frustraion with non hurtful or threating words"/>
                <w:listItem w:displayText="Report  and remain to assigned area" w:value="Report  and remain to assigned area"/>
                <w:listItem w:displayText="Only remove from class/school personal property " w:value="Only remove from class/school personal property "/>
                <w:listItem w:displayText="Make truthful statement about peers and adults" w:value="Make truthful statement about peers and adults"/>
                <w:listItem w:displayText="Interact with adults by using words that are not hurtful or threating" w:value="Interact with adults by using words that are not hurtful or threating"/>
                <w:listItem w:displayText="Follow adult directives" w:value="Follow adult directives"/>
                <w:listItem w:displayText="Remain engaged academic task through the class" w:value="Remain engaged academic task through the class"/>
                <w:listItem w:displayText="Other:" w:value="Other:"/>
              </w:comboBox>
            </w:sdtPr>
            <w:sdtEndPr>
              <w:rPr>
                <w:rStyle w:val="DefaultParagraphFont"/>
              </w:rPr>
            </w:sdtEndPr>
            <w:sdtContent>
              <w:p w:rsidR="00DE69DE" w:rsidRPr="00764EF7" w:rsidRDefault="00DE69DE" w:rsidP="00DE69DE">
                <w:r w:rsidRPr="003C3668">
                  <w:rPr>
                    <w:rStyle w:val="PlaceholderText"/>
                  </w:rPr>
                  <w:t>Choose an item.</w:t>
                </w:r>
              </w:p>
            </w:sdtContent>
          </w:sdt>
        </w:tc>
      </w:tr>
    </w:tbl>
    <w:p w:rsidR="005D628E" w:rsidRDefault="005D628E" w:rsidP="00247ECB">
      <w:pPr>
        <w:tabs>
          <w:tab w:val="left" w:pos="3420"/>
        </w:tabs>
        <w:rPr>
          <w:b/>
        </w:rPr>
      </w:pPr>
    </w:p>
    <w:p w:rsidR="00984F17" w:rsidRDefault="00984F17" w:rsidP="00DE69DE">
      <w:pPr>
        <w:tabs>
          <w:tab w:val="left" w:pos="3420"/>
        </w:tabs>
        <w:spacing w:after="0"/>
        <w:rPr>
          <w:b/>
          <w:sz w:val="24"/>
          <w:szCs w:val="24"/>
        </w:rPr>
      </w:pPr>
    </w:p>
    <w:tbl>
      <w:tblPr>
        <w:tblStyle w:val="TableGrid"/>
        <w:tblpPr w:leftFromText="180" w:rightFromText="180" w:vertAnchor="page" w:horzAnchor="margin" w:tblpY="2236"/>
        <w:tblW w:w="0" w:type="auto"/>
        <w:tblLook w:val="04A0" w:firstRow="1" w:lastRow="0" w:firstColumn="1" w:lastColumn="0" w:noHBand="0" w:noVBand="1"/>
      </w:tblPr>
      <w:tblGrid>
        <w:gridCol w:w="6385"/>
        <w:gridCol w:w="4405"/>
      </w:tblGrid>
      <w:tr w:rsidR="00DE69DE" w:rsidTr="00702DE4">
        <w:trPr>
          <w:trHeight w:val="6200"/>
        </w:trPr>
        <w:tc>
          <w:tcPr>
            <w:tcW w:w="6385" w:type="dxa"/>
          </w:tcPr>
          <w:p w:rsidR="00DE69DE" w:rsidRDefault="00DE69DE" w:rsidP="00702DE4"/>
          <w:p w:rsidR="00DE69DE" w:rsidRPr="00392C2B" w:rsidRDefault="00DE69DE" w:rsidP="00702DE4">
            <w:pPr>
              <w:tabs>
                <w:tab w:val="left" w:pos="3420"/>
              </w:tabs>
              <w:rPr>
                <w:b/>
                <w:sz w:val="24"/>
                <w:szCs w:val="24"/>
              </w:rPr>
            </w:pPr>
            <w:r w:rsidRPr="00392C2B">
              <w:rPr>
                <w:b/>
                <w:sz w:val="24"/>
                <w:szCs w:val="24"/>
              </w:rPr>
              <w:t xml:space="preserve">Modifications to Environment:  </w:t>
            </w:r>
          </w:p>
          <w:p w:rsidR="00DE69DE" w:rsidRPr="008102DC" w:rsidRDefault="00B949EF" w:rsidP="00702DE4">
            <w:pPr>
              <w:tabs>
                <w:tab w:val="left" w:pos="3420"/>
              </w:tabs>
              <w:rPr>
                <w:b/>
              </w:rPr>
            </w:pPr>
            <w:sdt>
              <w:sdtPr>
                <w:id w:val="-2134325372"/>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Seat student away from instigating peers  </w:t>
            </w:r>
          </w:p>
          <w:p w:rsidR="00DE69DE" w:rsidRPr="00797991" w:rsidRDefault="00B949EF" w:rsidP="00702DE4">
            <w:pPr>
              <w:tabs>
                <w:tab w:val="left" w:pos="3420"/>
              </w:tabs>
            </w:pPr>
            <w:sdt>
              <w:sdtPr>
                <w:id w:val="-2013531429"/>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 Eliminate distracting items in the classroom   </w:t>
            </w:r>
          </w:p>
          <w:p w:rsidR="00DE69DE" w:rsidRPr="00797991" w:rsidRDefault="00B949EF" w:rsidP="00702DE4">
            <w:pPr>
              <w:tabs>
                <w:tab w:val="left" w:pos="3420"/>
              </w:tabs>
            </w:pPr>
            <w:sdt>
              <w:sdtPr>
                <w:id w:val="397636698"/>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Post all classroom rules and daily s</w:t>
            </w:r>
            <w:r w:rsidR="00DE69DE">
              <w:t>chedules in prominent locations</w:t>
            </w:r>
            <w:r w:rsidR="00DE69DE" w:rsidRPr="00797991">
              <w:t xml:space="preserve">  </w:t>
            </w:r>
          </w:p>
          <w:p w:rsidR="00DE69DE" w:rsidRPr="00797991" w:rsidRDefault="00B949EF" w:rsidP="00702DE4">
            <w:pPr>
              <w:tabs>
                <w:tab w:val="left" w:pos="3420"/>
              </w:tabs>
            </w:pPr>
            <w:sdt>
              <w:sdtPr>
                <w:id w:val="-44766054"/>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Create separate or designated work areas   </w:t>
            </w:r>
          </w:p>
          <w:p w:rsidR="00DE69DE" w:rsidRPr="00797991" w:rsidRDefault="00B949EF" w:rsidP="00702DE4">
            <w:pPr>
              <w:tabs>
                <w:tab w:val="left" w:pos="3420"/>
              </w:tabs>
            </w:pPr>
            <w:sdt>
              <w:sdtPr>
                <w:id w:val="1249614693"/>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Minimize down times</w:t>
            </w:r>
          </w:p>
          <w:p w:rsidR="00DE69DE" w:rsidRPr="00797991" w:rsidRDefault="00B949EF" w:rsidP="00702DE4">
            <w:pPr>
              <w:tabs>
                <w:tab w:val="left" w:pos="3420"/>
              </w:tabs>
            </w:pPr>
            <w:sdt>
              <w:sdtPr>
                <w:id w:val="-780331010"/>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Quiet areas</w:t>
            </w:r>
            <w:r w:rsidR="00DE69DE" w:rsidRPr="00797991">
              <w:t xml:space="preserve"> </w:t>
            </w:r>
          </w:p>
          <w:p w:rsidR="00DE69DE" w:rsidRPr="00797991" w:rsidRDefault="00B949EF" w:rsidP="00702DE4">
            <w:pPr>
              <w:tabs>
                <w:tab w:val="left" w:pos="3420"/>
              </w:tabs>
            </w:pPr>
            <w:sdt>
              <w:sdtPr>
                <w:id w:val="-1513139493"/>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 Provide time alone or time to regroup after a negative event  </w:t>
            </w:r>
          </w:p>
          <w:p w:rsidR="00DE69DE" w:rsidRPr="00797991" w:rsidRDefault="00B949EF" w:rsidP="00702DE4">
            <w:pPr>
              <w:tabs>
                <w:tab w:val="left" w:pos="3420"/>
              </w:tabs>
            </w:pPr>
            <w:sdt>
              <w:sdtPr>
                <w:id w:val="-303614674"/>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Preferred activities scheduled in daily routines   </w:t>
            </w:r>
          </w:p>
          <w:p w:rsidR="00DE69DE" w:rsidRPr="00797991" w:rsidRDefault="00B949EF" w:rsidP="00702DE4">
            <w:pPr>
              <w:tabs>
                <w:tab w:val="left" w:pos="3420"/>
              </w:tabs>
            </w:pPr>
            <w:sdt>
              <w:sdtPr>
                <w:id w:val="2044315020"/>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Allow flexible seating positions (e.g., stand, sit on knees)  </w:t>
            </w:r>
          </w:p>
          <w:p w:rsidR="00DE69DE" w:rsidRPr="00797991" w:rsidRDefault="00B949EF" w:rsidP="00702DE4">
            <w:pPr>
              <w:tabs>
                <w:tab w:val="left" w:pos="3420"/>
              </w:tabs>
            </w:pPr>
            <w:sdt>
              <w:sdtPr>
                <w:id w:val="-348872514"/>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Transition supports</w:t>
            </w:r>
            <w:r w:rsidR="00DE69DE" w:rsidRPr="00797991">
              <w:t xml:space="preserve"> Providing the appropriate amount of supervision lets students know that staff are aware of   </w:t>
            </w:r>
          </w:p>
          <w:p w:rsidR="00DE69DE" w:rsidRDefault="00DE69DE" w:rsidP="00702DE4">
            <w:pPr>
              <w:tabs>
                <w:tab w:val="left" w:pos="3420"/>
              </w:tabs>
            </w:pPr>
            <w:r w:rsidRPr="00797991">
              <w:t xml:space="preserve">      their behaviors   </w:t>
            </w:r>
          </w:p>
          <w:p w:rsidR="00DE69DE" w:rsidRPr="00797991" w:rsidRDefault="00B949EF" w:rsidP="00702DE4">
            <w:pPr>
              <w:tabs>
                <w:tab w:val="left" w:pos="3420"/>
              </w:tabs>
            </w:pPr>
            <w:sdt>
              <w:sdtPr>
                <w:id w:val="-334769009"/>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Proximity Control (the teacher uses proximity control by physically positioning himself in close proximity of the         </w:t>
            </w:r>
          </w:p>
          <w:p w:rsidR="00DE69DE" w:rsidRPr="00797991" w:rsidRDefault="00DE69DE" w:rsidP="00702DE4">
            <w:pPr>
              <w:tabs>
                <w:tab w:val="left" w:pos="3420"/>
              </w:tabs>
            </w:pPr>
            <w:r w:rsidRPr="00797991">
              <w:t xml:space="preserve">       student)  </w:t>
            </w:r>
          </w:p>
          <w:p w:rsidR="00DE69DE" w:rsidRDefault="00B949EF" w:rsidP="00702DE4">
            <w:pPr>
              <w:tabs>
                <w:tab w:val="left" w:pos="3420"/>
              </w:tabs>
            </w:pPr>
            <w:sdt>
              <w:sdtPr>
                <w:id w:val="-856348127"/>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Teacher will provide the student with a more highly structured routine, schedule, and classroom environment   </w:t>
            </w:r>
          </w:p>
          <w:p w:rsidR="00DE69DE" w:rsidRPr="00797991" w:rsidRDefault="00B949EF" w:rsidP="00702DE4">
            <w:pPr>
              <w:tabs>
                <w:tab w:val="left" w:pos="3420"/>
              </w:tabs>
            </w:pPr>
            <w:sdt>
              <w:sdtPr>
                <w:id w:val="2124959476"/>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Change class schedule.  </w:t>
            </w:r>
          </w:p>
          <w:p w:rsidR="00DE69DE" w:rsidRDefault="00B949EF" w:rsidP="00702DE4">
            <w:pPr>
              <w:tabs>
                <w:tab w:val="left" w:pos="3420"/>
              </w:tabs>
            </w:pPr>
            <w:sdt>
              <w:sdtPr>
                <w:id w:val="906191883"/>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Other</w:t>
            </w:r>
          </w:p>
          <w:p w:rsidR="00DE69DE" w:rsidRDefault="00DE69DE" w:rsidP="00702DE4">
            <w:pPr>
              <w:tabs>
                <w:tab w:val="left" w:pos="3420"/>
              </w:tabs>
            </w:pPr>
          </w:p>
        </w:tc>
        <w:tc>
          <w:tcPr>
            <w:tcW w:w="4405" w:type="dxa"/>
          </w:tcPr>
          <w:p w:rsidR="00DE69DE" w:rsidRDefault="00DE69DE" w:rsidP="00702DE4"/>
          <w:p w:rsidR="00DE69DE" w:rsidRPr="009807EE" w:rsidRDefault="00DE69DE" w:rsidP="00702DE4">
            <w:pPr>
              <w:tabs>
                <w:tab w:val="left" w:pos="3420"/>
              </w:tabs>
              <w:rPr>
                <w:b/>
              </w:rPr>
            </w:pPr>
            <w:r w:rsidRPr="00392C2B">
              <w:rPr>
                <w:b/>
              </w:rPr>
              <w:t>Proactive Strategies:</w:t>
            </w:r>
            <w:r>
              <w:rPr>
                <w:b/>
              </w:rPr>
              <w:t xml:space="preserve"> </w:t>
            </w:r>
            <w:r w:rsidRPr="009807EE">
              <w:rPr>
                <w:b/>
              </w:rPr>
              <w:t>Curriculum and Instruction</w:t>
            </w:r>
            <w:r>
              <w:rPr>
                <w:b/>
              </w:rPr>
              <w:t>:</w:t>
            </w:r>
            <w:r w:rsidRPr="009807EE">
              <w:rPr>
                <w:b/>
              </w:rPr>
              <w:t xml:space="preserve">   </w:t>
            </w:r>
          </w:p>
          <w:p w:rsidR="00DE69DE" w:rsidRDefault="00B949EF" w:rsidP="00702DE4">
            <w:pPr>
              <w:tabs>
                <w:tab w:val="left" w:pos="3420"/>
              </w:tabs>
            </w:pPr>
            <w:sdt>
              <w:sdtPr>
                <w:id w:val="1588961821"/>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Curriculum is at an appropriate level of difficulty </w:t>
            </w:r>
          </w:p>
          <w:p w:rsidR="00DE69DE" w:rsidRDefault="00B949EF" w:rsidP="00702DE4">
            <w:pPr>
              <w:tabs>
                <w:tab w:val="left" w:pos="3420"/>
              </w:tabs>
            </w:pPr>
            <w:sdt>
              <w:sdtPr>
                <w:id w:val="-1969508079"/>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Adjust the amount of assignment go vent to the student at once  </w:t>
            </w:r>
          </w:p>
          <w:p w:rsidR="00DE69DE" w:rsidRDefault="00B949EF" w:rsidP="00702DE4">
            <w:pPr>
              <w:tabs>
                <w:tab w:val="left" w:pos="3420"/>
              </w:tabs>
            </w:pPr>
            <w:sdt>
              <w:sdtPr>
                <w:id w:val="1119483087"/>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Instructional approaches are varied </w:t>
            </w:r>
          </w:p>
          <w:p w:rsidR="00DE69DE" w:rsidRDefault="00B949EF" w:rsidP="00702DE4">
            <w:pPr>
              <w:tabs>
                <w:tab w:val="left" w:pos="3420"/>
              </w:tabs>
            </w:pPr>
            <w:sdt>
              <w:sdtPr>
                <w:id w:val="481050859"/>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Adjust the difficulty of the assignment </w:t>
            </w:r>
          </w:p>
          <w:p w:rsidR="00DE69DE" w:rsidRDefault="00B949EF" w:rsidP="00702DE4">
            <w:pPr>
              <w:tabs>
                <w:tab w:val="left" w:pos="3420"/>
              </w:tabs>
            </w:pPr>
            <w:sdt>
              <w:sdtPr>
                <w:id w:val="-890027363"/>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intersperse difficult assignments with easier assignments  </w:t>
            </w:r>
          </w:p>
          <w:p w:rsidR="00DE69DE" w:rsidRDefault="00B949EF" w:rsidP="00702DE4">
            <w:pPr>
              <w:tabs>
                <w:tab w:val="left" w:pos="3420"/>
              </w:tabs>
            </w:pPr>
            <w:sdt>
              <w:sdtPr>
                <w:id w:val="-434060467"/>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Break assignments into manageable sections   </w:t>
            </w:r>
          </w:p>
          <w:p w:rsidR="00DE69DE" w:rsidRDefault="00B949EF" w:rsidP="00702DE4">
            <w:pPr>
              <w:tabs>
                <w:tab w:val="left" w:pos="3420"/>
              </w:tabs>
            </w:pPr>
            <w:sdt>
              <w:sdtPr>
                <w:id w:val="-693614236"/>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Assistive technology devices or services  </w:t>
            </w:r>
          </w:p>
          <w:p w:rsidR="00DE69DE" w:rsidRDefault="00B949EF" w:rsidP="00702DE4">
            <w:pPr>
              <w:tabs>
                <w:tab w:val="left" w:pos="3420"/>
              </w:tabs>
            </w:pPr>
            <w:sdt>
              <w:sdtPr>
                <w:id w:val="-967423874"/>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Allow for ―do-overs </w:t>
            </w:r>
          </w:p>
          <w:p w:rsidR="00DE69DE" w:rsidRDefault="00B949EF" w:rsidP="00702DE4">
            <w:pPr>
              <w:tabs>
                <w:tab w:val="left" w:pos="3420"/>
              </w:tabs>
            </w:pPr>
            <w:sdt>
              <w:sdtPr>
                <w:id w:val="1648621647"/>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Provide extra time to complete assignments  </w:t>
            </w:r>
          </w:p>
          <w:p w:rsidR="00DE69DE" w:rsidRDefault="00B949EF" w:rsidP="00702DE4">
            <w:pPr>
              <w:tabs>
                <w:tab w:val="left" w:pos="3420"/>
              </w:tabs>
            </w:pPr>
            <w:sdt>
              <w:sdtPr>
                <w:id w:val="1547482087"/>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Limited number of instructions provided at once </w:t>
            </w:r>
          </w:p>
          <w:p w:rsidR="00DE69DE" w:rsidRDefault="00B949EF" w:rsidP="00702DE4">
            <w:pPr>
              <w:tabs>
                <w:tab w:val="left" w:pos="3420"/>
              </w:tabs>
            </w:pPr>
            <w:sdt>
              <w:sdtPr>
                <w:id w:val="605156545"/>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Multiple modes of instruction (visual, auditory, hands -on)  </w:t>
            </w:r>
          </w:p>
          <w:p w:rsidR="00DE69DE" w:rsidRPr="00A804E8" w:rsidRDefault="00B949EF" w:rsidP="00702DE4">
            <w:pPr>
              <w:tabs>
                <w:tab w:val="left" w:pos="3420"/>
              </w:tabs>
            </w:pPr>
            <w:sdt>
              <w:sdtPr>
                <w:id w:val="138084522"/>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Other </w:t>
            </w:r>
          </w:p>
          <w:p w:rsidR="00DE69DE" w:rsidRPr="00762B30" w:rsidRDefault="00DE69DE" w:rsidP="00702DE4"/>
        </w:tc>
      </w:tr>
      <w:tr w:rsidR="00DE69DE" w:rsidTr="00702DE4">
        <w:trPr>
          <w:trHeight w:val="3137"/>
        </w:trPr>
        <w:tc>
          <w:tcPr>
            <w:tcW w:w="6385" w:type="dxa"/>
          </w:tcPr>
          <w:p w:rsidR="00DE69DE" w:rsidRDefault="00DE69DE" w:rsidP="00702DE4">
            <w:pPr>
              <w:tabs>
                <w:tab w:val="left" w:pos="3420"/>
              </w:tabs>
              <w:rPr>
                <w:b/>
              </w:rPr>
            </w:pPr>
            <w:r w:rsidRPr="00392C2B">
              <w:rPr>
                <w:b/>
              </w:rPr>
              <w:t>Proactive Strategies</w:t>
            </w:r>
            <w:r>
              <w:rPr>
                <w:b/>
              </w:rPr>
              <w:t xml:space="preserve">: </w:t>
            </w:r>
            <w:r w:rsidRPr="00392C2B">
              <w:rPr>
                <w:b/>
              </w:rPr>
              <w:t xml:space="preserve"> </w:t>
            </w:r>
            <w:r>
              <w:rPr>
                <w:b/>
              </w:rPr>
              <w:t xml:space="preserve">The Teacher will: </w:t>
            </w:r>
          </w:p>
          <w:p w:rsidR="00DE69DE" w:rsidRDefault="00B949EF" w:rsidP="00702DE4">
            <w:pPr>
              <w:tabs>
                <w:tab w:val="left" w:pos="3420"/>
              </w:tabs>
              <w:rPr>
                <w:b/>
              </w:rPr>
            </w:pPr>
            <w:sdt>
              <w:sdtPr>
                <w:id w:val="1405109811"/>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Use Precision Request: </w:t>
            </w:r>
          </w:p>
          <w:p w:rsidR="00DE69DE" w:rsidRPr="009807EE" w:rsidRDefault="00B949EF" w:rsidP="00702DE4">
            <w:pPr>
              <w:tabs>
                <w:tab w:val="left" w:pos="3420"/>
              </w:tabs>
              <w:rPr>
                <w:b/>
              </w:rPr>
            </w:pPr>
            <w:sdt>
              <w:sdtPr>
                <w:id w:val="1422836967"/>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Decide which behaviors to ignore</w:t>
            </w:r>
            <w:r w:rsidR="00DE69DE">
              <w:t xml:space="preserve"> </w:t>
            </w:r>
          </w:p>
          <w:p w:rsidR="00DE69DE" w:rsidRPr="00797991" w:rsidRDefault="00B949EF" w:rsidP="00702DE4">
            <w:pPr>
              <w:tabs>
                <w:tab w:val="left" w:pos="3420"/>
              </w:tabs>
            </w:pPr>
            <w:sdt>
              <w:sdtPr>
                <w:id w:val="1145087322"/>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When decisions are needed, give two choices or options</w:t>
            </w:r>
          </w:p>
          <w:p w:rsidR="00DE69DE" w:rsidRDefault="00B949EF" w:rsidP="00702DE4">
            <w:pPr>
              <w:tabs>
                <w:tab w:val="left" w:pos="3420"/>
              </w:tabs>
            </w:pPr>
            <w:sdt>
              <w:sdtPr>
                <w:id w:val="-752660848"/>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A</w:t>
            </w:r>
            <w:r w:rsidR="00DE69DE" w:rsidRPr="00797991">
              <w:t xml:space="preserve">cademic work is at the </w:t>
            </w:r>
            <w:r w:rsidR="00DE69DE">
              <w:t>appropriate</w:t>
            </w:r>
            <w:r w:rsidR="00DE69DE" w:rsidRPr="00797991">
              <w:t xml:space="preserve"> level.  </w:t>
            </w:r>
          </w:p>
          <w:p w:rsidR="00DE69DE" w:rsidRPr="00797991" w:rsidRDefault="00B949EF" w:rsidP="00702DE4">
            <w:pPr>
              <w:tabs>
                <w:tab w:val="left" w:pos="3420"/>
              </w:tabs>
            </w:pPr>
            <w:sdt>
              <w:sdtPr>
                <w:id w:val="1094286899"/>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Pace instruction. </w:t>
            </w:r>
          </w:p>
          <w:p w:rsidR="00DE69DE" w:rsidRPr="00797991" w:rsidRDefault="00B949EF" w:rsidP="00702DE4">
            <w:pPr>
              <w:tabs>
                <w:tab w:val="left" w:pos="3420"/>
              </w:tabs>
            </w:pPr>
            <w:sdt>
              <w:sdtPr>
                <w:id w:val="-1031403568"/>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 xml:space="preserve">Systematically teach social skills, including anger management, conflict  </w:t>
            </w:r>
          </w:p>
          <w:p w:rsidR="00DE69DE" w:rsidRDefault="00B949EF" w:rsidP="00702DE4">
            <w:pPr>
              <w:tabs>
                <w:tab w:val="left" w:pos="3420"/>
              </w:tabs>
            </w:pPr>
            <w:sdt>
              <w:sdtPr>
                <w:id w:val="318236475"/>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rsidRPr="00797991">
              <w:t>Discuss strategies that the student may use to calm him/ or herself down when they feel their anger escalating</w:t>
            </w:r>
            <w:r w:rsidR="00DE69DE" w:rsidRPr="00797991">
              <w:rPr>
                <w:sz w:val="20"/>
                <w:szCs w:val="20"/>
              </w:rPr>
              <w:t xml:space="preserve">.  </w:t>
            </w:r>
          </w:p>
          <w:p w:rsidR="00DE69DE" w:rsidRDefault="00B949EF" w:rsidP="00702DE4">
            <w:pPr>
              <w:tabs>
                <w:tab w:val="left" w:pos="3420"/>
              </w:tabs>
            </w:pPr>
            <w:sdt>
              <w:sdtPr>
                <w:id w:val="1402640840"/>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Other </w:t>
            </w:r>
          </w:p>
        </w:tc>
        <w:tc>
          <w:tcPr>
            <w:tcW w:w="4405" w:type="dxa"/>
          </w:tcPr>
          <w:p w:rsidR="00DE69DE" w:rsidRPr="009807EE" w:rsidRDefault="00DE69DE" w:rsidP="00702DE4">
            <w:pPr>
              <w:tabs>
                <w:tab w:val="left" w:pos="3420"/>
              </w:tabs>
              <w:rPr>
                <w:b/>
              </w:rPr>
            </w:pPr>
            <w:r w:rsidRPr="00392C2B">
              <w:rPr>
                <w:b/>
              </w:rPr>
              <w:t xml:space="preserve">Proactive Strategies </w:t>
            </w:r>
            <w:r>
              <w:rPr>
                <w:b/>
              </w:rPr>
              <w:t>to a</w:t>
            </w:r>
            <w:r w:rsidRPr="009807EE">
              <w:rPr>
                <w:b/>
              </w:rPr>
              <w:t>void the</w:t>
            </w:r>
            <w:r>
              <w:rPr>
                <w:b/>
              </w:rPr>
              <w:t xml:space="preserve"> following </w:t>
            </w:r>
            <w:r w:rsidRPr="009807EE">
              <w:rPr>
                <w:b/>
              </w:rPr>
              <w:t>triggers</w:t>
            </w:r>
            <w:r>
              <w:rPr>
                <w:b/>
              </w:rPr>
              <w:t>:</w:t>
            </w:r>
            <w:r w:rsidRPr="009807EE">
              <w:rPr>
                <w:b/>
              </w:rPr>
              <w:t xml:space="preserve"> </w:t>
            </w:r>
          </w:p>
          <w:p w:rsidR="00DE69DE" w:rsidRDefault="00B949EF" w:rsidP="00702DE4">
            <w:pPr>
              <w:tabs>
                <w:tab w:val="left" w:pos="3420"/>
              </w:tabs>
            </w:pPr>
            <w:sdt>
              <w:sdtPr>
                <w:id w:val="-658152560"/>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 Avoid repetitive tasks  </w:t>
            </w:r>
          </w:p>
          <w:p w:rsidR="00DE69DE" w:rsidRDefault="00B949EF" w:rsidP="00702DE4">
            <w:pPr>
              <w:tabs>
                <w:tab w:val="left" w:pos="3420"/>
              </w:tabs>
            </w:pPr>
            <w:sdt>
              <w:sdtPr>
                <w:id w:val="-196239891"/>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Avoid power struggles </w:t>
            </w:r>
          </w:p>
          <w:p w:rsidR="00DE69DE" w:rsidRDefault="00B949EF" w:rsidP="00702DE4">
            <w:pPr>
              <w:tabs>
                <w:tab w:val="left" w:pos="3420"/>
              </w:tabs>
            </w:pPr>
            <w:sdt>
              <w:sdtPr>
                <w:id w:val="-323822368"/>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 Avoid long periods of desk work </w:t>
            </w:r>
          </w:p>
          <w:p w:rsidR="00DE69DE" w:rsidRDefault="00B949EF" w:rsidP="00702DE4">
            <w:pPr>
              <w:tabs>
                <w:tab w:val="left" w:pos="3420"/>
              </w:tabs>
            </w:pPr>
            <w:sdt>
              <w:sdtPr>
                <w:id w:val="-522481095"/>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Avoid negative language, such as ―no or ―stop </w:t>
            </w:r>
          </w:p>
          <w:p w:rsidR="00DE69DE" w:rsidRDefault="00B949EF" w:rsidP="00702DE4">
            <w:pPr>
              <w:tabs>
                <w:tab w:val="left" w:pos="3420"/>
              </w:tabs>
            </w:pPr>
            <w:sdt>
              <w:sdtPr>
                <w:id w:val="23908037"/>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Avoid talking about the student’s problem behavior in their presence  </w:t>
            </w:r>
          </w:p>
          <w:p w:rsidR="00DE69DE" w:rsidRDefault="00B949EF" w:rsidP="00702DE4">
            <w:pPr>
              <w:tabs>
                <w:tab w:val="left" w:pos="3420"/>
              </w:tabs>
            </w:pPr>
            <w:sdt>
              <w:sdtPr>
                <w:id w:val="-869150658"/>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 xml:space="preserve">Avoid reprimands </w:t>
            </w:r>
          </w:p>
          <w:p w:rsidR="00DE69DE" w:rsidRPr="00907F30" w:rsidRDefault="00B949EF" w:rsidP="00702DE4">
            <w:pPr>
              <w:tabs>
                <w:tab w:val="left" w:pos="3420"/>
              </w:tabs>
            </w:pPr>
            <w:sdt>
              <w:sdtPr>
                <w:id w:val="1069538655"/>
                <w14:checkbox>
                  <w14:checked w14:val="0"/>
                  <w14:checkedState w14:val="2612" w14:font="MS Gothic"/>
                  <w14:uncheckedState w14:val="2610" w14:font="MS Gothic"/>
                </w14:checkbox>
              </w:sdtPr>
              <w:sdtEndPr/>
              <w:sdtContent>
                <w:r w:rsidR="00DE69DE">
                  <w:rPr>
                    <w:rFonts w:ascii="MS Gothic" w:eastAsia="MS Gothic" w:hAnsi="MS Gothic" w:hint="eastAsia"/>
                  </w:rPr>
                  <w:t>☐</w:t>
                </w:r>
              </w:sdtContent>
            </w:sdt>
            <w:r w:rsidR="00DE69DE">
              <w:t>Other</w:t>
            </w:r>
          </w:p>
          <w:p w:rsidR="00DE69DE" w:rsidRDefault="00DE69DE" w:rsidP="00702DE4"/>
        </w:tc>
      </w:tr>
    </w:tbl>
    <w:p w:rsidR="00DE69DE" w:rsidRDefault="00DE69DE" w:rsidP="00A57CBA">
      <w:pPr>
        <w:tabs>
          <w:tab w:val="left" w:pos="6924"/>
        </w:tabs>
        <w:rPr>
          <w:b/>
          <w:sz w:val="24"/>
          <w:szCs w:val="24"/>
        </w:rPr>
      </w:pPr>
    </w:p>
    <w:p w:rsidR="00A57CBA" w:rsidRDefault="00A57CBA" w:rsidP="00A57CBA">
      <w:pPr>
        <w:tabs>
          <w:tab w:val="left" w:pos="6924"/>
        </w:tabs>
        <w:rPr>
          <w:b/>
          <w:sz w:val="24"/>
          <w:szCs w:val="24"/>
        </w:rPr>
      </w:pPr>
    </w:p>
    <w:p w:rsidR="00DE69DE" w:rsidRDefault="00DE69DE" w:rsidP="005D628E">
      <w:pPr>
        <w:tabs>
          <w:tab w:val="left" w:pos="3420"/>
        </w:tabs>
        <w:rPr>
          <w:b/>
          <w:sz w:val="24"/>
          <w:szCs w:val="24"/>
        </w:rPr>
      </w:pPr>
    </w:p>
    <w:tbl>
      <w:tblPr>
        <w:tblStyle w:val="TableGrid"/>
        <w:tblpPr w:leftFromText="180" w:rightFromText="180" w:vertAnchor="text" w:horzAnchor="margin" w:tblpY="197"/>
        <w:tblW w:w="0" w:type="auto"/>
        <w:tblLook w:val="04A0" w:firstRow="1" w:lastRow="0" w:firstColumn="1" w:lastColumn="0" w:noHBand="0" w:noVBand="1"/>
      </w:tblPr>
      <w:tblGrid>
        <w:gridCol w:w="10525"/>
      </w:tblGrid>
      <w:tr w:rsidR="00DE69DE" w:rsidRPr="00E03A08" w:rsidTr="00702DE4">
        <w:trPr>
          <w:trHeight w:val="1610"/>
        </w:trPr>
        <w:tc>
          <w:tcPr>
            <w:tcW w:w="10525" w:type="dxa"/>
          </w:tcPr>
          <w:p w:rsidR="00702DE4" w:rsidRDefault="00702DE4" w:rsidP="00A57CBA">
            <w:pPr>
              <w:jc w:val="both"/>
              <w:rPr>
                <w:b/>
                <w:sz w:val="24"/>
                <w:szCs w:val="24"/>
              </w:rPr>
            </w:pPr>
            <w:r w:rsidRPr="00702DE4">
              <w:rPr>
                <w:b/>
                <w:i/>
                <w:sz w:val="24"/>
                <w:szCs w:val="24"/>
              </w:rPr>
              <w:t>Teaching Alternative Behaviors involves identifying and teaching essential skills that will serve as appropriate alternatives to a problem behavior</w:t>
            </w:r>
            <w:r>
              <w:rPr>
                <w:b/>
                <w:sz w:val="24"/>
                <w:szCs w:val="24"/>
              </w:rPr>
              <w:t>.</w:t>
            </w:r>
            <w:r>
              <w:t xml:space="preserve"> </w:t>
            </w:r>
            <w:r>
              <w:rPr>
                <w:b/>
                <w:sz w:val="24"/>
                <w:szCs w:val="24"/>
              </w:rPr>
              <w:t xml:space="preserve"> </w:t>
            </w:r>
          </w:p>
          <w:p w:rsidR="00DE69DE" w:rsidRPr="00702DE4" w:rsidRDefault="00702DE4" w:rsidP="00A57CBA">
            <w:pPr>
              <w:jc w:val="both"/>
              <w:rPr>
                <w:sz w:val="24"/>
                <w:szCs w:val="24"/>
              </w:rPr>
            </w:pPr>
            <w:r>
              <w:rPr>
                <w:b/>
                <w:sz w:val="24"/>
                <w:szCs w:val="24"/>
              </w:rPr>
              <w:t xml:space="preserve">Directions: </w:t>
            </w:r>
            <w:r w:rsidRPr="00702DE4">
              <w:rPr>
                <w:sz w:val="24"/>
                <w:szCs w:val="24"/>
              </w:rPr>
              <w:t xml:space="preserve">Identify an appropriate skill that would serve functionally as an alternative to the problem behavior. </w:t>
            </w:r>
            <w:r w:rsidRPr="00702DE4">
              <w:t xml:space="preserve"> </w:t>
            </w:r>
            <w:r w:rsidRPr="00702DE4">
              <w:rPr>
                <w:sz w:val="24"/>
                <w:szCs w:val="24"/>
              </w:rPr>
              <w:t>Teach and reinforce the alternative behavior and specify i</w:t>
            </w:r>
            <w:r w:rsidR="00A57CBA">
              <w:rPr>
                <w:sz w:val="24"/>
                <w:szCs w:val="24"/>
              </w:rPr>
              <w:t xml:space="preserve">nstructional cues, prompts, and </w:t>
            </w:r>
            <w:r w:rsidRPr="00702DE4">
              <w:rPr>
                <w:sz w:val="24"/>
                <w:szCs w:val="24"/>
              </w:rPr>
              <w:t>reinforcers.</w:t>
            </w:r>
          </w:p>
          <w:p w:rsidR="00702DE4" w:rsidRPr="00E03A08" w:rsidRDefault="00702DE4" w:rsidP="00702DE4">
            <w:pPr>
              <w:rPr>
                <w:b/>
                <w:sz w:val="24"/>
                <w:szCs w:val="24"/>
              </w:rPr>
            </w:pPr>
          </w:p>
        </w:tc>
      </w:tr>
      <w:tr w:rsidR="00DE69DE" w:rsidTr="00702DE4">
        <w:trPr>
          <w:trHeight w:val="170"/>
        </w:trPr>
        <w:tc>
          <w:tcPr>
            <w:tcW w:w="10525" w:type="dxa"/>
          </w:tcPr>
          <w:p w:rsidR="00702DE4" w:rsidRDefault="00B949EF" w:rsidP="00A57CBA">
            <w:pPr>
              <w:tabs>
                <w:tab w:val="left" w:pos="3420"/>
              </w:tabs>
              <w:jc w:val="both"/>
            </w:pPr>
            <w:sdt>
              <w:sdtPr>
                <w:id w:val="-228999462"/>
                <w14:checkbox>
                  <w14:checked w14:val="1"/>
                  <w14:checkedState w14:val="2612" w14:font="MS Gothic"/>
                  <w14:uncheckedState w14:val="2610" w14:font="MS Gothic"/>
                </w14:checkbox>
              </w:sdtPr>
              <w:sdtEndPr/>
              <w:sdtContent>
                <w:r w:rsidR="00A57CBA">
                  <w:rPr>
                    <w:rFonts w:ascii="MS Gothic" w:eastAsia="MS Gothic" w:hAnsi="MS Gothic" w:hint="eastAsia"/>
                  </w:rPr>
                  <w:t>☒</w:t>
                </w:r>
              </w:sdtContent>
            </w:sdt>
            <w:r w:rsidR="00702DE4" w:rsidRPr="00702DE4">
              <w:rPr>
                <w:b/>
              </w:rPr>
              <w:t>Self-Management</w:t>
            </w:r>
            <w:r w:rsidR="00702DE4">
              <w:t>: Self-M</w:t>
            </w:r>
            <w:r w:rsidR="00702DE4" w:rsidRPr="00702DE4">
              <w:t xml:space="preserve">anagement includes strategies which involve management and control of a student’s own behavior.  Some examples of this may include self-monitoring of behaviors, self-reinforcement of appropriate </w:t>
            </w:r>
            <w:r w:rsidR="00702DE4">
              <w:t xml:space="preserve"> </w:t>
            </w:r>
          </w:p>
          <w:p w:rsidR="00C06300" w:rsidRPr="00702DE4" w:rsidRDefault="00702DE4" w:rsidP="00A57CBA">
            <w:pPr>
              <w:tabs>
                <w:tab w:val="left" w:pos="3420"/>
              </w:tabs>
              <w:jc w:val="both"/>
            </w:pPr>
            <w:r w:rsidRPr="00702DE4">
              <w:t xml:space="preserve">behaviors and self-evaluation of behaviors                                             </w:t>
            </w:r>
          </w:p>
          <w:p w:rsidR="00C06300" w:rsidRPr="00702DE4" w:rsidRDefault="00B949EF" w:rsidP="00A57CBA">
            <w:pPr>
              <w:tabs>
                <w:tab w:val="left" w:pos="3420"/>
              </w:tabs>
              <w:jc w:val="both"/>
            </w:pPr>
            <w:sdt>
              <w:sdtPr>
                <w:id w:val="180715599"/>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Anger Management for Children</w:t>
            </w:r>
            <w:r w:rsidR="00702DE4">
              <w:t xml:space="preserve">: Teach 5 Strategies- </w:t>
            </w:r>
            <w:r w:rsidR="00702DE4" w:rsidRPr="00702DE4">
              <w:t xml:space="preserve">Stop, Calm Down, Think Before You Act, Consider the Other </w:t>
            </w:r>
            <w:r w:rsidR="00702DE4">
              <w:t xml:space="preserve">   </w:t>
            </w:r>
            <w:r w:rsidR="00702DE4" w:rsidRPr="00702DE4">
              <w:t>Person’s Feelings, Look for Possible Solutions.</w:t>
            </w:r>
          </w:p>
          <w:p w:rsidR="00C06300" w:rsidRPr="00702DE4" w:rsidRDefault="00B949EF" w:rsidP="00A57CBA">
            <w:pPr>
              <w:tabs>
                <w:tab w:val="left" w:pos="3420"/>
              </w:tabs>
              <w:jc w:val="both"/>
            </w:pPr>
            <w:sdt>
              <w:sdtPr>
                <w:id w:val="-1029408151"/>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Aggr</w:t>
            </w:r>
            <w:r w:rsidR="00702DE4">
              <w:rPr>
                <w:b/>
              </w:rPr>
              <w:t>ession Replacement Training (ART</w:t>
            </w:r>
            <w:r w:rsidR="00702DE4" w:rsidRPr="00702DE4">
              <w:rPr>
                <w:b/>
              </w:rPr>
              <w:t>)</w:t>
            </w:r>
            <w:r w:rsidR="00702DE4">
              <w:rPr>
                <w:b/>
              </w:rPr>
              <w:t xml:space="preserve"> </w:t>
            </w:r>
            <w:r w:rsidR="00702DE4">
              <w:t>is a multimodal intervention design to alter the behavior of chronically aggressive youth. It consists of skill streaming, designed to teach a broad curriculum of pro</w:t>
            </w:r>
            <w:r w:rsidR="00A57CBA">
              <w:t>-</w:t>
            </w:r>
            <w:r w:rsidR="00702DE4">
              <w:t>social behavior, anger control training, a method for empowering youth to modify their own anger responsiveness, and moral reasoning training, to help motivate youth to employ the skills learned via the other components</w:t>
            </w:r>
            <w:r w:rsidR="00702DE4" w:rsidRPr="00702DE4">
              <w:t xml:space="preserve">       </w:t>
            </w:r>
          </w:p>
          <w:p w:rsidR="00C06300" w:rsidRPr="00702DE4" w:rsidRDefault="00B949EF" w:rsidP="00A57CBA">
            <w:pPr>
              <w:tabs>
                <w:tab w:val="left" w:pos="3420"/>
              </w:tabs>
              <w:jc w:val="both"/>
            </w:pPr>
            <w:sdt>
              <w:sdtPr>
                <w:id w:val="2026520879"/>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Anger Control Training</w:t>
            </w:r>
            <w:r w:rsidR="00702DE4">
              <w:rPr>
                <w:b/>
              </w:rPr>
              <w:t>:</w:t>
            </w:r>
            <w:r w:rsidR="00702DE4">
              <w:t xml:space="preserve"> In ACT, each young person is required to bring to each session a description of a recent anger-arousing experience hassle), which they record in a binder (hassle log). </w:t>
            </w:r>
            <w:r w:rsidR="00702DE4" w:rsidRPr="00702DE4">
              <w:t xml:space="preserve">For 10 weeks the youngsters are trained to respond to their hassles </w:t>
            </w:r>
            <w:r w:rsidR="00702DE4">
              <w:t>with a chain of behaviors.</w:t>
            </w:r>
          </w:p>
          <w:p w:rsidR="00C06300" w:rsidRPr="00702DE4" w:rsidRDefault="00B949EF" w:rsidP="00A57CBA">
            <w:pPr>
              <w:tabs>
                <w:tab w:val="left" w:pos="3420"/>
              </w:tabs>
              <w:jc w:val="both"/>
            </w:pPr>
            <w:sdt>
              <w:sdtPr>
                <w:id w:val="-370083407"/>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Problem Solving Process</w:t>
            </w:r>
            <w:r w:rsidR="00702DE4">
              <w:rPr>
                <w:b/>
              </w:rPr>
              <w:t>:</w:t>
            </w:r>
            <w:r w:rsidR="00702DE4" w:rsidRPr="00702DE4">
              <w:t xml:space="preserve">  </w:t>
            </w:r>
            <w:r w:rsidR="00702DE4">
              <w:t xml:space="preserve"> </w:t>
            </w:r>
            <w:r w:rsidR="00702DE4" w:rsidRPr="00702DE4">
              <w:t xml:space="preserve">Identify and Define the Problem or Situation, Generate Alternatives, Evaluate the Alternative Suggestions, Make the Decision, Implement the Solution or Decision, Conduct a Follow-Up Evaluation.                                   </w:t>
            </w:r>
          </w:p>
          <w:p w:rsidR="00C06300" w:rsidRPr="00702DE4" w:rsidRDefault="00B949EF" w:rsidP="00A57CBA">
            <w:pPr>
              <w:tabs>
                <w:tab w:val="left" w:pos="3420"/>
              </w:tabs>
              <w:jc w:val="both"/>
            </w:pPr>
            <w:sdt>
              <w:sdtPr>
                <w:id w:val="1781984932"/>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Stop</w:t>
            </w:r>
            <w:r w:rsidR="00702DE4">
              <w:rPr>
                <w:b/>
              </w:rPr>
              <w:t xml:space="preserve">, Think, Choose and Think Again: </w:t>
            </w:r>
            <w:r w:rsidR="00702DE4">
              <w:t xml:space="preserve">Teach and reinforce stop and think strategies </w:t>
            </w:r>
          </w:p>
          <w:p w:rsidR="00702DE4" w:rsidRPr="00702DE4" w:rsidRDefault="00B949EF" w:rsidP="00A57CBA">
            <w:pPr>
              <w:jc w:val="both"/>
            </w:pPr>
            <w:sdt>
              <w:sdtPr>
                <w:id w:val="-2142171935"/>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Coping Skills</w:t>
            </w:r>
            <w:r w:rsidR="00702DE4">
              <w:t>:</w:t>
            </w:r>
            <w:r w:rsidR="00702DE4" w:rsidRPr="00702DE4">
              <w:t xml:space="preserve"> </w:t>
            </w:r>
            <w:r w:rsidR="00702DE4">
              <w:t>Teach and practice a</w:t>
            </w:r>
            <w:r w:rsidR="00702DE4" w:rsidRPr="00702DE4">
              <w:t>void</w:t>
            </w:r>
            <w:r w:rsidR="00702DE4">
              <w:t>ing</w:t>
            </w:r>
            <w:r w:rsidR="00702DE4" w:rsidRPr="00702DE4">
              <w:t xml:space="preserve"> negative self-talk or self-pity                                                     </w:t>
            </w:r>
          </w:p>
          <w:p w:rsidR="00702DE4" w:rsidRPr="00702DE4" w:rsidRDefault="00B949EF" w:rsidP="00A57CBA">
            <w:pPr>
              <w:jc w:val="both"/>
            </w:pPr>
            <w:sdt>
              <w:sdtPr>
                <w:id w:val="1317381087"/>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t xml:space="preserve"> </w:t>
            </w:r>
            <w:r w:rsidR="00702DE4" w:rsidRPr="00702DE4">
              <w:rPr>
                <w:b/>
              </w:rPr>
              <w:t>“I Message”</w:t>
            </w:r>
            <w:r w:rsidR="00702DE4">
              <w:rPr>
                <w:b/>
              </w:rPr>
              <w:t xml:space="preserve">: </w:t>
            </w:r>
            <w:r w:rsidR="00702DE4">
              <w:t>A</w:t>
            </w:r>
            <w:r w:rsidR="00702DE4" w:rsidRPr="00702DE4">
              <w:t xml:space="preserve"> simple technique which communicates to the recipient the impact of his or her behavior on the person sending the message.  It identifies the specific behavior, how the sender feels, and ends up telling the person what they want or expect</w:t>
            </w:r>
            <w:r w:rsidR="00702DE4">
              <w:t>.</w:t>
            </w:r>
          </w:p>
          <w:p w:rsidR="00702DE4" w:rsidRPr="00702DE4" w:rsidRDefault="00B949EF" w:rsidP="00A57CBA">
            <w:pPr>
              <w:jc w:val="both"/>
            </w:pPr>
            <w:sdt>
              <w:sdtPr>
                <w:id w:val="-110438148"/>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Cognitive Behavior Modification</w:t>
            </w:r>
            <w:r w:rsidR="00702DE4" w:rsidRPr="00702DE4">
              <w:t xml:space="preserve"> (CBM)</w:t>
            </w:r>
            <w:r w:rsidR="00702DE4">
              <w:t>:</w:t>
            </w:r>
            <w:r w:rsidR="00702DE4" w:rsidRPr="00702DE4">
              <w:t xml:space="preserve"> </w:t>
            </w:r>
            <w:r w:rsidR="00702DE4">
              <w:t xml:space="preserve">CBM </w:t>
            </w:r>
            <w:r w:rsidR="00702DE4" w:rsidRPr="00702DE4">
              <w:t>integrates components of operant, social, and learning theories and assumes that thinking process can be changed. It also includes a training regimen of modeling, self-instructional techniques, and evaluation of performance.</w:t>
            </w:r>
          </w:p>
          <w:p w:rsidR="00702DE4" w:rsidRPr="00702DE4" w:rsidRDefault="00B949EF" w:rsidP="00A57CBA">
            <w:pPr>
              <w:jc w:val="both"/>
            </w:pPr>
            <w:sdt>
              <w:sdtPr>
                <w:id w:val="-1439374183"/>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Social Skills Instruction:</w:t>
            </w:r>
            <w:r w:rsidR="00702DE4">
              <w:rPr>
                <w:b/>
              </w:rPr>
              <w:t xml:space="preserve"> </w:t>
            </w:r>
            <w:r w:rsidR="00702DE4">
              <w:t xml:space="preserve"> Teach students ex</w:t>
            </w:r>
            <w:r w:rsidR="00702DE4" w:rsidRPr="00702DE4">
              <w:t>plicitly the social skills they will need to function in a school setting.</w:t>
            </w:r>
          </w:p>
          <w:p w:rsidR="00702DE4" w:rsidRPr="00702DE4" w:rsidRDefault="00B949EF" w:rsidP="00A57CBA">
            <w:pPr>
              <w:jc w:val="both"/>
            </w:pPr>
            <w:sdt>
              <w:sdtPr>
                <w:id w:val="989365214"/>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Pr>
                <w:b/>
              </w:rPr>
              <w:t>Functional Communication</w:t>
            </w:r>
            <w:r w:rsidR="00702DE4" w:rsidRPr="00702DE4">
              <w:rPr>
                <w:b/>
              </w:rPr>
              <w:t xml:space="preserve"> Training</w:t>
            </w:r>
            <w:r w:rsidR="00702DE4" w:rsidRPr="00702DE4">
              <w:t xml:space="preserve">: </w:t>
            </w:r>
            <w:r w:rsidR="00702DE4">
              <w:t xml:space="preserve"> </w:t>
            </w:r>
            <w:r w:rsidR="00702DE4" w:rsidRPr="00702DE4">
              <w:t>Functional communication training involves teaching students the skills ne</w:t>
            </w:r>
            <w:r w:rsidR="00702DE4">
              <w:t>cessary to use appropriate com</w:t>
            </w:r>
            <w:r w:rsidR="00702DE4" w:rsidRPr="00702DE4">
              <w:t>munication behaviors as a replacement for problem behaviors.</w:t>
            </w:r>
          </w:p>
          <w:p w:rsidR="00702DE4" w:rsidRPr="00702DE4" w:rsidRDefault="00B949EF" w:rsidP="00A57CBA">
            <w:pPr>
              <w:jc w:val="both"/>
            </w:pPr>
            <w:sdt>
              <w:sdtPr>
                <w:id w:val="1206827607"/>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Teach The St</w:t>
            </w:r>
            <w:r w:rsidR="00702DE4">
              <w:rPr>
                <w:b/>
              </w:rPr>
              <w:t>udent Self- Control Strategy by Using Break Time:</w:t>
            </w:r>
            <w:r w:rsidR="00702DE4" w:rsidRPr="00702DE4">
              <w:t xml:space="preserve"> </w:t>
            </w:r>
            <w:r w:rsidR="00702DE4">
              <w:t xml:space="preserve"> </w:t>
            </w:r>
            <w:r w:rsidR="00702DE4" w:rsidRPr="00702DE4">
              <w:t xml:space="preserve">Break time is different from time-out in that its focus is to teach the student </w:t>
            </w:r>
            <w:r w:rsidR="00702DE4">
              <w:t xml:space="preserve">self- control strategies. </w:t>
            </w:r>
            <w:r w:rsidR="00702DE4" w:rsidRPr="00702DE4">
              <w:t xml:space="preserve">The student should be taught how to request the use of a </w:t>
            </w:r>
            <w:r w:rsidR="00702DE4">
              <w:t>break,</w:t>
            </w:r>
            <w:r w:rsidR="00702DE4" w:rsidRPr="00702DE4">
              <w:t xml:space="preserve"> and should be taught exactly how to take the break time.</w:t>
            </w:r>
          </w:p>
          <w:p w:rsidR="00C06300" w:rsidRPr="00702DE4" w:rsidRDefault="00B949EF" w:rsidP="00A57CBA">
            <w:pPr>
              <w:jc w:val="both"/>
            </w:pPr>
            <w:sdt>
              <w:sdtPr>
                <w:id w:val="31543135"/>
                <w14:checkbox>
                  <w14:checked w14:val="0"/>
                  <w14:checkedState w14:val="2612" w14:font="MS Gothic"/>
                  <w14:uncheckedState w14:val="2610" w14:font="MS Gothic"/>
                </w14:checkbox>
              </w:sdtPr>
              <w:sdtEndPr/>
              <w:sdtContent>
                <w:r w:rsidR="00702DE4">
                  <w:rPr>
                    <w:rFonts w:ascii="MS Gothic" w:eastAsia="MS Gothic" w:hAnsi="MS Gothic" w:hint="eastAsia"/>
                  </w:rPr>
                  <w:t>☐</w:t>
                </w:r>
              </w:sdtContent>
            </w:sdt>
            <w:r w:rsidR="00702DE4" w:rsidRPr="00702DE4">
              <w:rPr>
                <w:b/>
              </w:rPr>
              <w:t>Self-Management Strategies</w:t>
            </w:r>
            <w:r w:rsidR="00702DE4" w:rsidRPr="00702DE4">
              <w:t xml:space="preserve"> Self-management strategies involve the student in taking responsibility for his or her behavior, including academic performance. Three primary methods of self-management include self-recording, self-reinforcement, and self- instruction.</w:t>
            </w:r>
            <w:r w:rsidR="00C06300" w:rsidRPr="00764EF7">
              <w:rPr>
                <w:b/>
              </w:rPr>
              <w:t xml:space="preserve">                                      </w:t>
            </w:r>
          </w:p>
          <w:p w:rsidR="00DE69DE" w:rsidRDefault="00B949EF" w:rsidP="00A57CBA">
            <w:pPr>
              <w:jc w:val="both"/>
              <w:rPr>
                <w:b/>
              </w:rPr>
            </w:pPr>
            <w:sdt>
              <w:sdtPr>
                <w:rPr>
                  <w:b/>
                </w:rPr>
                <w:id w:val="889394252"/>
                <w14:checkbox>
                  <w14:checked w14:val="0"/>
                  <w14:checkedState w14:val="2612" w14:font="MS Gothic"/>
                  <w14:uncheckedState w14:val="2610" w14:font="MS Gothic"/>
                </w14:checkbox>
              </w:sdtPr>
              <w:sdtEndPr/>
              <w:sdtContent>
                <w:r w:rsidR="00C06300" w:rsidRPr="00764EF7">
                  <w:rPr>
                    <w:rFonts w:ascii="MS Gothic" w:eastAsia="MS Gothic" w:hAnsi="MS Gothic" w:hint="eastAsia"/>
                    <w:b/>
                  </w:rPr>
                  <w:t>☐</w:t>
                </w:r>
              </w:sdtContent>
            </w:sdt>
            <w:r w:rsidR="00C06300" w:rsidRPr="00764EF7">
              <w:rPr>
                <w:b/>
              </w:rPr>
              <w:t xml:space="preserve"> Other:</w:t>
            </w:r>
          </w:p>
          <w:p w:rsidR="00702DE4" w:rsidRDefault="00702DE4" w:rsidP="00C06300">
            <w:pPr>
              <w:rPr>
                <w:b/>
              </w:rPr>
            </w:pPr>
            <w:r>
              <w:rPr>
                <w:b/>
                <w:noProof/>
              </w:rPr>
              <mc:AlternateContent>
                <mc:Choice Requires="wps">
                  <w:drawing>
                    <wp:anchor distT="0" distB="0" distL="114300" distR="114300" simplePos="0" relativeHeight="251680768" behindDoc="0" locked="0" layoutInCell="1" allowOverlap="1">
                      <wp:simplePos x="0" y="0"/>
                      <wp:positionH relativeFrom="column">
                        <wp:posOffset>604520</wp:posOffset>
                      </wp:positionH>
                      <wp:positionV relativeFrom="paragraph">
                        <wp:posOffset>-142240</wp:posOffset>
                      </wp:positionV>
                      <wp:extent cx="5981700" cy="7905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5981700" cy="790575"/>
                              </a:xfrm>
                              <a:prstGeom prst="rect">
                                <a:avLst/>
                              </a:prstGeom>
                              <a:solidFill>
                                <a:schemeClr val="lt1"/>
                              </a:solidFill>
                              <a:ln w="6350">
                                <a:solidFill>
                                  <a:prstClr val="black"/>
                                </a:solidFill>
                              </a:ln>
                            </wps:spPr>
                            <wps:txbx>
                              <w:txbxContent>
                                <w:p w:rsidR="00702DE4" w:rsidRDefault="00702D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margin-left:47.6pt;margin-top:-11.2pt;width:471pt;height:6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" fillcolor="white [3201]" strokeweight=".5pt">
                      <v:textbox>
                        <w:txbxContent>
                          <w:p w:rsidR="00702DE4" w:rsidRDefault="00702DE4"/>
                        </w:txbxContent>
                      </v:textbox>
                    </v:shape>
                  </w:pict>
                </mc:Fallback>
              </mc:AlternateContent>
            </w:r>
          </w:p>
          <w:p w:rsidR="00702DE4" w:rsidRDefault="00702DE4" w:rsidP="00C06300">
            <w:pPr>
              <w:rPr>
                <w:b/>
              </w:rPr>
            </w:pPr>
          </w:p>
          <w:p w:rsidR="00702DE4" w:rsidRDefault="00702DE4" w:rsidP="00C06300">
            <w:pPr>
              <w:rPr>
                <w:b/>
              </w:rPr>
            </w:pPr>
          </w:p>
          <w:p w:rsidR="00702DE4" w:rsidRPr="006C75A1" w:rsidRDefault="00702DE4" w:rsidP="00C06300">
            <w:pPr>
              <w:rPr>
                <w:b/>
                <w:sz w:val="20"/>
                <w:szCs w:val="20"/>
              </w:rPr>
            </w:pPr>
          </w:p>
        </w:tc>
      </w:tr>
    </w:tbl>
    <w:p w:rsidR="00702DE4" w:rsidRPr="00702DE4" w:rsidRDefault="00702DE4" w:rsidP="00702DE4">
      <w:pPr>
        <w:tabs>
          <w:tab w:val="left" w:pos="3420"/>
        </w:tabs>
        <w:rPr>
          <w:b/>
          <w:sz w:val="24"/>
          <w:szCs w:val="24"/>
        </w:rPr>
      </w:pPr>
    </w:p>
    <w:p w:rsidR="00702DE4" w:rsidRDefault="00702DE4" w:rsidP="00702DE4">
      <w:pPr>
        <w:tabs>
          <w:tab w:val="left" w:pos="3420"/>
        </w:tabs>
        <w:rPr>
          <w:b/>
          <w:sz w:val="24"/>
          <w:szCs w:val="24"/>
        </w:rPr>
      </w:pPr>
    </w:p>
    <w:p w:rsidR="00702DE4" w:rsidRDefault="00702DE4" w:rsidP="00702DE4">
      <w:pPr>
        <w:tabs>
          <w:tab w:val="left" w:pos="3420"/>
        </w:tabs>
        <w:rPr>
          <w:b/>
          <w:sz w:val="24"/>
          <w:szCs w:val="24"/>
        </w:rPr>
      </w:pPr>
    </w:p>
    <w:p w:rsidR="005D628E" w:rsidRDefault="00702DE4" w:rsidP="00552995">
      <w:pPr>
        <w:rPr>
          <w:sz w:val="24"/>
          <w:szCs w:val="24"/>
        </w:rPr>
      </w:pPr>
      <w:r>
        <w:rPr>
          <w:noProof/>
        </w:rPr>
        <w:lastRenderedPageBreak/>
        <mc:AlternateContent>
          <mc:Choice Requires="wps">
            <w:drawing>
              <wp:anchor distT="0" distB="0" distL="114300" distR="114300" simplePos="0" relativeHeight="251683840" behindDoc="0" locked="0" layoutInCell="1" allowOverlap="1" wp14:anchorId="4E6E96F3" wp14:editId="03A1C0C6">
                <wp:simplePos x="0" y="0"/>
                <wp:positionH relativeFrom="column">
                  <wp:posOffset>685801</wp:posOffset>
                </wp:positionH>
                <wp:positionV relativeFrom="paragraph">
                  <wp:posOffset>7181850</wp:posOffset>
                </wp:positionV>
                <wp:extent cx="6000750" cy="9144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6000750" cy="914400"/>
                        </a:xfrm>
                        <a:prstGeom prst="rect">
                          <a:avLst/>
                        </a:prstGeom>
                        <a:solidFill>
                          <a:schemeClr val="lt1"/>
                        </a:solidFill>
                        <a:ln w="6350">
                          <a:solidFill>
                            <a:prstClr val="black"/>
                          </a:solidFill>
                        </a:ln>
                      </wps:spPr>
                      <wps:txbx>
                        <w:txbxContent>
                          <w:p w:rsidR="00702DE4" w:rsidRDefault="00702D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E96F3" id="Text Box 9" o:spid="_x0000_s1030" type="#_x0000_t202" style="position:absolute;margin-left:54pt;margin-top:565.5pt;width:472.5pt;height:1in;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" fillcolor="white [3201]" strokeweight=".5pt">
                <v:textbox>
                  <w:txbxContent>
                    <w:p w:rsidR="00702DE4" w:rsidRDefault="00702DE4"/>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2955F3C1" wp14:editId="6174EE3B">
                <wp:simplePos x="0" y="0"/>
                <wp:positionH relativeFrom="column">
                  <wp:posOffset>0</wp:posOffset>
                </wp:positionH>
                <wp:positionV relativeFrom="paragraph">
                  <wp:posOffset>361950</wp:posOffset>
                </wp:positionV>
                <wp:extent cx="1828800" cy="7839075"/>
                <wp:effectExtent l="0" t="0" r="12700" b="28575"/>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7839075"/>
                        </a:xfrm>
                        <a:prstGeom prst="rect">
                          <a:avLst/>
                        </a:prstGeom>
                        <a:noFill/>
                        <a:ln w="6350">
                          <a:solidFill>
                            <a:prstClr val="black"/>
                          </a:solidFill>
                        </a:ln>
                      </wps:spPr>
                      <wps:txbx>
                        <w:txbxContent>
                          <w:p w:rsidR="00702DE4" w:rsidRPr="00702DE4" w:rsidRDefault="00B949EF" w:rsidP="00702DE4">
                            <w:pPr>
                              <w:spacing w:after="0"/>
                              <w:jc w:val="both"/>
                            </w:pPr>
                            <w:sdt>
                              <w:sdtPr>
                                <w:rPr>
                                  <w:b/>
                                </w:rPr>
                                <w:id w:val="-516999276"/>
                                <w14:checkbox>
                                  <w14:checked w14:val="1"/>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Shaping and Fading</w:t>
                            </w:r>
                            <w:r w:rsidR="00702DE4" w:rsidRPr="00702DE4">
                              <w:t xml:space="preserve"> Shaping is the process of teaching goal behaviors by prompting and rewarding successive approximations of the desired behavior or skill. Components of a goal behavior are reinforced for the purpose of teaching the student the larger skill. Fading is the gradual reduction of the prompts and reinforcements used to teach the behavior</w:t>
                            </w:r>
                            <w:r w:rsidR="00702DE4">
                              <w:t>.</w:t>
                            </w:r>
                          </w:p>
                          <w:p w:rsidR="00702DE4" w:rsidRPr="00702DE4" w:rsidRDefault="00B949EF" w:rsidP="00702DE4">
                            <w:pPr>
                              <w:spacing w:after="0"/>
                              <w:jc w:val="both"/>
                            </w:pPr>
                            <w:sdt>
                              <w:sdtPr>
                                <w:rPr>
                                  <w:b/>
                                </w:rPr>
                                <w:id w:val="1760566392"/>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Token Economy:</w:t>
                            </w:r>
                            <w:r w:rsidR="00702DE4" w:rsidRPr="00702DE4">
                              <w:t xml:space="preserve"> This is a procedure whereby certain items, such as poker chips, pennies, fake money, points, or check marks, are given to students for specific, appropriate behavior(s). The student then exchanges her tokens for a back-up reinforcer, usually high preference items or activities.</w:t>
                            </w:r>
                          </w:p>
                          <w:p w:rsidR="00702DE4" w:rsidRPr="00702DE4" w:rsidRDefault="00B949EF" w:rsidP="00702DE4">
                            <w:pPr>
                              <w:spacing w:after="0"/>
                              <w:jc w:val="both"/>
                            </w:pPr>
                            <w:sdt>
                              <w:sdtPr>
                                <w:rPr>
                                  <w:b/>
                                </w:rPr>
                                <w:id w:val="2117023824"/>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Positive Teacher Attention</w:t>
                            </w:r>
                            <w:r w:rsidR="00702DE4" w:rsidRPr="00702DE4">
                              <w:t xml:space="preserve"> The type of reinforcer is one that is readily available and appropriate to the environment, and easy to deliver. The foundation of most successful classroom management systems is a high ratio (at least 4 to 1) of reinforcement (e.g., positive teacher attention) to corrections or reprimands.   </w:t>
                            </w:r>
                          </w:p>
                          <w:p w:rsidR="00702DE4" w:rsidRPr="00702DE4" w:rsidRDefault="00B949EF" w:rsidP="00702DE4">
                            <w:pPr>
                              <w:spacing w:after="0"/>
                              <w:jc w:val="both"/>
                            </w:pPr>
                            <w:sdt>
                              <w:sdtPr>
                                <w:rPr>
                                  <w:b/>
                                </w:rPr>
                                <w:id w:val="-1695067897"/>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Schedules of Reinforcement:</w:t>
                            </w:r>
                            <w:r w:rsidR="00702DE4" w:rsidRPr="00702DE4">
                              <w:t xml:space="preserve"> The following are some examples of reinforcement schedules: Continuous: reinforcement is delivered after every occurrence of the target behavior. Less frequent reinforcement is used to maintain and strengthen appropriate behaviors once they have been established through the use of continuous reinforcement. Fixed Interval (Fl): reinforcement is delivered following the behavior, after a specified interval of time e.g., 15 minutes. Variable Interval (VI): Reinforcement is delivered following the beha</w:t>
                            </w:r>
                            <w:r w:rsidR="00702DE4">
                              <w:t>vior after the passage of vary</w:t>
                            </w:r>
                            <w:r w:rsidR="00702DE4" w:rsidRPr="00702DE4">
                              <w:t>ing intervals of time around a specified average.  Fixed Ratio (FR): Reinforcement is delivered after a specified number of responses. Variable Ratio (VR):</w:t>
                            </w:r>
                            <w:r w:rsidR="00702DE4">
                              <w:t xml:space="preserve"> Reinforcement is delivered af</w:t>
                            </w:r>
                            <w:r w:rsidR="00702DE4" w:rsidRPr="00702DE4">
                              <w:t>ter a specified average number of responses</w:t>
                            </w:r>
                            <w:r w:rsidR="00702DE4">
                              <w:t>.</w:t>
                            </w:r>
                          </w:p>
                          <w:p w:rsidR="00702DE4" w:rsidRPr="00702DE4" w:rsidRDefault="00B949EF" w:rsidP="00702DE4">
                            <w:pPr>
                              <w:spacing w:after="0"/>
                              <w:jc w:val="both"/>
                            </w:pPr>
                            <w:sdt>
                              <w:sdtPr>
                                <w:rPr>
                                  <w:b/>
                                </w:rPr>
                                <w:id w:val="-768164401"/>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Non contingent reinforcement (NCR):</w:t>
                            </w:r>
                            <w:r w:rsidR="00702DE4" w:rsidRPr="00702DE4">
                              <w:t xml:space="preserve">  Non contingent reinforcement (NCR) involves giving the student access to a reinforcer frequently enough that they are no longer motivated to exhibit disruptive behavior to obtain that same reinforcer</w:t>
                            </w:r>
                            <w:r w:rsidR="00702DE4">
                              <w:t>.</w:t>
                            </w:r>
                          </w:p>
                          <w:p w:rsidR="00702DE4" w:rsidRPr="00702DE4" w:rsidRDefault="00B949EF" w:rsidP="00702DE4">
                            <w:pPr>
                              <w:spacing w:after="0"/>
                              <w:jc w:val="both"/>
                            </w:pPr>
                            <w:sdt>
                              <w:sdtPr>
                                <w:rPr>
                                  <w:b/>
                                </w:rPr>
                                <w:id w:val="616103771"/>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Point and Level System</w:t>
                            </w:r>
                            <w:r w:rsidR="00A57CBA">
                              <w:rPr>
                                <w:b/>
                              </w:rPr>
                              <w:t>:</w:t>
                            </w:r>
                            <w:r w:rsidR="00702DE4" w:rsidRPr="00702DE4">
                              <w:t xml:space="preserve"> A point and level system is an organizational framework designed to shape students' social, emo</w:t>
                            </w:r>
                            <w:r w:rsidR="00702DE4">
                              <w:t xml:space="preserve">tional, and academic behaviors. </w:t>
                            </w:r>
                            <w:r w:rsidR="00702DE4" w:rsidRPr="00702DE4">
                              <w:t>A point and level system offers a structure within which various behavioral interventions may be implemented through consistent feedback. In addition to providing a feedback structure, it also establishes a method of monitoring students' progress on behavioral and educational goals. Points and level systems can also serve as an evaluation tool in determining a student's readiness for transition into a less restrictive placement or setting.</w:t>
                            </w:r>
                          </w:p>
                          <w:p w:rsidR="00702DE4" w:rsidRPr="00702DE4" w:rsidRDefault="00B949EF" w:rsidP="00702DE4">
                            <w:pPr>
                              <w:spacing w:after="0"/>
                              <w:jc w:val="both"/>
                            </w:pPr>
                            <w:sdt>
                              <w:sdtPr>
                                <w:rPr>
                                  <w:b/>
                                </w:rPr>
                                <w:id w:val="-1382483175"/>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Differential Reinforcement of Incompatible Behaviors (DRI</w:t>
                            </w:r>
                            <w:r w:rsidR="00702DE4" w:rsidRPr="00702DE4">
                              <w:t>)</w:t>
                            </w:r>
                            <w:r w:rsidR="00A57CBA">
                              <w:t>:</w:t>
                            </w:r>
                            <w:r w:rsidR="00702DE4" w:rsidRPr="00702DE4">
                              <w:t xml:space="preserve"> A student's behavior can be modified by providing positive reinforcement for the desired behavioral response and no reinforcement for the undesired response. Differential reinforcement is a behavior reduction strategy in which the teacher provides selective reinforcement for appropriate behavior rather than focusing attention on the maladaptive or inappropriate behavior.</w:t>
                            </w:r>
                          </w:p>
                          <w:p w:rsidR="00702DE4" w:rsidRPr="00702DE4" w:rsidRDefault="00B949EF" w:rsidP="00702DE4">
                            <w:pPr>
                              <w:spacing w:after="0"/>
                              <w:jc w:val="both"/>
                            </w:pPr>
                            <w:sdt>
                              <w:sdtPr>
                                <w:rPr>
                                  <w:b/>
                                </w:rPr>
                                <w:id w:val="1637298038"/>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Differential Reinforcement of Other Behavior (DRO)</w:t>
                            </w:r>
                            <w:r w:rsidR="00A57CBA">
                              <w:rPr>
                                <w:b/>
                              </w:rPr>
                              <w:t>:</w:t>
                            </w:r>
                            <w:r w:rsidR="00702DE4" w:rsidRPr="00702DE4">
                              <w:t xml:space="preserve"> The DRO decreases the rate of a problem behavior by providing a contingent reinforcement for the absence of the target behavior within a designated time interval. The DRO works well when a teacher primarily wants to reduce a target behavior rather than increase a particular behavior</w:t>
                            </w:r>
                          </w:p>
                          <w:p w:rsidR="00702DE4" w:rsidRDefault="00B949EF" w:rsidP="00702DE4">
                            <w:pPr>
                              <w:spacing w:after="0"/>
                              <w:rPr>
                                <w:sz w:val="20"/>
                                <w:szCs w:val="20"/>
                              </w:rPr>
                            </w:pPr>
                            <w:sdt>
                              <w:sdtPr>
                                <w:rPr>
                                  <w:b/>
                                </w:rPr>
                                <w:id w:val="567997857"/>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Differential Reinforcement of High Rate Behavior (DRH</w:t>
                            </w:r>
                            <w:r w:rsidR="00A57CBA">
                              <w:rPr>
                                <w:b/>
                              </w:rPr>
                              <w:t>:</w:t>
                            </w:r>
                            <w:r w:rsidR="00702DE4" w:rsidRPr="00702DE4">
                              <w:t>) DRH is a differential reinforcement program that progressively increases the rate of a desired behavior. It accomplishes this by providing a contingent reinforcer when the student performs the desired behavior at or above a certain frequency level in a designated period</w:t>
                            </w:r>
                            <w:r w:rsidR="00702DE4" w:rsidRPr="00702DE4">
                              <w:rPr>
                                <w:sz w:val="20"/>
                                <w:szCs w:val="20"/>
                              </w:rPr>
                              <w:t>.</w:t>
                            </w:r>
                          </w:p>
                          <w:p w:rsidR="00702DE4" w:rsidRPr="00702DE4" w:rsidRDefault="00B949EF" w:rsidP="00702DE4">
                            <w:pPr>
                              <w:rPr>
                                <w:sz w:val="20"/>
                                <w:szCs w:val="20"/>
                              </w:rPr>
                            </w:pPr>
                            <w:sdt>
                              <w:sdtPr>
                                <w:rPr>
                                  <w:sz w:val="20"/>
                                  <w:szCs w:val="20"/>
                                </w:rPr>
                                <w:id w:val="-1986155386"/>
                                <w14:checkbox>
                                  <w14:checked w14:val="0"/>
                                  <w14:checkedState w14:val="2612" w14:font="MS Gothic"/>
                                  <w14:uncheckedState w14:val="2610" w14:font="MS Gothic"/>
                                </w14:checkbox>
                              </w:sdtPr>
                              <w:sdtEndPr/>
                              <w:sdtContent>
                                <w:r w:rsidR="00702DE4">
                                  <w:rPr>
                                    <w:rFonts w:ascii="MS Gothic" w:eastAsia="MS Gothic" w:hAnsi="MS Gothic" w:hint="eastAsia"/>
                                    <w:sz w:val="20"/>
                                    <w:szCs w:val="20"/>
                                  </w:rPr>
                                  <w:t>☐</w:t>
                                </w:r>
                              </w:sdtContent>
                            </w:sdt>
                            <w:r w:rsidR="00702DE4">
                              <w:rPr>
                                <w:sz w:val="20"/>
                                <w:szCs w:val="20"/>
                              </w:rPr>
                              <w:t xml:space="preserve"> </w:t>
                            </w:r>
                            <w:r w:rsidR="00702DE4" w:rsidRPr="00702DE4">
                              <w:rPr>
                                <w:b/>
                              </w:rPr>
                              <w:t>Other:</w:t>
                            </w:r>
                          </w:p>
                          <w:p w:rsidR="00702DE4" w:rsidRPr="00250AE4" w:rsidRDefault="00702DE4">
                            <w:pPr>
                              <w:rPr>
                                <w:sz w:val="20"/>
                                <w:szCs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55F3C1" id="_x0000_t202" coordsize="21600,21600" o:spt="202" path="m,l,21600r21600,l21600,xe">
                <v:stroke joinstyle="miter"/>
                <v:path gradientshapeok="t" o:connecttype="rect"/>
              </v:shapetype>
              <v:shape id="Text Box 8" o:spid="_x0000_s1031" type="#_x0000_t202" style="position:absolute;margin-left:0;margin-top:28.5pt;width:2in;height:617.25pt;z-index:2516828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" filled="f" strokeweight=".5pt">
                <v:textbox>
                  <w:txbxContent>
                    <w:p w:rsidR="00702DE4" w:rsidRPr="00702DE4" w:rsidRDefault="00047258" w:rsidP="00702DE4">
                      <w:pPr>
                        <w:spacing w:after="0"/>
                        <w:jc w:val="both"/>
                      </w:pPr>
                      <w:sdt>
                        <w:sdtPr>
                          <w:rPr>
                            <w:b/>
                          </w:rPr>
                          <w:id w:val="-516999276"/>
                          <w14:checkbox>
                            <w14:checked w14:val="1"/>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Shaping and Fading</w:t>
                      </w:r>
                      <w:r w:rsidR="00702DE4" w:rsidRPr="00702DE4">
                        <w:t xml:space="preserve"> Shaping is the process of teaching goal behaviors by prompting and rewarding successive approximations of the desired behavior or skill. Components of a goal behavior are reinforced for the purpose of teaching the student the larger skill. Fading is the gradual reduction of the prompts and reinforcements used to teach the behavior</w:t>
                      </w:r>
                      <w:r w:rsidR="00702DE4">
                        <w:t>.</w:t>
                      </w:r>
                    </w:p>
                    <w:p w:rsidR="00702DE4" w:rsidRPr="00702DE4" w:rsidRDefault="00047258" w:rsidP="00702DE4">
                      <w:pPr>
                        <w:spacing w:after="0"/>
                        <w:jc w:val="both"/>
                      </w:pPr>
                      <w:sdt>
                        <w:sdtPr>
                          <w:rPr>
                            <w:b/>
                          </w:rPr>
                          <w:id w:val="1760566392"/>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Token Economy:</w:t>
                      </w:r>
                      <w:r w:rsidR="00702DE4" w:rsidRPr="00702DE4">
                        <w:t xml:space="preserve"> This is a procedure whereby certain items, such as poker chips, pennies, fake money, points, or check marks, are given to students for specific, appropriate behavior(s). The student then exchanges her tokens for a back-up </w:t>
                      </w:r>
                      <w:proofErr w:type="spellStart"/>
                      <w:r w:rsidR="00702DE4" w:rsidRPr="00702DE4">
                        <w:t>reinforcer</w:t>
                      </w:r>
                      <w:proofErr w:type="spellEnd"/>
                      <w:r w:rsidR="00702DE4" w:rsidRPr="00702DE4">
                        <w:t>, usually high preference items or activities.</w:t>
                      </w:r>
                    </w:p>
                    <w:p w:rsidR="00702DE4" w:rsidRPr="00702DE4" w:rsidRDefault="00047258" w:rsidP="00702DE4">
                      <w:pPr>
                        <w:spacing w:after="0"/>
                        <w:jc w:val="both"/>
                      </w:pPr>
                      <w:sdt>
                        <w:sdtPr>
                          <w:rPr>
                            <w:b/>
                          </w:rPr>
                          <w:id w:val="2117023824"/>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Positive Teacher Attention</w:t>
                      </w:r>
                      <w:r w:rsidR="00702DE4" w:rsidRPr="00702DE4">
                        <w:t xml:space="preserve"> The type of </w:t>
                      </w:r>
                      <w:proofErr w:type="spellStart"/>
                      <w:r w:rsidR="00702DE4" w:rsidRPr="00702DE4">
                        <w:t>reinforcer</w:t>
                      </w:r>
                      <w:proofErr w:type="spellEnd"/>
                      <w:r w:rsidR="00702DE4" w:rsidRPr="00702DE4">
                        <w:t xml:space="preserve"> is one that is readily available and appropriate to the environment, and easy to deliver. The foundation of most successful classroom management systems is a high ratio (at least 4 to 1) of reinforcement (e.g., positive teacher attention) to corrections or reprimands.   </w:t>
                      </w:r>
                    </w:p>
                    <w:p w:rsidR="00702DE4" w:rsidRPr="00702DE4" w:rsidRDefault="00047258" w:rsidP="00702DE4">
                      <w:pPr>
                        <w:spacing w:after="0"/>
                        <w:jc w:val="both"/>
                      </w:pPr>
                      <w:sdt>
                        <w:sdtPr>
                          <w:rPr>
                            <w:b/>
                          </w:rPr>
                          <w:id w:val="-1695067897"/>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Schedules of Reinforcement:</w:t>
                      </w:r>
                      <w:r w:rsidR="00702DE4" w:rsidRPr="00702DE4">
                        <w:t xml:space="preserve"> The following are some examples of reinforcement schedules: Continuous: reinforcement is delivered after every occurrence of the target behavior. Less frequent reinforcement is used to maintain and strengthen appropriate behaviors once they have been established through the use of continuous reinforcement. Fixed Interval (</w:t>
                      </w:r>
                      <w:proofErr w:type="spellStart"/>
                      <w:r w:rsidR="00702DE4" w:rsidRPr="00702DE4">
                        <w:t>Fl</w:t>
                      </w:r>
                      <w:proofErr w:type="spellEnd"/>
                      <w:r w:rsidR="00702DE4" w:rsidRPr="00702DE4">
                        <w:t>): reinforcement is delivered following the behavior, after a specified interval of time e.g., 15 minutes. Variable Interval (VI): Reinforcement is delivered following the beha</w:t>
                      </w:r>
                      <w:r w:rsidR="00702DE4">
                        <w:t>vior after the passage of vary</w:t>
                      </w:r>
                      <w:r w:rsidR="00702DE4" w:rsidRPr="00702DE4">
                        <w:t>ing intervals of time around a specified average.  Fixed Ratio (FR): Reinforcement is delivered after a specified number of responses. Variable Ratio (VR):</w:t>
                      </w:r>
                      <w:r w:rsidR="00702DE4">
                        <w:t xml:space="preserve"> Reinforcement is delivered af</w:t>
                      </w:r>
                      <w:r w:rsidR="00702DE4" w:rsidRPr="00702DE4">
                        <w:t>ter a specified average number of responses</w:t>
                      </w:r>
                      <w:r w:rsidR="00702DE4">
                        <w:t>.</w:t>
                      </w:r>
                    </w:p>
                    <w:p w:rsidR="00702DE4" w:rsidRPr="00702DE4" w:rsidRDefault="00047258" w:rsidP="00702DE4">
                      <w:pPr>
                        <w:spacing w:after="0"/>
                        <w:jc w:val="both"/>
                      </w:pPr>
                      <w:sdt>
                        <w:sdtPr>
                          <w:rPr>
                            <w:b/>
                          </w:rPr>
                          <w:id w:val="-768164401"/>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Non contingent reinforcement (NCR):</w:t>
                      </w:r>
                      <w:r w:rsidR="00702DE4" w:rsidRPr="00702DE4">
                        <w:t xml:space="preserve">  Non contingent reinforcement (NCR) involves giving the student access to a </w:t>
                      </w:r>
                      <w:proofErr w:type="spellStart"/>
                      <w:r w:rsidR="00702DE4" w:rsidRPr="00702DE4">
                        <w:t>reinforcer</w:t>
                      </w:r>
                      <w:proofErr w:type="spellEnd"/>
                      <w:r w:rsidR="00702DE4" w:rsidRPr="00702DE4">
                        <w:t xml:space="preserve"> frequently enough that they are no longer motivated to exhibit disruptive behavior to obtain that same </w:t>
                      </w:r>
                      <w:proofErr w:type="spellStart"/>
                      <w:r w:rsidR="00702DE4" w:rsidRPr="00702DE4">
                        <w:t>reinforcer</w:t>
                      </w:r>
                      <w:proofErr w:type="spellEnd"/>
                      <w:r w:rsidR="00702DE4">
                        <w:t>.</w:t>
                      </w:r>
                    </w:p>
                    <w:p w:rsidR="00702DE4" w:rsidRPr="00702DE4" w:rsidRDefault="00047258" w:rsidP="00702DE4">
                      <w:pPr>
                        <w:spacing w:after="0"/>
                        <w:jc w:val="both"/>
                      </w:pPr>
                      <w:sdt>
                        <w:sdtPr>
                          <w:rPr>
                            <w:b/>
                          </w:rPr>
                          <w:id w:val="616103771"/>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Point and Level System</w:t>
                      </w:r>
                      <w:r w:rsidR="00A57CBA">
                        <w:rPr>
                          <w:b/>
                        </w:rPr>
                        <w:t>:</w:t>
                      </w:r>
                      <w:r w:rsidR="00702DE4" w:rsidRPr="00702DE4">
                        <w:t xml:space="preserve"> A point and level system is an organizational framework designed to shape students' social, emo</w:t>
                      </w:r>
                      <w:r w:rsidR="00702DE4">
                        <w:t xml:space="preserve">tional, and academic behaviors. </w:t>
                      </w:r>
                      <w:r w:rsidR="00702DE4" w:rsidRPr="00702DE4">
                        <w:t>A point and level system offers a structure within which various behavioral interventions may be implemented through consistent feedback. In addition to providing a feedback structure, it also establishes a method of monitoring students' progress on behavioral and educational goals. Points and level systems can also serve as an evaluation tool in determining a student's readiness for transition into a less restrictive placement or setting.</w:t>
                      </w:r>
                    </w:p>
                    <w:p w:rsidR="00702DE4" w:rsidRPr="00702DE4" w:rsidRDefault="00047258" w:rsidP="00702DE4">
                      <w:pPr>
                        <w:spacing w:after="0"/>
                        <w:jc w:val="both"/>
                      </w:pPr>
                      <w:sdt>
                        <w:sdtPr>
                          <w:rPr>
                            <w:b/>
                          </w:rPr>
                          <w:id w:val="-1382483175"/>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Differential Reinforcement of Incompatible Behaviors (DRI</w:t>
                      </w:r>
                      <w:r w:rsidR="00702DE4" w:rsidRPr="00702DE4">
                        <w:t>)</w:t>
                      </w:r>
                      <w:r w:rsidR="00A57CBA">
                        <w:t>:</w:t>
                      </w:r>
                      <w:r w:rsidR="00702DE4" w:rsidRPr="00702DE4">
                        <w:t xml:space="preserve"> A student's behavior can be modified by providing positive reinforcement for the desired behavioral response and no reinforcement for the undesired response. Differential reinforcement is a behavior reduction strategy in which the teacher provides selective reinforcement for appropriate behavior rather than focusing attention on the maladaptive or inappropriate behavior.</w:t>
                      </w:r>
                    </w:p>
                    <w:p w:rsidR="00702DE4" w:rsidRPr="00702DE4" w:rsidRDefault="00047258" w:rsidP="00702DE4">
                      <w:pPr>
                        <w:spacing w:after="0"/>
                        <w:jc w:val="both"/>
                      </w:pPr>
                      <w:sdt>
                        <w:sdtPr>
                          <w:rPr>
                            <w:b/>
                          </w:rPr>
                          <w:id w:val="1637298038"/>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Differential Reinforcement of Other Behavior (DRO)</w:t>
                      </w:r>
                      <w:r w:rsidR="00A57CBA">
                        <w:rPr>
                          <w:b/>
                        </w:rPr>
                        <w:t>:</w:t>
                      </w:r>
                      <w:r w:rsidR="00702DE4" w:rsidRPr="00702DE4">
                        <w:t xml:space="preserve"> The DRO decreases the rate of a problem behavior by providing a contingent reinforcement for the absence of the target behavior within a designated time interval. The DRO works well when a teacher primarily wants to reduce a target behavior rather than increase a particular behavior</w:t>
                      </w:r>
                    </w:p>
                    <w:p w:rsidR="00702DE4" w:rsidRDefault="00047258" w:rsidP="00702DE4">
                      <w:pPr>
                        <w:spacing w:after="0"/>
                        <w:rPr>
                          <w:sz w:val="20"/>
                          <w:szCs w:val="20"/>
                        </w:rPr>
                      </w:pPr>
                      <w:sdt>
                        <w:sdtPr>
                          <w:rPr>
                            <w:b/>
                          </w:rPr>
                          <w:id w:val="567997857"/>
                          <w14:checkbox>
                            <w14:checked w14:val="0"/>
                            <w14:checkedState w14:val="2612" w14:font="MS Gothic"/>
                            <w14:uncheckedState w14:val="2610" w14:font="MS Gothic"/>
                          </w14:checkbox>
                        </w:sdtPr>
                        <w:sdtEndPr/>
                        <w:sdtContent>
                          <w:r w:rsidR="00702DE4">
                            <w:rPr>
                              <w:rFonts w:ascii="MS Gothic" w:eastAsia="MS Gothic" w:hAnsi="MS Gothic" w:hint="eastAsia"/>
                              <w:b/>
                            </w:rPr>
                            <w:t>☐</w:t>
                          </w:r>
                        </w:sdtContent>
                      </w:sdt>
                      <w:r w:rsidR="00702DE4" w:rsidRPr="00702DE4">
                        <w:rPr>
                          <w:b/>
                        </w:rPr>
                        <w:t>Differential Reinforcement of High Rate Behavior (</w:t>
                      </w:r>
                      <w:proofErr w:type="gramStart"/>
                      <w:r w:rsidR="00702DE4" w:rsidRPr="00702DE4">
                        <w:rPr>
                          <w:b/>
                        </w:rPr>
                        <w:t>DRH</w:t>
                      </w:r>
                      <w:r w:rsidR="00A57CBA">
                        <w:rPr>
                          <w:b/>
                        </w:rPr>
                        <w:t>:</w:t>
                      </w:r>
                      <w:proofErr w:type="gramEnd"/>
                      <w:r w:rsidR="00702DE4" w:rsidRPr="00702DE4">
                        <w:t xml:space="preserve">) DRH is a differential reinforcement program that progressively increases the rate of a desired behavior. It accomplishes this by providing a contingent </w:t>
                      </w:r>
                      <w:proofErr w:type="spellStart"/>
                      <w:r w:rsidR="00702DE4" w:rsidRPr="00702DE4">
                        <w:t>reinforcer</w:t>
                      </w:r>
                      <w:proofErr w:type="spellEnd"/>
                      <w:r w:rsidR="00702DE4" w:rsidRPr="00702DE4">
                        <w:t xml:space="preserve"> when the student performs the desired behavior at or above a certain frequency level in a designated period</w:t>
                      </w:r>
                      <w:r w:rsidR="00702DE4" w:rsidRPr="00702DE4">
                        <w:rPr>
                          <w:sz w:val="20"/>
                          <w:szCs w:val="20"/>
                        </w:rPr>
                        <w:t>.</w:t>
                      </w:r>
                    </w:p>
                    <w:p w:rsidR="00702DE4" w:rsidRPr="00702DE4" w:rsidRDefault="00047258" w:rsidP="00702DE4">
                      <w:pPr>
                        <w:rPr>
                          <w:sz w:val="20"/>
                          <w:szCs w:val="20"/>
                        </w:rPr>
                      </w:pPr>
                      <w:sdt>
                        <w:sdtPr>
                          <w:rPr>
                            <w:sz w:val="20"/>
                            <w:szCs w:val="20"/>
                          </w:rPr>
                          <w:id w:val="-1986155386"/>
                          <w14:checkbox>
                            <w14:checked w14:val="0"/>
                            <w14:checkedState w14:val="2612" w14:font="MS Gothic"/>
                            <w14:uncheckedState w14:val="2610" w14:font="MS Gothic"/>
                          </w14:checkbox>
                        </w:sdtPr>
                        <w:sdtEndPr/>
                        <w:sdtContent>
                          <w:r w:rsidR="00702DE4">
                            <w:rPr>
                              <w:rFonts w:ascii="MS Gothic" w:eastAsia="MS Gothic" w:hAnsi="MS Gothic" w:hint="eastAsia"/>
                              <w:sz w:val="20"/>
                              <w:szCs w:val="20"/>
                            </w:rPr>
                            <w:t>☐</w:t>
                          </w:r>
                        </w:sdtContent>
                      </w:sdt>
                      <w:r w:rsidR="00702DE4">
                        <w:rPr>
                          <w:sz w:val="20"/>
                          <w:szCs w:val="20"/>
                        </w:rPr>
                        <w:t xml:space="preserve"> </w:t>
                      </w:r>
                      <w:r w:rsidR="00702DE4" w:rsidRPr="00702DE4">
                        <w:rPr>
                          <w:b/>
                        </w:rPr>
                        <w:t>Other:</w:t>
                      </w:r>
                    </w:p>
                    <w:p w:rsidR="00702DE4" w:rsidRPr="00250AE4" w:rsidRDefault="00702DE4">
                      <w:pPr>
                        <w:rPr>
                          <w:sz w:val="20"/>
                          <w:szCs w:val="20"/>
                        </w:rPr>
                      </w:pPr>
                    </w:p>
                  </w:txbxContent>
                </v:textbox>
                <w10:wrap type="square"/>
              </v:shape>
            </w:pict>
          </mc:Fallback>
        </mc:AlternateContent>
      </w:r>
    </w:p>
    <w:p w:rsidR="00552995" w:rsidRPr="00552995" w:rsidRDefault="00552995" w:rsidP="00552995">
      <w:pPr>
        <w:rPr>
          <w:sz w:val="24"/>
          <w:szCs w:val="24"/>
        </w:rPr>
      </w:pPr>
    </w:p>
    <w:p w:rsidR="00972BC2" w:rsidRDefault="00B52D2B" w:rsidP="009B3AE8">
      <w:pPr>
        <w:rPr>
          <w:b/>
          <w:i/>
        </w:rPr>
      </w:pPr>
      <w:r w:rsidRPr="00B52D2B">
        <w:rPr>
          <w:b/>
          <w:i/>
        </w:rPr>
        <w:lastRenderedPageBreak/>
        <w:t>Section 9</w:t>
      </w:r>
    </w:p>
    <w:p w:rsidR="00972BC2" w:rsidRPr="00A57CBA" w:rsidRDefault="009B3AE8" w:rsidP="00972BC2">
      <w:pPr>
        <w:spacing w:after="0"/>
        <w:rPr>
          <w:b/>
        </w:rPr>
      </w:pPr>
      <w:r w:rsidRPr="009B3AE8">
        <w:rPr>
          <w:b/>
        </w:rPr>
        <w:t>Plan for evaluating student's response to intervention</w:t>
      </w:r>
    </w:p>
    <w:tbl>
      <w:tblPr>
        <w:tblStyle w:val="TableGrid"/>
        <w:tblpPr w:leftFromText="180" w:rightFromText="180" w:vertAnchor="text" w:horzAnchor="margin" w:tblpY="137"/>
        <w:tblW w:w="0" w:type="auto"/>
        <w:tblLook w:val="04A0" w:firstRow="1" w:lastRow="0" w:firstColumn="1" w:lastColumn="0" w:noHBand="0" w:noVBand="1"/>
      </w:tblPr>
      <w:tblGrid>
        <w:gridCol w:w="2515"/>
        <w:gridCol w:w="2070"/>
        <w:gridCol w:w="2790"/>
        <w:gridCol w:w="2880"/>
      </w:tblGrid>
      <w:tr w:rsidR="003D4A2D" w:rsidTr="00972BC2">
        <w:tc>
          <w:tcPr>
            <w:tcW w:w="2515" w:type="dxa"/>
          </w:tcPr>
          <w:p w:rsidR="003D4A2D" w:rsidRPr="009B3AE8" w:rsidRDefault="003D4A2D" w:rsidP="003D4A2D">
            <w:pPr>
              <w:rPr>
                <w:b/>
              </w:rPr>
            </w:pPr>
            <w:r w:rsidRPr="009B3AE8">
              <w:rPr>
                <w:b/>
              </w:rPr>
              <w:t>How will data on target</w:t>
            </w:r>
            <w:r w:rsidR="00E3454E">
              <w:rPr>
                <w:b/>
              </w:rPr>
              <w:t xml:space="preserve"> </w:t>
            </w:r>
            <w:r w:rsidRPr="009B3AE8">
              <w:rPr>
                <w:b/>
              </w:rPr>
              <w:t>behavior be collected?</w:t>
            </w:r>
          </w:p>
          <w:p w:rsidR="003D4A2D" w:rsidRDefault="003D4A2D" w:rsidP="003D4A2D">
            <w:pPr>
              <w:rPr>
                <w:b/>
              </w:rPr>
            </w:pPr>
          </w:p>
        </w:tc>
        <w:tc>
          <w:tcPr>
            <w:tcW w:w="2070" w:type="dxa"/>
          </w:tcPr>
          <w:p w:rsidR="003D4A2D" w:rsidRPr="003D4A2D" w:rsidRDefault="00B949EF" w:rsidP="003D4A2D">
            <w:sdt>
              <w:sdtPr>
                <w:id w:val="-2074814491"/>
                <w14:checkbox>
                  <w14:checked w14:val="0"/>
                  <w14:checkedState w14:val="2612" w14:font="MS Gothic"/>
                  <w14:uncheckedState w14:val="2610" w14:font="MS Gothic"/>
                </w14:checkbox>
              </w:sdtPr>
              <w:sdtEndPr/>
              <w:sdtContent>
                <w:r w:rsidR="003D4A2D" w:rsidRPr="003D4A2D">
                  <w:rPr>
                    <w:rFonts w:ascii="MS Gothic" w:eastAsia="MS Gothic" w:hAnsi="MS Gothic" w:hint="eastAsia"/>
                  </w:rPr>
                  <w:t>☐</w:t>
                </w:r>
              </w:sdtContent>
            </w:sdt>
            <w:r w:rsidR="003D4A2D" w:rsidRPr="003D4A2D">
              <w:t xml:space="preserve">Rate </w:t>
            </w:r>
          </w:p>
          <w:p w:rsidR="003D4A2D" w:rsidRPr="003D4A2D" w:rsidRDefault="00B949EF" w:rsidP="003D4A2D">
            <w:sdt>
              <w:sdtPr>
                <w:id w:val="-418948404"/>
                <w14:checkbox>
                  <w14:checked w14:val="0"/>
                  <w14:checkedState w14:val="2612" w14:font="MS Gothic"/>
                  <w14:uncheckedState w14:val="2610" w14:font="MS Gothic"/>
                </w14:checkbox>
              </w:sdtPr>
              <w:sdtEndPr/>
              <w:sdtContent>
                <w:r w:rsidR="003D4A2D" w:rsidRPr="003D4A2D">
                  <w:rPr>
                    <w:rFonts w:ascii="MS Gothic" w:eastAsia="MS Gothic" w:hAnsi="MS Gothic" w:hint="eastAsia"/>
                  </w:rPr>
                  <w:t>☐</w:t>
                </w:r>
              </w:sdtContent>
            </w:sdt>
            <w:r w:rsidR="003D4A2D" w:rsidRPr="003D4A2D">
              <w:t xml:space="preserve">Frequency </w:t>
            </w:r>
          </w:p>
          <w:p w:rsidR="003D4A2D" w:rsidRPr="003D4A2D" w:rsidRDefault="00B949EF" w:rsidP="003D4A2D">
            <w:sdt>
              <w:sdtPr>
                <w:id w:val="1776445936"/>
                <w14:checkbox>
                  <w14:checked w14:val="0"/>
                  <w14:checkedState w14:val="2612" w14:font="MS Gothic"/>
                  <w14:uncheckedState w14:val="2610" w14:font="MS Gothic"/>
                </w14:checkbox>
              </w:sdtPr>
              <w:sdtEndPr/>
              <w:sdtContent>
                <w:r w:rsidR="003D4A2D" w:rsidRPr="003D4A2D">
                  <w:rPr>
                    <w:rFonts w:ascii="MS Gothic" w:eastAsia="MS Gothic" w:hAnsi="MS Gothic" w:hint="eastAsia"/>
                  </w:rPr>
                  <w:t>☐</w:t>
                </w:r>
              </w:sdtContent>
            </w:sdt>
            <w:r w:rsidR="003D4A2D" w:rsidRPr="003D4A2D">
              <w:t>Interval</w:t>
            </w:r>
          </w:p>
          <w:p w:rsidR="003D4A2D" w:rsidRPr="003D4A2D" w:rsidRDefault="00B949EF" w:rsidP="003D4A2D">
            <w:sdt>
              <w:sdtPr>
                <w:id w:val="2022815791"/>
                <w14:checkbox>
                  <w14:checked w14:val="0"/>
                  <w14:checkedState w14:val="2612" w14:font="MS Gothic"/>
                  <w14:uncheckedState w14:val="2610" w14:font="MS Gothic"/>
                </w14:checkbox>
              </w:sdtPr>
              <w:sdtEndPr/>
              <w:sdtContent>
                <w:r w:rsidR="003D4A2D" w:rsidRPr="003D4A2D">
                  <w:rPr>
                    <w:rFonts w:ascii="MS Gothic" w:eastAsia="MS Gothic" w:hAnsi="MS Gothic" w:hint="eastAsia"/>
                  </w:rPr>
                  <w:t>☐</w:t>
                </w:r>
              </w:sdtContent>
            </w:sdt>
            <w:r w:rsidR="003D4A2D" w:rsidRPr="003D4A2D">
              <w:t>Duration</w:t>
            </w:r>
          </w:p>
          <w:p w:rsidR="003D4A2D" w:rsidRDefault="003D4A2D" w:rsidP="003D4A2D">
            <w:pPr>
              <w:rPr>
                <w:b/>
              </w:rPr>
            </w:pPr>
          </w:p>
        </w:tc>
        <w:tc>
          <w:tcPr>
            <w:tcW w:w="2790" w:type="dxa"/>
          </w:tcPr>
          <w:p w:rsidR="003D4A2D" w:rsidRPr="009B3AE8" w:rsidRDefault="003D4A2D" w:rsidP="003D4A2D">
            <w:pPr>
              <w:rPr>
                <w:b/>
              </w:rPr>
            </w:pPr>
            <w:r w:rsidRPr="009B3AE8">
              <w:rPr>
                <w:b/>
              </w:rPr>
              <w:t>How will data on Replacement behavior be collected?</w:t>
            </w:r>
          </w:p>
          <w:p w:rsidR="003D4A2D" w:rsidRDefault="003D4A2D" w:rsidP="003D4A2D">
            <w:pPr>
              <w:rPr>
                <w:b/>
              </w:rPr>
            </w:pPr>
          </w:p>
        </w:tc>
        <w:tc>
          <w:tcPr>
            <w:tcW w:w="2880" w:type="dxa"/>
          </w:tcPr>
          <w:p w:rsidR="003D4A2D" w:rsidRPr="003D4A2D" w:rsidRDefault="00B949EF" w:rsidP="003D4A2D">
            <w:sdt>
              <w:sdtPr>
                <w:id w:val="773140587"/>
                <w14:checkbox>
                  <w14:checked w14:val="0"/>
                  <w14:checkedState w14:val="2612" w14:font="MS Gothic"/>
                  <w14:uncheckedState w14:val="2610" w14:font="MS Gothic"/>
                </w14:checkbox>
              </w:sdtPr>
              <w:sdtEndPr/>
              <w:sdtContent>
                <w:r w:rsidR="003D4A2D" w:rsidRPr="003D4A2D">
                  <w:rPr>
                    <w:rFonts w:ascii="MS Gothic" w:eastAsia="MS Gothic" w:hAnsi="MS Gothic" w:hint="eastAsia"/>
                  </w:rPr>
                  <w:t>☐</w:t>
                </w:r>
              </w:sdtContent>
            </w:sdt>
            <w:r w:rsidR="003D4A2D" w:rsidRPr="003D4A2D">
              <w:t xml:space="preserve">Rate </w:t>
            </w:r>
          </w:p>
          <w:p w:rsidR="003D4A2D" w:rsidRPr="003D4A2D" w:rsidRDefault="00B949EF" w:rsidP="003D4A2D">
            <w:sdt>
              <w:sdtPr>
                <w:id w:val="-1089917843"/>
                <w14:checkbox>
                  <w14:checked w14:val="0"/>
                  <w14:checkedState w14:val="2612" w14:font="MS Gothic"/>
                  <w14:uncheckedState w14:val="2610" w14:font="MS Gothic"/>
                </w14:checkbox>
              </w:sdtPr>
              <w:sdtEndPr/>
              <w:sdtContent>
                <w:r w:rsidR="003D4A2D" w:rsidRPr="003D4A2D">
                  <w:rPr>
                    <w:rFonts w:ascii="MS Gothic" w:eastAsia="MS Gothic" w:hAnsi="MS Gothic" w:hint="eastAsia"/>
                  </w:rPr>
                  <w:t>☐</w:t>
                </w:r>
              </w:sdtContent>
            </w:sdt>
            <w:r w:rsidR="003D4A2D" w:rsidRPr="003D4A2D">
              <w:t xml:space="preserve">Frequency </w:t>
            </w:r>
          </w:p>
          <w:p w:rsidR="003D4A2D" w:rsidRPr="003D4A2D" w:rsidRDefault="00B949EF" w:rsidP="003D4A2D">
            <w:sdt>
              <w:sdtPr>
                <w:id w:val="-1329121507"/>
                <w14:checkbox>
                  <w14:checked w14:val="0"/>
                  <w14:checkedState w14:val="2612" w14:font="MS Gothic"/>
                  <w14:uncheckedState w14:val="2610" w14:font="MS Gothic"/>
                </w14:checkbox>
              </w:sdtPr>
              <w:sdtEndPr/>
              <w:sdtContent>
                <w:r w:rsidR="003D4A2D" w:rsidRPr="003D4A2D">
                  <w:rPr>
                    <w:rFonts w:ascii="MS Gothic" w:eastAsia="MS Gothic" w:hAnsi="MS Gothic" w:hint="eastAsia"/>
                  </w:rPr>
                  <w:t>☐</w:t>
                </w:r>
              </w:sdtContent>
            </w:sdt>
            <w:r w:rsidR="003D4A2D" w:rsidRPr="003D4A2D">
              <w:t>Interval</w:t>
            </w:r>
          </w:p>
          <w:p w:rsidR="003D4A2D" w:rsidRPr="003D4A2D" w:rsidRDefault="00B949EF" w:rsidP="003D4A2D">
            <w:sdt>
              <w:sdtPr>
                <w:id w:val="-1286188797"/>
                <w14:checkbox>
                  <w14:checked w14:val="0"/>
                  <w14:checkedState w14:val="2612" w14:font="MS Gothic"/>
                  <w14:uncheckedState w14:val="2610" w14:font="MS Gothic"/>
                </w14:checkbox>
              </w:sdtPr>
              <w:sdtEndPr/>
              <w:sdtContent>
                <w:r w:rsidR="003D4A2D" w:rsidRPr="003D4A2D">
                  <w:rPr>
                    <w:rFonts w:ascii="MS Gothic" w:eastAsia="MS Gothic" w:hAnsi="MS Gothic" w:hint="eastAsia"/>
                  </w:rPr>
                  <w:t>☐</w:t>
                </w:r>
              </w:sdtContent>
            </w:sdt>
            <w:r w:rsidR="003D4A2D" w:rsidRPr="003D4A2D">
              <w:t>Duration</w:t>
            </w:r>
          </w:p>
          <w:p w:rsidR="003D4A2D" w:rsidRPr="003D4A2D" w:rsidRDefault="003D4A2D" w:rsidP="003D4A2D"/>
        </w:tc>
      </w:tr>
    </w:tbl>
    <w:p w:rsidR="00972BC2" w:rsidRPr="00972BC2" w:rsidRDefault="003D4A2D" w:rsidP="00972BC2">
      <w:pPr>
        <w:spacing w:after="0" w:line="240" w:lineRule="auto"/>
        <w:rPr>
          <w:b/>
        </w:rPr>
      </w:pPr>
      <w:r>
        <w:rPr>
          <w:b/>
        </w:rPr>
        <w:t xml:space="preserve"> </w:t>
      </w:r>
    </w:p>
    <w:tbl>
      <w:tblPr>
        <w:tblStyle w:val="TableGrid"/>
        <w:tblpPr w:leftFromText="180" w:rightFromText="180" w:vertAnchor="text" w:horzAnchor="margin" w:tblpY="217"/>
        <w:tblW w:w="0" w:type="auto"/>
        <w:tblLook w:val="04A0" w:firstRow="1" w:lastRow="0" w:firstColumn="1" w:lastColumn="0" w:noHBand="0" w:noVBand="1"/>
      </w:tblPr>
      <w:tblGrid>
        <w:gridCol w:w="4585"/>
        <w:gridCol w:w="5760"/>
      </w:tblGrid>
      <w:tr w:rsidR="00972BC2" w:rsidTr="00972BC2">
        <w:tc>
          <w:tcPr>
            <w:tcW w:w="4585" w:type="dxa"/>
          </w:tcPr>
          <w:p w:rsidR="00972BC2" w:rsidRDefault="00972BC2" w:rsidP="00972BC2">
            <w:pPr>
              <w:rPr>
                <w:b/>
              </w:rPr>
            </w:pPr>
            <w:r w:rsidRPr="003D4A2D">
              <w:rPr>
                <w:b/>
              </w:rPr>
              <w:t>How will behavior goals and Response to Intervention be assessed?</w:t>
            </w:r>
            <w:r w:rsidRPr="003D4A2D">
              <w:t xml:space="preserve">   </w:t>
            </w:r>
          </w:p>
        </w:tc>
        <w:tc>
          <w:tcPr>
            <w:tcW w:w="5760" w:type="dxa"/>
          </w:tcPr>
          <w:p w:rsidR="00972BC2" w:rsidRPr="003D4A2D" w:rsidRDefault="00B949EF" w:rsidP="00972BC2">
            <w:sdt>
              <w:sdtPr>
                <w:id w:val="-217986147"/>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rsidRPr="003D4A2D">
              <w:t xml:space="preserve">DBRC  </w:t>
            </w:r>
            <w:sdt>
              <w:sdtPr>
                <w:id w:val="-1481611546"/>
                <w14:checkbox>
                  <w14:checked w14:val="0"/>
                  <w14:checkedState w14:val="2612" w14:font="MS Gothic"/>
                  <w14:uncheckedState w14:val="2610" w14:font="MS Gothic"/>
                </w14:checkbox>
              </w:sdtPr>
              <w:sdtEndPr/>
              <w:sdtContent>
                <w:r w:rsidR="00972BC2" w:rsidRPr="003D4A2D">
                  <w:rPr>
                    <w:rFonts w:ascii="MS Gothic" w:eastAsia="MS Gothic" w:hAnsi="MS Gothic" w:hint="eastAsia"/>
                  </w:rPr>
                  <w:t>☐</w:t>
                </w:r>
              </w:sdtContent>
            </w:sdt>
            <w:r w:rsidR="00972BC2" w:rsidRPr="003D4A2D">
              <w:t xml:space="preserve"> </w:t>
            </w:r>
            <w:r w:rsidR="00834537" w:rsidRPr="003D4A2D">
              <w:t>Other: _</w:t>
            </w:r>
            <w:r w:rsidR="00972BC2" w:rsidRPr="003D4A2D">
              <w:t>________</w:t>
            </w:r>
          </w:p>
          <w:p w:rsidR="00972BC2" w:rsidRDefault="00972BC2" w:rsidP="00972BC2">
            <w:pPr>
              <w:rPr>
                <w:b/>
              </w:rPr>
            </w:pPr>
          </w:p>
        </w:tc>
      </w:tr>
      <w:tr w:rsidR="00972BC2" w:rsidTr="00972BC2">
        <w:tc>
          <w:tcPr>
            <w:tcW w:w="4585" w:type="dxa"/>
          </w:tcPr>
          <w:p w:rsidR="00972BC2" w:rsidRPr="003D4A2D" w:rsidRDefault="00972BC2" w:rsidP="00972BC2">
            <w:pPr>
              <w:rPr>
                <w:b/>
              </w:rPr>
            </w:pPr>
            <w:r>
              <w:rPr>
                <w:b/>
              </w:rPr>
              <w:t>Who will collect data</w:t>
            </w:r>
            <w:r w:rsidRPr="003D4A2D">
              <w:rPr>
                <w:b/>
              </w:rPr>
              <w:t>?</w:t>
            </w:r>
            <w:r w:rsidRPr="003D4A2D">
              <w:t xml:space="preserve"> </w:t>
            </w:r>
            <w:r>
              <w:t xml:space="preserve">   </w:t>
            </w:r>
          </w:p>
        </w:tc>
        <w:tc>
          <w:tcPr>
            <w:tcW w:w="5760" w:type="dxa"/>
          </w:tcPr>
          <w:p w:rsidR="00972BC2" w:rsidRDefault="00B949EF" w:rsidP="00972BC2">
            <w:sdt>
              <w:sdtPr>
                <w:id w:val="1857075118"/>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rsidRPr="003D4A2D">
              <w:t>Teacher</w:t>
            </w:r>
            <w:r w:rsidR="00972BC2">
              <w:t xml:space="preserve">  </w:t>
            </w:r>
            <w:sdt>
              <w:sdtPr>
                <w:id w:val="-56160116"/>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rsidRPr="003D4A2D">
              <w:t xml:space="preserve"> SW </w:t>
            </w:r>
            <w:r w:rsidR="00972BC2">
              <w:t xml:space="preserve">    </w:t>
            </w:r>
            <w:sdt>
              <w:sdtPr>
                <w:id w:val="155185986"/>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t xml:space="preserve">SPOE     </w:t>
            </w:r>
            <w:sdt>
              <w:sdtPr>
                <w:id w:val="-1660690357"/>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834537" w:rsidRPr="003D4A2D">
              <w:t>Other</w:t>
            </w:r>
            <w:r w:rsidR="00834537">
              <w:t>: _</w:t>
            </w:r>
            <w:r w:rsidR="00972BC2">
              <w:t>_______________</w:t>
            </w:r>
            <w:r w:rsidR="00972BC2" w:rsidRPr="003D4A2D">
              <w:t xml:space="preserve"> </w:t>
            </w:r>
          </w:p>
          <w:p w:rsidR="00972BC2" w:rsidRPr="003D4A2D" w:rsidRDefault="00972BC2" w:rsidP="00972BC2"/>
        </w:tc>
      </w:tr>
      <w:tr w:rsidR="00972BC2" w:rsidTr="00972BC2">
        <w:tc>
          <w:tcPr>
            <w:tcW w:w="4585" w:type="dxa"/>
          </w:tcPr>
          <w:p w:rsidR="00972BC2" w:rsidRDefault="00972BC2" w:rsidP="00972BC2">
            <w:pPr>
              <w:rPr>
                <w:b/>
              </w:rPr>
            </w:pPr>
            <w:r w:rsidRPr="003D4A2D">
              <w:rPr>
                <w:b/>
              </w:rPr>
              <w:t>Who will review the plan</w:t>
            </w:r>
            <w:r w:rsidRPr="003D4A2D">
              <w:t>?</w:t>
            </w:r>
            <w:r>
              <w:t xml:space="preserve">   </w:t>
            </w:r>
          </w:p>
        </w:tc>
        <w:tc>
          <w:tcPr>
            <w:tcW w:w="5760" w:type="dxa"/>
          </w:tcPr>
          <w:p w:rsidR="00972BC2" w:rsidRPr="003D4A2D" w:rsidRDefault="00B949EF" w:rsidP="00972BC2">
            <w:sdt>
              <w:sdtPr>
                <w:id w:val="949826054"/>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rsidRPr="003D4A2D">
              <w:t>Teacher</w:t>
            </w:r>
            <w:r w:rsidR="00972BC2">
              <w:t xml:space="preserve">  </w:t>
            </w:r>
            <w:sdt>
              <w:sdtPr>
                <w:id w:val="1620191564"/>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rsidRPr="003D4A2D">
              <w:t xml:space="preserve"> SW </w:t>
            </w:r>
            <w:r w:rsidR="00972BC2">
              <w:t xml:space="preserve">    </w:t>
            </w:r>
            <w:sdt>
              <w:sdtPr>
                <w:id w:val="-1994938834"/>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t xml:space="preserve">SPOE     </w:t>
            </w:r>
            <w:sdt>
              <w:sdtPr>
                <w:id w:val="-1600779365"/>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834537" w:rsidRPr="003D4A2D">
              <w:t>Other</w:t>
            </w:r>
            <w:r w:rsidR="00834537">
              <w:t>: _</w:t>
            </w:r>
            <w:r w:rsidR="00972BC2">
              <w:t>_______________</w:t>
            </w:r>
          </w:p>
          <w:p w:rsidR="00972BC2" w:rsidRDefault="00972BC2" w:rsidP="00972BC2">
            <w:pPr>
              <w:rPr>
                <w:b/>
              </w:rPr>
            </w:pPr>
          </w:p>
        </w:tc>
      </w:tr>
      <w:tr w:rsidR="00972BC2" w:rsidTr="00972BC2">
        <w:tc>
          <w:tcPr>
            <w:tcW w:w="4585" w:type="dxa"/>
          </w:tcPr>
          <w:p w:rsidR="00972BC2" w:rsidRDefault="00972BC2" w:rsidP="00972BC2">
            <w:pPr>
              <w:rPr>
                <w:b/>
              </w:rPr>
            </w:pPr>
            <w:r>
              <w:rPr>
                <w:b/>
              </w:rPr>
              <w:t xml:space="preserve">When will plan be reviewed?    </w:t>
            </w:r>
          </w:p>
        </w:tc>
        <w:tc>
          <w:tcPr>
            <w:tcW w:w="5760" w:type="dxa"/>
          </w:tcPr>
          <w:p w:rsidR="00972BC2" w:rsidRPr="003D4A2D" w:rsidRDefault="00B949EF" w:rsidP="00972BC2">
            <w:pPr>
              <w:rPr>
                <w:b/>
              </w:rPr>
            </w:pPr>
            <w:sdt>
              <w:sdtPr>
                <w:rPr>
                  <w:b/>
                </w:rPr>
                <w:id w:val="1382293047"/>
                <w14:checkbox>
                  <w14:checked w14:val="0"/>
                  <w14:checkedState w14:val="2612" w14:font="MS Gothic"/>
                  <w14:uncheckedState w14:val="2610" w14:font="MS Gothic"/>
                </w14:checkbox>
              </w:sdtPr>
              <w:sdtEndPr/>
              <w:sdtContent>
                <w:r w:rsidR="00972BC2">
                  <w:rPr>
                    <w:rFonts w:ascii="MS Gothic" w:eastAsia="MS Gothic" w:hAnsi="MS Gothic" w:hint="eastAsia"/>
                    <w:b/>
                  </w:rPr>
                  <w:t>☐</w:t>
                </w:r>
              </w:sdtContent>
            </w:sdt>
            <w:r w:rsidR="00972BC2">
              <w:t xml:space="preserve">Daily  </w:t>
            </w:r>
            <w:sdt>
              <w:sdtPr>
                <w:id w:val="1951511471"/>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t xml:space="preserve"> Weekly </w:t>
            </w:r>
            <w:sdt>
              <w:sdtPr>
                <w:id w:val="-1818260314"/>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t xml:space="preserve">Biweekly Monthly  </w:t>
            </w:r>
            <w:sdt>
              <w:sdtPr>
                <w:id w:val="158283699"/>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t>Other:</w:t>
            </w:r>
          </w:p>
          <w:p w:rsidR="00972BC2" w:rsidRDefault="00972BC2" w:rsidP="00972BC2"/>
        </w:tc>
      </w:tr>
    </w:tbl>
    <w:p w:rsidR="00972BC2" w:rsidRDefault="00972BC2" w:rsidP="003D4A2D">
      <w:pPr>
        <w:rPr>
          <w:b/>
        </w:rPr>
      </w:pPr>
    </w:p>
    <w:tbl>
      <w:tblPr>
        <w:tblStyle w:val="TableGrid"/>
        <w:tblW w:w="0" w:type="auto"/>
        <w:tblLook w:val="04A0" w:firstRow="1" w:lastRow="0" w:firstColumn="1" w:lastColumn="0" w:noHBand="0" w:noVBand="1"/>
      </w:tblPr>
      <w:tblGrid>
        <w:gridCol w:w="4495"/>
        <w:gridCol w:w="5940"/>
      </w:tblGrid>
      <w:tr w:rsidR="00972BC2" w:rsidTr="00972BC2">
        <w:tc>
          <w:tcPr>
            <w:tcW w:w="4495" w:type="dxa"/>
          </w:tcPr>
          <w:p w:rsidR="00972BC2" w:rsidRDefault="00972BC2" w:rsidP="003D4A2D">
            <w:pPr>
              <w:rPr>
                <w:b/>
              </w:rPr>
            </w:pPr>
            <w:r w:rsidRPr="003D4A2D">
              <w:rPr>
                <w:b/>
              </w:rPr>
              <w:t>Who will conduct fidelity checks?</w:t>
            </w:r>
          </w:p>
        </w:tc>
        <w:tc>
          <w:tcPr>
            <w:tcW w:w="5940" w:type="dxa"/>
          </w:tcPr>
          <w:p w:rsidR="00972BC2" w:rsidRDefault="00B949EF" w:rsidP="003D4A2D">
            <w:pPr>
              <w:rPr>
                <w:b/>
              </w:rPr>
            </w:pPr>
            <w:sdt>
              <w:sdtPr>
                <w:id w:val="-694622794"/>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rsidRPr="003D4A2D">
              <w:t>Teacher</w:t>
            </w:r>
            <w:r w:rsidR="00972BC2">
              <w:t xml:space="preserve">  </w:t>
            </w:r>
            <w:sdt>
              <w:sdtPr>
                <w:id w:val="-509835201"/>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rsidRPr="003D4A2D">
              <w:t xml:space="preserve"> SW </w:t>
            </w:r>
            <w:r w:rsidR="00972BC2">
              <w:t xml:space="preserve">    </w:t>
            </w:r>
            <w:sdt>
              <w:sdtPr>
                <w:id w:val="776833565"/>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t xml:space="preserve">SPOE     </w:t>
            </w:r>
            <w:sdt>
              <w:sdtPr>
                <w:id w:val="-851578059"/>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834537" w:rsidRPr="003D4A2D">
              <w:t>Other</w:t>
            </w:r>
            <w:r w:rsidR="00834537">
              <w:t>: _</w:t>
            </w:r>
            <w:r w:rsidR="00972BC2">
              <w:t>_______________</w:t>
            </w:r>
          </w:p>
        </w:tc>
      </w:tr>
      <w:tr w:rsidR="00972BC2" w:rsidTr="00972BC2">
        <w:tc>
          <w:tcPr>
            <w:tcW w:w="4495" w:type="dxa"/>
          </w:tcPr>
          <w:p w:rsidR="00972BC2" w:rsidRDefault="00972BC2" w:rsidP="003D4A2D">
            <w:pPr>
              <w:rPr>
                <w:b/>
              </w:rPr>
            </w:pPr>
            <w:r>
              <w:rPr>
                <w:b/>
              </w:rPr>
              <w:t xml:space="preserve">How Often?  </w:t>
            </w:r>
          </w:p>
        </w:tc>
        <w:tc>
          <w:tcPr>
            <w:tcW w:w="5940" w:type="dxa"/>
          </w:tcPr>
          <w:p w:rsidR="00972BC2" w:rsidRPr="003D4A2D" w:rsidRDefault="00972BC2" w:rsidP="00972BC2"/>
          <w:p w:rsidR="00972BC2" w:rsidRDefault="00B949EF" w:rsidP="00972BC2">
            <w:sdt>
              <w:sdtPr>
                <w:id w:val="-341309053"/>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rsidRPr="00972BC2">
              <w:t>1x Week (weeks 1-3)</w:t>
            </w:r>
            <w:r w:rsidR="00972BC2">
              <w:rPr>
                <w:b/>
              </w:rPr>
              <w:t xml:space="preserve">  </w:t>
            </w:r>
            <w:sdt>
              <w:sdtPr>
                <w:rPr>
                  <w:b/>
                </w:rPr>
                <w:id w:val="674848674"/>
                <w14:checkbox>
                  <w14:checked w14:val="0"/>
                  <w14:checkedState w14:val="2612" w14:font="MS Gothic"/>
                  <w14:uncheckedState w14:val="2610" w14:font="MS Gothic"/>
                </w14:checkbox>
              </w:sdtPr>
              <w:sdtEndPr/>
              <w:sdtContent>
                <w:r w:rsidR="00972BC2">
                  <w:rPr>
                    <w:rFonts w:ascii="MS Gothic" w:eastAsia="MS Gothic" w:hAnsi="MS Gothic" w:hint="eastAsia"/>
                    <w:b/>
                  </w:rPr>
                  <w:t>☐</w:t>
                </w:r>
              </w:sdtContent>
            </w:sdt>
            <w:r w:rsidR="00972BC2" w:rsidRPr="00972BC2">
              <w:t xml:space="preserve">Every 2 Weeks (weeks 3-6) </w:t>
            </w:r>
            <w:r w:rsidR="00972BC2">
              <w:t xml:space="preserve"> </w:t>
            </w:r>
          </w:p>
          <w:p w:rsidR="00972BC2" w:rsidRPr="00972BC2" w:rsidRDefault="00B949EF" w:rsidP="00972BC2">
            <w:pPr>
              <w:rPr>
                <w:b/>
              </w:rPr>
            </w:pPr>
            <w:sdt>
              <w:sdtPr>
                <w:id w:val="681788526"/>
                <w14:checkbox>
                  <w14:checked w14:val="0"/>
                  <w14:checkedState w14:val="2612" w14:font="MS Gothic"/>
                  <w14:uncheckedState w14:val="2610" w14:font="MS Gothic"/>
                </w14:checkbox>
              </w:sdtPr>
              <w:sdtEndPr/>
              <w:sdtContent>
                <w:r w:rsidR="00972BC2">
                  <w:rPr>
                    <w:rFonts w:ascii="MS Gothic" w:eastAsia="MS Gothic" w:hAnsi="MS Gothic" w:hint="eastAsia"/>
                  </w:rPr>
                  <w:t>☐</w:t>
                </w:r>
              </w:sdtContent>
            </w:sdt>
            <w:r w:rsidR="00972BC2">
              <w:t xml:space="preserve"> </w:t>
            </w:r>
            <w:r w:rsidR="00972BC2" w:rsidRPr="00972BC2">
              <w:t>1x Month (weeks 6 and on)</w:t>
            </w:r>
          </w:p>
          <w:p w:rsidR="00972BC2" w:rsidRDefault="00972BC2" w:rsidP="003D4A2D">
            <w:pPr>
              <w:rPr>
                <w:b/>
              </w:rPr>
            </w:pPr>
          </w:p>
        </w:tc>
      </w:tr>
    </w:tbl>
    <w:p w:rsidR="00972BC2" w:rsidRDefault="00972BC2" w:rsidP="003D4A2D">
      <w:pPr>
        <w:rPr>
          <w:b/>
        </w:rPr>
      </w:pPr>
    </w:p>
    <w:p w:rsidR="00972BC2" w:rsidRDefault="00972BC2" w:rsidP="00E871FC">
      <w:pPr>
        <w:rPr>
          <w:b/>
        </w:rPr>
      </w:pPr>
      <w:r>
        <w:rPr>
          <w:b/>
        </w:rPr>
        <w:t xml:space="preserve">  Signatures</w:t>
      </w:r>
      <w:r>
        <w:rPr>
          <w:b/>
        </w:rPr>
        <w:tab/>
      </w:r>
      <w:r>
        <w:rPr>
          <w:b/>
        </w:rPr>
        <w:tab/>
      </w:r>
      <w:r>
        <w:rPr>
          <w:b/>
        </w:rPr>
        <w:tab/>
      </w:r>
      <w:r>
        <w:rPr>
          <w:b/>
        </w:rPr>
        <w:tab/>
      </w:r>
      <w:r>
        <w:rPr>
          <w:b/>
        </w:rPr>
        <w:tab/>
      </w:r>
      <w:r>
        <w:rPr>
          <w:b/>
        </w:rPr>
        <w:tab/>
      </w:r>
      <w:r>
        <w:rPr>
          <w:b/>
        </w:rPr>
        <w:tab/>
      </w:r>
      <w:r w:rsidR="008216DB">
        <w:rPr>
          <w:b/>
        </w:rPr>
        <w:t xml:space="preserve">                                           </w:t>
      </w:r>
      <w:r>
        <w:rPr>
          <w:b/>
        </w:rPr>
        <w:t>Date</w:t>
      </w:r>
    </w:p>
    <w:p w:rsidR="00972BC2" w:rsidRDefault="008216DB" w:rsidP="00E871FC">
      <w:pPr>
        <w:rPr>
          <w:b/>
        </w:rPr>
      </w:pPr>
      <w:r>
        <w:rPr>
          <w:b/>
        </w:rPr>
        <w:t>____________________________________________________</w:t>
      </w:r>
      <w:r>
        <w:rPr>
          <w:b/>
        </w:rPr>
        <w:tab/>
      </w:r>
      <w:r>
        <w:rPr>
          <w:b/>
        </w:rPr>
        <w:tab/>
      </w:r>
      <w:r>
        <w:rPr>
          <w:b/>
        </w:rPr>
        <w:tab/>
      </w:r>
      <w:r>
        <w:rPr>
          <w:b/>
        </w:rPr>
        <w:tab/>
      </w:r>
      <w:r w:rsidR="00972BC2">
        <w:rPr>
          <w:b/>
        </w:rPr>
        <w:t>___________________</w:t>
      </w:r>
    </w:p>
    <w:p w:rsidR="009B3AE8" w:rsidRDefault="00972BC2" w:rsidP="00E871FC">
      <w:pPr>
        <w:rPr>
          <w:b/>
        </w:rPr>
      </w:pPr>
      <w:r>
        <w:rPr>
          <w:b/>
        </w:rPr>
        <w:t>________________________</w:t>
      </w:r>
      <w:r w:rsidR="008216DB">
        <w:rPr>
          <w:b/>
        </w:rPr>
        <w:t>____________________________</w:t>
      </w:r>
      <w:r>
        <w:rPr>
          <w:b/>
        </w:rPr>
        <w:tab/>
      </w:r>
    </w:p>
    <w:p w:rsidR="009B3AE8" w:rsidRDefault="00972BC2" w:rsidP="00E871FC">
      <w:pPr>
        <w:rPr>
          <w:b/>
        </w:rPr>
      </w:pPr>
      <w:r>
        <w:rPr>
          <w:b/>
        </w:rPr>
        <w:t>________________________</w:t>
      </w:r>
      <w:r w:rsidR="008216DB">
        <w:rPr>
          <w:b/>
        </w:rPr>
        <w:t>____________________________</w:t>
      </w:r>
      <w:r>
        <w:rPr>
          <w:b/>
        </w:rPr>
        <w:tab/>
      </w:r>
    </w:p>
    <w:p w:rsidR="009B3AE8" w:rsidRDefault="00972BC2" w:rsidP="00E871FC">
      <w:pPr>
        <w:rPr>
          <w:b/>
        </w:rPr>
      </w:pPr>
      <w:r>
        <w:rPr>
          <w:b/>
        </w:rPr>
        <w:t>________________________</w:t>
      </w:r>
      <w:r w:rsidR="008216DB">
        <w:rPr>
          <w:b/>
        </w:rPr>
        <w:t>____________________________</w:t>
      </w:r>
      <w:r>
        <w:rPr>
          <w:b/>
        </w:rPr>
        <w:tab/>
      </w:r>
    </w:p>
    <w:p w:rsidR="009B3AE8" w:rsidRDefault="00972BC2" w:rsidP="00E871FC">
      <w:pPr>
        <w:rPr>
          <w:b/>
        </w:rPr>
      </w:pPr>
      <w:r>
        <w:rPr>
          <w:b/>
        </w:rPr>
        <w:t>_______________________</w:t>
      </w:r>
      <w:r w:rsidR="008216DB">
        <w:rPr>
          <w:b/>
        </w:rPr>
        <w:t>_____________________________</w:t>
      </w:r>
      <w:r>
        <w:rPr>
          <w:b/>
        </w:rPr>
        <w:tab/>
      </w:r>
    </w:p>
    <w:p w:rsidR="009B3AE8" w:rsidRDefault="00972BC2" w:rsidP="00E871FC">
      <w:pPr>
        <w:rPr>
          <w:b/>
        </w:rPr>
      </w:pPr>
      <w:r>
        <w:rPr>
          <w:b/>
        </w:rPr>
        <w:t>________________________</w:t>
      </w:r>
      <w:r w:rsidR="008216DB">
        <w:rPr>
          <w:b/>
        </w:rPr>
        <w:t>____________________________</w:t>
      </w:r>
      <w:r>
        <w:rPr>
          <w:b/>
        </w:rPr>
        <w:tab/>
      </w:r>
    </w:p>
    <w:p w:rsidR="009B3AE8" w:rsidRDefault="009B3AE8" w:rsidP="00E871FC">
      <w:pPr>
        <w:rPr>
          <w:b/>
        </w:rPr>
      </w:pPr>
    </w:p>
    <w:p w:rsidR="00E871FC" w:rsidRDefault="00E871FC" w:rsidP="00E871FC"/>
    <w:p w:rsidR="00972BC2" w:rsidRDefault="00E871FC" w:rsidP="00F13016">
      <w:r>
        <w:tab/>
      </w:r>
      <w:r>
        <w:tab/>
      </w:r>
    </w:p>
    <w:p w:rsidR="00834537" w:rsidRDefault="00834537" w:rsidP="00F13016">
      <w:pPr>
        <w:rPr>
          <w:b/>
        </w:rPr>
      </w:pPr>
    </w:p>
    <w:p w:rsidR="00552995" w:rsidRDefault="00552995" w:rsidP="00F13016">
      <w:pPr>
        <w:rPr>
          <w:b/>
        </w:rPr>
      </w:pPr>
    </w:p>
    <w:p w:rsidR="00552995" w:rsidRDefault="00552995" w:rsidP="00F13016">
      <w:pPr>
        <w:rPr>
          <w:b/>
        </w:rPr>
      </w:pPr>
    </w:p>
    <w:p w:rsidR="00552995" w:rsidRDefault="00552995" w:rsidP="00F13016">
      <w:pPr>
        <w:rPr>
          <w:b/>
        </w:rPr>
      </w:pPr>
    </w:p>
    <w:p w:rsidR="00B52D2B" w:rsidRPr="00972BC2" w:rsidRDefault="00972BC2" w:rsidP="00F13016">
      <w:r>
        <w:rPr>
          <w:b/>
        </w:rPr>
        <w:t>Section 10</w:t>
      </w:r>
    </w:p>
    <w:p w:rsidR="00F13016" w:rsidRPr="00336D78" w:rsidRDefault="00F13016" w:rsidP="00336D78">
      <w:pPr>
        <w:spacing w:line="240" w:lineRule="auto"/>
        <w:jc w:val="both"/>
        <w:rPr>
          <w:b/>
          <w:sz w:val="24"/>
          <w:szCs w:val="24"/>
        </w:rPr>
      </w:pPr>
      <w:r w:rsidRPr="00336D78">
        <w:rPr>
          <w:b/>
          <w:sz w:val="24"/>
          <w:szCs w:val="24"/>
        </w:rPr>
        <w:t xml:space="preserve">Crisis Intervention: Aggression Reducing Procedures   </w:t>
      </w:r>
    </w:p>
    <w:p w:rsidR="00F13016" w:rsidRPr="00336D78" w:rsidRDefault="00F13016" w:rsidP="00336D78">
      <w:pPr>
        <w:spacing w:line="240" w:lineRule="auto"/>
        <w:jc w:val="both"/>
        <w:rPr>
          <w:sz w:val="24"/>
          <w:szCs w:val="24"/>
        </w:rPr>
      </w:pPr>
      <w:r w:rsidRPr="00336D78">
        <w:rPr>
          <w:sz w:val="24"/>
          <w:szCs w:val="24"/>
        </w:rPr>
        <w:t xml:space="preserve">The first step to avoiding aggressive behavior is to recognize that a student is possibly becoming aggressive by identifying the student's typical antecedent behaviors or by observing body language and/or verbal threats.  There are some steps school staff can take to decrease the possibility of aggression and avoid escalation of a crisis situation.   </w:t>
      </w:r>
    </w:p>
    <w:p w:rsidR="00F13016" w:rsidRPr="00336D78" w:rsidRDefault="00F13016" w:rsidP="00336D78">
      <w:pPr>
        <w:spacing w:line="240" w:lineRule="auto"/>
        <w:jc w:val="both"/>
        <w:rPr>
          <w:sz w:val="24"/>
          <w:szCs w:val="24"/>
        </w:rPr>
      </w:pPr>
      <w:r w:rsidRPr="00336D78">
        <w:rPr>
          <w:sz w:val="24"/>
          <w:szCs w:val="24"/>
        </w:rPr>
        <w:t xml:space="preserve">1 Modeling Calmness:  The teacher can serve as a model of calmness by means of facial expression, posture, gestures, what is said, and the tone, speed and loudness of how things are said.   </w:t>
      </w:r>
    </w:p>
    <w:p w:rsidR="00F13016" w:rsidRPr="00336D78" w:rsidRDefault="00F13016" w:rsidP="00336D78">
      <w:pPr>
        <w:spacing w:line="240" w:lineRule="auto"/>
        <w:jc w:val="both"/>
        <w:rPr>
          <w:sz w:val="24"/>
          <w:szCs w:val="24"/>
        </w:rPr>
      </w:pPr>
      <w:r w:rsidRPr="00336D78">
        <w:rPr>
          <w:sz w:val="24"/>
          <w:szCs w:val="24"/>
        </w:rPr>
        <w:t xml:space="preserve">2. Encouraging Talking:  Help the aggressive student explain what s/he hopes might be constructively done about the situation, rather than having the person explain why he/she became aggressive in the first place.  Effective tactics for encouraging others to talk include asking open ended questions (questions beginning with "what," "why," or "how"), responding to the student with encouragement to talk ("Tell me more," "Mm Hmm"), and other methods such as listening openly, showing understanding, or giving reassurance. </w:t>
      </w:r>
    </w:p>
    <w:p w:rsidR="00F13016" w:rsidRPr="00336D78" w:rsidRDefault="00F13016" w:rsidP="00336D78">
      <w:pPr>
        <w:spacing w:line="240" w:lineRule="auto"/>
        <w:jc w:val="both"/>
        <w:rPr>
          <w:sz w:val="24"/>
          <w:szCs w:val="24"/>
        </w:rPr>
      </w:pPr>
      <w:r w:rsidRPr="00336D78">
        <w:rPr>
          <w:sz w:val="24"/>
          <w:szCs w:val="24"/>
        </w:rPr>
        <w:t xml:space="preserve"> When asking open ended or other questions, one should ask only one question at a time, and be as specific as possible.  The aggressive student should also be told that, to make sure the teacher understands them, they </w:t>
      </w:r>
      <w:r w:rsidR="00834537" w:rsidRPr="00336D78">
        <w:rPr>
          <w:sz w:val="24"/>
          <w:szCs w:val="24"/>
        </w:rPr>
        <w:t>need to</w:t>
      </w:r>
      <w:r w:rsidRPr="00336D78">
        <w:rPr>
          <w:sz w:val="24"/>
          <w:szCs w:val="24"/>
        </w:rPr>
        <w:t xml:space="preserve"> talk lower, slower, and more simply.  One should also immediately reward calmness as it is displayed, by telling the student that the frankness, openness, and especially, calmness is appreciated.   </w:t>
      </w:r>
    </w:p>
    <w:p w:rsidR="00F13016" w:rsidRPr="00336D78" w:rsidRDefault="00F13016" w:rsidP="00336D78">
      <w:pPr>
        <w:spacing w:line="240" w:lineRule="auto"/>
        <w:jc w:val="both"/>
        <w:rPr>
          <w:sz w:val="24"/>
          <w:szCs w:val="24"/>
        </w:rPr>
      </w:pPr>
      <w:r w:rsidRPr="00336D78">
        <w:rPr>
          <w:sz w:val="24"/>
          <w:szCs w:val="24"/>
        </w:rPr>
        <w:t>3.</w:t>
      </w:r>
      <w:r w:rsidR="008216DB" w:rsidRPr="00336D78">
        <w:rPr>
          <w:sz w:val="24"/>
          <w:szCs w:val="24"/>
        </w:rPr>
        <w:t xml:space="preserve"> </w:t>
      </w:r>
      <w:r w:rsidRPr="00336D78">
        <w:rPr>
          <w:sz w:val="24"/>
          <w:szCs w:val="24"/>
        </w:rPr>
        <w:t xml:space="preserve">Listening Openly:  Pay attention to what the aggressive student is saying, and overtly show this effort by looking squarely at the student when he/she speaks, nodding when appropriate, leaning toward the student, avoiding interrupting, and listening as carefully as possible to what is being said. </w:t>
      </w:r>
    </w:p>
    <w:p w:rsidR="00F13016" w:rsidRPr="00336D78" w:rsidRDefault="00F13016" w:rsidP="00336D78">
      <w:pPr>
        <w:spacing w:line="240" w:lineRule="auto"/>
        <w:jc w:val="both"/>
        <w:rPr>
          <w:b/>
          <w:sz w:val="24"/>
          <w:szCs w:val="24"/>
        </w:rPr>
      </w:pPr>
      <w:r w:rsidRPr="00336D78">
        <w:rPr>
          <w:sz w:val="24"/>
          <w:szCs w:val="24"/>
        </w:rPr>
        <w:t>4. Showing Understanding:  Sometimes, showing understanding is best done very simply, for example, by saying "I see what you mean," "I understand that," or by making similar statements.  Other times, showing understanding is shown by use of restatement of content.  Often it is very effective to concentrate on what the aggressive student is feeling rather than on the content of what is being said, and then to let the student know that those feelings are accurately understood</w:t>
      </w:r>
      <w:r w:rsidRPr="00336D78">
        <w:rPr>
          <w:b/>
          <w:sz w:val="24"/>
          <w:szCs w:val="24"/>
        </w:rPr>
        <w:t xml:space="preserve">.   </w:t>
      </w:r>
    </w:p>
    <w:p w:rsidR="00F13016" w:rsidRPr="00F13016" w:rsidRDefault="00F13016" w:rsidP="00336D78">
      <w:pPr>
        <w:jc w:val="both"/>
        <w:rPr>
          <w:b/>
          <w:i/>
        </w:rPr>
      </w:pPr>
      <w:r w:rsidRPr="00F13016">
        <w:rPr>
          <w:b/>
        </w:rPr>
        <w:t xml:space="preserve"> </w:t>
      </w:r>
      <w:r w:rsidRPr="00F13016">
        <w:rPr>
          <w:b/>
          <w:i/>
        </w:rPr>
        <w:t xml:space="preserve">Here are a couple of examples of restatement of content and reflection of feeling: </w:t>
      </w:r>
    </w:p>
    <w:p w:rsidR="00F13016" w:rsidRPr="00336D78" w:rsidRDefault="00F13016" w:rsidP="00336D78">
      <w:pPr>
        <w:spacing w:after="0"/>
        <w:jc w:val="both"/>
        <w:rPr>
          <w:sz w:val="24"/>
          <w:szCs w:val="24"/>
        </w:rPr>
      </w:pPr>
      <w:r w:rsidRPr="00336D78">
        <w:rPr>
          <w:sz w:val="24"/>
          <w:szCs w:val="24"/>
        </w:rPr>
        <w:t xml:space="preserve">Aggressive student to teacher: "You shouldn't have left!" </w:t>
      </w:r>
    </w:p>
    <w:p w:rsidR="00F13016" w:rsidRPr="00336D78" w:rsidRDefault="00F13016" w:rsidP="00336D78">
      <w:pPr>
        <w:spacing w:after="0"/>
        <w:jc w:val="both"/>
        <w:rPr>
          <w:sz w:val="24"/>
          <w:szCs w:val="24"/>
        </w:rPr>
      </w:pPr>
      <w:r w:rsidRPr="00336D78">
        <w:rPr>
          <w:sz w:val="24"/>
          <w:szCs w:val="24"/>
        </w:rPr>
        <w:t xml:space="preserve">Restatement: "You think I was wrong to have left." </w:t>
      </w:r>
    </w:p>
    <w:p w:rsidR="00F13016" w:rsidRPr="00336D78" w:rsidRDefault="00F13016" w:rsidP="00336D78">
      <w:pPr>
        <w:spacing w:after="0"/>
        <w:jc w:val="both"/>
        <w:rPr>
          <w:sz w:val="24"/>
          <w:szCs w:val="24"/>
        </w:rPr>
      </w:pPr>
      <w:r w:rsidRPr="00336D78">
        <w:rPr>
          <w:sz w:val="24"/>
          <w:szCs w:val="24"/>
        </w:rPr>
        <w:t xml:space="preserve">Reflection:  "You're really upset that I left." </w:t>
      </w:r>
    </w:p>
    <w:p w:rsidR="00F13016" w:rsidRPr="00336D78" w:rsidRDefault="00F13016" w:rsidP="00336D78">
      <w:pPr>
        <w:spacing w:after="0"/>
        <w:jc w:val="both"/>
        <w:rPr>
          <w:sz w:val="24"/>
          <w:szCs w:val="24"/>
        </w:rPr>
      </w:pPr>
      <w:r w:rsidRPr="00336D78">
        <w:rPr>
          <w:sz w:val="24"/>
          <w:szCs w:val="24"/>
        </w:rPr>
        <w:t xml:space="preserve">Aggressive student to teacher: "Damn it, they took it and it was mine!" </w:t>
      </w:r>
    </w:p>
    <w:p w:rsidR="00F13016" w:rsidRPr="00336D78" w:rsidRDefault="00F13016" w:rsidP="00336D78">
      <w:pPr>
        <w:spacing w:after="0"/>
        <w:jc w:val="both"/>
        <w:rPr>
          <w:sz w:val="24"/>
          <w:szCs w:val="24"/>
        </w:rPr>
      </w:pPr>
      <w:r w:rsidRPr="00336D78">
        <w:rPr>
          <w:sz w:val="24"/>
          <w:szCs w:val="24"/>
        </w:rPr>
        <w:t xml:space="preserve">Restatement: "You think you've been cheated." </w:t>
      </w:r>
    </w:p>
    <w:p w:rsidR="00F13016" w:rsidRPr="00336D78" w:rsidRDefault="00F13016" w:rsidP="00336D78">
      <w:pPr>
        <w:spacing w:after="0"/>
        <w:jc w:val="both"/>
        <w:rPr>
          <w:sz w:val="24"/>
          <w:szCs w:val="24"/>
        </w:rPr>
      </w:pPr>
      <w:r w:rsidRPr="00336D78">
        <w:rPr>
          <w:sz w:val="24"/>
          <w:szCs w:val="24"/>
        </w:rPr>
        <w:t xml:space="preserve">Reflection:  "You're really steamed, and feel cheated." </w:t>
      </w:r>
    </w:p>
    <w:p w:rsidR="00336D78" w:rsidRPr="00336D78" w:rsidRDefault="00336D78" w:rsidP="00336D78">
      <w:pPr>
        <w:spacing w:after="0"/>
        <w:jc w:val="both"/>
        <w:rPr>
          <w:sz w:val="24"/>
          <w:szCs w:val="24"/>
        </w:rPr>
      </w:pPr>
    </w:p>
    <w:p w:rsidR="00F13016" w:rsidRPr="00336D78" w:rsidRDefault="00F13016" w:rsidP="00336D78">
      <w:pPr>
        <w:jc w:val="both"/>
        <w:rPr>
          <w:sz w:val="24"/>
          <w:szCs w:val="24"/>
        </w:rPr>
      </w:pPr>
      <w:r w:rsidRPr="00336D78">
        <w:rPr>
          <w:sz w:val="24"/>
          <w:szCs w:val="24"/>
        </w:rPr>
        <w:t xml:space="preserve">5. Reassuring the Student:  Reassure the students that non-aggressive alternatives do exist and further, that staff are willing to help them attempt such alternative problem solutions.  Reassurance can be expressed in a number of ways.  Statements can be </w:t>
      </w:r>
      <w:r w:rsidR="008216DB" w:rsidRPr="00336D78">
        <w:rPr>
          <w:sz w:val="24"/>
          <w:szCs w:val="24"/>
        </w:rPr>
        <w:t>offered such as, "It will be OK;</w:t>
      </w:r>
      <w:r w:rsidRPr="00336D78">
        <w:rPr>
          <w:sz w:val="24"/>
          <w:szCs w:val="24"/>
        </w:rPr>
        <w:t xml:space="preserve"> we've worked this out before."  "I think we'll be able to handle this a step at a time."  I'm really interested in solving this with you."  Reassurance is best offered warmly and sincerely. </w:t>
      </w:r>
    </w:p>
    <w:p w:rsidR="008216DB" w:rsidRDefault="008216DB" w:rsidP="00336D78">
      <w:pPr>
        <w:jc w:val="both"/>
      </w:pPr>
    </w:p>
    <w:p w:rsidR="00F13016" w:rsidRPr="00336D78" w:rsidRDefault="00F13016" w:rsidP="00336D78">
      <w:pPr>
        <w:spacing w:line="240" w:lineRule="auto"/>
        <w:jc w:val="both"/>
        <w:rPr>
          <w:sz w:val="24"/>
          <w:szCs w:val="24"/>
        </w:rPr>
      </w:pPr>
      <w:r w:rsidRPr="00336D78">
        <w:rPr>
          <w:sz w:val="24"/>
          <w:szCs w:val="24"/>
        </w:rPr>
        <w:t>6.</w:t>
      </w:r>
      <w:r w:rsidR="008216DB" w:rsidRPr="00336D78">
        <w:rPr>
          <w:sz w:val="24"/>
          <w:szCs w:val="24"/>
        </w:rPr>
        <w:t xml:space="preserve"> </w:t>
      </w:r>
      <w:r w:rsidRPr="00336D78">
        <w:rPr>
          <w:sz w:val="24"/>
          <w:szCs w:val="24"/>
        </w:rPr>
        <w:t xml:space="preserve">Helping Save Face:  At times, calming a student is especially problematic because the source of the student's aggression and the person seeking to calm the student are one and the same.  When trying to calm a student whose aggression is being directed toward the staff person, efforts will be more successful if the student is helped to listen openly, think objectively, and become more willing to consider compromise or other non-aggressive problem solutions.  One means for meeting these ends involves helping the student save face, that is, making it easier for him/her to retreat, back off, or back down gracefully.  This can be done in several ways.  Avoid audiences when talking with the student and, if necessary, provide face saving rationalizations.   Control the pace of the student's own concession seeking and the teacher's concession giving by not asking for too much too soon.  Perhaps most important to this face saving, everyone should contribute to a compromise. Offer the student at least some substantial part of what he/she is aggressively demanding.  In doing this, it is important to point out to the student that getting some of what he/she wants is accomplished through compromise, not through aggression.   </w:t>
      </w:r>
    </w:p>
    <w:p w:rsidR="00F13016" w:rsidRPr="00336D78" w:rsidRDefault="00F13016" w:rsidP="00336D78">
      <w:pPr>
        <w:spacing w:line="240" w:lineRule="auto"/>
        <w:jc w:val="both"/>
        <w:rPr>
          <w:b/>
          <w:sz w:val="24"/>
          <w:szCs w:val="24"/>
        </w:rPr>
      </w:pPr>
      <w:r w:rsidRPr="00336D78">
        <w:rPr>
          <w:b/>
          <w:sz w:val="24"/>
          <w:szCs w:val="24"/>
        </w:rPr>
        <w:t xml:space="preserve">Example </w:t>
      </w:r>
    </w:p>
    <w:p w:rsidR="00834537" w:rsidRPr="00336D78" w:rsidRDefault="00F13016" w:rsidP="00336D78">
      <w:pPr>
        <w:spacing w:line="240" w:lineRule="auto"/>
        <w:jc w:val="both"/>
        <w:rPr>
          <w:sz w:val="24"/>
          <w:szCs w:val="24"/>
        </w:rPr>
        <w:sectPr w:rsidR="00834537" w:rsidRPr="00336D78" w:rsidSect="000C3CFE">
          <w:headerReference w:type="default" r:id="rId8"/>
          <w:footerReference w:type="default" r:id="rId9"/>
          <w:pgSz w:w="12240" w:h="15840"/>
          <w:pgMar w:top="720" w:right="720" w:bottom="720" w:left="720" w:header="258" w:footer="0" w:gutter="0"/>
          <w:cols w:space="720"/>
        </w:sectPr>
      </w:pPr>
      <w:r w:rsidRPr="00336D78">
        <w:rPr>
          <w:sz w:val="24"/>
          <w:szCs w:val="24"/>
        </w:rPr>
        <w:t>Johnny was becoming visibly upset with Mike over something Mike was saying under his breath.  Mike sat passively, but Johnny was clenching his fists and taking a threatening posture.  The teacher positions herself so that Johnny does not feel threatened and calmly asks Johnny to tell her what is going on.  Johnny threatens Mike.  The teacher, continuing to speak calmly and listen closely, encourages Johnny to talk about what he is feeling, asking him to speak slower so she may understand him.  She reflects what he is feeling so he will feel as if someone understands and is listening.  The teacher reassures Johnny that she wants to help him solve the problem and gives Johnny some choices that will help him save face when she sees he has talked enough to become somewhat calmer.  "Johnny, you can either take some time to think about a solution in the silent reading area or continue to work on your math at the table, and I will help you and Mike work through the problem in a few minutes."</w:t>
      </w:r>
    </w:p>
    <w:p w:rsidR="00FF5D39" w:rsidRDefault="00F13016" w:rsidP="00834537">
      <w:r>
        <w:lastRenderedPageBreak/>
        <w:t xml:space="preserve">  </w:t>
      </w:r>
      <w:r w:rsidR="00FD5916">
        <w:rPr>
          <w:noProof/>
        </w:rPr>
        <mc:AlternateContent>
          <mc:Choice Requires="wps">
            <w:drawing>
              <wp:anchor distT="0" distB="0" distL="114300" distR="114300" simplePos="0" relativeHeight="251679744" behindDoc="0" locked="0" layoutInCell="1" allowOverlap="1" wp14:anchorId="08075896" wp14:editId="1CDE19D5">
                <wp:simplePos x="0" y="0"/>
                <wp:positionH relativeFrom="column">
                  <wp:posOffset>666750</wp:posOffset>
                </wp:positionH>
                <wp:positionV relativeFrom="paragraph">
                  <wp:posOffset>171450</wp:posOffset>
                </wp:positionV>
                <wp:extent cx="1828800" cy="18288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894ABF" w:rsidRPr="00FD5916" w:rsidRDefault="00894ABF" w:rsidP="00E3454E">
                            <w:pPr>
                              <w:spacing w:after="0"/>
                              <w:jc w:val="center"/>
                              <w:rPr>
                                <w:b/>
                                <w:color w:val="FF0000"/>
                                <w:sz w:val="28"/>
                                <w:szCs w:val="28"/>
                              </w:rPr>
                            </w:pPr>
                            <w:r w:rsidRPr="00FD5916">
                              <w:rPr>
                                <w:b/>
                                <w:color w:val="FF0000"/>
                                <w:sz w:val="28"/>
                                <w:szCs w:val="28"/>
                              </w:rPr>
                              <w:t>INTERVENTIONS TO TEACH PEPLACEMENT BEHAVOPR(S)</w:t>
                            </w:r>
                          </w:p>
                          <w:p w:rsidR="00894ABF" w:rsidRDefault="00894ABF" w:rsidP="00E3454E">
                            <w:pPr>
                              <w:spacing w:after="0"/>
                              <w:jc w:val="center"/>
                              <w:rPr>
                                <w:b/>
                                <w:color w:val="FF0000"/>
                                <w:sz w:val="24"/>
                                <w:szCs w:val="24"/>
                                <w:u w:val="single"/>
                              </w:rPr>
                            </w:pPr>
                            <w:r w:rsidRPr="00FD5916">
                              <w:rPr>
                                <w:b/>
                                <w:color w:val="FF0000"/>
                                <w:sz w:val="28"/>
                                <w:szCs w:val="28"/>
                                <w:u w:val="single"/>
                              </w:rPr>
                              <w:t>CHOOSE AN INTERENTION(S) NO MORE THAN 2 TO INSERT INTO SECTION</w:t>
                            </w:r>
                            <w:r w:rsidRPr="00036C28">
                              <w:rPr>
                                <w:b/>
                                <w:color w:val="FF0000"/>
                                <w:sz w:val="24"/>
                                <w:szCs w:val="24"/>
                                <w:u w:val="single"/>
                              </w:rPr>
                              <w:t xml:space="preserve"> 7</w:t>
                            </w:r>
                          </w:p>
                          <w:p w:rsidR="00552995" w:rsidRDefault="00552995" w:rsidP="00E3454E">
                            <w:pPr>
                              <w:spacing w:after="0"/>
                              <w:jc w:val="center"/>
                              <w:rPr>
                                <w:b/>
                                <w:color w:val="FF0000"/>
                                <w:sz w:val="24"/>
                                <w:szCs w:val="24"/>
                                <w:u w:val="single"/>
                              </w:rPr>
                            </w:pPr>
                          </w:p>
                          <w:p w:rsidR="00552995" w:rsidRDefault="00552995" w:rsidP="00E3454E">
                            <w:pPr>
                              <w:spacing w:after="0"/>
                              <w:jc w:val="center"/>
                              <w:rPr>
                                <w:b/>
                                <w:color w:val="FF0000"/>
                                <w:sz w:val="24"/>
                                <w:szCs w:val="24"/>
                                <w:u w:val="single"/>
                              </w:rPr>
                            </w:pPr>
                          </w:p>
                          <w:p w:rsidR="00552995" w:rsidRPr="00552995" w:rsidRDefault="00552995" w:rsidP="00E3454E">
                            <w:pPr>
                              <w:spacing w:after="0"/>
                              <w:jc w:val="center"/>
                              <w:rPr>
                                <w:b/>
                                <w:color w:val="FF0000"/>
                                <w:sz w:val="56"/>
                                <w:szCs w:val="56"/>
                                <w:u w:val="single"/>
                              </w:rPr>
                            </w:pPr>
                            <w:r w:rsidRPr="00552995">
                              <w:rPr>
                                <w:b/>
                                <w:color w:val="FF0000"/>
                                <w:sz w:val="56"/>
                                <w:szCs w:val="56"/>
                                <w:u w:val="single"/>
                              </w:rPr>
                              <w:t>PRINT ONLY WHAT IS NEEDED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8075896" id="_x0000_t202" coordsize="21600,21600" o:spt="202" path="m,l,21600r21600,l21600,xe">
                <v:stroke joinstyle="miter"/>
                <v:path gradientshapeok="t" o:connecttype="rect"/>
              </v:shapetype>
              <v:shape id="Text Box 5" o:spid="_x0000_s1032" type="#_x0000_t202" style="position:absolute;margin-left:52.5pt;margin-top:13.5pt;width:2in;height:2in;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" filled="f" strokeweight=".5pt">
                <v:textbox style="mso-fit-shape-to-text:t">
                  <w:txbxContent>
                    <w:p w:rsidR="00894ABF" w:rsidRPr="00FD5916" w:rsidRDefault="00894ABF" w:rsidP="00E3454E">
                      <w:pPr>
                        <w:spacing w:after="0"/>
                        <w:jc w:val="center"/>
                        <w:rPr>
                          <w:b/>
                          <w:color w:val="FF0000"/>
                          <w:sz w:val="28"/>
                          <w:szCs w:val="28"/>
                        </w:rPr>
                      </w:pPr>
                      <w:r w:rsidRPr="00FD5916">
                        <w:rPr>
                          <w:b/>
                          <w:color w:val="FF0000"/>
                          <w:sz w:val="28"/>
                          <w:szCs w:val="28"/>
                        </w:rPr>
                        <w:t>INTERVENTIONS TO TEACH PEPLACEMENT BEHAVOPR(S)</w:t>
                      </w:r>
                    </w:p>
                    <w:p w:rsidR="00894ABF" w:rsidRDefault="00894ABF" w:rsidP="00E3454E">
                      <w:pPr>
                        <w:spacing w:after="0"/>
                        <w:jc w:val="center"/>
                        <w:rPr>
                          <w:b/>
                          <w:color w:val="FF0000"/>
                          <w:sz w:val="24"/>
                          <w:szCs w:val="24"/>
                          <w:u w:val="single"/>
                        </w:rPr>
                      </w:pPr>
                      <w:r w:rsidRPr="00FD5916">
                        <w:rPr>
                          <w:b/>
                          <w:color w:val="FF0000"/>
                          <w:sz w:val="28"/>
                          <w:szCs w:val="28"/>
                          <w:u w:val="single"/>
                        </w:rPr>
                        <w:t>CHOOSE AN INTERENTION(S) NO MORE THAN 2 TO INSERT INTO SECTION</w:t>
                      </w:r>
                      <w:r w:rsidRPr="00036C28">
                        <w:rPr>
                          <w:b/>
                          <w:color w:val="FF0000"/>
                          <w:sz w:val="24"/>
                          <w:szCs w:val="24"/>
                          <w:u w:val="single"/>
                        </w:rPr>
                        <w:t xml:space="preserve"> 7</w:t>
                      </w:r>
                    </w:p>
                    <w:p w:rsidR="00552995" w:rsidRDefault="00552995" w:rsidP="00E3454E">
                      <w:pPr>
                        <w:spacing w:after="0"/>
                        <w:jc w:val="center"/>
                        <w:rPr>
                          <w:b/>
                          <w:color w:val="FF0000"/>
                          <w:sz w:val="24"/>
                          <w:szCs w:val="24"/>
                          <w:u w:val="single"/>
                        </w:rPr>
                      </w:pPr>
                    </w:p>
                    <w:p w:rsidR="00552995" w:rsidRDefault="00552995" w:rsidP="00E3454E">
                      <w:pPr>
                        <w:spacing w:after="0"/>
                        <w:jc w:val="center"/>
                        <w:rPr>
                          <w:b/>
                          <w:color w:val="FF0000"/>
                          <w:sz w:val="24"/>
                          <w:szCs w:val="24"/>
                          <w:u w:val="single"/>
                        </w:rPr>
                      </w:pPr>
                    </w:p>
                    <w:p w:rsidR="00552995" w:rsidRPr="00552995" w:rsidRDefault="00552995" w:rsidP="00E3454E">
                      <w:pPr>
                        <w:spacing w:after="0"/>
                        <w:jc w:val="center"/>
                        <w:rPr>
                          <w:b/>
                          <w:color w:val="FF0000"/>
                          <w:sz w:val="56"/>
                          <w:szCs w:val="56"/>
                          <w:u w:val="single"/>
                        </w:rPr>
                      </w:pPr>
                      <w:r w:rsidRPr="00552995">
                        <w:rPr>
                          <w:b/>
                          <w:color w:val="FF0000"/>
                          <w:sz w:val="56"/>
                          <w:szCs w:val="56"/>
                          <w:u w:val="single"/>
                        </w:rPr>
                        <w:t>PRINT ONLY WHAT IS NEEDED</w:t>
                      </w:r>
                    </w:p>
                  </w:txbxContent>
                </v:textbox>
                <w10:wrap type="square"/>
              </v:shape>
            </w:pict>
          </mc:Fallback>
        </mc:AlternateContent>
      </w:r>
    </w:p>
    <w:p w:rsidR="00FD5916" w:rsidRDefault="00FD5916" w:rsidP="00622BC0"/>
    <w:p w:rsidR="00FD5916" w:rsidRDefault="00FD5916" w:rsidP="00622BC0"/>
    <w:p w:rsidR="00FD5916" w:rsidRDefault="00FD5916" w:rsidP="00622BC0"/>
    <w:p w:rsidR="005B5039" w:rsidRDefault="005B5039" w:rsidP="00FF5D39">
      <w:pPr>
        <w:rPr>
          <w:sz w:val="36"/>
          <w:szCs w:val="36"/>
        </w:rPr>
      </w:pPr>
    </w:p>
    <w:p w:rsidR="005B5039" w:rsidRDefault="005B5039" w:rsidP="00FF5D39">
      <w:pPr>
        <w:rPr>
          <w:sz w:val="36"/>
          <w:szCs w:val="36"/>
        </w:rPr>
      </w:pPr>
    </w:p>
    <w:p w:rsidR="00FF5D39" w:rsidRPr="00FF5D39" w:rsidRDefault="00FF5D39" w:rsidP="00FF5D39">
      <w:pPr>
        <w:rPr>
          <w:sz w:val="36"/>
          <w:szCs w:val="36"/>
        </w:rPr>
      </w:pPr>
      <w:r w:rsidRPr="00FF5D39">
        <w:rPr>
          <w:sz w:val="36"/>
          <w:szCs w:val="36"/>
        </w:rPr>
        <w:t>Teach</w:t>
      </w:r>
      <w:r>
        <w:rPr>
          <w:sz w:val="36"/>
          <w:szCs w:val="36"/>
        </w:rPr>
        <w:t>ing</w:t>
      </w:r>
      <w:r w:rsidRPr="00FF5D39">
        <w:rPr>
          <w:sz w:val="36"/>
          <w:szCs w:val="36"/>
        </w:rPr>
        <w:t xml:space="preserve"> Replacement Behavior:</w:t>
      </w:r>
    </w:p>
    <w:p w:rsidR="00FF5D39" w:rsidRPr="00E3454E" w:rsidRDefault="00702DE4" w:rsidP="00E3454E">
      <w:pPr>
        <w:jc w:val="both"/>
        <w:rPr>
          <w:i/>
          <w:sz w:val="24"/>
          <w:szCs w:val="24"/>
        </w:rPr>
      </w:pPr>
      <w:r w:rsidRPr="00E3454E">
        <w:rPr>
          <w:i/>
          <w:sz w:val="24"/>
          <w:szCs w:val="24"/>
        </w:rPr>
        <w:t>Cognitive Behavior Modification (CBM) integrates components of operant, social, and learning theories and assumes that thinking process can be changed. It also includes a training regimen of modeling, self-instructional techniques, and evaluation of performance.</w:t>
      </w:r>
    </w:p>
    <w:p w:rsidR="00622BC0" w:rsidRPr="00E3454E" w:rsidRDefault="00622BC0" w:rsidP="00E3454E">
      <w:pPr>
        <w:jc w:val="both"/>
        <w:rPr>
          <w:sz w:val="24"/>
          <w:szCs w:val="24"/>
        </w:rPr>
      </w:pPr>
      <w:r w:rsidRPr="00E3454E">
        <w:rPr>
          <w:b/>
          <w:i/>
          <w:sz w:val="24"/>
          <w:szCs w:val="24"/>
        </w:rPr>
        <w:t>Cognitive Behavior Modification</w:t>
      </w:r>
      <w:r w:rsidRPr="00E3454E">
        <w:rPr>
          <w:sz w:val="24"/>
          <w:szCs w:val="24"/>
        </w:rPr>
        <w:tab/>
      </w:r>
    </w:p>
    <w:p w:rsidR="00622BC0" w:rsidRPr="00E3454E" w:rsidRDefault="00622BC0" w:rsidP="00E3454E">
      <w:pPr>
        <w:jc w:val="both"/>
        <w:rPr>
          <w:sz w:val="24"/>
          <w:szCs w:val="24"/>
        </w:rPr>
      </w:pPr>
      <w:r w:rsidRPr="00E3454E">
        <w:rPr>
          <w:sz w:val="24"/>
          <w:szCs w:val="24"/>
        </w:rPr>
        <w:t>Cognitive Behavior Modification—Cognitive Behavior Modification (CBM) integrates components of operant, social, and learning theories and assumes that thinking process can be changed. This approach involves an analysis of the task as well as an analysis of the thinking process involved in performing the tasks. It also includes a training regimen of modeling, self-instructional techniques, and evaluation of performance. Five common steps of CBM include:</w:t>
      </w:r>
    </w:p>
    <w:p w:rsidR="00FF5D39" w:rsidRPr="00E3454E" w:rsidRDefault="00622BC0" w:rsidP="00E3454E">
      <w:pPr>
        <w:spacing w:after="0"/>
        <w:jc w:val="both"/>
        <w:rPr>
          <w:sz w:val="24"/>
          <w:szCs w:val="24"/>
        </w:rPr>
      </w:pPr>
      <w:r w:rsidRPr="00E3454E">
        <w:rPr>
          <w:sz w:val="24"/>
          <w:szCs w:val="24"/>
        </w:rPr>
        <w:t>2a-</w:t>
      </w:r>
      <w:r w:rsidRPr="00E3454E">
        <w:rPr>
          <w:sz w:val="24"/>
          <w:szCs w:val="24"/>
        </w:rPr>
        <w:tab/>
        <w:t xml:space="preserve">Strategy Steps </w:t>
      </w:r>
    </w:p>
    <w:p w:rsidR="00622BC0" w:rsidRPr="00E3454E" w:rsidRDefault="00622BC0" w:rsidP="00E3454E">
      <w:pPr>
        <w:spacing w:after="0"/>
        <w:jc w:val="both"/>
        <w:rPr>
          <w:sz w:val="24"/>
          <w:szCs w:val="24"/>
        </w:rPr>
      </w:pPr>
      <w:r w:rsidRPr="00E3454E">
        <w:rPr>
          <w:sz w:val="24"/>
          <w:szCs w:val="24"/>
        </w:rPr>
        <w:t>2b-</w:t>
      </w:r>
      <w:r w:rsidRPr="00E3454E">
        <w:rPr>
          <w:sz w:val="24"/>
          <w:szCs w:val="24"/>
        </w:rPr>
        <w:tab/>
        <w:t>Modeling</w:t>
      </w:r>
    </w:p>
    <w:p w:rsidR="00FF5D39" w:rsidRPr="00E3454E" w:rsidRDefault="00622BC0" w:rsidP="00E3454E">
      <w:pPr>
        <w:spacing w:after="0"/>
        <w:jc w:val="both"/>
        <w:rPr>
          <w:sz w:val="24"/>
          <w:szCs w:val="24"/>
        </w:rPr>
      </w:pPr>
      <w:r w:rsidRPr="00E3454E">
        <w:rPr>
          <w:sz w:val="24"/>
          <w:szCs w:val="24"/>
        </w:rPr>
        <w:t>2c-</w:t>
      </w:r>
      <w:r w:rsidRPr="00E3454E">
        <w:rPr>
          <w:sz w:val="24"/>
          <w:szCs w:val="24"/>
        </w:rPr>
        <w:tab/>
        <w:t xml:space="preserve">Self-Regulation </w:t>
      </w:r>
    </w:p>
    <w:p w:rsidR="00622BC0" w:rsidRPr="00E3454E" w:rsidRDefault="00622BC0" w:rsidP="00E3454E">
      <w:pPr>
        <w:spacing w:after="0"/>
        <w:jc w:val="both"/>
        <w:rPr>
          <w:sz w:val="24"/>
          <w:szCs w:val="24"/>
        </w:rPr>
      </w:pPr>
      <w:r w:rsidRPr="00E3454E">
        <w:rPr>
          <w:sz w:val="24"/>
          <w:szCs w:val="24"/>
        </w:rPr>
        <w:t>2d-</w:t>
      </w:r>
      <w:r w:rsidRPr="00E3454E">
        <w:rPr>
          <w:sz w:val="24"/>
          <w:szCs w:val="24"/>
        </w:rPr>
        <w:tab/>
        <w:t>Verbalization</w:t>
      </w:r>
    </w:p>
    <w:p w:rsidR="00622BC0" w:rsidRPr="00E3454E" w:rsidRDefault="00622BC0" w:rsidP="00E3454E">
      <w:pPr>
        <w:spacing w:after="0" w:line="240" w:lineRule="auto"/>
        <w:jc w:val="both"/>
        <w:rPr>
          <w:sz w:val="24"/>
          <w:szCs w:val="24"/>
        </w:rPr>
      </w:pPr>
      <w:r w:rsidRPr="00E3454E">
        <w:rPr>
          <w:sz w:val="24"/>
          <w:szCs w:val="24"/>
        </w:rPr>
        <w:t xml:space="preserve">2e-   </w:t>
      </w:r>
      <w:r w:rsidR="00FF5D39" w:rsidRPr="00E3454E">
        <w:rPr>
          <w:sz w:val="24"/>
          <w:szCs w:val="24"/>
        </w:rPr>
        <w:t xml:space="preserve">   </w:t>
      </w:r>
      <w:r w:rsidRPr="00E3454E">
        <w:rPr>
          <w:sz w:val="24"/>
          <w:szCs w:val="24"/>
        </w:rPr>
        <w:t xml:space="preserve">  Reflective Thinking</w:t>
      </w:r>
    </w:p>
    <w:p w:rsidR="00622BC0" w:rsidRPr="00E3454E" w:rsidRDefault="00622BC0" w:rsidP="00E3454E">
      <w:pPr>
        <w:spacing w:after="0" w:line="240" w:lineRule="auto"/>
        <w:jc w:val="both"/>
        <w:rPr>
          <w:sz w:val="24"/>
          <w:szCs w:val="24"/>
        </w:rPr>
      </w:pPr>
    </w:p>
    <w:p w:rsidR="00622BC0" w:rsidRPr="00E3454E" w:rsidRDefault="00622BC0" w:rsidP="00E3454E">
      <w:pPr>
        <w:spacing w:after="0"/>
        <w:jc w:val="both"/>
        <w:rPr>
          <w:sz w:val="24"/>
          <w:szCs w:val="24"/>
        </w:rPr>
      </w:pPr>
      <w:r w:rsidRPr="00E3454E">
        <w:rPr>
          <w:sz w:val="24"/>
          <w:szCs w:val="24"/>
        </w:rPr>
        <w:t>Strategy Steps is a series of steps that a student is to work through in solving a problem or completing a task. These steps are based on a task analysis of the cognitive and observable behaviors necessary to complete the task.</w:t>
      </w:r>
    </w:p>
    <w:p w:rsidR="00E3454E" w:rsidRPr="00E3454E" w:rsidRDefault="00E3454E" w:rsidP="00E3454E">
      <w:pPr>
        <w:spacing w:after="0" w:line="240" w:lineRule="auto"/>
        <w:jc w:val="both"/>
        <w:rPr>
          <w:sz w:val="24"/>
          <w:szCs w:val="24"/>
        </w:rPr>
      </w:pPr>
    </w:p>
    <w:p w:rsidR="00622BC0" w:rsidRPr="00E3454E" w:rsidRDefault="00622BC0" w:rsidP="00E3454E">
      <w:pPr>
        <w:jc w:val="both"/>
        <w:rPr>
          <w:sz w:val="24"/>
          <w:szCs w:val="24"/>
        </w:rPr>
      </w:pPr>
      <w:r w:rsidRPr="00E3454E">
        <w:rPr>
          <w:sz w:val="24"/>
          <w:szCs w:val="24"/>
        </w:rPr>
        <w:t>Modeling is when students are asked not only to watch observable behaviors as the instructor performs the task, but also to listen to the instructor's self-talk. In this way the instructor is modeling both observable behaviors and the unobservable thinking process associated with those behaviors.</w:t>
      </w:r>
    </w:p>
    <w:p w:rsidR="00622BC0" w:rsidRPr="00E3454E" w:rsidRDefault="00622BC0" w:rsidP="00E3454E">
      <w:pPr>
        <w:jc w:val="both"/>
        <w:rPr>
          <w:sz w:val="24"/>
          <w:szCs w:val="24"/>
        </w:rPr>
      </w:pPr>
      <w:r w:rsidRPr="00E3454E">
        <w:rPr>
          <w:sz w:val="24"/>
          <w:szCs w:val="24"/>
        </w:rPr>
        <w:t>Self-Regulation refers to the learner monitoring his or her own thinking and actions through language mediation. Using self-regulation students act as their own teachers. Students are expected to take active roles in the learning process and to be responsible for their own learning. Students are to taught to monitor their learning, change or modify strategies when difficulties arise, evaluate their performance, and in some cases provide self-reinforcement.</w:t>
      </w:r>
    </w:p>
    <w:p w:rsidR="00622BC0" w:rsidRPr="00E3454E" w:rsidRDefault="00622BC0" w:rsidP="00E3454E">
      <w:pPr>
        <w:jc w:val="both"/>
        <w:rPr>
          <w:sz w:val="24"/>
          <w:szCs w:val="24"/>
        </w:rPr>
      </w:pPr>
      <w:r w:rsidRPr="00E3454E">
        <w:rPr>
          <w:sz w:val="24"/>
          <w:szCs w:val="24"/>
        </w:rPr>
        <w:lastRenderedPageBreak/>
        <w:t>Verbalization is typically a component of self- instruction or self-regulating with overt verbalization being faded to convert verbalization. This self-talk is modeled by the teacher as he or she performs the task. The teacher begins with task in the students are already proficient. After the student becomes familiar with self-talk you move to target tasks. Students can develop and use cue cards to help them remember the steps they need to talk through.</w:t>
      </w:r>
    </w:p>
    <w:p w:rsidR="00B52D2B" w:rsidRPr="00E3454E" w:rsidRDefault="00622BC0" w:rsidP="00E3454E">
      <w:pPr>
        <w:jc w:val="both"/>
        <w:rPr>
          <w:sz w:val="24"/>
          <w:szCs w:val="24"/>
        </w:rPr>
      </w:pPr>
      <w:r w:rsidRPr="00E3454E">
        <w:rPr>
          <w:sz w:val="24"/>
          <w:szCs w:val="24"/>
        </w:rPr>
        <w:t>Reflective Thinking requires students to take time to think about what they are doing. This is commonly known as stop and think time. Self-questioning techniques are also a part of this approach.</w:t>
      </w:r>
    </w:p>
    <w:p w:rsidR="00E03A08" w:rsidRPr="009B3AE8" w:rsidRDefault="00E03A08" w:rsidP="00E3454E">
      <w:pPr>
        <w:jc w:val="both"/>
      </w:pPr>
      <w:r w:rsidRPr="004D113F">
        <w:rPr>
          <w:b/>
          <w:sz w:val="24"/>
          <w:szCs w:val="24"/>
          <w:u w:val="single"/>
        </w:rPr>
        <w:t xml:space="preserve">Self-Monitoring:    </w:t>
      </w:r>
    </w:p>
    <w:p w:rsidR="00E03A08" w:rsidRDefault="00E03A08" w:rsidP="00E3454E">
      <w:pPr>
        <w:jc w:val="both"/>
        <w:rPr>
          <w:sz w:val="24"/>
          <w:szCs w:val="24"/>
        </w:rPr>
      </w:pPr>
      <w:r w:rsidRPr="00FC2017">
        <w:rPr>
          <w:sz w:val="24"/>
          <w:szCs w:val="24"/>
        </w:rPr>
        <w:t xml:space="preserve">The Social Worker in collaboration with the teacher who will provide direct instruction in Behavioral Self-Monitoring Here are steps to assisting a student in self-monitoring his/her own inappropriate behaviors.  </w:t>
      </w:r>
    </w:p>
    <w:p w:rsidR="00E03A08" w:rsidRPr="00FC2017" w:rsidRDefault="00E03A08" w:rsidP="00E3454E">
      <w:pPr>
        <w:jc w:val="both"/>
        <w:rPr>
          <w:sz w:val="24"/>
          <w:szCs w:val="24"/>
        </w:rPr>
      </w:pPr>
      <w:r w:rsidRPr="00950DF6">
        <w:rPr>
          <w:b/>
          <w:sz w:val="24"/>
          <w:szCs w:val="24"/>
        </w:rPr>
        <w:t>Considerations include</w:t>
      </w:r>
      <w:r w:rsidRPr="00FC2017">
        <w:rPr>
          <w:sz w:val="24"/>
          <w:szCs w:val="24"/>
        </w:rPr>
        <w:t xml:space="preserve">:  </w:t>
      </w:r>
    </w:p>
    <w:p w:rsidR="00FF5D39" w:rsidRPr="00FF5D39" w:rsidRDefault="00E03A08" w:rsidP="00E3454E">
      <w:pPr>
        <w:pStyle w:val="ListParagraph"/>
        <w:numPr>
          <w:ilvl w:val="0"/>
          <w:numId w:val="17"/>
        </w:numPr>
        <w:spacing w:after="0" w:line="240" w:lineRule="auto"/>
        <w:jc w:val="both"/>
        <w:rPr>
          <w:sz w:val="24"/>
          <w:szCs w:val="24"/>
        </w:rPr>
      </w:pPr>
      <w:r w:rsidRPr="00FF5D39">
        <w:rPr>
          <w:sz w:val="24"/>
          <w:szCs w:val="24"/>
        </w:rPr>
        <w:t xml:space="preserve">You should identify the specific target behaviors which most significantly impact the student’s </w:t>
      </w:r>
      <w:r w:rsidR="00FF5D39" w:rsidRPr="00FF5D39">
        <w:rPr>
          <w:sz w:val="24"/>
          <w:szCs w:val="24"/>
        </w:rPr>
        <w:t xml:space="preserve">  </w:t>
      </w:r>
    </w:p>
    <w:p w:rsidR="00E03A08" w:rsidRPr="00FF5D39" w:rsidRDefault="00E03A08" w:rsidP="00E3454E">
      <w:pPr>
        <w:pStyle w:val="ListParagraph"/>
        <w:spacing w:after="0" w:line="240" w:lineRule="auto"/>
        <w:ind w:left="990"/>
        <w:jc w:val="both"/>
        <w:rPr>
          <w:sz w:val="24"/>
          <w:szCs w:val="24"/>
        </w:rPr>
      </w:pPr>
      <w:r w:rsidRPr="00FF5D39">
        <w:rPr>
          <w:sz w:val="24"/>
          <w:szCs w:val="24"/>
        </w:rPr>
        <w:t xml:space="preserve">learning. </w:t>
      </w:r>
    </w:p>
    <w:p w:rsidR="00FF5D39" w:rsidRPr="00FF5D39" w:rsidRDefault="00E03A08" w:rsidP="00E3454E">
      <w:pPr>
        <w:pStyle w:val="ListParagraph"/>
        <w:numPr>
          <w:ilvl w:val="0"/>
          <w:numId w:val="17"/>
        </w:numPr>
        <w:spacing w:after="0" w:line="240" w:lineRule="auto"/>
        <w:jc w:val="both"/>
        <w:rPr>
          <w:sz w:val="24"/>
          <w:szCs w:val="24"/>
        </w:rPr>
      </w:pPr>
      <w:r w:rsidRPr="00FF5D39">
        <w:rPr>
          <w:sz w:val="24"/>
          <w:szCs w:val="24"/>
        </w:rPr>
        <w:t xml:space="preserve">Rate these behaviors from 0 </w:t>
      </w:r>
      <w:r w:rsidR="002807EC" w:rsidRPr="00FF5D39">
        <w:rPr>
          <w:sz w:val="24"/>
          <w:szCs w:val="24"/>
        </w:rPr>
        <w:t>-</w:t>
      </w:r>
      <w:r w:rsidRPr="00FF5D39">
        <w:rPr>
          <w:sz w:val="24"/>
          <w:szCs w:val="24"/>
        </w:rPr>
        <w:t>5 daily for a designated time without let</w:t>
      </w:r>
      <w:r w:rsidR="00FF5D39" w:rsidRPr="00FF5D39">
        <w:rPr>
          <w:sz w:val="24"/>
          <w:szCs w:val="24"/>
        </w:rPr>
        <w:t>ting the student know (</w:t>
      </w:r>
      <w:r w:rsidR="00834537" w:rsidRPr="00FF5D39">
        <w:rPr>
          <w:sz w:val="24"/>
          <w:szCs w:val="24"/>
        </w:rPr>
        <w:t>establish</w:t>
      </w:r>
      <w:r w:rsidRPr="00FF5D39">
        <w:rPr>
          <w:sz w:val="24"/>
          <w:szCs w:val="24"/>
        </w:rPr>
        <w:t xml:space="preserve"> </w:t>
      </w:r>
    </w:p>
    <w:p w:rsidR="00E03A08" w:rsidRPr="00FF5D39" w:rsidRDefault="00E03A08" w:rsidP="00E3454E">
      <w:pPr>
        <w:pStyle w:val="ListParagraph"/>
        <w:spacing w:after="0" w:line="240" w:lineRule="auto"/>
        <w:ind w:left="990"/>
        <w:jc w:val="both"/>
        <w:rPr>
          <w:sz w:val="24"/>
          <w:szCs w:val="24"/>
        </w:rPr>
      </w:pPr>
      <w:r w:rsidRPr="00FF5D39">
        <w:rPr>
          <w:sz w:val="24"/>
          <w:szCs w:val="24"/>
        </w:rPr>
        <w:t xml:space="preserve">baseline). </w:t>
      </w:r>
    </w:p>
    <w:p w:rsidR="00E03A08" w:rsidRPr="00FC2017" w:rsidRDefault="00E03A08" w:rsidP="00E3454E">
      <w:pPr>
        <w:spacing w:after="0" w:line="240" w:lineRule="auto"/>
        <w:ind w:left="720" w:hanging="90"/>
        <w:jc w:val="both"/>
        <w:rPr>
          <w:sz w:val="24"/>
          <w:szCs w:val="24"/>
        </w:rPr>
      </w:pPr>
      <w:r w:rsidRPr="00FC2017">
        <w:rPr>
          <w:sz w:val="24"/>
          <w:szCs w:val="24"/>
        </w:rPr>
        <w:t xml:space="preserve">3.  Explain your rating results to the student and establish behavioral goals. </w:t>
      </w:r>
    </w:p>
    <w:p w:rsidR="00E03A08" w:rsidRPr="00FC2017" w:rsidRDefault="00E03A08" w:rsidP="00E3454E">
      <w:pPr>
        <w:spacing w:after="0" w:line="240" w:lineRule="auto"/>
        <w:ind w:left="720" w:hanging="90"/>
        <w:jc w:val="both"/>
        <w:rPr>
          <w:sz w:val="24"/>
          <w:szCs w:val="24"/>
        </w:rPr>
      </w:pPr>
      <w:r w:rsidRPr="00FC2017">
        <w:rPr>
          <w:sz w:val="24"/>
          <w:szCs w:val="24"/>
        </w:rPr>
        <w:t xml:space="preserve">4.  The student and the teacher should both rate the student’s behavior on a daily basis. </w:t>
      </w:r>
    </w:p>
    <w:p w:rsidR="00FF5D39" w:rsidRDefault="00E03A08" w:rsidP="00E3454E">
      <w:pPr>
        <w:spacing w:after="0" w:line="240" w:lineRule="auto"/>
        <w:ind w:left="720" w:hanging="90"/>
        <w:jc w:val="both"/>
        <w:rPr>
          <w:sz w:val="24"/>
          <w:szCs w:val="24"/>
        </w:rPr>
      </w:pPr>
      <w:r w:rsidRPr="00FC2017">
        <w:rPr>
          <w:sz w:val="24"/>
          <w:szCs w:val="24"/>
        </w:rPr>
        <w:t>5.  Compare the two separate ratings daily.  If the student comes within one point of the teacher’s</w:t>
      </w:r>
    </w:p>
    <w:p w:rsidR="00FF5D39" w:rsidRDefault="00FF5D39" w:rsidP="00E3454E">
      <w:pPr>
        <w:spacing w:after="0" w:line="240" w:lineRule="auto"/>
        <w:ind w:left="720"/>
        <w:jc w:val="both"/>
        <w:rPr>
          <w:sz w:val="24"/>
          <w:szCs w:val="24"/>
        </w:rPr>
      </w:pPr>
      <w:r>
        <w:rPr>
          <w:sz w:val="24"/>
          <w:szCs w:val="24"/>
        </w:rPr>
        <w:t xml:space="preserve">    </w:t>
      </w:r>
      <w:r w:rsidR="00E03A08" w:rsidRPr="00FC2017">
        <w:rPr>
          <w:sz w:val="24"/>
          <w:szCs w:val="24"/>
        </w:rPr>
        <w:t xml:space="preserve">rating, then he/she earns that respective number of points.  If he/she exactly matched the teacher’s </w:t>
      </w:r>
      <w:r>
        <w:rPr>
          <w:sz w:val="24"/>
          <w:szCs w:val="24"/>
        </w:rPr>
        <w:t xml:space="preserve">  </w:t>
      </w:r>
    </w:p>
    <w:p w:rsidR="00FF5D39" w:rsidRDefault="00FF5D39" w:rsidP="00E3454E">
      <w:pPr>
        <w:spacing w:after="0" w:line="240" w:lineRule="auto"/>
        <w:ind w:left="720"/>
        <w:jc w:val="both"/>
        <w:rPr>
          <w:sz w:val="24"/>
          <w:szCs w:val="24"/>
        </w:rPr>
      </w:pPr>
      <w:r>
        <w:rPr>
          <w:sz w:val="24"/>
          <w:szCs w:val="24"/>
        </w:rPr>
        <w:t xml:space="preserve">    </w:t>
      </w:r>
      <w:r w:rsidR="00E03A08" w:rsidRPr="00FC2017">
        <w:rPr>
          <w:sz w:val="24"/>
          <w:szCs w:val="24"/>
        </w:rPr>
        <w:t>rating, s</w:t>
      </w:r>
      <w:r w:rsidR="00E03A08">
        <w:rPr>
          <w:sz w:val="24"/>
          <w:szCs w:val="24"/>
        </w:rPr>
        <w:t>he</w:t>
      </w:r>
      <w:r w:rsidR="00E03A08" w:rsidRPr="00FC2017">
        <w:rPr>
          <w:sz w:val="24"/>
          <w:szCs w:val="24"/>
        </w:rPr>
        <w:t xml:space="preserve">/he earns a bonus point in addition to the respective number of points.  If the student fails </w:t>
      </w:r>
      <w:r>
        <w:rPr>
          <w:sz w:val="24"/>
          <w:szCs w:val="24"/>
        </w:rPr>
        <w:t xml:space="preserve">   </w:t>
      </w:r>
    </w:p>
    <w:p w:rsidR="00E03A08" w:rsidRPr="00FC2017" w:rsidRDefault="00FF5D39" w:rsidP="00E3454E">
      <w:pPr>
        <w:spacing w:after="0" w:line="240" w:lineRule="auto"/>
        <w:ind w:left="720"/>
        <w:jc w:val="both"/>
        <w:rPr>
          <w:sz w:val="24"/>
          <w:szCs w:val="24"/>
        </w:rPr>
      </w:pPr>
      <w:r>
        <w:rPr>
          <w:sz w:val="24"/>
          <w:szCs w:val="24"/>
        </w:rPr>
        <w:t xml:space="preserve">     </w:t>
      </w:r>
      <w:r w:rsidR="00E03A08" w:rsidRPr="00FC2017">
        <w:rPr>
          <w:sz w:val="24"/>
          <w:szCs w:val="24"/>
        </w:rPr>
        <w:t xml:space="preserve">to come within one point of the teacher’s rating, then no  </w:t>
      </w:r>
    </w:p>
    <w:p w:rsidR="00E03A08" w:rsidRPr="00FC2017" w:rsidRDefault="00E03A08" w:rsidP="00E3454E">
      <w:pPr>
        <w:spacing w:after="0" w:line="240" w:lineRule="auto"/>
        <w:ind w:left="720" w:hanging="90"/>
        <w:jc w:val="both"/>
        <w:rPr>
          <w:sz w:val="24"/>
          <w:szCs w:val="24"/>
        </w:rPr>
      </w:pPr>
      <w:r>
        <w:rPr>
          <w:sz w:val="24"/>
          <w:szCs w:val="24"/>
        </w:rPr>
        <w:t xml:space="preserve">      </w:t>
      </w:r>
      <w:r w:rsidRPr="00FC2017">
        <w:rPr>
          <w:sz w:val="24"/>
          <w:szCs w:val="24"/>
        </w:rPr>
        <w:t xml:space="preserve">points are earned.    Provide contingent reinforcement for desired    performance. </w:t>
      </w:r>
    </w:p>
    <w:p w:rsidR="00FF5D39" w:rsidRDefault="00E03A08" w:rsidP="00E3454E">
      <w:pPr>
        <w:spacing w:after="0" w:line="240" w:lineRule="auto"/>
        <w:ind w:left="720" w:hanging="90"/>
        <w:jc w:val="both"/>
        <w:rPr>
          <w:sz w:val="24"/>
          <w:szCs w:val="24"/>
        </w:rPr>
      </w:pPr>
      <w:r w:rsidRPr="00FC2017">
        <w:rPr>
          <w:sz w:val="24"/>
          <w:szCs w:val="24"/>
        </w:rPr>
        <w:t xml:space="preserve">6.  If the student consistently matches the teacher’s rating, the teacher should begin fading his/her </w:t>
      </w:r>
    </w:p>
    <w:p w:rsidR="00FF5D39" w:rsidRPr="00FC2017" w:rsidRDefault="00FF5D39" w:rsidP="00E3454E">
      <w:pPr>
        <w:spacing w:after="0" w:line="240" w:lineRule="auto"/>
        <w:ind w:left="720" w:hanging="90"/>
        <w:jc w:val="both"/>
        <w:rPr>
          <w:sz w:val="24"/>
          <w:szCs w:val="24"/>
        </w:rPr>
      </w:pPr>
      <w:r>
        <w:rPr>
          <w:sz w:val="24"/>
          <w:szCs w:val="24"/>
        </w:rPr>
        <w:t xml:space="preserve">     </w:t>
      </w:r>
      <w:r w:rsidR="00E03A08" w:rsidRPr="00FC2017">
        <w:rPr>
          <w:sz w:val="24"/>
          <w:szCs w:val="24"/>
        </w:rPr>
        <w:t xml:space="preserve">rating </w:t>
      </w:r>
      <w:r w:rsidR="00E03A08">
        <w:rPr>
          <w:sz w:val="24"/>
          <w:szCs w:val="24"/>
        </w:rPr>
        <w:t xml:space="preserve">  </w:t>
      </w:r>
      <w:r w:rsidRPr="00FC2017">
        <w:rPr>
          <w:sz w:val="24"/>
          <w:szCs w:val="24"/>
        </w:rPr>
        <w:t xml:space="preserve">to three times per w eek.  These days should be randomly selected.  The </w:t>
      </w:r>
    </w:p>
    <w:p w:rsidR="00E03A08" w:rsidRPr="00FC2017" w:rsidRDefault="00FF5D39" w:rsidP="00E3454E">
      <w:pPr>
        <w:spacing w:after="0" w:line="240" w:lineRule="auto"/>
        <w:ind w:left="720" w:hanging="90"/>
        <w:jc w:val="both"/>
        <w:rPr>
          <w:sz w:val="24"/>
          <w:szCs w:val="24"/>
        </w:rPr>
      </w:pPr>
      <w:r>
        <w:rPr>
          <w:sz w:val="24"/>
          <w:szCs w:val="24"/>
        </w:rPr>
        <w:t xml:space="preserve">     </w:t>
      </w:r>
      <w:r w:rsidRPr="00FC2017">
        <w:rPr>
          <w:sz w:val="24"/>
          <w:szCs w:val="24"/>
        </w:rPr>
        <w:t>student should cont</w:t>
      </w:r>
      <w:r>
        <w:rPr>
          <w:sz w:val="24"/>
          <w:szCs w:val="24"/>
        </w:rPr>
        <w:t xml:space="preserve">inue to rate on a daily basis. </w:t>
      </w:r>
      <w:r w:rsidR="00E03A08">
        <w:rPr>
          <w:sz w:val="24"/>
          <w:szCs w:val="24"/>
        </w:rPr>
        <w:t xml:space="preserve">     </w:t>
      </w:r>
    </w:p>
    <w:p w:rsidR="00FF5D39" w:rsidRDefault="00E03A08" w:rsidP="00E3454E">
      <w:pPr>
        <w:spacing w:after="0" w:line="240" w:lineRule="auto"/>
        <w:ind w:left="720" w:hanging="90"/>
        <w:jc w:val="both"/>
        <w:rPr>
          <w:sz w:val="24"/>
          <w:szCs w:val="24"/>
        </w:rPr>
      </w:pPr>
      <w:r w:rsidRPr="00FF5D39">
        <w:rPr>
          <w:sz w:val="24"/>
          <w:szCs w:val="24"/>
        </w:rPr>
        <w:t>7.  As the student continues to consistently match the teacher and make progress on the behavioral</w:t>
      </w:r>
      <w:r w:rsidRPr="00FC2017">
        <w:rPr>
          <w:sz w:val="24"/>
          <w:szCs w:val="24"/>
        </w:rPr>
        <w:t xml:space="preserve"> </w:t>
      </w:r>
      <w:r w:rsidR="00FF5D39">
        <w:rPr>
          <w:sz w:val="24"/>
          <w:szCs w:val="24"/>
        </w:rPr>
        <w:t xml:space="preserve">   </w:t>
      </w:r>
    </w:p>
    <w:p w:rsidR="00E03A08" w:rsidRPr="00FC2017" w:rsidRDefault="00FF5D39" w:rsidP="00E3454E">
      <w:pPr>
        <w:spacing w:after="0" w:line="240" w:lineRule="auto"/>
        <w:jc w:val="both"/>
        <w:rPr>
          <w:sz w:val="24"/>
          <w:szCs w:val="24"/>
        </w:rPr>
      </w:pPr>
      <w:r>
        <w:rPr>
          <w:sz w:val="24"/>
          <w:szCs w:val="24"/>
        </w:rPr>
        <w:t xml:space="preserve">               </w:t>
      </w:r>
      <w:r w:rsidR="008216DB">
        <w:rPr>
          <w:sz w:val="24"/>
          <w:szCs w:val="24"/>
        </w:rPr>
        <w:t xml:space="preserve"> </w:t>
      </w:r>
      <w:r w:rsidR="00E03A08" w:rsidRPr="00FC2017">
        <w:rPr>
          <w:sz w:val="24"/>
          <w:szCs w:val="24"/>
        </w:rPr>
        <w:t xml:space="preserve">goal, the rating frequency of the teacher fades to two times per week, to one </w:t>
      </w:r>
    </w:p>
    <w:p w:rsidR="00E03A08" w:rsidRPr="00FC2017" w:rsidRDefault="00E03A08" w:rsidP="00E3454E">
      <w:pPr>
        <w:spacing w:after="0" w:line="240" w:lineRule="auto"/>
        <w:ind w:left="720" w:hanging="90"/>
        <w:jc w:val="both"/>
        <w:rPr>
          <w:sz w:val="24"/>
          <w:szCs w:val="24"/>
        </w:rPr>
      </w:pPr>
      <w:r>
        <w:rPr>
          <w:sz w:val="24"/>
          <w:szCs w:val="24"/>
        </w:rPr>
        <w:t xml:space="preserve">    </w:t>
      </w:r>
      <w:r w:rsidRPr="00FC2017">
        <w:rPr>
          <w:sz w:val="24"/>
          <w:szCs w:val="24"/>
        </w:rPr>
        <w:t xml:space="preserve">time per week, to every other week, etc. </w:t>
      </w:r>
    </w:p>
    <w:p w:rsidR="00E03A08" w:rsidRDefault="00E03A08" w:rsidP="00E03A08"/>
    <w:p w:rsidR="00E03A08" w:rsidRPr="00950DF6" w:rsidRDefault="00E03A08" w:rsidP="00E03A08">
      <w:pPr>
        <w:rPr>
          <w:b/>
          <w:sz w:val="24"/>
          <w:szCs w:val="24"/>
          <w:u w:val="single"/>
        </w:rPr>
      </w:pPr>
      <w:r w:rsidRPr="00950DF6">
        <w:rPr>
          <w:sz w:val="24"/>
          <w:szCs w:val="24"/>
        </w:rPr>
        <w:t xml:space="preserve"> </w:t>
      </w:r>
      <w:r w:rsidRPr="00950DF6">
        <w:rPr>
          <w:b/>
          <w:i/>
          <w:sz w:val="24"/>
          <w:szCs w:val="24"/>
          <w:u w:val="single"/>
        </w:rPr>
        <w:t xml:space="preserve">Example </w:t>
      </w:r>
    </w:p>
    <w:p w:rsidR="00E03A08" w:rsidRDefault="00E03A08" w:rsidP="00E03A08">
      <w:pPr>
        <w:jc w:val="both"/>
        <w:rPr>
          <w:sz w:val="24"/>
          <w:szCs w:val="24"/>
        </w:rPr>
      </w:pPr>
      <w:r w:rsidRPr="00FC2017">
        <w:rPr>
          <w:sz w:val="24"/>
          <w:szCs w:val="24"/>
        </w:rPr>
        <w:t>Johnny frequently interrupts the teacher during group instructional time.  In order to help him become aware of his behaviors, he has a card taped to his desk on which he makes a mark in the appropriate time block every time he interrupts the teacher.  After gathering a baseline number, the    teacher helps him set a goal for himself that will gradually reduce the number of times he interrupts.  At the end of the day he counts to see if he has made his goal.  Whenever he makes his goal for the day he is able to choose a reinforcement that does not interfere with his class schedule or disrupt the class.  In the beginning the teacher or assistant counts the number of time s Johnny interrupts and</w:t>
      </w:r>
      <w:r>
        <w:rPr>
          <w:sz w:val="24"/>
          <w:szCs w:val="24"/>
        </w:rPr>
        <w:t xml:space="preserve"> compares</w:t>
      </w:r>
      <w:r w:rsidRPr="00FC2017">
        <w:rPr>
          <w:sz w:val="24"/>
          <w:szCs w:val="24"/>
        </w:rPr>
        <w:t xml:space="preserve"> totals.  When Johnny’s total is within an acceptable amount compared to the teacher’s, he gets extra free time.  The teacher gradually decreases the number of times s/he counts until Johnny can accurately rate himself on his goal.  </w:t>
      </w:r>
    </w:p>
    <w:p w:rsidR="002807EC" w:rsidRDefault="00B91C70" w:rsidP="002807EC">
      <w:pPr>
        <w:tabs>
          <w:tab w:val="left" w:pos="1410"/>
        </w:tabs>
        <w:jc w:val="both"/>
        <w:rPr>
          <w:b/>
          <w:sz w:val="24"/>
          <w:szCs w:val="24"/>
          <w:u w:val="single"/>
        </w:rPr>
      </w:pPr>
      <w:r w:rsidRPr="004D113F">
        <w:rPr>
          <w:b/>
          <w:sz w:val="24"/>
          <w:szCs w:val="24"/>
          <w:u w:val="single"/>
        </w:rPr>
        <w:lastRenderedPageBreak/>
        <w:t>Anger Management for Children</w:t>
      </w:r>
      <w:r w:rsidR="00702DE4">
        <w:rPr>
          <w:b/>
          <w:sz w:val="24"/>
          <w:szCs w:val="24"/>
          <w:u w:val="single"/>
        </w:rPr>
        <w:t xml:space="preserve"> </w:t>
      </w:r>
    </w:p>
    <w:p w:rsidR="00036C28" w:rsidRPr="002807EC" w:rsidRDefault="00036C28" w:rsidP="002807EC">
      <w:pPr>
        <w:tabs>
          <w:tab w:val="left" w:pos="1410"/>
        </w:tabs>
        <w:spacing w:after="0"/>
        <w:jc w:val="both"/>
        <w:rPr>
          <w:sz w:val="24"/>
          <w:szCs w:val="24"/>
        </w:rPr>
      </w:pPr>
      <w:r w:rsidRPr="002807EC">
        <w:rPr>
          <w:sz w:val="24"/>
          <w:szCs w:val="24"/>
        </w:rPr>
        <w:t>5 Strategies:</w:t>
      </w:r>
    </w:p>
    <w:p w:rsidR="00036C28" w:rsidRPr="002807EC" w:rsidRDefault="00036C28" w:rsidP="00036C28">
      <w:pPr>
        <w:pStyle w:val="ListParagraph"/>
        <w:numPr>
          <w:ilvl w:val="0"/>
          <w:numId w:val="1"/>
        </w:numPr>
        <w:tabs>
          <w:tab w:val="left" w:pos="3420"/>
        </w:tabs>
        <w:spacing w:after="0" w:line="240" w:lineRule="auto"/>
        <w:jc w:val="both"/>
        <w:rPr>
          <w:sz w:val="24"/>
          <w:szCs w:val="24"/>
        </w:rPr>
      </w:pPr>
      <w:r w:rsidRPr="002807EC">
        <w:rPr>
          <w:sz w:val="24"/>
          <w:szCs w:val="24"/>
        </w:rPr>
        <w:t>Stop. If your child is feeling out of control, she should be separated from the person she feels like hurting. She should leave the room. As often happens with children, Sophie and Henry needed a parent to get them to stop.</w:t>
      </w:r>
    </w:p>
    <w:p w:rsidR="00036C28" w:rsidRPr="002807EC" w:rsidRDefault="00036C28" w:rsidP="00036C28">
      <w:pPr>
        <w:pStyle w:val="ListParagraph"/>
        <w:numPr>
          <w:ilvl w:val="0"/>
          <w:numId w:val="1"/>
        </w:numPr>
        <w:tabs>
          <w:tab w:val="left" w:pos="3420"/>
        </w:tabs>
        <w:spacing w:after="0" w:line="240" w:lineRule="auto"/>
        <w:jc w:val="both"/>
        <w:rPr>
          <w:sz w:val="24"/>
          <w:szCs w:val="24"/>
        </w:rPr>
      </w:pPr>
      <w:r w:rsidRPr="002807EC">
        <w:rPr>
          <w:sz w:val="24"/>
          <w:szCs w:val="24"/>
        </w:rPr>
        <w:t>Calm down. Teach your child to use some calming strategies when she feels the physical symptoms of anger. She can try taking deep breaths, drinking a glass of water, distracting herself with a song or a story, or playing alone.</w:t>
      </w:r>
    </w:p>
    <w:p w:rsidR="00036C28" w:rsidRPr="002807EC" w:rsidRDefault="00036C28" w:rsidP="00036C28">
      <w:pPr>
        <w:pStyle w:val="ListParagraph"/>
        <w:numPr>
          <w:ilvl w:val="0"/>
          <w:numId w:val="1"/>
        </w:numPr>
        <w:tabs>
          <w:tab w:val="left" w:pos="3420"/>
        </w:tabs>
        <w:spacing w:after="0" w:line="240" w:lineRule="auto"/>
        <w:jc w:val="both"/>
        <w:rPr>
          <w:sz w:val="24"/>
          <w:szCs w:val="24"/>
        </w:rPr>
      </w:pPr>
      <w:r w:rsidRPr="002807EC">
        <w:rPr>
          <w:sz w:val="24"/>
          <w:szCs w:val="24"/>
        </w:rPr>
        <w:t>Think before you act. Encourage your child to ask herself, “What do I want to happen?” Explain that vengeance and retaliation are not worth acting on. Being understood and making things right are worthwhile. Henry’s scribbling can’t be erased, but Sophie can still show her dad her work and how Henry tried to help.</w:t>
      </w:r>
    </w:p>
    <w:p w:rsidR="00036C28" w:rsidRPr="002807EC" w:rsidRDefault="00036C28" w:rsidP="00036C28">
      <w:pPr>
        <w:pStyle w:val="ListParagraph"/>
        <w:numPr>
          <w:ilvl w:val="0"/>
          <w:numId w:val="1"/>
        </w:numPr>
        <w:tabs>
          <w:tab w:val="left" w:pos="3420"/>
        </w:tabs>
        <w:spacing w:after="0" w:line="240" w:lineRule="auto"/>
        <w:jc w:val="both"/>
        <w:rPr>
          <w:sz w:val="24"/>
          <w:szCs w:val="24"/>
        </w:rPr>
      </w:pPr>
      <w:r w:rsidRPr="002807EC">
        <w:rPr>
          <w:sz w:val="24"/>
          <w:szCs w:val="24"/>
        </w:rPr>
        <w:t>Consider the other person’s feelings. Children can begin to show empathy as young as 3 years old, but they need your help. Try to get her to understand the other person’s point of view, just as she wants her point of view understood. Sophie wanted her birthday card to be perfect. Henry knew his efforts could never live up to hers. See if your child can figure out why the other person doesn’t understand her side. Could she find another way to get her view across more clearly? Can she try to let it go?</w:t>
      </w:r>
    </w:p>
    <w:p w:rsidR="00036C28" w:rsidRPr="002807EC" w:rsidRDefault="00036C28" w:rsidP="00036C28">
      <w:pPr>
        <w:pStyle w:val="ListParagraph"/>
        <w:numPr>
          <w:ilvl w:val="0"/>
          <w:numId w:val="1"/>
        </w:numPr>
        <w:tabs>
          <w:tab w:val="left" w:pos="3420"/>
        </w:tabs>
        <w:spacing w:after="0" w:line="240" w:lineRule="auto"/>
        <w:jc w:val="both"/>
        <w:rPr>
          <w:sz w:val="24"/>
          <w:szCs w:val="24"/>
        </w:rPr>
      </w:pPr>
      <w:r w:rsidRPr="002807EC">
        <w:rPr>
          <w:sz w:val="24"/>
          <w:szCs w:val="24"/>
        </w:rPr>
        <w:t>Look for possible solutions. Help your child see beyond “I hate you and you’re no good.” See if you can find a compromise that both parties can agree on. Apologizing often helps. By this stage maybe Henry could come to understand that he must let Sophie make her own card, and maybe she can help him with his.</w:t>
      </w:r>
    </w:p>
    <w:p w:rsidR="00E3454E" w:rsidRDefault="00E3454E" w:rsidP="00036C28">
      <w:pPr>
        <w:tabs>
          <w:tab w:val="left" w:pos="3420"/>
        </w:tabs>
        <w:spacing w:after="0" w:line="240" w:lineRule="auto"/>
        <w:jc w:val="both"/>
        <w:rPr>
          <w:b/>
          <w:sz w:val="24"/>
          <w:szCs w:val="24"/>
          <w:u w:val="single"/>
        </w:rPr>
      </w:pPr>
    </w:p>
    <w:p w:rsidR="00036C28" w:rsidRPr="004D113F" w:rsidRDefault="00036C28" w:rsidP="00036C28">
      <w:pPr>
        <w:tabs>
          <w:tab w:val="left" w:pos="3420"/>
        </w:tabs>
        <w:spacing w:after="0" w:line="240" w:lineRule="auto"/>
        <w:jc w:val="both"/>
        <w:rPr>
          <w:b/>
          <w:sz w:val="24"/>
          <w:szCs w:val="24"/>
          <w:u w:val="single"/>
        </w:rPr>
      </w:pPr>
      <w:r w:rsidRPr="004D113F">
        <w:rPr>
          <w:b/>
          <w:sz w:val="24"/>
          <w:szCs w:val="24"/>
          <w:u w:val="single"/>
        </w:rPr>
        <w:t>When Anger Becomes Aggression</w:t>
      </w:r>
    </w:p>
    <w:p w:rsidR="00036C28" w:rsidRPr="002807EC" w:rsidRDefault="00036C28" w:rsidP="00036C28">
      <w:pPr>
        <w:tabs>
          <w:tab w:val="left" w:pos="3420"/>
        </w:tabs>
        <w:spacing w:after="0" w:line="240" w:lineRule="auto"/>
        <w:jc w:val="both"/>
        <w:rPr>
          <w:sz w:val="24"/>
          <w:szCs w:val="24"/>
        </w:rPr>
      </w:pPr>
      <w:r w:rsidRPr="002807EC">
        <w:rPr>
          <w:sz w:val="24"/>
          <w:szCs w:val="24"/>
        </w:rPr>
        <w:t xml:space="preserve">Of course, there will be times when anger turns into a physical melee. Use this as an opportunity to help the child master these aggressive feelings. </w:t>
      </w:r>
    </w:p>
    <w:p w:rsidR="00036C28" w:rsidRPr="002807EC" w:rsidRDefault="00036C28" w:rsidP="00036C28">
      <w:pPr>
        <w:tabs>
          <w:tab w:val="left" w:pos="3420"/>
        </w:tabs>
        <w:spacing w:after="0" w:line="240" w:lineRule="auto"/>
        <w:jc w:val="both"/>
        <w:rPr>
          <w:sz w:val="24"/>
          <w:szCs w:val="24"/>
        </w:rPr>
      </w:pPr>
    </w:p>
    <w:p w:rsidR="00036C28" w:rsidRPr="002807EC" w:rsidRDefault="00036C28" w:rsidP="00036C28">
      <w:pPr>
        <w:pStyle w:val="ListParagraph"/>
        <w:numPr>
          <w:ilvl w:val="0"/>
          <w:numId w:val="3"/>
        </w:numPr>
        <w:tabs>
          <w:tab w:val="left" w:pos="3420"/>
        </w:tabs>
        <w:spacing w:after="0" w:line="240" w:lineRule="auto"/>
        <w:jc w:val="both"/>
        <w:rPr>
          <w:sz w:val="24"/>
          <w:szCs w:val="24"/>
        </w:rPr>
      </w:pPr>
      <w:r w:rsidRPr="002807EC">
        <w:rPr>
          <w:sz w:val="24"/>
          <w:szCs w:val="24"/>
        </w:rPr>
        <w:t>Stop the action and restore safety. It’s often necessary to isolate the fighters. Reassure both sides that they’ll be safe, and that they can learn to stay in control and protect themselves.</w:t>
      </w:r>
    </w:p>
    <w:p w:rsidR="00036C28" w:rsidRPr="002807EC" w:rsidRDefault="00036C28" w:rsidP="00036C28">
      <w:pPr>
        <w:pStyle w:val="ListParagraph"/>
        <w:numPr>
          <w:ilvl w:val="0"/>
          <w:numId w:val="3"/>
        </w:numPr>
        <w:tabs>
          <w:tab w:val="left" w:pos="3420"/>
        </w:tabs>
        <w:spacing w:after="0" w:line="240" w:lineRule="auto"/>
        <w:jc w:val="both"/>
        <w:rPr>
          <w:sz w:val="24"/>
          <w:szCs w:val="24"/>
        </w:rPr>
      </w:pPr>
      <w:r w:rsidRPr="002807EC">
        <w:rPr>
          <w:sz w:val="24"/>
          <w:szCs w:val="24"/>
        </w:rPr>
        <w:t>Set limits. Lay down the law and let children know who’s in charge when they’re out of control: “No hitting, and if you won’t stop it, I will.”</w:t>
      </w:r>
    </w:p>
    <w:p w:rsidR="00036C28" w:rsidRPr="002807EC" w:rsidRDefault="00036C28" w:rsidP="00036C28">
      <w:pPr>
        <w:pStyle w:val="ListParagraph"/>
        <w:numPr>
          <w:ilvl w:val="0"/>
          <w:numId w:val="3"/>
        </w:numPr>
        <w:tabs>
          <w:tab w:val="left" w:pos="3420"/>
        </w:tabs>
        <w:spacing w:after="0" w:line="240" w:lineRule="auto"/>
        <w:jc w:val="both"/>
        <w:rPr>
          <w:sz w:val="24"/>
          <w:szCs w:val="24"/>
        </w:rPr>
      </w:pPr>
      <w:r w:rsidRPr="002807EC">
        <w:rPr>
          <w:sz w:val="24"/>
          <w:szCs w:val="24"/>
        </w:rPr>
        <w:t>Follow through with consequences. A child must face the consequences of his actions if he is to learn to stop and think before he acts. “If you can’t be together without hurting each other, then you can’t be together. If you want another chance to play, see if you can remember this.”</w:t>
      </w:r>
    </w:p>
    <w:p w:rsidR="00036C28" w:rsidRPr="002807EC" w:rsidRDefault="00036C28" w:rsidP="00036C28">
      <w:pPr>
        <w:pStyle w:val="ListParagraph"/>
        <w:numPr>
          <w:ilvl w:val="0"/>
          <w:numId w:val="3"/>
        </w:numPr>
        <w:tabs>
          <w:tab w:val="left" w:pos="3420"/>
        </w:tabs>
        <w:spacing w:after="0" w:line="240" w:lineRule="auto"/>
        <w:jc w:val="both"/>
        <w:rPr>
          <w:sz w:val="24"/>
          <w:szCs w:val="24"/>
        </w:rPr>
      </w:pPr>
      <w:r w:rsidRPr="002807EC">
        <w:rPr>
          <w:sz w:val="24"/>
          <w:szCs w:val="24"/>
        </w:rPr>
        <w:t>Forgive. Children need to know that their bad behavior hasn’t turned them into bad people. Apologies and making amends help them move from the guilty feelings that come from knowing they were wrong to having hope that they can do better.</w:t>
      </w:r>
    </w:p>
    <w:p w:rsidR="00E3454E" w:rsidRDefault="00036C28" w:rsidP="00E3454E">
      <w:pPr>
        <w:pStyle w:val="ListParagraph"/>
        <w:numPr>
          <w:ilvl w:val="0"/>
          <w:numId w:val="3"/>
        </w:numPr>
        <w:tabs>
          <w:tab w:val="left" w:pos="3420"/>
        </w:tabs>
        <w:spacing w:after="0" w:line="240" w:lineRule="auto"/>
        <w:jc w:val="both"/>
        <w:rPr>
          <w:sz w:val="24"/>
          <w:szCs w:val="24"/>
        </w:rPr>
      </w:pPr>
      <w:r w:rsidRPr="002807EC">
        <w:rPr>
          <w:sz w:val="24"/>
          <w:szCs w:val="24"/>
        </w:rPr>
        <w:t>When Anger Is a Cry for Help</w:t>
      </w:r>
    </w:p>
    <w:p w:rsidR="00FF5D39" w:rsidRPr="00E3454E" w:rsidRDefault="00036C28" w:rsidP="00E3454E">
      <w:pPr>
        <w:pStyle w:val="ListParagraph"/>
        <w:numPr>
          <w:ilvl w:val="0"/>
          <w:numId w:val="3"/>
        </w:numPr>
        <w:tabs>
          <w:tab w:val="left" w:pos="3420"/>
        </w:tabs>
        <w:spacing w:after="0" w:line="240" w:lineRule="auto"/>
        <w:jc w:val="both"/>
        <w:rPr>
          <w:sz w:val="24"/>
          <w:szCs w:val="24"/>
        </w:rPr>
      </w:pPr>
      <w:r w:rsidRPr="00E3454E">
        <w:rPr>
          <w:sz w:val="24"/>
          <w:szCs w:val="24"/>
        </w:rPr>
        <w:t>A child may seem irritable most of the time, easily set off and ready to start a fight. If this type of behavior is brief, it may be a response to a major change in the family, such as a new baby or a move. Or it may be the first sign of a “touch</w:t>
      </w:r>
      <w:r w:rsidR="008216DB" w:rsidRPr="00E3454E">
        <w:rPr>
          <w:sz w:val="24"/>
          <w:szCs w:val="24"/>
        </w:rPr>
        <w:t xml:space="preserve"> </w:t>
      </w:r>
      <w:r w:rsidRPr="00E3454E">
        <w:rPr>
          <w:sz w:val="24"/>
          <w:szCs w:val="24"/>
        </w:rPr>
        <w:t xml:space="preserve">point,” a time when a child slips back into old, outgrown behaviors just as she’s about to blossom in new ways. When this behavior persists and interferes with relationships with family or friends, it is time to consider more serious possible causes: ongoing threats to a child’s safety, deeper tensions in the family, a developmental delay in language that leads to frustration, or a delay in social skills that brings on fighting or depression. If you’re concerned about </w:t>
      </w:r>
    </w:p>
    <w:p w:rsidR="00036C28" w:rsidRPr="00E3454E" w:rsidRDefault="00036C28" w:rsidP="00FF5D39">
      <w:pPr>
        <w:tabs>
          <w:tab w:val="left" w:pos="3420"/>
        </w:tabs>
        <w:spacing w:after="0" w:line="240" w:lineRule="auto"/>
        <w:jc w:val="both"/>
        <w:rPr>
          <w:b/>
          <w:sz w:val="24"/>
          <w:szCs w:val="24"/>
          <w:u w:val="single"/>
        </w:rPr>
      </w:pPr>
      <w:r w:rsidRPr="00E3454E">
        <w:rPr>
          <w:b/>
          <w:sz w:val="24"/>
          <w:szCs w:val="24"/>
          <w:u w:val="single"/>
        </w:rPr>
        <w:lastRenderedPageBreak/>
        <w:t>Aggression Replacement Training (ART)</w:t>
      </w:r>
    </w:p>
    <w:p w:rsidR="00036C28" w:rsidRPr="00E3454E" w:rsidRDefault="00036C28" w:rsidP="00036C28">
      <w:pPr>
        <w:tabs>
          <w:tab w:val="left" w:pos="3420"/>
        </w:tabs>
        <w:spacing w:after="0" w:line="240" w:lineRule="auto"/>
        <w:rPr>
          <w:b/>
          <w:sz w:val="24"/>
          <w:szCs w:val="24"/>
        </w:rPr>
      </w:pPr>
    </w:p>
    <w:p w:rsidR="00036C28" w:rsidRPr="00E3454E" w:rsidRDefault="00036C28" w:rsidP="00E3454E">
      <w:pPr>
        <w:tabs>
          <w:tab w:val="left" w:pos="3420"/>
        </w:tabs>
        <w:spacing w:after="0" w:line="240" w:lineRule="auto"/>
        <w:jc w:val="both"/>
        <w:rPr>
          <w:sz w:val="24"/>
          <w:szCs w:val="24"/>
        </w:rPr>
      </w:pPr>
      <w:r w:rsidRPr="00E3454E">
        <w:rPr>
          <w:b/>
          <w:sz w:val="24"/>
          <w:szCs w:val="24"/>
        </w:rPr>
        <w:t>Aggression Replacement Training (ART)</w:t>
      </w:r>
      <w:r w:rsidRPr="00E3454E">
        <w:rPr>
          <w:sz w:val="24"/>
          <w:szCs w:val="24"/>
        </w:rPr>
        <w:t xml:space="preserve"> is a multimodal intervention design to alter the behavior of chronically aggressive youth. It consists of skill streaming, designed to teach a broad curriculum of pro</w:t>
      </w:r>
      <w:r w:rsidR="008216DB" w:rsidRPr="00E3454E">
        <w:rPr>
          <w:sz w:val="24"/>
          <w:szCs w:val="24"/>
        </w:rPr>
        <w:t>-</w:t>
      </w:r>
      <w:r w:rsidRPr="00E3454E">
        <w:rPr>
          <w:sz w:val="24"/>
          <w:szCs w:val="24"/>
        </w:rPr>
        <w:t>social behavior, anger control</w:t>
      </w:r>
      <w:r w:rsidR="008216DB" w:rsidRPr="00E3454E">
        <w:rPr>
          <w:sz w:val="24"/>
          <w:szCs w:val="24"/>
        </w:rPr>
        <w:t xml:space="preserve"> </w:t>
      </w:r>
      <w:r w:rsidRPr="00E3454E">
        <w:rPr>
          <w:sz w:val="24"/>
          <w:szCs w:val="24"/>
        </w:rPr>
        <w:t>training, a method for empowering youth to modify their own anger responsiveness, and moral reasoning training, to help motivate youth to employ the skills learned via the other components.</w:t>
      </w:r>
    </w:p>
    <w:p w:rsidR="00036C28" w:rsidRPr="00E3454E" w:rsidRDefault="00036C28" w:rsidP="00E3454E">
      <w:pPr>
        <w:tabs>
          <w:tab w:val="left" w:pos="3420"/>
        </w:tabs>
        <w:spacing w:after="0" w:line="240" w:lineRule="auto"/>
        <w:jc w:val="both"/>
        <w:rPr>
          <w:sz w:val="24"/>
          <w:szCs w:val="24"/>
        </w:rPr>
      </w:pPr>
    </w:p>
    <w:p w:rsidR="00036C28" w:rsidRPr="00E3454E" w:rsidRDefault="00036C28" w:rsidP="00E3454E">
      <w:pPr>
        <w:tabs>
          <w:tab w:val="left" w:pos="3420"/>
        </w:tabs>
        <w:spacing w:after="0" w:line="240" w:lineRule="auto"/>
        <w:jc w:val="both"/>
        <w:rPr>
          <w:b/>
          <w:sz w:val="24"/>
          <w:szCs w:val="24"/>
        </w:rPr>
      </w:pPr>
      <w:r w:rsidRPr="00E3454E">
        <w:rPr>
          <w:b/>
          <w:sz w:val="24"/>
          <w:szCs w:val="24"/>
        </w:rPr>
        <w:t>The Curriculum</w:t>
      </w:r>
    </w:p>
    <w:p w:rsidR="00036C28" w:rsidRPr="00E3454E" w:rsidRDefault="00036C28" w:rsidP="00E3454E">
      <w:pPr>
        <w:tabs>
          <w:tab w:val="left" w:pos="3420"/>
        </w:tabs>
        <w:spacing w:after="0" w:line="240" w:lineRule="auto"/>
        <w:jc w:val="both"/>
        <w:rPr>
          <w:sz w:val="24"/>
          <w:szCs w:val="24"/>
        </w:rPr>
      </w:pPr>
      <w:r w:rsidRPr="00E3454E">
        <w:rPr>
          <w:sz w:val="24"/>
          <w:szCs w:val="24"/>
        </w:rPr>
        <w:t>Skill streaming is an intervention in which a 50-skill curriculum of pro</w:t>
      </w:r>
      <w:r w:rsidR="008216DB" w:rsidRPr="00E3454E">
        <w:rPr>
          <w:sz w:val="24"/>
          <w:szCs w:val="24"/>
        </w:rPr>
        <w:t>-</w:t>
      </w:r>
      <w:r w:rsidRPr="00E3454E">
        <w:rPr>
          <w:sz w:val="24"/>
          <w:szCs w:val="24"/>
        </w:rPr>
        <w:t>social behaviors is systematically taught to chronically aggressive adolescents and younger children (The skill streaming curriculum is implemented with</w:t>
      </w:r>
      <w:r w:rsidR="008216DB" w:rsidRPr="00E3454E">
        <w:rPr>
          <w:sz w:val="24"/>
          <w:szCs w:val="24"/>
        </w:rPr>
        <w:t xml:space="preserve"> </w:t>
      </w:r>
      <w:r w:rsidRPr="00E3454E">
        <w:rPr>
          <w:sz w:val="24"/>
          <w:szCs w:val="24"/>
        </w:rPr>
        <w:t>small groups of students by (a) modeling, that is, showing several examples of expert use of behaviors constituting the skills in which they are weak or lacking; (b) role-playing, providing several guided opportunities to practice and rehearse these competent interpersonal behaviors;(c) performance feedback, or providing praise, reinstruction, and related</w:t>
      </w:r>
      <w:r w:rsidR="00E3454E">
        <w:rPr>
          <w:sz w:val="24"/>
          <w:szCs w:val="24"/>
        </w:rPr>
        <w:t xml:space="preserve"> </w:t>
      </w:r>
      <w:r w:rsidRPr="00E3454E">
        <w:rPr>
          <w:sz w:val="24"/>
          <w:szCs w:val="24"/>
        </w:rPr>
        <w:t>feedback on how well the youth's role playing of the skill matched the expert model's portrayal of it; and (d) transfer training, or encouraging the youth to engage in a series of activities designed to increase the chances that the skills</w:t>
      </w:r>
      <w:r w:rsidR="00E3454E">
        <w:rPr>
          <w:sz w:val="24"/>
          <w:szCs w:val="24"/>
        </w:rPr>
        <w:t xml:space="preserve"> </w:t>
      </w:r>
      <w:r w:rsidRPr="00E3454E">
        <w:rPr>
          <w:sz w:val="24"/>
          <w:szCs w:val="24"/>
        </w:rPr>
        <w:t>learned in the training setting will endure and be available for use when needed in the youth's real-life environment, whether it be the institution, home, school, community, or other real-world setting.</w:t>
      </w:r>
    </w:p>
    <w:p w:rsidR="00036C28" w:rsidRPr="00E3454E" w:rsidRDefault="00036C28" w:rsidP="00036C28">
      <w:pPr>
        <w:tabs>
          <w:tab w:val="left" w:pos="3420"/>
        </w:tabs>
        <w:spacing w:after="0" w:line="240" w:lineRule="auto"/>
        <w:rPr>
          <w:sz w:val="24"/>
          <w:szCs w:val="24"/>
        </w:rPr>
      </w:pPr>
    </w:p>
    <w:p w:rsidR="00036C28" w:rsidRPr="00E3454E" w:rsidRDefault="00036C28" w:rsidP="00036C28">
      <w:pPr>
        <w:tabs>
          <w:tab w:val="left" w:pos="3420"/>
        </w:tabs>
        <w:spacing w:after="0" w:line="240" w:lineRule="auto"/>
        <w:rPr>
          <w:sz w:val="24"/>
          <w:szCs w:val="24"/>
        </w:rPr>
      </w:pPr>
      <w:r w:rsidRPr="00E3454E">
        <w:rPr>
          <w:sz w:val="24"/>
          <w:szCs w:val="24"/>
        </w:rPr>
        <w:t>The skills that students learn from these procedures fall into one of six families</w:t>
      </w:r>
      <w:r w:rsidR="008216DB" w:rsidRPr="00E3454E">
        <w:rPr>
          <w:sz w:val="24"/>
          <w:szCs w:val="24"/>
        </w:rPr>
        <w:t xml:space="preserve"> </w:t>
      </w:r>
      <w:r w:rsidRPr="00E3454E">
        <w:rPr>
          <w:sz w:val="24"/>
          <w:szCs w:val="24"/>
        </w:rPr>
        <w:t>that compose the entire curriculum and include:</w:t>
      </w:r>
    </w:p>
    <w:p w:rsidR="00036C28" w:rsidRPr="00E3454E" w:rsidRDefault="00036C28" w:rsidP="00036C28">
      <w:pPr>
        <w:tabs>
          <w:tab w:val="left" w:pos="3420"/>
        </w:tabs>
        <w:spacing w:after="0" w:line="240" w:lineRule="auto"/>
        <w:rPr>
          <w:sz w:val="24"/>
          <w:szCs w:val="24"/>
        </w:rPr>
      </w:pPr>
      <w:r w:rsidRPr="00E3454E">
        <w:rPr>
          <w:sz w:val="24"/>
          <w:szCs w:val="24"/>
        </w:rPr>
        <w:t xml:space="preserve">1. Beginning social skills (e.g., starting a conversation, introducing </w:t>
      </w:r>
      <w:r w:rsidR="00834537" w:rsidRPr="00E3454E">
        <w:rPr>
          <w:sz w:val="24"/>
          <w:szCs w:val="24"/>
        </w:rPr>
        <w:t>yourself, giving</w:t>
      </w:r>
      <w:r w:rsidRPr="00E3454E">
        <w:rPr>
          <w:sz w:val="24"/>
          <w:szCs w:val="24"/>
        </w:rPr>
        <w:t xml:space="preserve"> a compliment).</w:t>
      </w:r>
    </w:p>
    <w:p w:rsidR="00036C28" w:rsidRPr="00E3454E" w:rsidRDefault="00036C28" w:rsidP="00036C28">
      <w:pPr>
        <w:tabs>
          <w:tab w:val="left" w:pos="3420"/>
        </w:tabs>
        <w:spacing w:after="0" w:line="240" w:lineRule="auto"/>
        <w:rPr>
          <w:sz w:val="24"/>
          <w:szCs w:val="24"/>
        </w:rPr>
      </w:pPr>
      <w:r w:rsidRPr="00E3454E">
        <w:rPr>
          <w:sz w:val="24"/>
          <w:szCs w:val="24"/>
        </w:rPr>
        <w:t>2. Advanced social skills (e.g., asking for help, apologizing, giving instructions).</w:t>
      </w:r>
    </w:p>
    <w:p w:rsidR="00036C28" w:rsidRPr="00E3454E" w:rsidRDefault="00036C28" w:rsidP="00036C28">
      <w:pPr>
        <w:tabs>
          <w:tab w:val="left" w:pos="3420"/>
        </w:tabs>
        <w:spacing w:after="0" w:line="240" w:lineRule="auto"/>
        <w:rPr>
          <w:sz w:val="24"/>
          <w:szCs w:val="24"/>
        </w:rPr>
      </w:pPr>
      <w:r w:rsidRPr="00E3454E">
        <w:rPr>
          <w:sz w:val="24"/>
          <w:szCs w:val="24"/>
        </w:rPr>
        <w:t>3. Skills for dealing with feelings (e.g., dealing with someone's anger, expressing affection, dealing with fear).</w:t>
      </w:r>
    </w:p>
    <w:p w:rsidR="00036C28" w:rsidRPr="00E3454E" w:rsidRDefault="00036C28" w:rsidP="00036C28">
      <w:pPr>
        <w:tabs>
          <w:tab w:val="left" w:pos="3420"/>
        </w:tabs>
        <w:spacing w:after="0" w:line="240" w:lineRule="auto"/>
        <w:rPr>
          <w:sz w:val="24"/>
          <w:szCs w:val="24"/>
        </w:rPr>
      </w:pPr>
      <w:r w:rsidRPr="00E3454E">
        <w:rPr>
          <w:sz w:val="24"/>
          <w:szCs w:val="24"/>
        </w:rPr>
        <w:t>4. Alternatives to aggression (e.g., responding to teasing, negotiation, helping others).</w:t>
      </w:r>
    </w:p>
    <w:p w:rsidR="00036C28" w:rsidRPr="00E3454E" w:rsidRDefault="00036C28" w:rsidP="00036C28">
      <w:pPr>
        <w:tabs>
          <w:tab w:val="left" w:pos="3420"/>
        </w:tabs>
        <w:spacing w:after="0" w:line="240" w:lineRule="auto"/>
        <w:rPr>
          <w:sz w:val="24"/>
          <w:szCs w:val="24"/>
        </w:rPr>
      </w:pPr>
      <w:r w:rsidRPr="00E3454E">
        <w:rPr>
          <w:sz w:val="24"/>
          <w:szCs w:val="24"/>
        </w:rPr>
        <w:t>5. Skills for dealing with stress (e.g., dealing with being left out, dealing with an accusation, preparing for a stressful conversation).</w:t>
      </w:r>
    </w:p>
    <w:p w:rsidR="00036C28" w:rsidRPr="00E3454E" w:rsidRDefault="00036C28" w:rsidP="00036C28">
      <w:pPr>
        <w:tabs>
          <w:tab w:val="left" w:pos="3420"/>
        </w:tabs>
        <w:spacing w:after="0" w:line="240" w:lineRule="auto"/>
        <w:rPr>
          <w:sz w:val="24"/>
          <w:szCs w:val="24"/>
        </w:rPr>
      </w:pPr>
      <w:r w:rsidRPr="00E3454E">
        <w:rPr>
          <w:sz w:val="24"/>
          <w:szCs w:val="24"/>
        </w:rPr>
        <w:t xml:space="preserve">6. Planning skills (e.g., goal setting, decision making, setting </w:t>
      </w:r>
      <w:r w:rsidR="00834537" w:rsidRPr="00E3454E">
        <w:rPr>
          <w:sz w:val="24"/>
          <w:szCs w:val="24"/>
        </w:rPr>
        <w:t>priorities</w:t>
      </w:r>
      <w:r w:rsidRPr="00E3454E">
        <w:rPr>
          <w:sz w:val="24"/>
          <w:szCs w:val="24"/>
        </w:rPr>
        <w:t xml:space="preserve"> for solving problems).</w:t>
      </w:r>
    </w:p>
    <w:p w:rsidR="00036C28" w:rsidRDefault="00036C28" w:rsidP="00036C28">
      <w:pPr>
        <w:tabs>
          <w:tab w:val="left" w:pos="3420"/>
        </w:tabs>
        <w:spacing w:after="0" w:line="240" w:lineRule="auto"/>
        <w:rPr>
          <w:b/>
        </w:rPr>
      </w:pPr>
    </w:p>
    <w:p w:rsidR="00036C28" w:rsidRPr="00E3454E" w:rsidRDefault="00036C28" w:rsidP="00036C28">
      <w:pPr>
        <w:tabs>
          <w:tab w:val="left" w:pos="3420"/>
        </w:tabs>
        <w:spacing w:after="0" w:line="240" w:lineRule="auto"/>
        <w:rPr>
          <w:b/>
          <w:sz w:val="24"/>
          <w:szCs w:val="24"/>
        </w:rPr>
      </w:pPr>
      <w:r w:rsidRPr="00E3454E">
        <w:rPr>
          <w:b/>
          <w:sz w:val="24"/>
          <w:szCs w:val="24"/>
        </w:rPr>
        <w:t>Anger Control Training</w:t>
      </w:r>
    </w:p>
    <w:p w:rsidR="00036C28" w:rsidRPr="00E3454E" w:rsidRDefault="00036C28" w:rsidP="00036C28">
      <w:pPr>
        <w:tabs>
          <w:tab w:val="left" w:pos="3420"/>
        </w:tabs>
        <w:spacing w:after="0" w:line="240" w:lineRule="auto"/>
        <w:rPr>
          <w:sz w:val="24"/>
          <w:szCs w:val="24"/>
        </w:rPr>
      </w:pPr>
      <w:r w:rsidRPr="00E3454E">
        <w:rPr>
          <w:sz w:val="24"/>
          <w:szCs w:val="24"/>
        </w:rPr>
        <w:t>In ACT, each young person is required to bring to each session a description of a recent anger-arousing experience (a</w:t>
      </w:r>
      <w:r w:rsidR="008216DB" w:rsidRPr="00E3454E">
        <w:rPr>
          <w:sz w:val="24"/>
          <w:szCs w:val="24"/>
        </w:rPr>
        <w:t xml:space="preserve"> </w:t>
      </w:r>
      <w:r w:rsidRPr="00E3454E">
        <w:rPr>
          <w:sz w:val="24"/>
          <w:szCs w:val="24"/>
        </w:rPr>
        <w:t>hassle), which they record in a binder (hassle log). For 10 weeks the youngsters are trained to respond to their hassles with a chain of behaviors that include:</w:t>
      </w:r>
    </w:p>
    <w:p w:rsidR="00036C28" w:rsidRPr="00E3454E" w:rsidRDefault="00834537" w:rsidP="00036C28">
      <w:pPr>
        <w:tabs>
          <w:tab w:val="left" w:pos="3420"/>
        </w:tabs>
        <w:spacing w:after="0" w:line="240" w:lineRule="auto"/>
        <w:rPr>
          <w:sz w:val="24"/>
          <w:szCs w:val="24"/>
        </w:rPr>
      </w:pPr>
      <w:r w:rsidRPr="00E3454E">
        <w:rPr>
          <w:sz w:val="24"/>
          <w:szCs w:val="24"/>
        </w:rPr>
        <w:t>1.</w:t>
      </w:r>
      <w:r w:rsidR="00036C28" w:rsidRPr="00E3454E">
        <w:rPr>
          <w:sz w:val="24"/>
          <w:szCs w:val="24"/>
        </w:rPr>
        <w:t xml:space="preserve"> Identifying triggers (i.e., those external events and internal self-statements that provoke an anger response).</w:t>
      </w:r>
    </w:p>
    <w:p w:rsidR="00036C28" w:rsidRPr="00E3454E" w:rsidRDefault="00036C28" w:rsidP="00036C28">
      <w:pPr>
        <w:tabs>
          <w:tab w:val="left" w:pos="3420"/>
        </w:tabs>
        <w:spacing w:after="0" w:line="240" w:lineRule="auto"/>
        <w:rPr>
          <w:sz w:val="24"/>
          <w:szCs w:val="24"/>
        </w:rPr>
      </w:pPr>
      <w:r w:rsidRPr="00E3454E">
        <w:rPr>
          <w:sz w:val="24"/>
          <w:szCs w:val="24"/>
        </w:rPr>
        <w:t>2. Identifying cues (i.e., those individual physical events, such as tightened muscles, flushed faces, and clenched fists, which let the young person know that the emotion he or she is experiencing is anger).</w:t>
      </w:r>
    </w:p>
    <w:p w:rsidR="00036C28" w:rsidRPr="00E3454E" w:rsidRDefault="00036C28" w:rsidP="00036C28">
      <w:pPr>
        <w:tabs>
          <w:tab w:val="left" w:pos="3420"/>
        </w:tabs>
        <w:spacing w:after="0" w:line="240" w:lineRule="auto"/>
        <w:rPr>
          <w:sz w:val="24"/>
          <w:szCs w:val="24"/>
        </w:rPr>
      </w:pPr>
      <w:r w:rsidRPr="00E3454E">
        <w:rPr>
          <w:sz w:val="24"/>
          <w:szCs w:val="24"/>
        </w:rPr>
        <w:t xml:space="preserve">3. Using reminders (i.e., self-statements, such as "stay calm," "chill out," and "cool down," or </w:t>
      </w:r>
      <w:r w:rsidR="00834537" w:rsidRPr="00E3454E">
        <w:rPr>
          <w:sz w:val="24"/>
          <w:szCs w:val="24"/>
        </w:rPr>
        <w:t>non-hostile</w:t>
      </w:r>
      <w:r w:rsidRPr="00E3454E">
        <w:rPr>
          <w:sz w:val="24"/>
          <w:szCs w:val="24"/>
        </w:rPr>
        <w:t xml:space="preserve"> explanations of others' behavior).</w:t>
      </w:r>
    </w:p>
    <w:p w:rsidR="00036C28" w:rsidRPr="00E3454E" w:rsidRDefault="00036C28" w:rsidP="00036C28">
      <w:pPr>
        <w:tabs>
          <w:tab w:val="left" w:pos="3420"/>
        </w:tabs>
        <w:spacing w:after="0" w:line="240" w:lineRule="auto"/>
        <w:rPr>
          <w:sz w:val="24"/>
          <w:szCs w:val="24"/>
        </w:rPr>
      </w:pPr>
      <w:r w:rsidRPr="00E3454E">
        <w:rPr>
          <w:sz w:val="24"/>
          <w:szCs w:val="24"/>
        </w:rPr>
        <w:t>4. Using reducers (i.e., a series of techniques that, like the use of reminders, is designed expressly to lower the individual's level of anger, such as deep breathing, counting backward, imagining a peaceful scene, or imagining</w:t>
      </w:r>
      <w:r w:rsidR="008216DB" w:rsidRPr="00E3454E">
        <w:rPr>
          <w:sz w:val="24"/>
          <w:szCs w:val="24"/>
        </w:rPr>
        <w:t xml:space="preserve"> </w:t>
      </w:r>
      <w:r w:rsidRPr="00E3454E">
        <w:rPr>
          <w:sz w:val="24"/>
          <w:szCs w:val="24"/>
        </w:rPr>
        <w:t>the long-term consequences of one's behavior).</w:t>
      </w:r>
    </w:p>
    <w:p w:rsidR="00036C28" w:rsidRPr="00E3454E" w:rsidRDefault="00036C28" w:rsidP="00036C28">
      <w:pPr>
        <w:tabs>
          <w:tab w:val="left" w:pos="3420"/>
        </w:tabs>
        <w:spacing w:after="0" w:line="240" w:lineRule="auto"/>
        <w:rPr>
          <w:sz w:val="24"/>
          <w:szCs w:val="24"/>
        </w:rPr>
      </w:pPr>
      <w:r w:rsidRPr="00E3454E">
        <w:rPr>
          <w:sz w:val="24"/>
          <w:szCs w:val="24"/>
        </w:rPr>
        <w:t>5. Using self-evaluation (i.e., reflecting on how well the hassle was responded to by identifying triggers, identifying cues, using reminders, and using reducers and then praising or rewarding oneself for effective performance).</w:t>
      </w:r>
    </w:p>
    <w:p w:rsidR="008216DB" w:rsidRPr="00E3454E" w:rsidRDefault="00036C28" w:rsidP="008216DB">
      <w:pPr>
        <w:tabs>
          <w:tab w:val="left" w:pos="3420"/>
        </w:tabs>
        <w:spacing w:after="0" w:line="240" w:lineRule="auto"/>
        <w:rPr>
          <w:sz w:val="24"/>
          <w:szCs w:val="24"/>
        </w:rPr>
      </w:pPr>
      <w:r w:rsidRPr="00E3454E">
        <w:rPr>
          <w:sz w:val="24"/>
          <w:szCs w:val="24"/>
        </w:rPr>
        <w:lastRenderedPageBreak/>
        <w:t xml:space="preserve">The trainee, having participated in both </w:t>
      </w:r>
      <w:r w:rsidR="00834537" w:rsidRPr="00E3454E">
        <w:rPr>
          <w:sz w:val="24"/>
          <w:szCs w:val="24"/>
        </w:rPr>
        <w:t>skill streaming</w:t>
      </w:r>
      <w:r w:rsidRPr="00E3454E">
        <w:rPr>
          <w:sz w:val="24"/>
          <w:szCs w:val="24"/>
        </w:rPr>
        <w:t xml:space="preserve"> and anger control training, is thus knowledgeable about what to do and what not to do in circumstances that instigate aggression. But because aggressive behavior is so</w:t>
      </w:r>
      <w:r w:rsidR="00E3454E">
        <w:rPr>
          <w:sz w:val="24"/>
          <w:szCs w:val="24"/>
        </w:rPr>
        <w:t xml:space="preserve"> </w:t>
      </w:r>
      <w:r w:rsidRPr="00E3454E">
        <w:rPr>
          <w:sz w:val="24"/>
          <w:szCs w:val="24"/>
        </w:rPr>
        <w:t>consistently, immediately, and richly rewarded in many of the real-world settings in which youngsters live, work, go to school, and interact, they may still consciously choose to behave aggressively. Thus we believed that it was</w:t>
      </w:r>
      <w:r w:rsidR="008216DB" w:rsidRPr="00E3454E">
        <w:rPr>
          <w:sz w:val="24"/>
          <w:szCs w:val="24"/>
        </w:rPr>
        <w:t xml:space="preserve"> </w:t>
      </w:r>
      <w:r w:rsidRPr="00E3454E">
        <w:rPr>
          <w:sz w:val="24"/>
          <w:szCs w:val="24"/>
        </w:rPr>
        <w:t>important to</w:t>
      </w:r>
      <w:r w:rsidR="008216DB" w:rsidRPr="00E3454E">
        <w:rPr>
          <w:sz w:val="24"/>
          <w:szCs w:val="24"/>
        </w:rPr>
        <w:t xml:space="preserve"> add a values-oriented component to this intervention approach. The final component of ART, therefore, is moral education</w:t>
      </w:r>
    </w:p>
    <w:p w:rsidR="008216DB" w:rsidRDefault="008216DB" w:rsidP="00036C28">
      <w:pPr>
        <w:tabs>
          <w:tab w:val="left" w:pos="3420"/>
        </w:tabs>
        <w:spacing w:after="0" w:line="240" w:lineRule="auto"/>
      </w:pPr>
    </w:p>
    <w:p w:rsidR="00036C28" w:rsidRPr="00E3454E" w:rsidRDefault="00036C28" w:rsidP="00E3454E">
      <w:pPr>
        <w:tabs>
          <w:tab w:val="left" w:pos="3420"/>
        </w:tabs>
        <w:spacing w:after="0" w:line="240" w:lineRule="auto"/>
        <w:jc w:val="both"/>
        <w:rPr>
          <w:sz w:val="24"/>
          <w:szCs w:val="24"/>
          <w:u w:val="single"/>
        </w:rPr>
      </w:pPr>
      <w:r w:rsidRPr="00E3454E">
        <w:rPr>
          <w:b/>
          <w:sz w:val="24"/>
          <w:szCs w:val="24"/>
          <w:u w:val="single"/>
        </w:rPr>
        <w:t>Problem Solving Process</w:t>
      </w:r>
      <w:r w:rsidR="00702DE4" w:rsidRPr="00E3454E">
        <w:rPr>
          <w:sz w:val="24"/>
          <w:szCs w:val="24"/>
        </w:rPr>
        <w:t xml:space="preserve"> Identify and Define the Problem or Situation, </w:t>
      </w:r>
      <w:r w:rsidR="00E3454E" w:rsidRPr="00E3454E">
        <w:rPr>
          <w:sz w:val="24"/>
          <w:szCs w:val="24"/>
        </w:rPr>
        <w:t xml:space="preserve">Generate Alternatives, </w:t>
      </w:r>
      <w:r w:rsidR="00702DE4" w:rsidRPr="00E3454E">
        <w:rPr>
          <w:sz w:val="24"/>
          <w:szCs w:val="24"/>
        </w:rPr>
        <w:t>Evaluat</w:t>
      </w:r>
      <w:r w:rsidR="00E3454E" w:rsidRPr="00E3454E">
        <w:rPr>
          <w:sz w:val="24"/>
          <w:szCs w:val="24"/>
        </w:rPr>
        <w:t xml:space="preserve">e the Alternative Suggestions, </w:t>
      </w:r>
      <w:r w:rsidR="00E3454E">
        <w:rPr>
          <w:sz w:val="24"/>
          <w:szCs w:val="24"/>
        </w:rPr>
        <w:t xml:space="preserve">Make the Decision, </w:t>
      </w:r>
      <w:r w:rsidR="00702DE4" w:rsidRPr="00E3454E">
        <w:rPr>
          <w:sz w:val="24"/>
          <w:szCs w:val="24"/>
        </w:rPr>
        <w:t>Implement the Solution or Decision, Conduct a Follow-Up Evaluation.</w:t>
      </w:r>
    </w:p>
    <w:p w:rsidR="00036C28" w:rsidRPr="00E3454E" w:rsidRDefault="00036C28" w:rsidP="00E3454E">
      <w:pPr>
        <w:tabs>
          <w:tab w:val="left" w:pos="3420"/>
        </w:tabs>
        <w:spacing w:after="0" w:line="240" w:lineRule="auto"/>
        <w:jc w:val="both"/>
        <w:rPr>
          <w:sz w:val="24"/>
          <w:szCs w:val="24"/>
        </w:rPr>
      </w:pPr>
    </w:p>
    <w:p w:rsidR="00036C28" w:rsidRPr="00E3454E" w:rsidRDefault="00036C28" w:rsidP="00E3454E">
      <w:pPr>
        <w:spacing w:line="240" w:lineRule="auto"/>
        <w:jc w:val="both"/>
        <w:rPr>
          <w:sz w:val="24"/>
          <w:szCs w:val="24"/>
        </w:rPr>
      </w:pPr>
      <w:r w:rsidRPr="00E3454E">
        <w:rPr>
          <w:sz w:val="24"/>
          <w:szCs w:val="24"/>
        </w:rPr>
        <w:t>Step 1: Identify and define the problem or situation.  Good solutions depend on accurate identification of the problem at hand. Questions that should be asked at the beginning include "What is really going on here?"  "What problems are we having?'  "What exactly do we need to solve or do?" and "is there another deeper problem here?"</w:t>
      </w:r>
    </w:p>
    <w:p w:rsidR="00036C28" w:rsidRPr="00E3454E" w:rsidRDefault="00036C28" w:rsidP="00E3454E">
      <w:pPr>
        <w:spacing w:line="240" w:lineRule="auto"/>
        <w:jc w:val="both"/>
        <w:rPr>
          <w:sz w:val="24"/>
          <w:szCs w:val="24"/>
        </w:rPr>
      </w:pPr>
      <w:r w:rsidRPr="00E3454E">
        <w:rPr>
          <w:sz w:val="24"/>
          <w:szCs w:val="24"/>
        </w:rPr>
        <w:t>Step 2: Generate alternatives.  Once the problem is clarified a number of possible solutions should be generated.  To help bring forth ideas, questions and statements such as the following are usually helpful: "What can we do differently?"  What rules or procedures do we need to follow?"  "Let's see how many ideas we can come up with." and "Are there still more solutions we can think of?"</w:t>
      </w:r>
    </w:p>
    <w:p w:rsidR="00036C28" w:rsidRPr="00E3454E" w:rsidRDefault="00036C28" w:rsidP="00E3454E">
      <w:pPr>
        <w:spacing w:line="240" w:lineRule="auto"/>
        <w:jc w:val="both"/>
        <w:rPr>
          <w:sz w:val="24"/>
          <w:szCs w:val="24"/>
        </w:rPr>
      </w:pPr>
      <w:r w:rsidRPr="00E3454E">
        <w:rPr>
          <w:sz w:val="24"/>
          <w:szCs w:val="24"/>
        </w:rPr>
        <w:t>Step 3: Evaluate the alternative suggestions. When alternatives have been specified, participants are asked to comment on them.  The goal is to choose a solution that is agreeable to all.   It is appropriate to ask for each proposal, "What do you think of this suggestion?"  "What are its advantages and disadvantages?"  "What problems does it leave unsolved?" and "if we try this idea, what do you think will happen?"</w:t>
      </w:r>
    </w:p>
    <w:p w:rsidR="00036C28" w:rsidRPr="00E3454E" w:rsidRDefault="00036C28" w:rsidP="00E3454E">
      <w:pPr>
        <w:spacing w:line="240" w:lineRule="auto"/>
        <w:jc w:val="both"/>
        <w:rPr>
          <w:sz w:val="24"/>
          <w:szCs w:val="24"/>
        </w:rPr>
      </w:pPr>
      <w:r w:rsidRPr="00E3454E">
        <w:rPr>
          <w:sz w:val="24"/>
          <w:szCs w:val="24"/>
        </w:rPr>
        <w:t>Step 4: Make the decision.  After examining the alternatives, the one that seems to suit most people best is selected for trial.</w:t>
      </w:r>
    </w:p>
    <w:p w:rsidR="00036C28" w:rsidRPr="00E3454E" w:rsidRDefault="00036C28" w:rsidP="00E3454E">
      <w:pPr>
        <w:spacing w:line="240" w:lineRule="auto"/>
        <w:jc w:val="both"/>
        <w:rPr>
          <w:sz w:val="24"/>
          <w:szCs w:val="24"/>
        </w:rPr>
      </w:pPr>
      <w:r w:rsidRPr="00E3454E">
        <w:rPr>
          <w:sz w:val="24"/>
          <w:szCs w:val="24"/>
        </w:rPr>
        <w:t>Step 5: Implement the solution or decision. The trial solution is put into place with the understanding that it may or may not work as anticipated and that it can be changed if necessary.</w:t>
      </w:r>
    </w:p>
    <w:p w:rsidR="00036C28" w:rsidRPr="00E3454E" w:rsidRDefault="00036C28" w:rsidP="00E3454E">
      <w:pPr>
        <w:spacing w:line="240" w:lineRule="auto"/>
        <w:jc w:val="both"/>
        <w:rPr>
          <w:sz w:val="24"/>
          <w:szCs w:val="24"/>
        </w:rPr>
      </w:pPr>
      <w:r w:rsidRPr="00E3454E">
        <w:rPr>
          <w:sz w:val="24"/>
          <w:szCs w:val="24"/>
        </w:rPr>
        <w:t xml:space="preserve">Step 6: Conduct a follow-up evaluation. The results of the trial solution or decision are analyzed and evaluated.  Helpful questions include "Was this a good decision?"  "Did it solve the problem?"  "Is everyone happy with the decision" and "How effective was our decision?" If the solution or decision is judged to be satisfactory, it is kept in place. If unsatisfactory, a modified or new solution is proposed and put to the test. </w:t>
      </w:r>
    </w:p>
    <w:p w:rsidR="00036C28" w:rsidRPr="005B5039" w:rsidRDefault="008216DB" w:rsidP="00E3454E">
      <w:pPr>
        <w:jc w:val="both"/>
      </w:pPr>
      <w:r>
        <w:t xml:space="preserve"> </w:t>
      </w:r>
      <w:r w:rsidR="00036C28" w:rsidRPr="00E3454E">
        <w:rPr>
          <w:b/>
          <w:sz w:val="24"/>
          <w:szCs w:val="24"/>
          <w:u w:val="single"/>
        </w:rPr>
        <w:t xml:space="preserve">Stop, Think, Choose...&amp; Think Again </w:t>
      </w:r>
    </w:p>
    <w:p w:rsidR="00036C28" w:rsidRPr="00E3454E" w:rsidRDefault="00036C28" w:rsidP="00E3454E">
      <w:pPr>
        <w:tabs>
          <w:tab w:val="left" w:pos="3420"/>
        </w:tabs>
        <w:spacing w:after="0" w:line="240" w:lineRule="auto"/>
        <w:jc w:val="both"/>
        <w:rPr>
          <w:sz w:val="24"/>
          <w:szCs w:val="24"/>
        </w:rPr>
      </w:pPr>
      <w:r w:rsidRPr="00E3454E">
        <w:rPr>
          <w:sz w:val="24"/>
          <w:szCs w:val="24"/>
        </w:rPr>
        <w:t>1. Tell yourself to "STOP!"  Don't do anything!  Just stand or sit and be quiet.</w:t>
      </w:r>
    </w:p>
    <w:p w:rsidR="00036C28" w:rsidRPr="00E3454E" w:rsidRDefault="00036C28" w:rsidP="00E3454E">
      <w:pPr>
        <w:tabs>
          <w:tab w:val="left" w:pos="3420"/>
        </w:tabs>
        <w:spacing w:after="0" w:line="240" w:lineRule="auto"/>
        <w:jc w:val="both"/>
        <w:rPr>
          <w:sz w:val="24"/>
          <w:szCs w:val="24"/>
        </w:rPr>
      </w:pPr>
    </w:p>
    <w:p w:rsidR="00036C28" w:rsidRPr="00E3454E" w:rsidRDefault="00036C28" w:rsidP="00E3454E">
      <w:pPr>
        <w:tabs>
          <w:tab w:val="left" w:pos="3420"/>
        </w:tabs>
        <w:spacing w:after="0" w:line="240" w:lineRule="auto"/>
        <w:jc w:val="both"/>
        <w:rPr>
          <w:sz w:val="24"/>
          <w:szCs w:val="24"/>
        </w:rPr>
      </w:pPr>
      <w:r w:rsidRPr="00E3454E">
        <w:rPr>
          <w:sz w:val="24"/>
          <w:szCs w:val="24"/>
        </w:rPr>
        <w:t>2. THINK.  Talk to yourself to calm down and sort out what is going on.  What is the problem?  Think about different ways to handle it.  Weigh each possible choice.  What will happen if you choose it?  Will you get what you want?  Will the other person feel respected?</w:t>
      </w:r>
    </w:p>
    <w:p w:rsidR="00036C28" w:rsidRPr="00E3454E" w:rsidRDefault="00036C28" w:rsidP="00E3454E">
      <w:pPr>
        <w:tabs>
          <w:tab w:val="left" w:pos="3420"/>
        </w:tabs>
        <w:spacing w:after="0" w:line="240" w:lineRule="auto"/>
        <w:jc w:val="both"/>
        <w:rPr>
          <w:sz w:val="24"/>
          <w:szCs w:val="24"/>
        </w:rPr>
      </w:pPr>
    </w:p>
    <w:p w:rsidR="00036C28" w:rsidRPr="00E3454E" w:rsidRDefault="00036C28" w:rsidP="00E3454E">
      <w:pPr>
        <w:tabs>
          <w:tab w:val="left" w:pos="3420"/>
        </w:tabs>
        <w:spacing w:after="0" w:line="240" w:lineRule="auto"/>
        <w:jc w:val="both"/>
        <w:rPr>
          <w:sz w:val="24"/>
          <w:szCs w:val="24"/>
        </w:rPr>
      </w:pPr>
      <w:r w:rsidRPr="00E3454E">
        <w:rPr>
          <w:sz w:val="24"/>
          <w:szCs w:val="24"/>
        </w:rPr>
        <w:t xml:space="preserve">3. Then after thinking about the different things you could do right now, CHOOSE the one that has the </w:t>
      </w:r>
      <w:r w:rsidR="00834537" w:rsidRPr="00E3454E">
        <w:rPr>
          <w:sz w:val="24"/>
          <w:szCs w:val="24"/>
        </w:rPr>
        <w:t>best</w:t>
      </w:r>
      <w:r w:rsidRPr="00E3454E">
        <w:rPr>
          <w:sz w:val="24"/>
          <w:szCs w:val="24"/>
        </w:rPr>
        <w:t xml:space="preserve"> reasons with the fewest chances of getting in trouble or making things worse.</w:t>
      </w:r>
    </w:p>
    <w:p w:rsidR="00036C28" w:rsidRPr="00E3454E" w:rsidRDefault="00036C28" w:rsidP="00E3454E">
      <w:pPr>
        <w:tabs>
          <w:tab w:val="left" w:pos="3420"/>
        </w:tabs>
        <w:spacing w:after="0" w:line="240" w:lineRule="auto"/>
        <w:jc w:val="both"/>
        <w:rPr>
          <w:sz w:val="24"/>
          <w:szCs w:val="24"/>
        </w:rPr>
      </w:pPr>
    </w:p>
    <w:p w:rsidR="00E3454E" w:rsidRDefault="00036C28" w:rsidP="005B5039">
      <w:pPr>
        <w:tabs>
          <w:tab w:val="left" w:pos="3420"/>
        </w:tabs>
        <w:spacing w:after="0" w:line="240" w:lineRule="auto"/>
        <w:jc w:val="both"/>
        <w:rPr>
          <w:sz w:val="24"/>
          <w:szCs w:val="24"/>
        </w:rPr>
      </w:pPr>
      <w:r w:rsidRPr="00E3454E">
        <w:rPr>
          <w:sz w:val="24"/>
          <w:szCs w:val="24"/>
        </w:rPr>
        <w:lastRenderedPageBreak/>
        <w:t xml:space="preserve">4. After you have followed </w:t>
      </w:r>
      <w:r w:rsidR="00834537" w:rsidRPr="00E3454E">
        <w:rPr>
          <w:sz w:val="24"/>
          <w:szCs w:val="24"/>
        </w:rPr>
        <w:t>your</w:t>
      </w:r>
      <w:r w:rsidRPr="00E3454E">
        <w:rPr>
          <w:sz w:val="24"/>
          <w:szCs w:val="24"/>
        </w:rPr>
        <w:t xml:space="preserve"> choice, THINK AGAIN.  Is the plan working?  If not, try another choice that everyone can live with.</w:t>
      </w:r>
    </w:p>
    <w:p w:rsidR="005B5039" w:rsidRPr="005B5039" w:rsidRDefault="005B5039" w:rsidP="005B5039">
      <w:pPr>
        <w:tabs>
          <w:tab w:val="left" w:pos="3420"/>
        </w:tabs>
        <w:spacing w:after="0" w:line="240" w:lineRule="auto"/>
        <w:jc w:val="both"/>
        <w:rPr>
          <w:sz w:val="24"/>
          <w:szCs w:val="24"/>
        </w:rPr>
      </w:pPr>
    </w:p>
    <w:p w:rsidR="002807EC" w:rsidRPr="00E3454E" w:rsidRDefault="002807EC" w:rsidP="002807EC">
      <w:r w:rsidRPr="004D113F">
        <w:rPr>
          <w:b/>
          <w:bCs/>
          <w:sz w:val="24"/>
          <w:szCs w:val="24"/>
          <w:u w:val="single"/>
        </w:rPr>
        <w:t>COPING SKILLS</w:t>
      </w:r>
    </w:p>
    <w:p w:rsidR="002807EC" w:rsidRPr="00E3454E" w:rsidRDefault="002807EC" w:rsidP="002807EC">
      <w:pPr>
        <w:rPr>
          <w:sz w:val="24"/>
          <w:szCs w:val="24"/>
        </w:rPr>
      </w:pPr>
      <w:r w:rsidRPr="00E3454E">
        <w:rPr>
          <w:sz w:val="24"/>
          <w:szCs w:val="24"/>
        </w:rPr>
        <w:t>1. Avoid negative self-talk or self-pity. Do not compare your sick self to your healthy self. It will lead you into depression and despair. Some forms of negative self-talk are the following:</w:t>
      </w:r>
    </w:p>
    <w:p w:rsidR="002807EC" w:rsidRPr="00E3454E" w:rsidRDefault="002807EC" w:rsidP="002807EC">
      <w:pPr>
        <w:rPr>
          <w:sz w:val="24"/>
          <w:szCs w:val="24"/>
        </w:rPr>
      </w:pPr>
      <w:r w:rsidRPr="00E3454E">
        <w:rPr>
          <w:b/>
          <w:bCs/>
          <w:sz w:val="24"/>
          <w:szCs w:val="24"/>
        </w:rPr>
        <w:t>All or nothing:</w:t>
      </w:r>
      <w:r w:rsidRPr="00E3454E">
        <w:rPr>
          <w:sz w:val="24"/>
          <w:szCs w:val="24"/>
        </w:rPr>
        <w:t> seeing things in extremes, e.g. always do your best, no one likes me.</w:t>
      </w:r>
      <w:r w:rsidRPr="00E3454E">
        <w:rPr>
          <w:sz w:val="24"/>
          <w:szCs w:val="24"/>
        </w:rPr>
        <w:br/>
      </w:r>
      <w:r w:rsidRPr="00E3454E">
        <w:rPr>
          <w:b/>
          <w:bCs/>
          <w:sz w:val="24"/>
          <w:szCs w:val="24"/>
        </w:rPr>
        <w:t>Labeling:</w:t>
      </w:r>
      <w:r w:rsidRPr="00E3454E">
        <w:rPr>
          <w:sz w:val="24"/>
          <w:szCs w:val="24"/>
        </w:rPr>
        <w:t> giving yourself labels that have an all-or-nothing quality, e.g. "I'm a loser".</w:t>
      </w:r>
      <w:r w:rsidRPr="00E3454E">
        <w:rPr>
          <w:sz w:val="24"/>
          <w:szCs w:val="24"/>
        </w:rPr>
        <w:br/>
      </w:r>
      <w:r w:rsidRPr="00E3454E">
        <w:rPr>
          <w:b/>
          <w:bCs/>
          <w:sz w:val="24"/>
          <w:szCs w:val="24"/>
        </w:rPr>
        <w:t>Filtering:</w:t>
      </w:r>
      <w:r w:rsidRPr="00E3454E">
        <w:rPr>
          <w:sz w:val="24"/>
          <w:szCs w:val="24"/>
        </w:rPr>
        <w:t> paying close attention to some points and not others, e.g. "All I think about is my pain".</w:t>
      </w:r>
      <w:r w:rsidRPr="00E3454E">
        <w:rPr>
          <w:sz w:val="24"/>
          <w:szCs w:val="24"/>
        </w:rPr>
        <w:br/>
      </w:r>
      <w:r w:rsidRPr="00E3454E">
        <w:rPr>
          <w:b/>
          <w:bCs/>
          <w:sz w:val="24"/>
          <w:szCs w:val="24"/>
        </w:rPr>
        <w:t>Rigid expectations:</w:t>
      </w:r>
      <w:r w:rsidRPr="00E3454E">
        <w:rPr>
          <w:sz w:val="24"/>
          <w:szCs w:val="24"/>
        </w:rPr>
        <w:t> have lots of rules, e.g. "I should always give 100%".</w:t>
      </w:r>
      <w:r w:rsidRPr="00E3454E">
        <w:rPr>
          <w:sz w:val="24"/>
          <w:szCs w:val="24"/>
        </w:rPr>
        <w:br/>
      </w:r>
      <w:r w:rsidRPr="00E3454E">
        <w:rPr>
          <w:b/>
          <w:bCs/>
          <w:sz w:val="24"/>
          <w:szCs w:val="24"/>
        </w:rPr>
        <w:t>Self-focus:</w:t>
      </w:r>
      <w:r w:rsidRPr="00E3454E">
        <w:rPr>
          <w:sz w:val="24"/>
          <w:szCs w:val="24"/>
        </w:rPr>
        <w:t> blaming oneself, e.g. "I'm being punished for being ill".</w:t>
      </w:r>
      <w:r w:rsidRPr="00E3454E">
        <w:rPr>
          <w:sz w:val="24"/>
          <w:szCs w:val="24"/>
        </w:rPr>
        <w:br/>
      </w:r>
      <w:r w:rsidRPr="00E3454E">
        <w:rPr>
          <w:b/>
          <w:bCs/>
          <w:sz w:val="24"/>
          <w:szCs w:val="24"/>
        </w:rPr>
        <w:t>Psychic reasoning:</w:t>
      </w:r>
      <w:r w:rsidRPr="00E3454E">
        <w:rPr>
          <w:sz w:val="24"/>
          <w:szCs w:val="24"/>
        </w:rPr>
        <w:t> assuming one always knows how things will turn out, e.g. "I'll always be ill and in pain".</w:t>
      </w:r>
      <w:r w:rsidRPr="00E3454E">
        <w:rPr>
          <w:sz w:val="24"/>
          <w:szCs w:val="24"/>
        </w:rPr>
        <w:br/>
      </w:r>
      <w:r w:rsidRPr="00E3454E">
        <w:rPr>
          <w:b/>
          <w:bCs/>
          <w:sz w:val="24"/>
          <w:szCs w:val="24"/>
        </w:rPr>
        <w:t>Emotional reasoning:</w:t>
      </w:r>
      <w:r w:rsidRPr="00E3454E">
        <w:rPr>
          <w:sz w:val="24"/>
          <w:szCs w:val="24"/>
        </w:rPr>
        <w:t> relying on feelings to interpret reality, e.g. "I feel so useless - I am useless".</w:t>
      </w:r>
      <w:r w:rsidRPr="00E3454E">
        <w:rPr>
          <w:sz w:val="24"/>
          <w:szCs w:val="24"/>
        </w:rPr>
        <w:br/>
      </w:r>
      <w:r w:rsidRPr="00E3454E">
        <w:rPr>
          <w:b/>
          <w:bCs/>
          <w:sz w:val="24"/>
          <w:szCs w:val="24"/>
        </w:rPr>
        <w:t>Helplessness:</w:t>
      </w:r>
      <w:r w:rsidRPr="00E3454E">
        <w:rPr>
          <w:sz w:val="24"/>
          <w:szCs w:val="24"/>
        </w:rPr>
        <w:t> feeling feelings and self-esteem are controlled by outside factors, e.g. "I can't help feeling scared".</w:t>
      </w:r>
    </w:p>
    <w:p w:rsidR="002807EC" w:rsidRPr="00E3454E" w:rsidRDefault="002807EC" w:rsidP="002807EC">
      <w:pPr>
        <w:rPr>
          <w:sz w:val="24"/>
          <w:szCs w:val="24"/>
        </w:rPr>
      </w:pPr>
      <w:r w:rsidRPr="00E3454E">
        <w:rPr>
          <w:sz w:val="24"/>
          <w:szCs w:val="24"/>
        </w:rPr>
        <w:t>Accept the self you are now and create a new lifestyle around that. Use positive dialogue with yourself. Some forms of positive self-talk are the following:</w:t>
      </w:r>
    </w:p>
    <w:p w:rsidR="002807EC" w:rsidRPr="00E3454E" w:rsidRDefault="002807EC" w:rsidP="002807EC">
      <w:pPr>
        <w:rPr>
          <w:sz w:val="24"/>
          <w:szCs w:val="24"/>
        </w:rPr>
      </w:pPr>
      <w:r w:rsidRPr="00E3454E">
        <w:rPr>
          <w:b/>
          <w:bCs/>
          <w:sz w:val="24"/>
          <w:szCs w:val="24"/>
        </w:rPr>
        <w:t>Middle-ground thinking: </w:t>
      </w:r>
      <w:r w:rsidRPr="00E3454E">
        <w:rPr>
          <w:sz w:val="24"/>
          <w:szCs w:val="24"/>
        </w:rPr>
        <w:t>see things in balance, some good/some bad, e.g. I did well to walk to the mailbox today.</w:t>
      </w:r>
      <w:r w:rsidRPr="00E3454E">
        <w:rPr>
          <w:sz w:val="24"/>
          <w:szCs w:val="24"/>
        </w:rPr>
        <w:br/>
      </w:r>
      <w:r w:rsidRPr="00E3454E">
        <w:rPr>
          <w:b/>
          <w:bCs/>
          <w:sz w:val="24"/>
          <w:szCs w:val="24"/>
        </w:rPr>
        <w:t>Describing:</w:t>
      </w:r>
      <w:r w:rsidRPr="00E3454E">
        <w:rPr>
          <w:sz w:val="24"/>
          <w:szCs w:val="24"/>
        </w:rPr>
        <w:t> objective observations that notices details, e.g. I am 20 pounds’ overweight.</w:t>
      </w:r>
      <w:r w:rsidRPr="00E3454E">
        <w:rPr>
          <w:sz w:val="24"/>
          <w:szCs w:val="24"/>
        </w:rPr>
        <w:br/>
      </w:r>
      <w:r w:rsidRPr="00E3454E">
        <w:rPr>
          <w:b/>
          <w:bCs/>
          <w:sz w:val="24"/>
          <w:szCs w:val="24"/>
        </w:rPr>
        <w:t>Openness:</w:t>
      </w:r>
      <w:r w:rsidRPr="00E3454E">
        <w:rPr>
          <w:sz w:val="24"/>
          <w:szCs w:val="24"/>
        </w:rPr>
        <w:t> try to see the Big Picture, e.g.</w:t>
      </w:r>
      <w:r w:rsidR="005B5039">
        <w:rPr>
          <w:sz w:val="24"/>
          <w:szCs w:val="24"/>
        </w:rPr>
        <w:t>, t</w:t>
      </w:r>
      <w:r w:rsidRPr="00E3454E">
        <w:rPr>
          <w:sz w:val="24"/>
          <w:szCs w:val="24"/>
        </w:rPr>
        <w:t>he audience did not ask questions but did seem interested in what I was saying.</w:t>
      </w:r>
      <w:r w:rsidRPr="00E3454E">
        <w:rPr>
          <w:sz w:val="24"/>
          <w:szCs w:val="24"/>
        </w:rPr>
        <w:br/>
      </w:r>
      <w:r w:rsidRPr="00E3454E">
        <w:rPr>
          <w:b/>
          <w:bCs/>
          <w:sz w:val="24"/>
          <w:szCs w:val="24"/>
        </w:rPr>
        <w:t>Flexible expectations:</w:t>
      </w:r>
      <w:r w:rsidRPr="00E3454E">
        <w:rPr>
          <w:sz w:val="24"/>
          <w:szCs w:val="24"/>
        </w:rPr>
        <w:t> things do not always go your way, e.g. I cannot go to the concert but I can listen to it on the radio.</w:t>
      </w:r>
      <w:r w:rsidRPr="00E3454E">
        <w:rPr>
          <w:sz w:val="24"/>
          <w:szCs w:val="24"/>
        </w:rPr>
        <w:br/>
      </w:r>
      <w:r w:rsidRPr="00E3454E">
        <w:rPr>
          <w:b/>
          <w:bCs/>
          <w:sz w:val="24"/>
          <w:szCs w:val="24"/>
        </w:rPr>
        <w:t>Human-focus:</w:t>
      </w:r>
      <w:r w:rsidRPr="00E3454E">
        <w:rPr>
          <w:sz w:val="24"/>
          <w:szCs w:val="24"/>
        </w:rPr>
        <w:t> you are not responsible for everything, e.g. I am not at fault for my husband's bad moods.</w:t>
      </w:r>
      <w:r w:rsidRPr="00E3454E">
        <w:rPr>
          <w:sz w:val="24"/>
          <w:szCs w:val="24"/>
        </w:rPr>
        <w:br/>
      </w:r>
      <w:r w:rsidRPr="00E3454E">
        <w:rPr>
          <w:b/>
          <w:bCs/>
          <w:sz w:val="24"/>
          <w:szCs w:val="24"/>
        </w:rPr>
        <w:t>Experimental attitude:</w:t>
      </w:r>
      <w:r w:rsidRPr="00E3454E">
        <w:rPr>
          <w:sz w:val="24"/>
          <w:szCs w:val="24"/>
        </w:rPr>
        <w:t> try things to see if they work, e.g. I'll tell my husband about my feelings instead of avoiding my feelings.</w:t>
      </w:r>
      <w:r w:rsidRPr="00E3454E">
        <w:rPr>
          <w:sz w:val="24"/>
          <w:szCs w:val="24"/>
        </w:rPr>
        <w:br/>
      </w:r>
      <w:r w:rsidRPr="00E3454E">
        <w:rPr>
          <w:b/>
          <w:bCs/>
          <w:sz w:val="24"/>
          <w:szCs w:val="24"/>
        </w:rPr>
        <w:t>Reality-reasoning:</w:t>
      </w:r>
      <w:r w:rsidRPr="00E3454E">
        <w:rPr>
          <w:sz w:val="24"/>
          <w:szCs w:val="24"/>
        </w:rPr>
        <w:t> relying on evidence, not feelings, e.g. I made a little progress today.</w:t>
      </w:r>
      <w:r w:rsidRPr="00E3454E">
        <w:rPr>
          <w:sz w:val="24"/>
          <w:szCs w:val="24"/>
        </w:rPr>
        <w:br/>
      </w:r>
      <w:r w:rsidRPr="00E3454E">
        <w:rPr>
          <w:b/>
          <w:bCs/>
          <w:sz w:val="24"/>
          <w:szCs w:val="24"/>
        </w:rPr>
        <w:t>Empowerment:</w:t>
      </w:r>
      <w:r w:rsidRPr="00E3454E">
        <w:rPr>
          <w:sz w:val="24"/>
          <w:szCs w:val="24"/>
        </w:rPr>
        <w:t> taking control of feelings and self-esteem, e.g. I will be less anxious if I remember I did this before and nothing terrible happened.</w:t>
      </w:r>
    </w:p>
    <w:p w:rsidR="002807EC" w:rsidRPr="00E3454E" w:rsidRDefault="002807EC" w:rsidP="00E3454E">
      <w:pPr>
        <w:spacing w:line="240" w:lineRule="auto"/>
        <w:jc w:val="both"/>
        <w:rPr>
          <w:sz w:val="24"/>
          <w:szCs w:val="24"/>
        </w:rPr>
      </w:pPr>
      <w:r w:rsidRPr="00E3454E">
        <w:rPr>
          <w:sz w:val="24"/>
          <w:szCs w:val="24"/>
        </w:rPr>
        <w:t>You can focus on something else, like a movie, a flower, talk about other things.</w:t>
      </w:r>
    </w:p>
    <w:p w:rsidR="002807EC" w:rsidRPr="00E3454E" w:rsidRDefault="002807EC" w:rsidP="00E3454E">
      <w:pPr>
        <w:spacing w:line="240" w:lineRule="auto"/>
        <w:jc w:val="both"/>
        <w:rPr>
          <w:sz w:val="24"/>
          <w:szCs w:val="24"/>
        </w:rPr>
      </w:pPr>
      <w:r w:rsidRPr="00E3454E">
        <w:rPr>
          <w:sz w:val="24"/>
          <w:szCs w:val="24"/>
        </w:rPr>
        <w:t>2. Maintain friendships. Do not let the illness isolate you completely. Long-term illness does not give you the right to be mean to others. Don't let your pain and irritability separate you from family and friends.</w:t>
      </w:r>
    </w:p>
    <w:p w:rsidR="002807EC" w:rsidRPr="00E3454E" w:rsidRDefault="002807EC" w:rsidP="00E3454E">
      <w:pPr>
        <w:spacing w:line="240" w:lineRule="auto"/>
        <w:jc w:val="both"/>
        <w:rPr>
          <w:sz w:val="24"/>
          <w:szCs w:val="24"/>
        </w:rPr>
      </w:pPr>
      <w:r w:rsidRPr="00E3454E">
        <w:rPr>
          <w:sz w:val="24"/>
          <w:szCs w:val="24"/>
        </w:rPr>
        <w:t>3. Attempt to problem solve those things you can control. Do it in short periods of time. Set goals that are flexible and reasonable. Goals should be positive, do-able, can be measured, clear and defined in terms that can be achieved, and important to you.</w:t>
      </w:r>
    </w:p>
    <w:p w:rsidR="002807EC" w:rsidRPr="00E3454E" w:rsidRDefault="002807EC" w:rsidP="00E3454E">
      <w:pPr>
        <w:spacing w:line="240" w:lineRule="auto"/>
        <w:jc w:val="both"/>
        <w:rPr>
          <w:sz w:val="24"/>
          <w:szCs w:val="24"/>
        </w:rPr>
      </w:pPr>
      <w:r w:rsidRPr="00E3454E">
        <w:rPr>
          <w:sz w:val="24"/>
          <w:szCs w:val="24"/>
        </w:rPr>
        <w:t>4. Fresh air is a great tonic. Sit in a chair. Absorb the sun's rays, feel the breeze, listen to the sounds of nature.</w:t>
      </w:r>
    </w:p>
    <w:p w:rsidR="002807EC" w:rsidRPr="00E3454E" w:rsidRDefault="002807EC" w:rsidP="00E3454E">
      <w:pPr>
        <w:spacing w:line="240" w:lineRule="auto"/>
        <w:jc w:val="both"/>
        <w:rPr>
          <w:sz w:val="24"/>
          <w:szCs w:val="24"/>
        </w:rPr>
      </w:pPr>
      <w:r w:rsidRPr="00E3454E">
        <w:rPr>
          <w:sz w:val="24"/>
          <w:szCs w:val="24"/>
        </w:rPr>
        <w:t>5. Counseling can help you deal with grief issues, depression, anger, financial stresses, etc.</w:t>
      </w:r>
    </w:p>
    <w:p w:rsidR="002807EC" w:rsidRPr="00E3454E" w:rsidRDefault="002807EC" w:rsidP="00E3454E">
      <w:pPr>
        <w:jc w:val="both"/>
        <w:rPr>
          <w:sz w:val="24"/>
          <w:szCs w:val="24"/>
        </w:rPr>
      </w:pPr>
      <w:r w:rsidRPr="00E3454E">
        <w:rPr>
          <w:sz w:val="24"/>
          <w:szCs w:val="24"/>
        </w:rPr>
        <w:lastRenderedPageBreak/>
        <w:t>6. Be in control. Stop when you feel tired. Do not push yourself beyond that point. When you do that, the illness is in control, not you.</w:t>
      </w:r>
    </w:p>
    <w:p w:rsidR="002807EC" w:rsidRPr="00E3454E" w:rsidRDefault="002807EC" w:rsidP="00E3454E">
      <w:pPr>
        <w:jc w:val="both"/>
        <w:rPr>
          <w:sz w:val="24"/>
          <w:szCs w:val="24"/>
        </w:rPr>
      </w:pPr>
      <w:r w:rsidRPr="00E3454E">
        <w:rPr>
          <w:sz w:val="24"/>
          <w:szCs w:val="24"/>
        </w:rPr>
        <w:t>7. Do not allow illness to become your sole identity. For example, perhaps you are an ill person who is interested in art, reading, etc. You are good at doing these things.</w:t>
      </w:r>
    </w:p>
    <w:p w:rsidR="002807EC" w:rsidRPr="00E3454E" w:rsidRDefault="002807EC" w:rsidP="00E3454E">
      <w:pPr>
        <w:jc w:val="both"/>
        <w:rPr>
          <w:sz w:val="24"/>
          <w:szCs w:val="24"/>
        </w:rPr>
      </w:pPr>
      <w:r w:rsidRPr="00E3454E">
        <w:rPr>
          <w:sz w:val="24"/>
          <w:szCs w:val="24"/>
        </w:rPr>
        <w:t>8. Do not allow others to upset you when they ask questions. For example, a person may ask "Are y</w:t>
      </w:r>
      <w:r w:rsidR="008216DB" w:rsidRPr="00E3454E">
        <w:rPr>
          <w:sz w:val="24"/>
          <w:szCs w:val="24"/>
        </w:rPr>
        <w:t>ou sure it's not in your head?"</w:t>
      </w:r>
      <w:r w:rsidRPr="00E3454E">
        <w:rPr>
          <w:sz w:val="24"/>
          <w:szCs w:val="24"/>
        </w:rPr>
        <w:t xml:space="preserve"> You do not have to defend yourself. Answer with a short answer. If the person wants more information they'll ask. Being defensive can mean you feel responsible for your illness or are afraid that the person suggesting it is depression or in your head is correct. Sort it out for yourself first. Then you'll be able to answer questions.</w:t>
      </w:r>
    </w:p>
    <w:p w:rsidR="002807EC" w:rsidRPr="00E3454E" w:rsidRDefault="002807EC" w:rsidP="00E3454E">
      <w:pPr>
        <w:jc w:val="both"/>
        <w:rPr>
          <w:sz w:val="24"/>
          <w:szCs w:val="24"/>
        </w:rPr>
      </w:pPr>
      <w:r w:rsidRPr="00E3454E">
        <w:rPr>
          <w:sz w:val="24"/>
          <w:szCs w:val="24"/>
        </w:rPr>
        <w:t>9. Spend your energy wisely. Realize that you have limits. Be energy efficient. For example, sit on a stool to peel vegetables instead of standing. Remember the 50% rule. If you feel like walking 5 miles, walk 2.5 miles. When you return you may be relieved that you made it back or you may have energy enough to do something else, like wash those dirty dishes.</w:t>
      </w:r>
    </w:p>
    <w:p w:rsidR="002807EC" w:rsidRPr="00E3454E" w:rsidRDefault="002807EC" w:rsidP="00E3454E">
      <w:pPr>
        <w:jc w:val="both"/>
        <w:rPr>
          <w:sz w:val="24"/>
          <w:szCs w:val="24"/>
        </w:rPr>
      </w:pPr>
      <w:r w:rsidRPr="00E3454E">
        <w:rPr>
          <w:sz w:val="24"/>
          <w:szCs w:val="24"/>
        </w:rPr>
        <w:t>10. Resting for 10 minutes gives you 20 minutes of energy. By forcing yourself to do more than your body can do makes the illness worse.</w:t>
      </w:r>
    </w:p>
    <w:p w:rsidR="002807EC" w:rsidRPr="00E3454E" w:rsidRDefault="002807EC" w:rsidP="00E3454E">
      <w:pPr>
        <w:jc w:val="both"/>
        <w:rPr>
          <w:sz w:val="24"/>
          <w:szCs w:val="24"/>
        </w:rPr>
      </w:pPr>
      <w:r w:rsidRPr="00E3454E">
        <w:rPr>
          <w:sz w:val="24"/>
          <w:szCs w:val="24"/>
        </w:rPr>
        <w:t>11. Join a support group. Others know what you are going through. You are not alone. You can gain insight into your illness, its effects on you as well as share insights that may benefit others.</w:t>
      </w:r>
    </w:p>
    <w:p w:rsidR="002807EC" w:rsidRPr="00E3454E" w:rsidRDefault="002807EC" w:rsidP="00E3454E">
      <w:pPr>
        <w:jc w:val="both"/>
        <w:rPr>
          <w:sz w:val="24"/>
          <w:szCs w:val="24"/>
        </w:rPr>
      </w:pPr>
      <w:r w:rsidRPr="00E3454E">
        <w:rPr>
          <w:sz w:val="24"/>
          <w:szCs w:val="24"/>
        </w:rPr>
        <w:t>12. Allow yourself grieving time. There are loses you need to come to terms with and it takes time.</w:t>
      </w:r>
    </w:p>
    <w:p w:rsidR="002807EC" w:rsidRPr="00E3454E" w:rsidRDefault="002807EC" w:rsidP="00E3454E">
      <w:pPr>
        <w:jc w:val="both"/>
        <w:rPr>
          <w:sz w:val="24"/>
          <w:szCs w:val="24"/>
        </w:rPr>
      </w:pPr>
      <w:r w:rsidRPr="00E3454E">
        <w:rPr>
          <w:sz w:val="24"/>
          <w:szCs w:val="24"/>
        </w:rPr>
        <w:t>13. Set priorities. Make a list of what MUST be done, what you would like to do, and what doesn't matter.</w:t>
      </w:r>
    </w:p>
    <w:p w:rsidR="002807EC" w:rsidRPr="00E3454E" w:rsidRDefault="002807EC" w:rsidP="00E3454E">
      <w:pPr>
        <w:jc w:val="both"/>
        <w:rPr>
          <w:sz w:val="24"/>
          <w:szCs w:val="24"/>
        </w:rPr>
      </w:pPr>
      <w:r w:rsidRPr="00E3454E">
        <w:rPr>
          <w:sz w:val="24"/>
          <w:szCs w:val="24"/>
        </w:rPr>
        <w:t>14. Learn to adapt. You may not be able to go out to eat Chinese food, but a friend can bring it to your home.</w:t>
      </w:r>
    </w:p>
    <w:p w:rsidR="00E03A08" w:rsidRDefault="00E03A08" w:rsidP="00E03A08">
      <w:pPr>
        <w:jc w:val="both"/>
        <w:rPr>
          <w:sz w:val="24"/>
          <w:szCs w:val="24"/>
        </w:rPr>
      </w:pPr>
    </w:p>
    <w:p w:rsidR="00036C28" w:rsidRDefault="00036C28" w:rsidP="00E03A08">
      <w:pPr>
        <w:jc w:val="both"/>
        <w:rPr>
          <w:sz w:val="24"/>
          <w:szCs w:val="24"/>
        </w:rPr>
      </w:pPr>
    </w:p>
    <w:p w:rsidR="002807EC" w:rsidRDefault="002807EC" w:rsidP="00E03A08">
      <w:pPr>
        <w:jc w:val="both"/>
        <w:rPr>
          <w:sz w:val="24"/>
          <w:szCs w:val="24"/>
        </w:rPr>
      </w:pPr>
    </w:p>
    <w:p w:rsidR="000C3CFE" w:rsidRDefault="000C3CFE" w:rsidP="00E03A08">
      <w:pPr>
        <w:jc w:val="both"/>
        <w:rPr>
          <w:sz w:val="24"/>
          <w:szCs w:val="24"/>
        </w:rPr>
      </w:pPr>
    </w:p>
    <w:p w:rsidR="000C3CFE" w:rsidRDefault="000C3CFE" w:rsidP="005B5039">
      <w:pPr>
        <w:tabs>
          <w:tab w:val="left" w:pos="3804"/>
        </w:tabs>
        <w:jc w:val="both"/>
        <w:rPr>
          <w:sz w:val="24"/>
          <w:szCs w:val="24"/>
        </w:rPr>
      </w:pPr>
    </w:p>
    <w:p w:rsidR="005B5039" w:rsidRDefault="005B5039" w:rsidP="005B5039">
      <w:pPr>
        <w:tabs>
          <w:tab w:val="left" w:pos="3804"/>
        </w:tabs>
        <w:jc w:val="both"/>
        <w:rPr>
          <w:sz w:val="24"/>
          <w:szCs w:val="24"/>
        </w:rPr>
      </w:pPr>
    </w:p>
    <w:p w:rsidR="00036C28" w:rsidRDefault="00552995" w:rsidP="00E03A08">
      <w:pPr>
        <w:jc w:val="both"/>
        <w:rPr>
          <w:sz w:val="24"/>
          <w:szCs w:val="24"/>
        </w:rPr>
      </w:pPr>
      <w:r>
        <w:rPr>
          <w:noProof/>
        </w:rPr>
        <w:lastRenderedPageBreak/>
        <mc:AlternateContent>
          <mc:Choice Requires="wps">
            <w:drawing>
              <wp:anchor distT="0" distB="0" distL="114300" distR="114300" simplePos="0" relativeHeight="251666432" behindDoc="0" locked="0" layoutInCell="1" allowOverlap="1" wp14:anchorId="72A92E49" wp14:editId="5F618F45">
                <wp:simplePos x="0" y="0"/>
                <wp:positionH relativeFrom="column">
                  <wp:posOffset>0</wp:posOffset>
                </wp:positionH>
                <wp:positionV relativeFrom="paragraph">
                  <wp:posOffset>297815</wp:posOffset>
                </wp:positionV>
                <wp:extent cx="6972300" cy="1562100"/>
                <wp:effectExtent l="0" t="0" r="19050" b="19050"/>
                <wp:wrapSquare wrapText="bothSides"/>
                <wp:docPr id="4" name="Text Box 4"/>
                <wp:cNvGraphicFramePr/>
                <a:graphic xmlns:a="http://schemas.openxmlformats.org/drawingml/2006/main">
                  <a:graphicData uri="http://schemas.microsoft.com/office/word/2010/wordprocessingShape">
                    <wps:wsp>
                      <wps:cNvSpPr txBox="1"/>
                      <wps:spPr>
                        <a:xfrm>
                          <a:off x="0" y="0"/>
                          <a:ext cx="6972300" cy="1562100"/>
                        </a:xfrm>
                        <a:prstGeom prst="rect">
                          <a:avLst/>
                        </a:prstGeom>
                        <a:noFill/>
                        <a:ln w="6350">
                          <a:solidFill>
                            <a:prstClr val="black"/>
                          </a:solidFill>
                        </a:ln>
                      </wps:spPr>
                      <wps:txbx>
                        <w:txbxContent>
                          <w:p w:rsidR="00894ABF" w:rsidRPr="00BD23C2" w:rsidRDefault="00894ABF" w:rsidP="00036C28">
                            <w:pPr>
                              <w:jc w:val="center"/>
                              <w:rPr>
                                <w:b/>
                                <w:color w:val="FF0000"/>
                                <w:sz w:val="28"/>
                                <w:szCs w:val="28"/>
                                <w:u w:val="single"/>
                              </w:rPr>
                            </w:pPr>
                            <w:r w:rsidRPr="00BD23C2">
                              <w:rPr>
                                <w:b/>
                                <w:color w:val="FF0000"/>
                                <w:sz w:val="28"/>
                                <w:szCs w:val="28"/>
                                <w:u w:val="single"/>
                              </w:rPr>
                              <w:t>REINFORCEMENT</w:t>
                            </w:r>
                          </w:p>
                          <w:p w:rsidR="00894ABF" w:rsidRDefault="008216DB" w:rsidP="008216DB">
                            <w:pPr>
                              <w:jc w:val="center"/>
                              <w:rPr>
                                <w:b/>
                                <w:color w:val="FF0000"/>
                                <w:sz w:val="24"/>
                                <w:szCs w:val="24"/>
                                <w:u w:val="single"/>
                              </w:rPr>
                            </w:pPr>
                            <w:r>
                              <w:rPr>
                                <w:b/>
                                <w:color w:val="FF0000"/>
                                <w:sz w:val="28"/>
                                <w:szCs w:val="28"/>
                                <w:u w:val="single"/>
                              </w:rPr>
                              <w:t>CHOOSE A</w:t>
                            </w:r>
                            <w:r w:rsidR="00894ABF" w:rsidRPr="00BD23C2">
                              <w:rPr>
                                <w:b/>
                                <w:color w:val="FF0000"/>
                                <w:sz w:val="28"/>
                                <w:szCs w:val="28"/>
                                <w:u w:val="single"/>
                              </w:rPr>
                              <w:t xml:space="preserve"> REINFORCEMENT METHOD(S) NO MORE THAN 2 TO INSERT</w:t>
                            </w:r>
                            <w:r w:rsidR="00894ABF" w:rsidRPr="00036C28">
                              <w:rPr>
                                <w:b/>
                                <w:color w:val="FF0000"/>
                                <w:sz w:val="24"/>
                                <w:szCs w:val="24"/>
                                <w:u w:val="single"/>
                              </w:rPr>
                              <w:t xml:space="preserve"> IN</w:t>
                            </w:r>
                            <w:r w:rsidR="00894ABF">
                              <w:rPr>
                                <w:b/>
                                <w:color w:val="FF0000"/>
                                <w:sz w:val="24"/>
                                <w:szCs w:val="24"/>
                                <w:u w:val="single"/>
                              </w:rPr>
                              <w:t>TO SECTION 8</w:t>
                            </w:r>
                          </w:p>
                          <w:p w:rsidR="00552995" w:rsidRPr="00E3454E" w:rsidRDefault="00552995" w:rsidP="00E3454E">
                            <w:pPr>
                              <w:spacing w:after="0"/>
                              <w:jc w:val="center"/>
                              <w:rPr>
                                <w:b/>
                                <w:color w:val="FF0000"/>
                                <w:sz w:val="56"/>
                                <w:szCs w:val="56"/>
                                <w:u w:val="single"/>
                              </w:rPr>
                            </w:pPr>
                            <w:r w:rsidRPr="00552995">
                              <w:rPr>
                                <w:b/>
                                <w:color w:val="FF0000"/>
                                <w:sz w:val="56"/>
                                <w:szCs w:val="56"/>
                                <w:u w:val="single"/>
                              </w:rPr>
                              <w:t>PRINT ONLY WHAT IS NEEDED</w:t>
                            </w:r>
                          </w:p>
                          <w:p w:rsidR="00552995" w:rsidRDefault="00552995">
                            <w:pPr>
                              <w:rPr>
                                <w:b/>
                                <w:color w:val="FF0000"/>
                                <w:sz w:val="24"/>
                                <w:szCs w:val="24"/>
                                <w:u w:val="single"/>
                              </w:rPr>
                            </w:pPr>
                          </w:p>
                          <w:p w:rsidR="00552995" w:rsidRDefault="00552995">
                            <w:pPr>
                              <w:rPr>
                                <w:b/>
                                <w:color w:val="FF0000"/>
                                <w:sz w:val="24"/>
                                <w:szCs w:val="24"/>
                                <w:u w:val="single"/>
                              </w:rPr>
                            </w:pPr>
                          </w:p>
                          <w:p w:rsidR="00552995" w:rsidRDefault="00552995">
                            <w:pPr>
                              <w:rPr>
                                <w:b/>
                                <w:color w:val="FF0000"/>
                                <w:sz w:val="24"/>
                                <w:szCs w:val="24"/>
                                <w:u w:val="single"/>
                              </w:rPr>
                            </w:pPr>
                          </w:p>
                          <w:p w:rsidR="00552995" w:rsidRPr="00DF4D45" w:rsidRDefault="00552995">
                            <w:pPr>
                              <w:rPr>
                                <w:b/>
                                <w:color w:val="FF0000"/>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92E49" id="Text Box 4" o:spid="_x0000_s1033" type="#_x0000_t202" style="position:absolute;left:0;text-align:left;margin-left:0;margin-top:23.45pt;width:549pt;height:1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" filled="f" strokeweight=".5pt">
                <v:textbox>
                  <w:txbxContent>
                    <w:p w:rsidR="00894ABF" w:rsidRPr="00BD23C2" w:rsidRDefault="00894ABF" w:rsidP="00036C28">
                      <w:pPr>
                        <w:jc w:val="center"/>
                        <w:rPr>
                          <w:b/>
                          <w:color w:val="FF0000"/>
                          <w:sz w:val="28"/>
                          <w:szCs w:val="28"/>
                          <w:u w:val="single"/>
                        </w:rPr>
                      </w:pPr>
                      <w:r w:rsidRPr="00BD23C2">
                        <w:rPr>
                          <w:b/>
                          <w:color w:val="FF0000"/>
                          <w:sz w:val="28"/>
                          <w:szCs w:val="28"/>
                          <w:u w:val="single"/>
                        </w:rPr>
                        <w:t>REINFORCEMENT</w:t>
                      </w:r>
                    </w:p>
                    <w:p w:rsidR="00894ABF" w:rsidRDefault="008216DB" w:rsidP="008216DB">
                      <w:pPr>
                        <w:jc w:val="center"/>
                        <w:rPr>
                          <w:b/>
                          <w:color w:val="FF0000"/>
                          <w:sz w:val="24"/>
                          <w:szCs w:val="24"/>
                          <w:u w:val="single"/>
                        </w:rPr>
                      </w:pPr>
                      <w:r>
                        <w:rPr>
                          <w:b/>
                          <w:color w:val="FF0000"/>
                          <w:sz w:val="28"/>
                          <w:szCs w:val="28"/>
                          <w:u w:val="single"/>
                        </w:rPr>
                        <w:t>CHOOSE A</w:t>
                      </w:r>
                      <w:r w:rsidR="00894ABF" w:rsidRPr="00BD23C2">
                        <w:rPr>
                          <w:b/>
                          <w:color w:val="FF0000"/>
                          <w:sz w:val="28"/>
                          <w:szCs w:val="28"/>
                          <w:u w:val="single"/>
                        </w:rPr>
                        <w:t xml:space="preserve"> REINFORCEMENT METHOD(S) NO MORE THAN 2 TO INSERT</w:t>
                      </w:r>
                      <w:r w:rsidR="00894ABF" w:rsidRPr="00036C28">
                        <w:rPr>
                          <w:b/>
                          <w:color w:val="FF0000"/>
                          <w:sz w:val="24"/>
                          <w:szCs w:val="24"/>
                          <w:u w:val="single"/>
                        </w:rPr>
                        <w:t xml:space="preserve"> IN</w:t>
                      </w:r>
                      <w:r w:rsidR="00894ABF">
                        <w:rPr>
                          <w:b/>
                          <w:color w:val="FF0000"/>
                          <w:sz w:val="24"/>
                          <w:szCs w:val="24"/>
                          <w:u w:val="single"/>
                        </w:rPr>
                        <w:t>TO SECTION 8</w:t>
                      </w:r>
                    </w:p>
                    <w:p w:rsidR="00552995" w:rsidRPr="00E3454E" w:rsidRDefault="00552995" w:rsidP="00E3454E">
                      <w:pPr>
                        <w:spacing w:after="0"/>
                        <w:jc w:val="center"/>
                        <w:rPr>
                          <w:b/>
                          <w:color w:val="FF0000"/>
                          <w:sz w:val="56"/>
                          <w:szCs w:val="56"/>
                          <w:u w:val="single"/>
                        </w:rPr>
                      </w:pPr>
                      <w:r w:rsidRPr="00552995">
                        <w:rPr>
                          <w:b/>
                          <w:color w:val="FF0000"/>
                          <w:sz w:val="56"/>
                          <w:szCs w:val="56"/>
                          <w:u w:val="single"/>
                        </w:rPr>
                        <w:t>PRINT ONLY WHAT IS NEEDED</w:t>
                      </w:r>
                    </w:p>
                    <w:p w:rsidR="00552995" w:rsidRDefault="00552995">
                      <w:pPr>
                        <w:rPr>
                          <w:b/>
                          <w:color w:val="FF0000"/>
                          <w:sz w:val="24"/>
                          <w:szCs w:val="24"/>
                          <w:u w:val="single"/>
                        </w:rPr>
                      </w:pPr>
                    </w:p>
                    <w:p w:rsidR="00552995" w:rsidRDefault="00552995">
                      <w:pPr>
                        <w:rPr>
                          <w:b/>
                          <w:color w:val="FF0000"/>
                          <w:sz w:val="24"/>
                          <w:szCs w:val="24"/>
                          <w:u w:val="single"/>
                        </w:rPr>
                      </w:pPr>
                    </w:p>
                    <w:p w:rsidR="00552995" w:rsidRDefault="00552995">
                      <w:pPr>
                        <w:rPr>
                          <w:b/>
                          <w:color w:val="FF0000"/>
                          <w:sz w:val="24"/>
                          <w:szCs w:val="24"/>
                          <w:u w:val="single"/>
                        </w:rPr>
                      </w:pPr>
                    </w:p>
                    <w:p w:rsidR="00552995" w:rsidRPr="00DF4D45" w:rsidRDefault="00552995">
                      <w:pPr>
                        <w:rPr>
                          <w:b/>
                          <w:color w:val="FF0000"/>
                          <w:sz w:val="24"/>
                          <w:szCs w:val="24"/>
                          <w:u w:val="single"/>
                        </w:rPr>
                      </w:pPr>
                    </w:p>
                  </w:txbxContent>
                </v:textbox>
                <w10:wrap type="square"/>
              </v:shape>
            </w:pict>
          </mc:Fallback>
        </mc:AlternateContent>
      </w:r>
    </w:p>
    <w:p w:rsidR="00E03A08" w:rsidRDefault="00E03A08" w:rsidP="00E03A08">
      <w:pPr>
        <w:jc w:val="both"/>
        <w:rPr>
          <w:sz w:val="24"/>
          <w:szCs w:val="24"/>
        </w:rPr>
      </w:pPr>
    </w:p>
    <w:p w:rsidR="000C3CFE" w:rsidRPr="000C3CFE" w:rsidRDefault="000C3CFE" w:rsidP="000C3CFE">
      <w:pPr>
        <w:jc w:val="both"/>
        <w:rPr>
          <w:sz w:val="24"/>
          <w:szCs w:val="24"/>
        </w:rPr>
      </w:pPr>
      <w:r w:rsidRPr="000C3CFE">
        <w:rPr>
          <w:b/>
          <w:bCs/>
          <w:sz w:val="24"/>
          <w:szCs w:val="24"/>
        </w:rPr>
        <w:t>CHOOSE NO MORE THAN (2) METHODS TO increase probability of replacement behaviors and reduce the probability of target behaviors.</w:t>
      </w:r>
    </w:p>
    <w:p w:rsidR="00BD23C2" w:rsidRPr="008216DB" w:rsidRDefault="00FF5D39" w:rsidP="00E03A08">
      <w:pPr>
        <w:rPr>
          <w:b/>
          <w:i/>
          <w:sz w:val="24"/>
          <w:szCs w:val="24"/>
        </w:rPr>
      </w:pPr>
      <w:r w:rsidRPr="005331AA">
        <w:rPr>
          <w:b/>
          <w:i/>
          <w:sz w:val="24"/>
          <w:szCs w:val="24"/>
        </w:rPr>
        <w:t xml:space="preserve">Reinforcers for </w:t>
      </w:r>
      <w:r w:rsidR="00E03A08" w:rsidRPr="005331AA">
        <w:rPr>
          <w:b/>
          <w:i/>
          <w:sz w:val="24"/>
          <w:szCs w:val="24"/>
        </w:rPr>
        <w:t xml:space="preserve">Attention-Seeking Behaviors </w:t>
      </w:r>
    </w:p>
    <w:p w:rsidR="00E03A08" w:rsidRPr="004D113F" w:rsidRDefault="00E03A08" w:rsidP="00E03A08">
      <w:pPr>
        <w:rPr>
          <w:b/>
          <w:sz w:val="24"/>
          <w:szCs w:val="24"/>
          <w:u w:val="single"/>
        </w:rPr>
      </w:pPr>
      <w:r w:rsidRPr="004D113F">
        <w:rPr>
          <w:b/>
          <w:sz w:val="24"/>
          <w:szCs w:val="24"/>
          <w:u w:val="single"/>
        </w:rPr>
        <w:t xml:space="preserve">Positive Reinforcement </w:t>
      </w:r>
    </w:p>
    <w:p w:rsidR="00E03A08" w:rsidRPr="000C3CFE" w:rsidRDefault="00E03A08" w:rsidP="00E03A08">
      <w:pPr>
        <w:spacing w:line="276" w:lineRule="auto"/>
        <w:rPr>
          <w:sz w:val="24"/>
          <w:szCs w:val="24"/>
        </w:rPr>
      </w:pPr>
      <w:r w:rsidRPr="000C3CFE">
        <w:rPr>
          <w:sz w:val="24"/>
          <w:szCs w:val="24"/>
        </w:rPr>
        <w:t xml:space="preserve">This is a procedure in which a desired behavior is contingently rewarded with a stimulus event or object. The purpose is to increase the likelihood that the behavioral response will be maintained or strengthened.  The following should be considered:                                                                     </w:t>
      </w:r>
    </w:p>
    <w:p w:rsidR="00E03A08" w:rsidRPr="000C3CFE" w:rsidRDefault="00E03A08" w:rsidP="00E03A08">
      <w:pPr>
        <w:spacing w:after="0" w:line="240" w:lineRule="auto"/>
        <w:rPr>
          <w:sz w:val="24"/>
          <w:szCs w:val="24"/>
        </w:rPr>
      </w:pPr>
      <w:r w:rsidRPr="000C3CFE">
        <w:rPr>
          <w:sz w:val="24"/>
          <w:szCs w:val="24"/>
        </w:rPr>
        <w:t xml:space="preserve">1.     Reinforce desired behavior immediately.                                                                                   </w:t>
      </w:r>
    </w:p>
    <w:p w:rsidR="00E03A08" w:rsidRPr="000C3CFE" w:rsidRDefault="00E03A08" w:rsidP="00E03A08">
      <w:pPr>
        <w:spacing w:after="0" w:line="240" w:lineRule="auto"/>
        <w:rPr>
          <w:sz w:val="24"/>
          <w:szCs w:val="24"/>
        </w:rPr>
      </w:pPr>
      <w:r w:rsidRPr="000C3CFE">
        <w:rPr>
          <w:sz w:val="24"/>
          <w:szCs w:val="24"/>
        </w:rPr>
        <w:t xml:space="preserve">2.     Use reinforcers that are individualized based on student performance.                                    </w:t>
      </w:r>
    </w:p>
    <w:p w:rsidR="00E03A08" w:rsidRPr="000C3CFE" w:rsidRDefault="00E03A08" w:rsidP="00E03A08">
      <w:pPr>
        <w:spacing w:after="0" w:line="240" w:lineRule="auto"/>
        <w:rPr>
          <w:sz w:val="24"/>
          <w:szCs w:val="24"/>
        </w:rPr>
      </w:pPr>
      <w:r w:rsidRPr="000C3CFE">
        <w:rPr>
          <w:sz w:val="24"/>
          <w:szCs w:val="24"/>
        </w:rPr>
        <w:t xml:space="preserve">3.     Use a variety of reinforcers and reinforcing situations.                                                              </w:t>
      </w:r>
    </w:p>
    <w:p w:rsidR="00E03A08" w:rsidRPr="000C3CFE" w:rsidRDefault="00E03A08" w:rsidP="00E03A08">
      <w:pPr>
        <w:spacing w:after="0" w:line="240" w:lineRule="auto"/>
        <w:rPr>
          <w:sz w:val="24"/>
          <w:szCs w:val="24"/>
        </w:rPr>
      </w:pPr>
      <w:r w:rsidRPr="000C3CFE">
        <w:rPr>
          <w:sz w:val="24"/>
          <w:szCs w:val="24"/>
        </w:rPr>
        <w:t xml:space="preserve">4.     Specifically identify the behavior the student is performing well.                                               </w:t>
      </w:r>
    </w:p>
    <w:p w:rsidR="00E03A08" w:rsidRPr="000C3CFE" w:rsidRDefault="00E03A08" w:rsidP="00E03A08">
      <w:pPr>
        <w:spacing w:after="0" w:line="240" w:lineRule="auto"/>
        <w:rPr>
          <w:sz w:val="24"/>
          <w:szCs w:val="24"/>
        </w:rPr>
      </w:pPr>
      <w:r w:rsidRPr="000C3CFE">
        <w:rPr>
          <w:sz w:val="24"/>
          <w:szCs w:val="24"/>
        </w:rPr>
        <w:t xml:space="preserve">5.     Avoid repetitious or trite phrasing of feedback.                                                                          </w:t>
      </w:r>
    </w:p>
    <w:p w:rsidR="00E03A08" w:rsidRPr="000C3CFE" w:rsidRDefault="00E03A08" w:rsidP="00E03A08">
      <w:pPr>
        <w:spacing w:after="0" w:line="240" w:lineRule="auto"/>
        <w:rPr>
          <w:sz w:val="24"/>
          <w:szCs w:val="24"/>
        </w:rPr>
      </w:pPr>
      <w:r w:rsidRPr="000C3CFE">
        <w:rPr>
          <w:sz w:val="24"/>
          <w:szCs w:val="24"/>
        </w:rPr>
        <w:t xml:space="preserve">6.     Reinforce every response initially.                                                                                             </w:t>
      </w:r>
    </w:p>
    <w:p w:rsidR="00E03A08" w:rsidRPr="000C3CFE" w:rsidRDefault="00E03A08" w:rsidP="00E03A08">
      <w:pPr>
        <w:spacing w:after="0" w:line="240" w:lineRule="auto"/>
        <w:rPr>
          <w:sz w:val="24"/>
          <w:szCs w:val="24"/>
        </w:rPr>
      </w:pPr>
      <w:r w:rsidRPr="000C3CFE">
        <w:rPr>
          <w:sz w:val="24"/>
          <w:szCs w:val="24"/>
        </w:rPr>
        <w:t xml:space="preserve">7.     If delay of reinforcement is desired, gradually increase the delays.                                          </w:t>
      </w:r>
    </w:p>
    <w:p w:rsidR="00E03A08" w:rsidRPr="000C3CFE" w:rsidRDefault="00E03A08" w:rsidP="00E03A08">
      <w:pPr>
        <w:spacing w:after="0" w:line="240" w:lineRule="auto"/>
        <w:rPr>
          <w:sz w:val="24"/>
          <w:szCs w:val="24"/>
        </w:rPr>
      </w:pPr>
      <w:r w:rsidRPr="000C3CFE">
        <w:rPr>
          <w:sz w:val="24"/>
          <w:szCs w:val="24"/>
        </w:rPr>
        <w:t xml:space="preserve">8.     Combine reinforcement with modeling of desired behavior.                                                      </w:t>
      </w:r>
    </w:p>
    <w:p w:rsidR="00E03A08" w:rsidRPr="000C3CFE" w:rsidRDefault="00E03A08" w:rsidP="00E03A08">
      <w:pPr>
        <w:spacing w:after="0" w:line="240" w:lineRule="auto"/>
        <w:rPr>
          <w:sz w:val="24"/>
          <w:szCs w:val="24"/>
        </w:rPr>
      </w:pPr>
      <w:r w:rsidRPr="000C3CFE">
        <w:rPr>
          <w:sz w:val="24"/>
          <w:szCs w:val="24"/>
        </w:rPr>
        <w:t xml:space="preserve">9.     Try to use social reinforcement such as positive attention, feedback or approval.                    </w:t>
      </w:r>
    </w:p>
    <w:p w:rsidR="00E03A08" w:rsidRPr="000C3CFE" w:rsidRDefault="00E03A08" w:rsidP="00E03A08">
      <w:pPr>
        <w:spacing w:after="0" w:line="240" w:lineRule="auto"/>
        <w:rPr>
          <w:sz w:val="24"/>
          <w:szCs w:val="24"/>
        </w:rPr>
      </w:pPr>
      <w:r w:rsidRPr="000C3CFE">
        <w:rPr>
          <w:sz w:val="24"/>
          <w:szCs w:val="24"/>
        </w:rPr>
        <w:t>10.   Social reinforcement may be more effective if paired with tangible or overt reinforcers</w:t>
      </w:r>
    </w:p>
    <w:p w:rsidR="00E03A08" w:rsidRDefault="00E03A08" w:rsidP="00E03A08"/>
    <w:p w:rsidR="00E03A08" w:rsidRPr="005B5039" w:rsidRDefault="005B5039" w:rsidP="00E03A08">
      <w:pPr>
        <w:rPr>
          <w:b/>
          <w:sz w:val="24"/>
          <w:szCs w:val="24"/>
        </w:rP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E03A08" w:rsidRPr="004D113F">
        <w:rPr>
          <w:b/>
          <w:sz w:val="24"/>
          <w:szCs w:val="24"/>
          <w:u w:val="single"/>
        </w:rPr>
        <w:t xml:space="preserve">Non contingent reinforcement (NCR)   </w:t>
      </w:r>
    </w:p>
    <w:p w:rsidR="00E03A08" w:rsidRPr="000C3CFE" w:rsidRDefault="00E03A08" w:rsidP="00E3454E">
      <w:pPr>
        <w:spacing w:line="240" w:lineRule="auto"/>
        <w:jc w:val="both"/>
        <w:rPr>
          <w:sz w:val="24"/>
          <w:szCs w:val="24"/>
        </w:rPr>
      </w:pPr>
      <w:r w:rsidRPr="000C3CFE">
        <w:rPr>
          <w:sz w:val="24"/>
          <w:szCs w:val="24"/>
        </w:rPr>
        <w:t xml:space="preserve">Non contingent reinforcement (NCR) involves giving the student access to a reinforcer frequently enough that they are no longer motivated to exhibit disruptive behavior to obtain that same reinforcer </w:t>
      </w:r>
    </w:p>
    <w:p w:rsidR="00E03A08" w:rsidRPr="000C3CFE" w:rsidRDefault="00E03A08" w:rsidP="00E3454E">
      <w:pPr>
        <w:jc w:val="both"/>
        <w:rPr>
          <w:sz w:val="24"/>
          <w:szCs w:val="24"/>
        </w:rPr>
      </w:pPr>
      <w:r w:rsidRPr="000C3CFE">
        <w:rPr>
          <w:sz w:val="24"/>
          <w:szCs w:val="24"/>
        </w:rPr>
        <w:t xml:space="preserve">1. Identify the reinforcer for the inappropriate behavior (e.g. verbal praise, escape). </w:t>
      </w:r>
    </w:p>
    <w:p w:rsidR="00E03A08" w:rsidRPr="000C3CFE" w:rsidRDefault="00E03A08" w:rsidP="00E3454E">
      <w:pPr>
        <w:jc w:val="both"/>
        <w:rPr>
          <w:sz w:val="24"/>
          <w:szCs w:val="24"/>
        </w:rPr>
      </w:pPr>
      <w:r w:rsidRPr="000C3CFE">
        <w:rPr>
          <w:sz w:val="24"/>
          <w:szCs w:val="24"/>
        </w:rPr>
        <w:t xml:space="preserve">2. Develop a fixed schedule to apply the NCR for the target child. The goal of this step is to develop an initial schedule that is likely to catch the child before he or she engages in the problem behavior thereby making the disruptive behavior unnecessary. Adapt the schedule based on the age, developmental level, and severity of the behavior problem. For young children, or those with severe behavior problems, the initial NCR schedule will need to be very dense (e.g., once every 30 seconds). For higher functioning children with more mainstream behavior difficulties the NCR schedule can be initially less ambitious (e.g., once every 15 minutes). The adult </w:t>
      </w:r>
      <w:r w:rsidRPr="000C3CFE">
        <w:rPr>
          <w:sz w:val="24"/>
          <w:szCs w:val="24"/>
        </w:rPr>
        <w:lastRenderedPageBreak/>
        <w:t xml:space="preserve">implementing the reinforcer can easily determine how dense it should be by examining the frequency of disruptive behavior that is followed by reinforcement in the classroom at baseline and ensuring that their schedule is more frequent at first. So, for example, if talking out occurs once every 5 minutes on average in the classroom, then NCR should be delivered in less than 5-minute intervals.  </w:t>
      </w:r>
    </w:p>
    <w:p w:rsidR="00E03A08" w:rsidRPr="000C3CFE" w:rsidRDefault="00E03A08" w:rsidP="00E3454E">
      <w:pPr>
        <w:jc w:val="both"/>
        <w:rPr>
          <w:sz w:val="24"/>
          <w:szCs w:val="24"/>
        </w:rPr>
      </w:pPr>
      <w:r w:rsidRPr="000C3CFE">
        <w:rPr>
          <w:sz w:val="24"/>
          <w:szCs w:val="24"/>
        </w:rPr>
        <w:t xml:space="preserve">3.  When initially applying the NCR, do not refer to the problem behavior or note that the child is behaving appropriately. </w:t>
      </w:r>
    </w:p>
    <w:p w:rsidR="00E03A08" w:rsidRPr="000C3CFE" w:rsidRDefault="00E03A08" w:rsidP="00E3454E">
      <w:pPr>
        <w:jc w:val="both"/>
        <w:rPr>
          <w:sz w:val="24"/>
          <w:szCs w:val="24"/>
        </w:rPr>
      </w:pPr>
      <w:r w:rsidRPr="000C3CFE">
        <w:rPr>
          <w:sz w:val="24"/>
          <w:szCs w:val="24"/>
        </w:rPr>
        <w:t xml:space="preserve">4.  Once the NCR schedule has been initiated, do not respond to the target problem behavior if and when it occurs. </w:t>
      </w:r>
    </w:p>
    <w:p w:rsidR="00E03A08" w:rsidRPr="000C3CFE" w:rsidRDefault="00E03A08" w:rsidP="00E3454E">
      <w:pPr>
        <w:spacing w:after="0"/>
        <w:jc w:val="both"/>
        <w:rPr>
          <w:sz w:val="24"/>
          <w:szCs w:val="24"/>
        </w:rPr>
      </w:pPr>
      <w:r w:rsidRPr="000C3CFE">
        <w:rPr>
          <w:sz w:val="24"/>
          <w:szCs w:val="24"/>
        </w:rPr>
        <w:t>5.  After a number of intervention days or sessions (for more severe cases), applying the NCR (e.g., 5 days or 20-25 sessions) showing a marked reduction in the     problem behavior, start to thin out the reinforcement schedule. Thinning the schedule means reducing the frequency with which the child is provided reinforcement when NCR is in effect. It is important to make gradual adjustments to the schedul</w:t>
      </w:r>
      <w:r w:rsidR="00FF5D39">
        <w:rPr>
          <w:sz w:val="24"/>
          <w:szCs w:val="24"/>
        </w:rPr>
        <w:t xml:space="preserve">e to minimize the chances of a </w:t>
      </w:r>
      <w:r w:rsidRPr="000C3CFE">
        <w:rPr>
          <w:sz w:val="24"/>
          <w:szCs w:val="24"/>
        </w:rPr>
        <w:t>burst in disruptive behavior. When thinning the schedule, the problem behavior will likely re-occur. When it does, research suggests that withholding reinforcement (i.e., extinction) or delivering a mild consequence like response cost can effectively mitigate the reoccurrence. The value of NCR is that the extinction period is often less pronounced because the disruption has been reduced to zero levels.</w:t>
      </w:r>
    </w:p>
    <w:p w:rsidR="00FF5D39" w:rsidRPr="00622BC0" w:rsidRDefault="00FF5D39" w:rsidP="00622BC0">
      <w:pPr>
        <w:jc w:val="both"/>
        <w:rPr>
          <w:sz w:val="24"/>
          <w:szCs w:val="24"/>
        </w:rPr>
        <w:sectPr w:rsidR="00FF5D39" w:rsidRPr="00622BC0" w:rsidSect="000C3CFE">
          <w:pgSz w:w="12240" w:h="15840"/>
          <w:pgMar w:top="720" w:right="720" w:bottom="720" w:left="720" w:header="258" w:footer="0" w:gutter="0"/>
          <w:cols w:space="720"/>
        </w:sectPr>
      </w:pPr>
      <w:r>
        <w:rPr>
          <w:sz w:val="24"/>
          <w:szCs w:val="24"/>
        </w:rPr>
        <w:t xml:space="preserve"> </w:t>
      </w:r>
    </w:p>
    <w:p w:rsidR="00622BC0" w:rsidRPr="00622BC0" w:rsidRDefault="00622BC0" w:rsidP="00622BC0">
      <w:pPr>
        <w:jc w:val="both"/>
        <w:rPr>
          <w:sz w:val="24"/>
          <w:szCs w:val="24"/>
        </w:rPr>
      </w:pPr>
      <w:r w:rsidRPr="004D113F">
        <w:rPr>
          <w:b/>
          <w:bCs/>
          <w:noProof/>
          <w:sz w:val="24"/>
          <w:szCs w:val="24"/>
          <w:u w:val="single"/>
        </w:rPr>
        <w:lastRenderedPageBreak/>
        <mc:AlternateContent>
          <mc:Choice Requires="wpg">
            <w:drawing>
              <wp:anchor distT="0" distB="0" distL="114300" distR="114300" simplePos="0" relativeHeight="251677696" behindDoc="1" locked="0" layoutInCell="1" allowOverlap="1" wp14:anchorId="0F857C9B" wp14:editId="0F0A033B">
                <wp:simplePos x="0" y="0"/>
                <wp:positionH relativeFrom="page">
                  <wp:posOffset>2119630</wp:posOffset>
                </wp:positionH>
                <wp:positionV relativeFrom="paragraph">
                  <wp:posOffset>57785</wp:posOffset>
                </wp:positionV>
                <wp:extent cx="69215" cy="69215"/>
                <wp:effectExtent l="14605" t="6985" r="11430" b="95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15" cy="69215"/>
                          <a:chOff x="3338" y="91"/>
                          <a:chExt cx="109" cy="109"/>
                        </a:xfrm>
                      </wpg:grpSpPr>
                      <wps:wsp>
                        <wps:cNvPr id="28" name="Freeform 31"/>
                        <wps:cNvSpPr>
                          <a:spLocks/>
                        </wps:cNvSpPr>
                        <wps:spPr bwMode="auto">
                          <a:xfrm>
                            <a:off x="3338" y="91"/>
                            <a:ext cx="109" cy="109"/>
                          </a:xfrm>
                          <a:custGeom>
                            <a:avLst/>
                            <a:gdLst>
                              <a:gd name="T0" fmla="+- 0 3338 3338"/>
                              <a:gd name="T1" fmla="*/ T0 w 109"/>
                              <a:gd name="T2" fmla="+- 0 200 91"/>
                              <a:gd name="T3" fmla="*/ 200 h 109"/>
                              <a:gd name="T4" fmla="+- 0 3447 3338"/>
                              <a:gd name="T5" fmla="*/ T4 w 109"/>
                              <a:gd name="T6" fmla="+- 0 200 91"/>
                              <a:gd name="T7" fmla="*/ 200 h 109"/>
                              <a:gd name="T8" fmla="+- 0 3447 3338"/>
                              <a:gd name="T9" fmla="*/ T8 w 109"/>
                              <a:gd name="T10" fmla="+- 0 91 91"/>
                              <a:gd name="T11" fmla="*/ 91 h 109"/>
                              <a:gd name="T12" fmla="+- 0 3338 3338"/>
                              <a:gd name="T13" fmla="*/ T12 w 109"/>
                              <a:gd name="T14" fmla="+- 0 91 91"/>
                              <a:gd name="T15" fmla="*/ 91 h 109"/>
                              <a:gd name="T16" fmla="+- 0 3338 3338"/>
                              <a:gd name="T17" fmla="*/ T16 w 109"/>
                              <a:gd name="T18" fmla="+- 0 200 91"/>
                              <a:gd name="T19" fmla="*/ 200 h 109"/>
                            </a:gdLst>
                            <a:ahLst/>
                            <a:cxnLst>
                              <a:cxn ang="0">
                                <a:pos x="T1" y="T3"/>
                              </a:cxn>
                              <a:cxn ang="0">
                                <a:pos x="T5" y="T7"/>
                              </a:cxn>
                              <a:cxn ang="0">
                                <a:pos x="T9" y="T11"/>
                              </a:cxn>
                              <a:cxn ang="0">
                                <a:pos x="T13" y="T15"/>
                              </a:cxn>
                              <a:cxn ang="0">
                                <a:pos x="T17" y="T19"/>
                              </a:cxn>
                            </a:cxnLst>
                            <a:rect l="0" t="0" r="r" b="b"/>
                            <a:pathLst>
                              <a:path w="109" h="109">
                                <a:moveTo>
                                  <a:pt x="0" y="109"/>
                                </a:moveTo>
                                <a:lnTo>
                                  <a:pt x="109" y="109"/>
                                </a:lnTo>
                                <a:lnTo>
                                  <a:pt x="109" y="0"/>
                                </a:lnTo>
                                <a:lnTo>
                                  <a:pt x="0" y="0"/>
                                </a:lnTo>
                                <a:lnTo>
                                  <a:pt x="0" y="1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F83CA8" id="Group 27" o:spid="_x0000_s1026" style="position:absolute;margin-left:166.9pt;margin-top:4.55pt;width:5.45pt;height:5.45pt;z-index:-251638784;mso-position-horizontal-relative:page" coordorigin="3338,91" coordsize="109,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">
                <v:shape id="Freeform 31" o:spid="_x0000_s1027" style="position:absolute;left:3338;top:91;width:109;height:109;visibility:visible;mso-wrap-style:square;v-text-anchor:top"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" path="m,109r109,l109,,,,,109xe" filled="f" strokeweight="1pt">
                  <v:path arrowok="t" o:connecttype="custom" o:connectlocs="0,200;109,200;109,91;0,91;0,200" o:connectangles="0,0,0,0,0"/>
                </v:shape>
                <w10:wrap anchorx="page"/>
              </v:group>
            </w:pict>
          </mc:Fallback>
        </mc:AlternateContent>
      </w:r>
      <w:r w:rsidRPr="004D113F">
        <w:rPr>
          <w:b/>
          <w:bCs/>
          <w:sz w:val="24"/>
          <w:szCs w:val="24"/>
          <w:u w:val="single"/>
        </w:rPr>
        <w:t>Token Economy</w:t>
      </w:r>
      <w:r w:rsidR="004D113F">
        <w:rPr>
          <w:b/>
          <w:bCs/>
          <w:sz w:val="24"/>
          <w:szCs w:val="24"/>
          <w:u w:val="single"/>
        </w:rPr>
        <w:t>:</w:t>
      </w:r>
      <w:r w:rsidR="004D113F">
        <w:rPr>
          <w:b/>
          <w:bCs/>
          <w:sz w:val="24"/>
          <w:szCs w:val="24"/>
        </w:rPr>
        <w:t xml:space="preserve"> </w:t>
      </w:r>
      <w:r w:rsidRPr="004D113F">
        <w:rPr>
          <w:b/>
          <w:bCs/>
          <w:sz w:val="24"/>
          <w:szCs w:val="24"/>
          <w:u w:val="single"/>
        </w:rPr>
        <w:t xml:space="preserve">Reinforcement with </w:t>
      </w:r>
      <w:r w:rsidR="008375D8" w:rsidRPr="004D113F">
        <w:rPr>
          <w:b/>
          <w:bCs/>
          <w:sz w:val="24"/>
          <w:szCs w:val="24"/>
          <w:u w:val="single"/>
        </w:rPr>
        <w:t>tokens and</w:t>
      </w:r>
      <w:r w:rsidRPr="004D113F">
        <w:rPr>
          <w:b/>
          <w:bCs/>
          <w:sz w:val="24"/>
          <w:szCs w:val="24"/>
          <w:u w:val="single"/>
        </w:rPr>
        <w:t>/or daily points)</w:t>
      </w:r>
    </w:p>
    <w:p w:rsidR="00BD23C2" w:rsidRDefault="00622BC0" w:rsidP="00FF5D39">
      <w:pPr>
        <w:spacing w:line="240" w:lineRule="auto"/>
        <w:jc w:val="both"/>
        <w:rPr>
          <w:sz w:val="24"/>
          <w:szCs w:val="24"/>
        </w:rPr>
      </w:pPr>
      <w:r w:rsidRPr="00622BC0">
        <w:rPr>
          <w:sz w:val="24"/>
          <w:szCs w:val="24"/>
        </w:rPr>
        <w:t xml:space="preserve">This is a system of individual reinforcement in which tokens (chips, check marks, paper money, etc.) are administered. The tokens can be turned in later for specific reinforcers. </w:t>
      </w:r>
    </w:p>
    <w:p w:rsidR="00622BC0" w:rsidRPr="00622BC0" w:rsidRDefault="00622BC0" w:rsidP="00FF5D39">
      <w:pPr>
        <w:spacing w:line="240" w:lineRule="auto"/>
        <w:jc w:val="both"/>
        <w:rPr>
          <w:sz w:val="24"/>
          <w:szCs w:val="24"/>
        </w:rPr>
      </w:pPr>
      <w:r w:rsidRPr="00622BC0">
        <w:rPr>
          <w:b/>
          <w:bCs/>
          <w:sz w:val="24"/>
          <w:szCs w:val="24"/>
        </w:rPr>
        <w:t>Point and Level System</w:t>
      </w:r>
    </w:p>
    <w:p w:rsidR="00622BC0" w:rsidRPr="00622BC0" w:rsidRDefault="00622BC0" w:rsidP="00FF5D39">
      <w:pPr>
        <w:spacing w:line="240" w:lineRule="auto"/>
        <w:jc w:val="both"/>
        <w:rPr>
          <w:sz w:val="24"/>
          <w:szCs w:val="24"/>
        </w:rPr>
      </w:pPr>
      <w:r w:rsidRPr="00622BC0">
        <w:rPr>
          <w:sz w:val="24"/>
          <w:szCs w:val="24"/>
        </w:rPr>
        <w:t>A point and level system is an organizational framework designed to shape students' social, emotional, and academic behaviors (Bauer, Shea &amp; Keppler). A point and level system offers a structure within which various behavioral interventions may be implemented through consistent feedback. In addition to providing a feedback structure, it also establishes a method of monitoring students' progress on behavioral and educational goals. Points and level systems can also serve as an evaluation tool in determining a student's readiness for transition into a less restrictive placement or setting.</w:t>
      </w:r>
    </w:p>
    <w:p w:rsidR="00622BC0" w:rsidRPr="00622BC0" w:rsidRDefault="00622BC0" w:rsidP="00FF5D39">
      <w:pPr>
        <w:spacing w:line="240" w:lineRule="auto"/>
        <w:jc w:val="both"/>
        <w:rPr>
          <w:sz w:val="24"/>
          <w:szCs w:val="24"/>
        </w:rPr>
      </w:pPr>
      <w:r w:rsidRPr="00622BC0">
        <w:rPr>
          <w:sz w:val="24"/>
          <w:szCs w:val="24"/>
        </w:rPr>
        <w:t>The primary goal of point and level systems is to increase students' responsibility and accountability for behavioral and academic performance. Progress through the levels is determined by his or her measurable behavior and achievement. As the student progresses through the levels, the privileges and the behavioral expectations are modified.</w:t>
      </w:r>
    </w:p>
    <w:p w:rsidR="00622BC0" w:rsidRPr="00622BC0" w:rsidRDefault="00622BC0" w:rsidP="00FF5D39">
      <w:pPr>
        <w:spacing w:line="240" w:lineRule="auto"/>
        <w:jc w:val="both"/>
        <w:rPr>
          <w:sz w:val="24"/>
          <w:szCs w:val="24"/>
        </w:rPr>
      </w:pPr>
      <w:r w:rsidRPr="00622BC0">
        <w:rPr>
          <w:sz w:val="24"/>
          <w:szCs w:val="24"/>
        </w:rPr>
        <w:t>Two examples of point and level systems are explained here briefly. The term "Level" is defined differently in the two examples. Any point or level system can and should be modified to meet the needs of an individual student or group.</w:t>
      </w:r>
    </w:p>
    <w:p w:rsidR="00FF5D39" w:rsidRDefault="00622BC0" w:rsidP="00FF5D39">
      <w:pPr>
        <w:spacing w:after="0" w:line="240" w:lineRule="auto"/>
        <w:jc w:val="both"/>
        <w:rPr>
          <w:sz w:val="24"/>
          <w:szCs w:val="24"/>
        </w:rPr>
      </w:pPr>
      <w:r w:rsidRPr="00622BC0">
        <w:rPr>
          <w:b/>
          <w:bCs/>
          <w:i/>
          <w:sz w:val="24"/>
          <w:szCs w:val="24"/>
        </w:rPr>
        <w:t>Example 1:  Daily Point System</w:t>
      </w:r>
    </w:p>
    <w:p w:rsidR="00622BC0" w:rsidRPr="00622BC0" w:rsidRDefault="00622BC0" w:rsidP="00FF5D39">
      <w:pPr>
        <w:spacing w:after="0" w:line="240" w:lineRule="auto"/>
        <w:jc w:val="both"/>
        <w:rPr>
          <w:sz w:val="24"/>
          <w:szCs w:val="24"/>
        </w:rPr>
      </w:pPr>
      <w:r w:rsidRPr="00622BC0">
        <w:rPr>
          <w:sz w:val="24"/>
          <w:szCs w:val="24"/>
        </w:rPr>
        <w:t xml:space="preserve">Points are awarded to a student every 15 minutes for </w:t>
      </w:r>
      <w:r w:rsidR="008375D8">
        <w:rPr>
          <w:sz w:val="24"/>
          <w:szCs w:val="24"/>
        </w:rPr>
        <w:t>the following target behaviors:</w:t>
      </w:r>
    </w:p>
    <w:p w:rsidR="00622BC0" w:rsidRPr="00622BC0" w:rsidRDefault="00622BC0" w:rsidP="00FF5D39">
      <w:pPr>
        <w:numPr>
          <w:ilvl w:val="0"/>
          <w:numId w:val="12"/>
        </w:numPr>
        <w:spacing w:after="0" w:line="240" w:lineRule="auto"/>
        <w:jc w:val="both"/>
        <w:rPr>
          <w:sz w:val="24"/>
          <w:szCs w:val="24"/>
        </w:rPr>
      </w:pPr>
      <w:r w:rsidRPr="00622BC0">
        <w:rPr>
          <w:sz w:val="24"/>
          <w:szCs w:val="24"/>
        </w:rPr>
        <w:t>speaking nicely,</w:t>
      </w:r>
    </w:p>
    <w:p w:rsidR="00622BC0" w:rsidRPr="00622BC0" w:rsidRDefault="00622BC0" w:rsidP="00FF5D39">
      <w:pPr>
        <w:numPr>
          <w:ilvl w:val="0"/>
          <w:numId w:val="12"/>
        </w:numPr>
        <w:spacing w:after="0" w:line="240" w:lineRule="auto"/>
        <w:jc w:val="both"/>
        <w:rPr>
          <w:sz w:val="24"/>
          <w:szCs w:val="24"/>
        </w:rPr>
      </w:pPr>
      <w:r w:rsidRPr="00622BC0">
        <w:rPr>
          <w:sz w:val="24"/>
          <w:szCs w:val="24"/>
        </w:rPr>
        <w:t>following directions, and</w:t>
      </w:r>
    </w:p>
    <w:p w:rsidR="00FF5D39" w:rsidRDefault="00622BC0" w:rsidP="00FF5D39">
      <w:pPr>
        <w:numPr>
          <w:ilvl w:val="0"/>
          <w:numId w:val="12"/>
        </w:numPr>
        <w:spacing w:after="0" w:line="240" w:lineRule="auto"/>
        <w:jc w:val="both"/>
        <w:rPr>
          <w:sz w:val="24"/>
          <w:szCs w:val="24"/>
        </w:rPr>
      </w:pPr>
      <w:r w:rsidRPr="00622BC0">
        <w:rPr>
          <w:sz w:val="24"/>
          <w:szCs w:val="24"/>
        </w:rPr>
        <w:t>being on task.</w:t>
      </w:r>
    </w:p>
    <w:p w:rsidR="008216DB" w:rsidRPr="008216DB" w:rsidRDefault="008216DB" w:rsidP="008216DB">
      <w:pPr>
        <w:spacing w:after="0" w:line="240" w:lineRule="auto"/>
        <w:ind w:left="433"/>
        <w:jc w:val="both"/>
        <w:rPr>
          <w:sz w:val="24"/>
          <w:szCs w:val="24"/>
        </w:rPr>
      </w:pPr>
    </w:p>
    <w:p w:rsidR="00622BC0" w:rsidRPr="00622BC0" w:rsidRDefault="00622BC0" w:rsidP="00FF5D39">
      <w:pPr>
        <w:spacing w:line="240" w:lineRule="auto"/>
        <w:jc w:val="both"/>
        <w:rPr>
          <w:sz w:val="24"/>
          <w:szCs w:val="24"/>
        </w:rPr>
      </w:pPr>
      <w:r w:rsidRPr="00622BC0">
        <w:rPr>
          <w:sz w:val="24"/>
          <w:szCs w:val="24"/>
        </w:rPr>
        <w:t>The three target behaviors are specific and observable, but allow for a sufficient range of possible behaviors. For example, if a student makes an inappropriate gesture, that behavior can be labeled as not speaking nicely. Although an inappropriate gesture is nonverbal, it is still an unacceptable form of communication, and can be categorized as not speaking nicely. Regardless of the activity (math, recess or lunch), these target behaviors are appropriate expectations for any student. These target behaviors must be defined by the teacher to the class so that the students understand what is expected.</w:t>
      </w:r>
    </w:p>
    <w:p w:rsidR="00622BC0" w:rsidRPr="00622BC0" w:rsidRDefault="00622BC0" w:rsidP="00FF5D39">
      <w:pPr>
        <w:spacing w:line="240" w:lineRule="auto"/>
        <w:jc w:val="both"/>
        <w:rPr>
          <w:sz w:val="24"/>
          <w:szCs w:val="24"/>
        </w:rPr>
      </w:pPr>
      <w:r w:rsidRPr="00622BC0">
        <w:rPr>
          <w:sz w:val="24"/>
          <w:szCs w:val="24"/>
        </w:rPr>
        <w:t>Based on the percentage of points earned daily, a student will earn a particular level for the next day. Each day the student will have a new opportunity to earn a higher level for the next day. With a low percentage of points, a student will earn level 1; with a high percentage of points, a student will earn level 4 (levels 2 &amp; 3 determined for percentages between). Level 4 allows the student increased amounts of independence, status and mobility. Level 1 provides more restrictive structure and limits a student's choices. (Levels 2 &amp; 3 reflect graduated levels of responsibility and privileges.) When the student exhibits a consistently high standard of behavior as evidenced by the percentage of points earned over time, the data can be used in deciding whether a change of placement to a less restrictive setting might better serve the student's needs.</w:t>
      </w:r>
    </w:p>
    <w:p w:rsidR="00622BC0" w:rsidRPr="00622BC0" w:rsidRDefault="00622BC0" w:rsidP="00FF5D39">
      <w:pPr>
        <w:spacing w:line="240" w:lineRule="auto"/>
        <w:jc w:val="both"/>
        <w:rPr>
          <w:sz w:val="24"/>
          <w:szCs w:val="24"/>
        </w:rPr>
      </w:pPr>
      <w:r w:rsidRPr="00622BC0">
        <w:rPr>
          <w:sz w:val="24"/>
          <w:szCs w:val="24"/>
        </w:rPr>
        <w:t>The daily point sheet is visible and available to a student at all times. The system is set up so that a teacher merely records behavior with checks and dots; a check meaning the student has earned a point, a dot meaning he/she hasn't earned a point. Points are never "lost", but are "not earned."</w:t>
      </w:r>
    </w:p>
    <w:p w:rsidR="00E3454E" w:rsidRDefault="00E3454E" w:rsidP="00622BC0">
      <w:pPr>
        <w:jc w:val="both"/>
        <w:rPr>
          <w:b/>
          <w:sz w:val="24"/>
          <w:szCs w:val="24"/>
          <w:u w:val="single"/>
        </w:rPr>
      </w:pPr>
    </w:p>
    <w:p w:rsidR="00BD23C2" w:rsidRPr="004D113F" w:rsidRDefault="00BD23C2" w:rsidP="00622BC0">
      <w:pPr>
        <w:jc w:val="both"/>
        <w:rPr>
          <w:b/>
          <w:sz w:val="24"/>
          <w:szCs w:val="24"/>
          <w:u w:val="single"/>
        </w:rPr>
      </w:pPr>
      <w:r w:rsidRPr="004D113F">
        <w:rPr>
          <w:b/>
          <w:sz w:val="24"/>
          <w:szCs w:val="24"/>
          <w:u w:val="single"/>
        </w:rPr>
        <w:lastRenderedPageBreak/>
        <w:t>Differential Reinforcement of Incompatible Behaviors (DRI)</w:t>
      </w:r>
    </w:p>
    <w:p w:rsidR="00622BC0" w:rsidRPr="00622BC0" w:rsidRDefault="00622BC0" w:rsidP="00E3454E">
      <w:pPr>
        <w:spacing w:line="240" w:lineRule="auto"/>
        <w:jc w:val="both"/>
        <w:rPr>
          <w:sz w:val="24"/>
          <w:szCs w:val="24"/>
        </w:rPr>
      </w:pPr>
      <w:r w:rsidRPr="00622BC0">
        <w:rPr>
          <w:sz w:val="24"/>
          <w:szCs w:val="24"/>
        </w:rPr>
        <w:t>A student's behavior can be modified by providing positive reinforcement for the desired behavioral response and no reinforcement for the undesired response. Differential reinforcement is a behavior reduction strategy in which the teacher provides selective reinforcement for appropriate behavior rather than focusing attention on the maladaptive or inappropriate behavior. Since any attention has reinforcing qualities, this selective reinforcement will likely result in increased use of the appropriate behavior. Differential reinforcement can be effectively used by reinforcing students at certain time intervals for refraining from using a targeted behavior, reinforcing students for using incompatible behavior over the targeted problem behavior, or reinforcing alternative behavior when used as a replacement for the targeted problem. It can be used to provide positive reinforcement for a specific behavioral response in one situation or condition and not another. Differential reinforcement can be used in the following ways:</w:t>
      </w:r>
    </w:p>
    <w:p w:rsidR="00622BC0" w:rsidRPr="005B5039" w:rsidRDefault="00622BC0" w:rsidP="00E3454E">
      <w:pPr>
        <w:spacing w:line="240" w:lineRule="auto"/>
        <w:jc w:val="both"/>
        <w:rPr>
          <w:sz w:val="24"/>
          <w:szCs w:val="24"/>
        </w:rPr>
      </w:pPr>
      <w:r w:rsidRPr="00622BC0">
        <w:rPr>
          <w:sz w:val="24"/>
          <w:szCs w:val="24"/>
        </w:rPr>
        <w:t>With this strategy, the teacher reinforces a specific student behavior (e.g., following directions) that is impossible for the student to perform at the same time as the behavior targeted for reduction (e.g., noncompliance). For instance, if a teacher wishes to reduce name-calling behavior, then calling people by their appropriate names would be systematically reinforced. The student cannot both call people by their appropriate names and name call at the same time. Thus, as calling people by their correct name increases in frequency, name-calling behavior automatically becomes less frequent. As another example, if a teacher wishes to reduce talking, it would be wise to heavily reinforce instances when the student's mouth is closed. The two behaviors (</w:t>
      </w:r>
      <w:r w:rsidRPr="005B5039">
        <w:rPr>
          <w:sz w:val="24"/>
          <w:szCs w:val="24"/>
        </w:rPr>
        <w:t>mouth closed and talking) are incompatible.</w:t>
      </w:r>
    </w:p>
    <w:p w:rsidR="00622BC0" w:rsidRPr="00622BC0" w:rsidRDefault="00622BC0" w:rsidP="00E3454E">
      <w:pPr>
        <w:spacing w:line="240" w:lineRule="auto"/>
        <w:jc w:val="both"/>
        <w:rPr>
          <w:sz w:val="24"/>
          <w:szCs w:val="24"/>
        </w:rPr>
      </w:pPr>
      <w:r w:rsidRPr="005B5039">
        <w:rPr>
          <w:sz w:val="24"/>
          <w:szCs w:val="24"/>
        </w:rPr>
        <w:t>The behaviors chosen</w:t>
      </w:r>
      <w:r w:rsidR="005B5039" w:rsidRPr="005B5039">
        <w:rPr>
          <w:sz w:val="24"/>
          <w:szCs w:val="24"/>
        </w:rPr>
        <w:t>:</w:t>
      </w:r>
      <w:r w:rsidRPr="00622BC0">
        <w:rPr>
          <w:sz w:val="24"/>
          <w:szCs w:val="24"/>
        </w:rPr>
        <w:t xml:space="preserve"> This means that the child will have no other choices for behavior. For example, the child is either off task, quiet or talking, in seat or out of seat, on task. There are few other choices. It would not work well to reinforce "hands-to-self" behavior in order to decrease off-task behavior. The student can keep hands to self and sleep, which would be off task, and still be eligible for reinforcement. Likewise, it would not work well to reinforce task completion to decrease noncompliance. The student could finish the task but not follow the teacher's directions in doing so (noncompliance); the task could be handed in late or done in pencil instead of pen. The student would still be eligible for reinforcement even though the noncompliance was not reduced. If the student can be doing what is asked while still engaging in the undesirable behavior, another incompatible behavior should be chosen for reinforcement. Table 1 provides some examples of appropriate incompatible behaviors.</w:t>
      </w:r>
    </w:p>
    <w:p w:rsidR="00622BC0" w:rsidRPr="00622BC0" w:rsidRDefault="00622BC0" w:rsidP="00622BC0">
      <w:pPr>
        <w:jc w:val="both"/>
        <w:rPr>
          <w:sz w:val="24"/>
          <w:szCs w:val="24"/>
        </w:rPr>
      </w:pPr>
    </w:p>
    <w:p w:rsidR="00622BC0" w:rsidRPr="00622BC0" w:rsidRDefault="00622BC0" w:rsidP="00622BC0">
      <w:pPr>
        <w:jc w:val="both"/>
        <w:rPr>
          <w:sz w:val="24"/>
          <w:szCs w:val="24"/>
        </w:rPr>
      </w:pPr>
    </w:p>
    <w:p w:rsidR="008375D8" w:rsidRDefault="008375D8" w:rsidP="00622BC0">
      <w:pPr>
        <w:jc w:val="both"/>
        <w:rPr>
          <w:b/>
          <w:sz w:val="24"/>
          <w:szCs w:val="24"/>
        </w:rPr>
      </w:pPr>
    </w:p>
    <w:p w:rsidR="008375D8" w:rsidRDefault="008375D8" w:rsidP="00622BC0">
      <w:pPr>
        <w:jc w:val="both"/>
        <w:rPr>
          <w:b/>
          <w:sz w:val="24"/>
          <w:szCs w:val="24"/>
        </w:rPr>
      </w:pPr>
    </w:p>
    <w:p w:rsidR="008375D8" w:rsidRDefault="008375D8" w:rsidP="00622BC0">
      <w:pPr>
        <w:jc w:val="both"/>
        <w:rPr>
          <w:b/>
          <w:sz w:val="24"/>
          <w:szCs w:val="24"/>
        </w:rPr>
      </w:pPr>
    </w:p>
    <w:p w:rsidR="008375D8" w:rsidRDefault="008375D8" w:rsidP="00622BC0">
      <w:pPr>
        <w:jc w:val="both"/>
        <w:rPr>
          <w:b/>
          <w:sz w:val="24"/>
          <w:szCs w:val="24"/>
        </w:rPr>
      </w:pPr>
    </w:p>
    <w:p w:rsidR="008375D8" w:rsidRDefault="008375D8" w:rsidP="00622BC0">
      <w:pPr>
        <w:jc w:val="both"/>
        <w:rPr>
          <w:b/>
          <w:sz w:val="24"/>
          <w:szCs w:val="24"/>
        </w:rPr>
      </w:pPr>
    </w:p>
    <w:p w:rsidR="008375D8" w:rsidRDefault="008375D8" w:rsidP="00622BC0">
      <w:pPr>
        <w:jc w:val="both"/>
        <w:rPr>
          <w:b/>
          <w:sz w:val="24"/>
          <w:szCs w:val="24"/>
        </w:rPr>
      </w:pPr>
    </w:p>
    <w:p w:rsidR="00E3454E" w:rsidRDefault="00E3454E" w:rsidP="00622BC0">
      <w:pPr>
        <w:jc w:val="both"/>
        <w:rPr>
          <w:b/>
          <w:sz w:val="24"/>
          <w:szCs w:val="24"/>
          <w:u w:val="single"/>
        </w:rPr>
      </w:pPr>
    </w:p>
    <w:p w:rsidR="00622BC0" w:rsidRPr="00E3454E" w:rsidRDefault="00622BC0" w:rsidP="00E3454E">
      <w:pPr>
        <w:jc w:val="both"/>
        <w:rPr>
          <w:sz w:val="24"/>
          <w:szCs w:val="24"/>
          <w:u w:val="single"/>
        </w:rPr>
      </w:pPr>
      <w:r w:rsidRPr="004D113F">
        <w:rPr>
          <w:b/>
          <w:sz w:val="24"/>
          <w:szCs w:val="24"/>
          <w:u w:val="single"/>
        </w:rPr>
        <w:lastRenderedPageBreak/>
        <w:t>Positive Incompatible Alternatives for Common Classroom Behavior Problems</w:t>
      </w:r>
    </w:p>
    <w:p w:rsidR="00622BC0" w:rsidRPr="00622BC0" w:rsidRDefault="005331AA" w:rsidP="00622BC0">
      <w:pPr>
        <w:jc w:val="both"/>
        <w:rPr>
          <w:sz w:val="24"/>
          <w:szCs w:val="24"/>
        </w:rPr>
      </w:pPr>
      <w:r w:rsidRPr="00622BC0">
        <w:rPr>
          <w:b/>
          <w:sz w:val="24"/>
          <w:szCs w:val="24"/>
        </w:rPr>
        <w:t>Undesired Behavior</w:t>
      </w:r>
      <w:r w:rsidRPr="00622BC0">
        <w:rPr>
          <w:b/>
          <w:sz w:val="24"/>
          <w:szCs w:val="24"/>
        </w:rPr>
        <w:tab/>
      </w:r>
      <w:r>
        <w:rPr>
          <w:b/>
          <w:sz w:val="24"/>
          <w:szCs w:val="24"/>
        </w:rPr>
        <w:tab/>
      </w:r>
      <w:r>
        <w:rPr>
          <w:b/>
          <w:sz w:val="24"/>
          <w:szCs w:val="24"/>
        </w:rPr>
        <w:tab/>
      </w:r>
      <w:r>
        <w:rPr>
          <w:b/>
          <w:sz w:val="24"/>
          <w:szCs w:val="24"/>
        </w:rPr>
        <w:tab/>
      </w:r>
      <w:r w:rsidRPr="00622BC0">
        <w:rPr>
          <w:b/>
          <w:sz w:val="24"/>
          <w:szCs w:val="24"/>
        </w:rPr>
        <w:t>Positive Incompatible Alternative</w:t>
      </w:r>
    </w:p>
    <w:p w:rsidR="00622BC0" w:rsidRPr="00622BC0" w:rsidRDefault="00622BC0" w:rsidP="00622BC0">
      <w:pPr>
        <w:jc w:val="both"/>
        <w:rPr>
          <w:sz w:val="24"/>
          <w:szCs w:val="24"/>
        </w:rPr>
      </w:pPr>
      <w:r w:rsidRPr="00622BC0">
        <w:rPr>
          <w:sz w:val="24"/>
          <w:szCs w:val="24"/>
        </w:rPr>
        <w:t>Talking back</w:t>
      </w:r>
      <w:r w:rsidRPr="00622BC0">
        <w:rPr>
          <w:sz w:val="24"/>
          <w:szCs w:val="24"/>
        </w:rPr>
        <w:tab/>
        <w:t>Positive response such as "Yes Sir" or "OK" or "I understand"; or acceptable questions such as "May I ask you a question about that?" or "May I tell you my side?"</w:t>
      </w:r>
    </w:p>
    <w:p w:rsidR="007F0632" w:rsidRPr="007F0632" w:rsidRDefault="007F0632" w:rsidP="008375D8">
      <w:pPr>
        <w:spacing w:after="0"/>
        <w:jc w:val="both"/>
        <w:rPr>
          <w:sz w:val="24"/>
          <w:szCs w:val="24"/>
        </w:rPr>
      </w:pPr>
    </w:p>
    <w:p w:rsidR="008375D8" w:rsidRPr="00E3454E" w:rsidRDefault="007F0632" w:rsidP="00E3454E">
      <w:pPr>
        <w:spacing w:after="0" w:line="240" w:lineRule="auto"/>
        <w:rPr>
          <w:sz w:val="24"/>
          <w:szCs w:val="24"/>
        </w:rPr>
      </w:pPr>
      <w:r w:rsidRPr="00E3454E">
        <w:rPr>
          <w:b/>
          <w:i/>
          <w:sz w:val="24"/>
          <w:szCs w:val="24"/>
        </w:rPr>
        <w:t>Being off-task</w:t>
      </w:r>
      <w:r w:rsidRPr="00E3454E">
        <w:rPr>
          <w:sz w:val="24"/>
          <w:szCs w:val="24"/>
        </w:rPr>
        <w:tab/>
      </w:r>
      <w:r w:rsidRPr="00E3454E">
        <w:rPr>
          <w:sz w:val="24"/>
          <w:szCs w:val="24"/>
        </w:rPr>
        <w:tab/>
      </w:r>
      <w:r w:rsidRPr="00E3454E">
        <w:rPr>
          <w:sz w:val="24"/>
          <w:szCs w:val="24"/>
        </w:rPr>
        <w:tab/>
      </w:r>
      <w:r w:rsidRPr="00E3454E">
        <w:rPr>
          <w:sz w:val="24"/>
          <w:szCs w:val="24"/>
        </w:rPr>
        <w:tab/>
      </w:r>
      <w:r w:rsidRPr="00E3454E">
        <w:rPr>
          <w:sz w:val="24"/>
          <w:szCs w:val="24"/>
        </w:rPr>
        <w:tab/>
        <w:t xml:space="preserve">Any on-task behavior: looking at book, writing, looking at teacher, etc.                </w:t>
      </w:r>
    </w:p>
    <w:p w:rsidR="008375D8" w:rsidRPr="00E3454E" w:rsidRDefault="008375D8" w:rsidP="00E3454E">
      <w:pPr>
        <w:spacing w:after="0" w:line="240" w:lineRule="auto"/>
        <w:rPr>
          <w:sz w:val="24"/>
          <w:szCs w:val="24"/>
        </w:rPr>
      </w:pPr>
    </w:p>
    <w:p w:rsidR="007F0632" w:rsidRPr="00E3454E" w:rsidRDefault="007F0632" w:rsidP="00E3454E">
      <w:pPr>
        <w:spacing w:after="0" w:line="240" w:lineRule="auto"/>
        <w:rPr>
          <w:sz w:val="24"/>
          <w:szCs w:val="24"/>
        </w:rPr>
      </w:pPr>
      <w:r w:rsidRPr="00E3454E">
        <w:rPr>
          <w:b/>
          <w:i/>
          <w:sz w:val="24"/>
          <w:szCs w:val="24"/>
        </w:rPr>
        <w:t>Being out of seat</w:t>
      </w:r>
      <w:r w:rsidRPr="00E3454E">
        <w:rPr>
          <w:sz w:val="24"/>
          <w:szCs w:val="24"/>
        </w:rPr>
        <w:tab/>
      </w:r>
      <w:r w:rsidRPr="00E3454E">
        <w:rPr>
          <w:sz w:val="24"/>
          <w:szCs w:val="24"/>
        </w:rPr>
        <w:tab/>
      </w:r>
      <w:r w:rsidRPr="00E3454E">
        <w:rPr>
          <w:sz w:val="24"/>
          <w:szCs w:val="24"/>
        </w:rPr>
        <w:tab/>
      </w:r>
      <w:r w:rsidRPr="00E3454E">
        <w:rPr>
          <w:sz w:val="24"/>
          <w:szCs w:val="24"/>
        </w:rPr>
        <w:tab/>
        <w:t>Sitting in seat (bottom on chair, with body in upright position).</w:t>
      </w:r>
    </w:p>
    <w:p w:rsidR="008375D8" w:rsidRPr="00E3454E" w:rsidRDefault="008375D8" w:rsidP="00E3454E">
      <w:pPr>
        <w:spacing w:after="0" w:line="240" w:lineRule="auto"/>
        <w:rPr>
          <w:sz w:val="24"/>
          <w:szCs w:val="24"/>
        </w:rPr>
      </w:pPr>
    </w:p>
    <w:p w:rsidR="007F0632" w:rsidRPr="00E3454E" w:rsidRDefault="007F0632" w:rsidP="00E3454E">
      <w:pPr>
        <w:spacing w:after="0" w:line="240" w:lineRule="auto"/>
        <w:rPr>
          <w:sz w:val="24"/>
          <w:szCs w:val="24"/>
        </w:rPr>
      </w:pPr>
      <w:r w:rsidRPr="00E3454E">
        <w:rPr>
          <w:b/>
          <w:i/>
          <w:sz w:val="24"/>
          <w:szCs w:val="24"/>
        </w:rPr>
        <w:t>Noncompliance</w:t>
      </w:r>
      <w:r w:rsidRPr="00E3454E">
        <w:rPr>
          <w:sz w:val="24"/>
          <w:szCs w:val="24"/>
        </w:rPr>
        <w:tab/>
      </w:r>
      <w:r w:rsidRPr="00E3454E">
        <w:rPr>
          <w:sz w:val="24"/>
          <w:szCs w:val="24"/>
        </w:rPr>
        <w:tab/>
      </w:r>
      <w:r w:rsidRPr="00E3454E">
        <w:rPr>
          <w:sz w:val="24"/>
          <w:szCs w:val="24"/>
        </w:rPr>
        <w:tab/>
      </w:r>
      <w:r w:rsidRPr="00E3454E">
        <w:rPr>
          <w:sz w:val="24"/>
          <w:szCs w:val="24"/>
        </w:rPr>
        <w:tab/>
        <w:t xml:space="preserve">Following directions within seconds (time limit will depend upon             </w:t>
      </w:r>
    </w:p>
    <w:p w:rsidR="007F0632" w:rsidRPr="00E3454E" w:rsidRDefault="007F0632" w:rsidP="00E3454E">
      <w:pPr>
        <w:spacing w:after="0" w:line="240" w:lineRule="auto"/>
        <w:rPr>
          <w:sz w:val="24"/>
          <w:szCs w:val="24"/>
        </w:rPr>
      </w:pPr>
      <w:r w:rsidRPr="00E3454E">
        <w:rPr>
          <w:sz w:val="24"/>
          <w:szCs w:val="24"/>
        </w:rPr>
        <w:t xml:space="preserve">                                                                           </w:t>
      </w:r>
      <w:r w:rsidR="00BD23C2" w:rsidRPr="00E3454E">
        <w:rPr>
          <w:sz w:val="24"/>
          <w:szCs w:val="24"/>
        </w:rPr>
        <w:t xml:space="preserve">    </w:t>
      </w:r>
      <w:r w:rsidR="00E3454E">
        <w:rPr>
          <w:sz w:val="24"/>
          <w:szCs w:val="24"/>
        </w:rPr>
        <w:t xml:space="preserve"> </w:t>
      </w:r>
      <w:r w:rsidRPr="00E3454E">
        <w:rPr>
          <w:sz w:val="24"/>
          <w:szCs w:val="24"/>
        </w:rPr>
        <w:t xml:space="preserve">age of student); following directions by second time direction is           </w:t>
      </w:r>
    </w:p>
    <w:p w:rsidR="007F0632" w:rsidRPr="00E3454E" w:rsidRDefault="007F0632" w:rsidP="00E3454E">
      <w:pPr>
        <w:spacing w:after="0" w:line="240" w:lineRule="auto"/>
        <w:rPr>
          <w:sz w:val="24"/>
          <w:szCs w:val="24"/>
        </w:rPr>
      </w:pPr>
      <w:r w:rsidRPr="00E3454E">
        <w:rPr>
          <w:sz w:val="24"/>
          <w:szCs w:val="24"/>
        </w:rPr>
        <w:t xml:space="preserve">                                                                           </w:t>
      </w:r>
      <w:r w:rsidR="00E3454E">
        <w:rPr>
          <w:sz w:val="24"/>
          <w:szCs w:val="24"/>
        </w:rPr>
        <w:t xml:space="preserve">     </w:t>
      </w:r>
      <w:r w:rsidRPr="00E3454E">
        <w:rPr>
          <w:sz w:val="24"/>
          <w:szCs w:val="24"/>
        </w:rPr>
        <w:t>given.</w:t>
      </w:r>
    </w:p>
    <w:p w:rsidR="00BD23C2" w:rsidRPr="00E3454E" w:rsidRDefault="00BD23C2" w:rsidP="00E3454E">
      <w:pPr>
        <w:spacing w:line="240" w:lineRule="auto"/>
        <w:rPr>
          <w:b/>
          <w:i/>
          <w:sz w:val="24"/>
          <w:szCs w:val="24"/>
        </w:rPr>
      </w:pPr>
    </w:p>
    <w:p w:rsidR="007F0632" w:rsidRPr="00E3454E" w:rsidRDefault="008375D8" w:rsidP="00E3454E">
      <w:pPr>
        <w:spacing w:line="240" w:lineRule="auto"/>
        <w:rPr>
          <w:sz w:val="24"/>
          <w:szCs w:val="24"/>
        </w:rPr>
      </w:pPr>
      <w:r w:rsidRPr="00E3454E">
        <w:rPr>
          <w:b/>
          <w:i/>
          <w:sz w:val="24"/>
          <w:szCs w:val="24"/>
        </w:rPr>
        <w:t>Talking out</w:t>
      </w:r>
      <w:r w:rsidRPr="00E3454E">
        <w:rPr>
          <w:sz w:val="24"/>
          <w:szCs w:val="24"/>
        </w:rPr>
        <w:tab/>
      </w:r>
      <w:r w:rsidRPr="00E3454E">
        <w:rPr>
          <w:sz w:val="24"/>
          <w:szCs w:val="24"/>
        </w:rPr>
        <w:tab/>
      </w:r>
      <w:r w:rsidRPr="00E3454E">
        <w:rPr>
          <w:sz w:val="24"/>
          <w:szCs w:val="24"/>
        </w:rPr>
        <w:tab/>
      </w:r>
      <w:r w:rsidRPr="00E3454E">
        <w:rPr>
          <w:sz w:val="24"/>
          <w:szCs w:val="24"/>
        </w:rPr>
        <w:tab/>
      </w:r>
      <w:r w:rsidRPr="00E3454E">
        <w:rPr>
          <w:sz w:val="24"/>
          <w:szCs w:val="24"/>
        </w:rPr>
        <w:tab/>
        <w:t xml:space="preserve"> </w:t>
      </w:r>
      <w:r w:rsidR="007F0632" w:rsidRPr="00E3454E">
        <w:rPr>
          <w:sz w:val="24"/>
          <w:szCs w:val="24"/>
        </w:rPr>
        <w:t>Raising hand and waiting to be called on.</w:t>
      </w:r>
    </w:p>
    <w:p w:rsidR="007F0632" w:rsidRPr="00E3454E" w:rsidRDefault="007F0632" w:rsidP="00E3454E">
      <w:pPr>
        <w:spacing w:line="240" w:lineRule="auto"/>
        <w:rPr>
          <w:sz w:val="24"/>
          <w:szCs w:val="24"/>
        </w:rPr>
      </w:pPr>
      <w:r w:rsidRPr="00E3454E">
        <w:rPr>
          <w:b/>
          <w:i/>
          <w:sz w:val="24"/>
          <w:szCs w:val="24"/>
        </w:rPr>
        <w:t>Hit</w:t>
      </w:r>
      <w:r w:rsidR="008375D8" w:rsidRPr="00E3454E">
        <w:rPr>
          <w:b/>
          <w:i/>
          <w:sz w:val="24"/>
          <w:szCs w:val="24"/>
        </w:rPr>
        <w:t>ting, pinching, kicking</w:t>
      </w:r>
      <w:r w:rsidR="008375D8" w:rsidRPr="00E3454E">
        <w:rPr>
          <w:sz w:val="24"/>
          <w:szCs w:val="24"/>
        </w:rPr>
        <w:t>,</w:t>
      </w:r>
      <w:r w:rsidR="008375D8" w:rsidRPr="00E3454E">
        <w:rPr>
          <w:sz w:val="24"/>
          <w:szCs w:val="24"/>
        </w:rPr>
        <w:tab/>
      </w:r>
      <w:r w:rsidR="008375D8" w:rsidRPr="00E3454E">
        <w:rPr>
          <w:sz w:val="24"/>
          <w:szCs w:val="24"/>
        </w:rPr>
        <w:tab/>
      </w:r>
      <w:r w:rsidR="008375D8" w:rsidRPr="00E3454E">
        <w:rPr>
          <w:sz w:val="24"/>
          <w:szCs w:val="24"/>
        </w:rPr>
        <w:tab/>
      </w:r>
      <w:r w:rsidRPr="00E3454E">
        <w:rPr>
          <w:sz w:val="24"/>
          <w:szCs w:val="24"/>
        </w:rPr>
        <w:t xml:space="preserve"> Using verbal expression of anger; pounding fist into hand; sitting or </w:t>
      </w:r>
      <w:r w:rsidRPr="00E3454E">
        <w:rPr>
          <w:b/>
          <w:i/>
          <w:sz w:val="24"/>
          <w:szCs w:val="24"/>
        </w:rPr>
        <w:t>pushing/shoving</w:t>
      </w:r>
      <w:r w:rsidRPr="00E3454E">
        <w:rPr>
          <w:sz w:val="24"/>
          <w:szCs w:val="24"/>
        </w:rPr>
        <w:t xml:space="preserve">                                   </w:t>
      </w:r>
      <w:r w:rsidR="00E3454E">
        <w:rPr>
          <w:sz w:val="24"/>
          <w:szCs w:val="24"/>
        </w:rPr>
        <w:t xml:space="preserve">          </w:t>
      </w:r>
      <w:r w:rsidRPr="00E3454E">
        <w:rPr>
          <w:sz w:val="24"/>
          <w:szCs w:val="24"/>
        </w:rPr>
        <w:t xml:space="preserve">students without touching them. </w:t>
      </w:r>
    </w:p>
    <w:p w:rsidR="007F0632" w:rsidRPr="007F0632" w:rsidRDefault="007F0632" w:rsidP="007F0632">
      <w:r w:rsidRPr="007F0632">
        <w:t xml:space="preserve">          </w:t>
      </w:r>
    </w:p>
    <w:p w:rsidR="00BD23C2" w:rsidRDefault="00BD23C2" w:rsidP="00622BC0">
      <w:pPr>
        <w:jc w:val="both"/>
        <w:rPr>
          <w:sz w:val="24"/>
          <w:szCs w:val="24"/>
        </w:rPr>
        <w:sectPr w:rsidR="00BD23C2" w:rsidSect="000C3CFE">
          <w:headerReference w:type="default" r:id="rId10"/>
          <w:pgSz w:w="12240" w:h="15840"/>
          <w:pgMar w:top="720" w:right="720" w:bottom="720" w:left="720" w:header="0" w:footer="0" w:gutter="0"/>
          <w:cols w:space="720"/>
        </w:sectPr>
      </w:pPr>
    </w:p>
    <w:p w:rsidR="00622BC0" w:rsidRPr="00622BC0" w:rsidRDefault="00622BC0" w:rsidP="00622BC0">
      <w:pPr>
        <w:jc w:val="both"/>
        <w:rPr>
          <w:sz w:val="24"/>
          <w:szCs w:val="24"/>
        </w:rPr>
        <w:sectPr w:rsidR="00622BC0" w:rsidRPr="00622BC0" w:rsidSect="00BD23C2">
          <w:type w:val="continuous"/>
          <w:pgSz w:w="12240" w:h="15840"/>
          <w:pgMar w:top="720" w:right="720" w:bottom="720" w:left="720" w:header="0" w:footer="0" w:gutter="0"/>
          <w:cols w:space="720"/>
        </w:sect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BD23C2" w:rsidRDefault="00BD23C2" w:rsidP="00BD23C2">
      <w:pPr>
        <w:jc w:val="both"/>
        <w:rPr>
          <w:b/>
          <w:bCs/>
          <w:sz w:val="24"/>
          <w:szCs w:val="24"/>
        </w:rPr>
      </w:pPr>
    </w:p>
    <w:p w:rsidR="005331AA" w:rsidRDefault="005331AA" w:rsidP="00BD23C2">
      <w:pPr>
        <w:jc w:val="both"/>
        <w:rPr>
          <w:b/>
          <w:bCs/>
          <w:sz w:val="24"/>
          <w:szCs w:val="24"/>
        </w:rPr>
      </w:pPr>
    </w:p>
    <w:p w:rsidR="00BD23C2" w:rsidRPr="005331AA" w:rsidRDefault="00BD23C2" w:rsidP="005331AA">
      <w:pPr>
        <w:tabs>
          <w:tab w:val="left" w:pos="1080"/>
        </w:tabs>
        <w:jc w:val="both"/>
        <w:rPr>
          <w:sz w:val="28"/>
          <w:szCs w:val="28"/>
        </w:rPr>
      </w:pPr>
      <w:r w:rsidRPr="005331AA">
        <w:rPr>
          <w:b/>
          <w:bCs/>
          <w:sz w:val="28"/>
          <w:szCs w:val="28"/>
        </w:rPr>
        <w:lastRenderedPageBreak/>
        <w:t>Differential Reinforcement Procedures for Access &amp; Escape</w:t>
      </w:r>
    </w:p>
    <w:p w:rsidR="00622BC0" w:rsidRPr="004D113F" w:rsidRDefault="00622BC0" w:rsidP="00622BC0">
      <w:pPr>
        <w:jc w:val="both"/>
        <w:rPr>
          <w:b/>
          <w:sz w:val="24"/>
          <w:szCs w:val="24"/>
          <w:u w:val="single"/>
        </w:rPr>
      </w:pPr>
      <w:r w:rsidRPr="004D113F">
        <w:rPr>
          <w:b/>
          <w:sz w:val="24"/>
          <w:szCs w:val="24"/>
          <w:u w:val="single"/>
        </w:rPr>
        <w:t>Differential Reinforcement of Other Behavior (DRO)</w:t>
      </w:r>
    </w:p>
    <w:p w:rsidR="00BD23C2" w:rsidRPr="00622BC0" w:rsidRDefault="00BD23C2" w:rsidP="00BD23C2">
      <w:pPr>
        <w:jc w:val="both"/>
        <w:rPr>
          <w:sz w:val="24"/>
          <w:szCs w:val="24"/>
        </w:rPr>
      </w:pPr>
      <w:r w:rsidRPr="00622BC0">
        <w:rPr>
          <w:b/>
          <w:bCs/>
          <w:i/>
          <w:sz w:val="24"/>
          <w:szCs w:val="24"/>
        </w:rPr>
        <w:t>. The DRO decreases the rate of a problem behavior by p</w:t>
      </w:r>
      <w:r w:rsidR="00FD5916">
        <w:rPr>
          <w:b/>
          <w:bCs/>
          <w:i/>
          <w:sz w:val="24"/>
          <w:szCs w:val="24"/>
        </w:rPr>
        <w:t>roviding a contingent reinforcement</w:t>
      </w:r>
      <w:r w:rsidRPr="00622BC0">
        <w:rPr>
          <w:b/>
          <w:bCs/>
          <w:i/>
          <w:sz w:val="24"/>
          <w:szCs w:val="24"/>
        </w:rPr>
        <w:t xml:space="preserve"> for the absence of the target behavior within a designated time interval. The DRO works well when a teacher primarily wants to reduce a target behavior rather than increase a particular behavior</w:t>
      </w:r>
    </w:p>
    <w:p w:rsidR="00BD23C2" w:rsidRPr="00622BC0" w:rsidRDefault="00BD23C2" w:rsidP="00BD23C2">
      <w:pPr>
        <w:jc w:val="both"/>
        <w:rPr>
          <w:sz w:val="24"/>
          <w:szCs w:val="24"/>
        </w:rPr>
        <w:sectPr w:rsidR="00BD23C2" w:rsidRPr="00622BC0" w:rsidSect="00BD23C2">
          <w:type w:val="continuous"/>
          <w:pgSz w:w="12240" w:h="15840"/>
          <w:pgMar w:top="720" w:right="720" w:bottom="720" w:left="720" w:header="720" w:footer="720" w:gutter="0"/>
          <w:cols w:space="720"/>
        </w:sectPr>
      </w:pPr>
    </w:p>
    <w:p w:rsidR="00BD23C2" w:rsidRPr="00622BC0" w:rsidRDefault="00BD23C2" w:rsidP="00BD23C2">
      <w:pPr>
        <w:jc w:val="both"/>
        <w:rPr>
          <w:sz w:val="24"/>
          <w:szCs w:val="24"/>
        </w:rPr>
      </w:pPr>
      <w:r w:rsidRPr="00622BC0">
        <w:rPr>
          <w:b/>
          <w:sz w:val="24"/>
          <w:szCs w:val="24"/>
        </w:rPr>
        <w:t>Procedures for DRO. Teachers should use the following procedures in setting up a DRO program:</w:t>
      </w:r>
    </w:p>
    <w:p w:rsidR="00BD23C2" w:rsidRPr="00622BC0" w:rsidRDefault="00BD23C2" w:rsidP="005331AA">
      <w:pPr>
        <w:numPr>
          <w:ilvl w:val="0"/>
          <w:numId w:val="11"/>
        </w:numPr>
        <w:spacing w:after="0"/>
        <w:jc w:val="both"/>
        <w:rPr>
          <w:sz w:val="24"/>
          <w:szCs w:val="24"/>
        </w:rPr>
      </w:pPr>
      <w:r w:rsidRPr="00622BC0">
        <w:rPr>
          <w:sz w:val="24"/>
          <w:szCs w:val="24"/>
        </w:rPr>
        <w:t>Identify target problem behavior(s) for decrease.</w:t>
      </w:r>
    </w:p>
    <w:p w:rsidR="00BD23C2" w:rsidRPr="00622BC0" w:rsidRDefault="00FD5916" w:rsidP="005331AA">
      <w:pPr>
        <w:numPr>
          <w:ilvl w:val="0"/>
          <w:numId w:val="11"/>
        </w:numPr>
        <w:spacing w:after="0"/>
        <w:jc w:val="both"/>
        <w:rPr>
          <w:sz w:val="24"/>
          <w:szCs w:val="24"/>
        </w:rPr>
      </w:pPr>
      <w:r>
        <w:rPr>
          <w:sz w:val="24"/>
          <w:szCs w:val="24"/>
        </w:rPr>
        <w:t>Identify positive reinforcement</w:t>
      </w:r>
      <w:r w:rsidR="00BD23C2" w:rsidRPr="00622BC0">
        <w:rPr>
          <w:sz w:val="24"/>
          <w:szCs w:val="24"/>
        </w:rPr>
        <w:t xml:space="preserve"> to be delivered</w:t>
      </w:r>
    </w:p>
    <w:p w:rsidR="00BD23C2" w:rsidRPr="00622BC0" w:rsidRDefault="00BD23C2" w:rsidP="005331AA">
      <w:pPr>
        <w:numPr>
          <w:ilvl w:val="0"/>
          <w:numId w:val="11"/>
        </w:numPr>
        <w:spacing w:after="0"/>
        <w:jc w:val="both"/>
        <w:rPr>
          <w:sz w:val="24"/>
          <w:szCs w:val="24"/>
        </w:rPr>
      </w:pPr>
      <w:r w:rsidRPr="00622BC0">
        <w:rPr>
          <w:sz w:val="24"/>
          <w:szCs w:val="24"/>
        </w:rPr>
        <w:t>Collect baseline data on the frequency of this behavior within the designated class period prior to implementing the DRO program (see section on establishing DRO interval length below</w:t>
      </w:r>
    </w:p>
    <w:p w:rsidR="00BD23C2" w:rsidRPr="00622BC0" w:rsidRDefault="00BD23C2" w:rsidP="005331AA">
      <w:pPr>
        <w:numPr>
          <w:ilvl w:val="0"/>
          <w:numId w:val="11"/>
        </w:numPr>
        <w:spacing w:after="0"/>
        <w:jc w:val="both"/>
        <w:rPr>
          <w:sz w:val="24"/>
          <w:szCs w:val="24"/>
        </w:rPr>
      </w:pPr>
      <w:r w:rsidRPr="00622BC0">
        <w:rPr>
          <w:sz w:val="24"/>
          <w:szCs w:val="24"/>
        </w:rPr>
        <w:t>Identify the initial behavioral standard for reinforcement (DRO interval) based on obtained baseline data, e.g., five-minute DRO interval.</w:t>
      </w:r>
    </w:p>
    <w:p w:rsidR="00BD23C2" w:rsidRPr="00622BC0" w:rsidRDefault="00BD23C2" w:rsidP="005331AA">
      <w:pPr>
        <w:numPr>
          <w:ilvl w:val="0"/>
          <w:numId w:val="11"/>
        </w:numPr>
        <w:spacing w:after="0"/>
        <w:jc w:val="both"/>
        <w:rPr>
          <w:sz w:val="24"/>
          <w:szCs w:val="24"/>
        </w:rPr>
      </w:pPr>
      <w:r w:rsidRPr="00622BC0">
        <w:rPr>
          <w:sz w:val="24"/>
          <w:szCs w:val="24"/>
        </w:rPr>
        <w:t>If the child refrains from engaging in the target behavior for the DRO interval length as marked by a timing mechanism, provide the reinforcer if using a Premack contingency involving an activity, or provide a generalized conditioned reinforcer (such as points if appropriate).</w:t>
      </w:r>
    </w:p>
    <w:p w:rsidR="00BD23C2" w:rsidRPr="00622BC0" w:rsidRDefault="00BD23C2" w:rsidP="005331AA">
      <w:pPr>
        <w:numPr>
          <w:ilvl w:val="0"/>
          <w:numId w:val="11"/>
        </w:numPr>
        <w:spacing w:after="0"/>
        <w:jc w:val="both"/>
        <w:rPr>
          <w:sz w:val="24"/>
          <w:szCs w:val="24"/>
        </w:rPr>
      </w:pPr>
      <w:r w:rsidRPr="00622BC0">
        <w:rPr>
          <w:sz w:val="24"/>
          <w:szCs w:val="24"/>
        </w:rPr>
        <w:t>If the child engages in the target behavior, provide immediate feedback with respect to the occurrence of the behavior and reset the timer for the full DRO interval.</w:t>
      </w:r>
    </w:p>
    <w:p w:rsidR="00BD23C2" w:rsidRPr="008216DB" w:rsidRDefault="00BD23C2" w:rsidP="008216DB">
      <w:pPr>
        <w:numPr>
          <w:ilvl w:val="0"/>
          <w:numId w:val="11"/>
        </w:numPr>
        <w:spacing w:after="0"/>
        <w:jc w:val="both"/>
        <w:rPr>
          <w:sz w:val="24"/>
          <w:szCs w:val="24"/>
        </w:rPr>
      </w:pPr>
      <w:r w:rsidRPr="00622BC0">
        <w:rPr>
          <w:sz w:val="24"/>
          <w:szCs w:val="24"/>
        </w:rPr>
        <w:t>Evaluate the effectiveness of the DRO program to prod</w:t>
      </w:r>
      <w:r w:rsidR="00FD5916">
        <w:rPr>
          <w:sz w:val="24"/>
          <w:szCs w:val="24"/>
        </w:rPr>
        <w:t>uce a reliable rate of achieve</w:t>
      </w:r>
      <w:r w:rsidRPr="00622BC0">
        <w:rPr>
          <w:sz w:val="24"/>
          <w:szCs w:val="24"/>
        </w:rPr>
        <w:t>ment of the behavioral standard across several weeks of implementation. Calculate the percentage of</w:t>
      </w:r>
      <w:r w:rsidR="008216DB">
        <w:rPr>
          <w:sz w:val="24"/>
          <w:szCs w:val="24"/>
        </w:rPr>
        <w:t xml:space="preserve"> </w:t>
      </w:r>
      <w:r w:rsidRPr="008216DB">
        <w:rPr>
          <w:sz w:val="24"/>
          <w:szCs w:val="24"/>
        </w:rPr>
        <w:t>intervals achieving standard across the number possible.</w:t>
      </w:r>
    </w:p>
    <w:p w:rsidR="00BD23C2" w:rsidRPr="00622BC0" w:rsidRDefault="00BD23C2" w:rsidP="005331AA">
      <w:pPr>
        <w:numPr>
          <w:ilvl w:val="0"/>
          <w:numId w:val="11"/>
        </w:numPr>
        <w:spacing w:after="0"/>
        <w:jc w:val="both"/>
        <w:rPr>
          <w:sz w:val="24"/>
          <w:szCs w:val="24"/>
        </w:rPr>
      </w:pPr>
      <w:r w:rsidRPr="00622BC0">
        <w:rPr>
          <w:sz w:val="24"/>
          <w:szCs w:val="24"/>
        </w:rPr>
        <w:t>If you achieve success in reaching the initial criterion, progressively increase the DRO interval for the next several weeks.</w:t>
      </w:r>
    </w:p>
    <w:p w:rsidR="00BD23C2" w:rsidRDefault="00BD23C2" w:rsidP="00BD23C2">
      <w:pPr>
        <w:numPr>
          <w:ilvl w:val="0"/>
          <w:numId w:val="11"/>
        </w:numPr>
        <w:spacing w:after="0"/>
        <w:jc w:val="both"/>
        <w:rPr>
          <w:sz w:val="24"/>
          <w:szCs w:val="24"/>
        </w:rPr>
      </w:pPr>
      <w:r w:rsidRPr="00622BC0">
        <w:rPr>
          <w:sz w:val="24"/>
          <w:szCs w:val="24"/>
        </w:rPr>
        <w:t>Continue progressive changes in the DRO interval length (behavioral standard) across time until the child achieves the desired level of the appropriate behavior with- out exhibiting the target behavior for long periods of time</w:t>
      </w:r>
    </w:p>
    <w:p w:rsidR="008216DB" w:rsidRPr="008216DB" w:rsidRDefault="008216DB" w:rsidP="008216DB">
      <w:pPr>
        <w:spacing w:after="0"/>
        <w:ind w:left="432"/>
        <w:jc w:val="both"/>
        <w:rPr>
          <w:sz w:val="24"/>
          <w:szCs w:val="24"/>
        </w:rPr>
      </w:pPr>
    </w:p>
    <w:p w:rsidR="00BD23C2" w:rsidRPr="00622BC0" w:rsidRDefault="00BD23C2" w:rsidP="00BD23C2">
      <w:pPr>
        <w:jc w:val="both"/>
        <w:rPr>
          <w:sz w:val="24"/>
          <w:szCs w:val="24"/>
        </w:rPr>
      </w:pPr>
      <w:r w:rsidRPr="00622BC0">
        <w:rPr>
          <w:b/>
          <w:bCs/>
          <w:i/>
          <w:sz w:val="24"/>
          <w:szCs w:val="24"/>
        </w:rPr>
        <w:t>The DRO interval should be set as a function of the baseline data. The baseline data collected should allow you to determine the average interval of nonoccurrence of the target behavior. One can achieve this simply by dividing the length of the data collection session by the frequency of target behavio</w:t>
      </w:r>
      <w:r w:rsidRPr="00622BC0">
        <w:rPr>
          <w:bCs/>
          <w:sz w:val="24"/>
          <w:szCs w:val="24"/>
        </w:rPr>
        <w:t>r.</w:t>
      </w:r>
    </w:p>
    <w:p w:rsidR="00BD23C2" w:rsidRPr="00622BC0" w:rsidRDefault="00BD23C2" w:rsidP="00BD23C2">
      <w:pPr>
        <w:jc w:val="both"/>
        <w:rPr>
          <w:sz w:val="24"/>
          <w:szCs w:val="24"/>
        </w:rPr>
      </w:pPr>
    </w:p>
    <w:p w:rsidR="00BD23C2" w:rsidRPr="00622BC0" w:rsidRDefault="00BD23C2" w:rsidP="00622BC0">
      <w:pPr>
        <w:jc w:val="both"/>
        <w:rPr>
          <w:sz w:val="24"/>
          <w:szCs w:val="24"/>
        </w:rPr>
      </w:pPr>
    </w:p>
    <w:p w:rsidR="004D113F" w:rsidRDefault="004D113F" w:rsidP="00622BC0">
      <w:pPr>
        <w:jc w:val="both"/>
        <w:rPr>
          <w:sz w:val="24"/>
          <w:szCs w:val="24"/>
        </w:rPr>
      </w:pPr>
    </w:p>
    <w:p w:rsidR="005331AA" w:rsidRDefault="005331AA" w:rsidP="00622BC0">
      <w:pPr>
        <w:jc w:val="both"/>
        <w:rPr>
          <w:sz w:val="24"/>
          <w:szCs w:val="24"/>
        </w:rPr>
      </w:pPr>
    </w:p>
    <w:p w:rsidR="005331AA" w:rsidRDefault="005331AA" w:rsidP="00622BC0">
      <w:pPr>
        <w:jc w:val="both"/>
        <w:rPr>
          <w:sz w:val="24"/>
          <w:szCs w:val="24"/>
        </w:rPr>
      </w:pPr>
    </w:p>
    <w:p w:rsidR="005331AA" w:rsidRPr="00622BC0" w:rsidRDefault="005331AA" w:rsidP="00622BC0">
      <w:pPr>
        <w:jc w:val="both"/>
        <w:rPr>
          <w:sz w:val="24"/>
          <w:szCs w:val="24"/>
        </w:rPr>
        <w:sectPr w:rsidR="005331AA" w:rsidRPr="00622BC0" w:rsidSect="00BD23C2">
          <w:type w:val="continuous"/>
          <w:pgSz w:w="12240" w:h="15840"/>
          <w:pgMar w:top="720" w:right="720" w:bottom="720" w:left="720" w:header="720" w:footer="720" w:gutter="0"/>
          <w:cols w:space="720"/>
        </w:sectPr>
      </w:pPr>
    </w:p>
    <w:p w:rsidR="00BD23C2" w:rsidRPr="008216DB" w:rsidRDefault="00622BC0" w:rsidP="00622BC0">
      <w:pPr>
        <w:jc w:val="both"/>
        <w:rPr>
          <w:b/>
          <w:sz w:val="24"/>
          <w:szCs w:val="24"/>
          <w:u w:val="single"/>
        </w:rPr>
      </w:pPr>
      <w:r w:rsidRPr="004D113F">
        <w:rPr>
          <w:noProof/>
          <w:sz w:val="24"/>
          <w:szCs w:val="24"/>
          <w:u w:val="single"/>
        </w:rPr>
        <w:lastRenderedPageBreak/>
        <mc:AlternateContent>
          <mc:Choice Requires="wpg">
            <w:drawing>
              <wp:anchor distT="0" distB="0" distL="114300" distR="114300" simplePos="0" relativeHeight="251673600" behindDoc="0" locked="0" layoutInCell="1" allowOverlap="1" wp14:anchorId="550D2C91" wp14:editId="75738E44">
                <wp:simplePos x="0" y="0"/>
                <wp:positionH relativeFrom="page">
                  <wp:posOffset>2119630</wp:posOffset>
                </wp:positionH>
                <wp:positionV relativeFrom="paragraph">
                  <wp:posOffset>71120</wp:posOffset>
                </wp:positionV>
                <wp:extent cx="69215" cy="69215"/>
                <wp:effectExtent l="14605" t="10795" r="11430" b="1524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15" cy="69215"/>
                          <a:chOff x="3338" y="112"/>
                          <a:chExt cx="109" cy="109"/>
                        </a:xfrm>
                      </wpg:grpSpPr>
                      <wps:wsp>
                        <wps:cNvPr id="14" name="Freeform 23"/>
                        <wps:cNvSpPr>
                          <a:spLocks/>
                        </wps:cNvSpPr>
                        <wps:spPr bwMode="auto">
                          <a:xfrm>
                            <a:off x="3338" y="112"/>
                            <a:ext cx="109" cy="109"/>
                          </a:xfrm>
                          <a:custGeom>
                            <a:avLst/>
                            <a:gdLst>
                              <a:gd name="T0" fmla="+- 0 3338 3338"/>
                              <a:gd name="T1" fmla="*/ T0 w 109"/>
                              <a:gd name="T2" fmla="+- 0 221 112"/>
                              <a:gd name="T3" fmla="*/ 221 h 109"/>
                              <a:gd name="T4" fmla="+- 0 3447 3338"/>
                              <a:gd name="T5" fmla="*/ T4 w 109"/>
                              <a:gd name="T6" fmla="+- 0 221 112"/>
                              <a:gd name="T7" fmla="*/ 221 h 109"/>
                              <a:gd name="T8" fmla="+- 0 3447 3338"/>
                              <a:gd name="T9" fmla="*/ T8 w 109"/>
                              <a:gd name="T10" fmla="+- 0 112 112"/>
                              <a:gd name="T11" fmla="*/ 112 h 109"/>
                              <a:gd name="T12" fmla="+- 0 3338 3338"/>
                              <a:gd name="T13" fmla="*/ T12 w 109"/>
                              <a:gd name="T14" fmla="+- 0 112 112"/>
                              <a:gd name="T15" fmla="*/ 112 h 109"/>
                              <a:gd name="T16" fmla="+- 0 3338 3338"/>
                              <a:gd name="T17" fmla="*/ T16 w 109"/>
                              <a:gd name="T18" fmla="+- 0 221 112"/>
                              <a:gd name="T19" fmla="*/ 221 h 109"/>
                            </a:gdLst>
                            <a:ahLst/>
                            <a:cxnLst>
                              <a:cxn ang="0">
                                <a:pos x="T1" y="T3"/>
                              </a:cxn>
                              <a:cxn ang="0">
                                <a:pos x="T5" y="T7"/>
                              </a:cxn>
                              <a:cxn ang="0">
                                <a:pos x="T9" y="T11"/>
                              </a:cxn>
                              <a:cxn ang="0">
                                <a:pos x="T13" y="T15"/>
                              </a:cxn>
                              <a:cxn ang="0">
                                <a:pos x="T17" y="T19"/>
                              </a:cxn>
                            </a:cxnLst>
                            <a:rect l="0" t="0" r="r" b="b"/>
                            <a:pathLst>
                              <a:path w="109" h="109">
                                <a:moveTo>
                                  <a:pt x="0" y="109"/>
                                </a:moveTo>
                                <a:lnTo>
                                  <a:pt x="109" y="109"/>
                                </a:lnTo>
                                <a:lnTo>
                                  <a:pt x="109" y="0"/>
                                </a:lnTo>
                                <a:lnTo>
                                  <a:pt x="0" y="0"/>
                                </a:lnTo>
                                <a:lnTo>
                                  <a:pt x="0" y="1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1D0421" id="Group 13" o:spid="_x0000_s1026" style="position:absolute;margin-left:166.9pt;margin-top:5.6pt;width:5.45pt;height:5.45pt;z-index:251673600;mso-position-horizontal-relative:page" coordorigin="3338,112" coordsize="109,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">
                <v:shape id="Freeform 23" o:spid="_x0000_s1027" style="position:absolute;left:3338;top:112;width:109;height:109;visibility:visible;mso-wrap-style:square;v-text-anchor:top"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" path="m,109r109,l109,,,,,109xe" filled="f" strokeweight="1pt">
                  <v:path arrowok="t" o:connecttype="custom" o:connectlocs="0,221;109,221;109,112;0,112;0,221" o:connectangles="0,0,0,0,0"/>
                </v:shape>
                <w10:wrap anchorx="page"/>
              </v:group>
            </w:pict>
          </mc:Fallback>
        </mc:AlternateContent>
      </w:r>
      <w:r w:rsidRPr="004D113F">
        <w:rPr>
          <w:b/>
          <w:sz w:val="24"/>
          <w:szCs w:val="24"/>
          <w:u w:val="single"/>
        </w:rPr>
        <w:t>Differential Reinforcement of High Rate Behavior (DRH)</w:t>
      </w:r>
    </w:p>
    <w:p w:rsidR="00BD23C2" w:rsidRPr="00BD23C2" w:rsidRDefault="00BD23C2" w:rsidP="00E3454E">
      <w:pPr>
        <w:spacing w:line="240" w:lineRule="auto"/>
        <w:jc w:val="both"/>
        <w:rPr>
          <w:sz w:val="24"/>
          <w:szCs w:val="24"/>
        </w:rPr>
      </w:pPr>
      <w:r w:rsidRPr="00BD23C2">
        <w:rPr>
          <w:sz w:val="24"/>
          <w:szCs w:val="24"/>
        </w:rPr>
        <w:t>DRH is a differential reinforcement program that progressively increases the rate of a desired behavior. It accomplishes this by providing a contingent reinforcer when the student performs the desired behavior at or above a certain frequency level in a designated period. The DRH schedule provides a reinforcer for performing a behavior at a minimal level of occurrences, and withdraws that reinforcer for not reaching that level. DRH is effective when an existing appropriate behavior is occurring, but not at a reasonable level.</w:t>
      </w:r>
    </w:p>
    <w:p w:rsidR="00BD23C2" w:rsidRPr="00BD23C2" w:rsidRDefault="00BD23C2" w:rsidP="00E3454E">
      <w:pPr>
        <w:spacing w:line="240" w:lineRule="auto"/>
        <w:jc w:val="both"/>
        <w:rPr>
          <w:sz w:val="24"/>
          <w:szCs w:val="24"/>
        </w:rPr>
      </w:pPr>
      <w:r w:rsidRPr="00BD23C2">
        <w:rPr>
          <w:sz w:val="24"/>
          <w:szCs w:val="24"/>
        </w:rPr>
        <w:t xml:space="preserve">The DRH is effective when an existing appropriate behavior is occurring, but not at a reasonable level. For example, a student who finishes </w:t>
      </w:r>
      <w:r w:rsidR="00FD5916">
        <w:rPr>
          <w:sz w:val="24"/>
          <w:szCs w:val="24"/>
        </w:rPr>
        <w:t xml:space="preserve">six of ten problems </w:t>
      </w:r>
      <w:r w:rsidRPr="00BD23C2">
        <w:rPr>
          <w:sz w:val="24"/>
          <w:szCs w:val="24"/>
        </w:rPr>
        <w:t>during an assignment has demonstrated that he can perform the task. However, the rate at which he performs class work is not at adequate levels for his sixth grade mainstream class. Perhaps he disengages frequently, thus reducing his output during this activity. The teacher needs to increase his performance to a level of completion similar to other students, about 25 to 30 problems in the same period. The use of a DRH program in this case might start with a criterion level of completing at least eight to ten problems (depending on difficulty) as the initial DRH schedule. The student receives reinforcements if he finishes at least ten problems out of the total number. Of course, he can complete more than ten and receive reinforcement. However, not completing this minimal amount, at least ten, does not result in the reinforcer. The differential aspect of the DRH is that reinforcement occurs only above a certain rate of behavior but not below that rate.</w:t>
      </w:r>
    </w:p>
    <w:p w:rsidR="00BD23C2" w:rsidRPr="00BD23C2" w:rsidRDefault="00BD23C2" w:rsidP="00BD23C2">
      <w:pPr>
        <w:jc w:val="both"/>
        <w:rPr>
          <w:sz w:val="24"/>
          <w:szCs w:val="24"/>
        </w:rPr>
      </w:pPr>
      <w:r w:rsidRPr="00BD23C2">
        <w:rPr>
          <w:sz w:val="24"/>
          <w:szCs w:val="24"/>
        </w:rPr>
        <w:t>Procedures for DRH. The teacher should use the following procedures in setting up a DRH program:</w:t>
      </w:r>
    </w:p>
    <w:p w:rsidR="00BD23C2" w:rsidRPr="00BD23C2" w:rsidRDefault="00BD23C2" w:rsidP="005331AA">
      <w:pPr>
        <w:spacing w:after="0"/>
        <w:jc w:val="both"/>
        <w:rPr>
          <w:sz w:val="24"/>
          <w:szCs w:val="24"/>
        </w:rPr>
      </w:pPr>
      <w:r w:rsidRPr="00BD23C2">
        <w:rPr>
          <w:sz w:val="24"/>
          <w:szCs w:val="24"/>
        </w:rPr>
        <w:t>1.</w:t>
      </w:r>
      <w:r w:rsidRPr="00BD23C2">
        <w:rPr>
          <w:sz w:val="24"/>
          <w:szCs w:val="24"/>
        </w:rPr>
        <w:tab/>
        <w:t>Identify target (appropriate) behavior(s) that you desire to increase in frequency.</w:t>
      </w:r>
    </w:p>
    <w:p w:rsidR="00BD23C2" w:rsidRPr="00BD23C2" w:rsidRDefault="00BD23C2" w:rsidP="005331AA">
      <w:pPr>
        <w:spacing w:after="0"/>
        <w:jc w:val="both"/>
        <w:rPr>
          <w:sz w:val="24"/>
          <w:szCs w:val="24"/>
        </w:rPr>
      </w:pPr>
      <w:r w:rsidRPr="00BD23C2">
        <w:rPr>
          <w:sz w:val="24"/>
          <w:szCs w:val="24"/>
        </w:rPr>
        <w:t>2.</w:t>
      </w:r>
      <w:r w:rsidRPr="00BD23C2">
        <w:rPr>
          <w:sz w:val="24"/>
          <w:szCs w:val="24"/>
        </w:rPr>
        <w:tab/>
        <w:t>Identify positive reinforcer to be delivered.</w:t>
      </w:r>
    </w:p>
    <w:p w:rsidR="00BD23C2" w:rsidRPr="00BD23C2" w:rsidRDefault="00BD23C2" w:rsidP="005331AA">
      <w:pPr>
        <w:spacing w:after="0"/>
        <w:ind w:left="720" w:hanging="720"/>
        <w:jc w:val="both"/>
        <w:rPr>
          <w:sz w:val="24"/>
          <w:szCs w:val="24"/>
        </w:rPr>
      </w:pPr>
      <w:r w:rsidRPr="00BD23C2">
        <w:rPr>
          <w:sz w:val="24"/>
          <w:szCs w:val="24"/>
        </w:rPr>
        <w:t>3.</w:t>
      </w:r>
      <w:r w:rsidRPr="00BD23C2">
        <w:rPr>
          <w:sz w:val="24"/>
          <w:szCs w:val="24"/>
        </w:rPr>
        <w:tab/>
        <w:t>Collect baseline data on the frequency of this behavior within the designated period prior to implementing the DRH program.</w:t>
      </w:r>
    </w:p>
    <w:p w:rsidR="00BD23C2" w:rsidRPr="00BD23C2" w:rsidRDefault="00BD23C2" w:rsidP="005331AA">
      <w:pPr>
        <w:spacing w:after="0"/>
        <w:ind w:left="720" w:hanging="720"/>
        <w:jc w:val="both"/>
        <w:rPr>
          <w:sz w:val="24"/>
          <w:szCs w:val="24"/>
        </w:rPr>
      </w:pPr>
      <w:r w:rsidRPr="00BD23C2">
        <w:rPr>
          <w:sz w:val="24"/>
          <w:szCs w:val="24"/>
        </w:rPr>
        <w:t>4.</w:t>
      </w:r>
      <w:r w:rsidRPr="00BD23C2">
        <w:rPr>
          <w:sz w:val="24"/>
          <w:szCs w:val="24"/>
        </w:rPr>
        <w:tab/>
        <w:t>Identify the initial behavioral standard for reinforcement (high rate of behavior) based on obtained baseline data (rate of behavior) e.g., five</w:t>
      </w:r>
      <w:r w:rsidR="00FD5916">
        <w:rPr>
          <w:sz w:val="24"/>
          <w:szCs w:val="24"/>
        </w:rPr>
        <w:t xml:space="preserve"> occurrences or more as the re</w:t>
      </w:r>
      <w:r w:rsidRPr="00BD23C2">
        <w:rPr>
          <w:sz w:val="24"/>
          <w:szCs w:val="24"/>
        </w:rPr>
        <w:t>sponse criteria needed for reinforcement.</w:t>
      </w:r>
    </w:p>
    <w:p w:rsidR="008216DB" w:rsidRDefault="00BD23C2" w:rsidP="008216DB">
      <w:pPr>
        <w:spacing w:after="0"/>
        <w:ind w:left="720" w:hanging="720"/>
        <w:jc w:val="both"/>
        <w:rPr>
          <w:sz w:val="24"/>
          <w:szCs w:val="24"/>
        </w:rPr>
      </w:pPr>
      <w:r w:rsidRPr="00BD23C2">
        <w:rPr>
          <w:sz w:val="24"/>
          <w:szCs w:val="24"/>
        </w:rPr>
        <w:t>5.</w:t>
      </w:r>
      <w:r w:rsidRPr="00BD23C2">
        <w:rPr>
          <w:sz w:val="24"/>
          <w:szCs w:val="24"/>
        </w:rPr>
        <w:tab/>
        <w:t>If the child achieves the behavioral standard by reaching or exceeding the minimal rate of the appropriate target behavior, provide the reinforcer. If the child does not reach the behavioral standard, do not deliver reinforcement.</w:t>
      </w:r>
    </w:p>
    <w:p w:rsidR="00BD23C2" w:rsidRPr="00BD23C2" w:rsidRDefault="00BD23C2" w:rsidP="008216DB">
      <w:pPr>
        <w:spacing w:after="0"/>
        <w:ind w:left="720" w:hanging="720"/>
        <w:jc w:val="both"/>
        <w:rPr>
          <w:sz w:val="24"/>
          <w:szCs w:val="24"/>
        </w:rPr>
      </w:pPr>
      <w:r w:rsidRPr="00BD23C2">
        <w:rPr>
          <w:sz w:val="24"/>
          <w:szCs w:val="24"/>
        </w:rPr>
        <w:t>6.</w:t>
      </w:r>
      <w:r w:rsidRPr="00BD23C2">
        <w:rPr>
          <w:sz w:val="24"/>
          <w:szCs w:val="24"/>
        </w:rPr>
        <w:tab/>
        <w:t>Evaluate the effectiveness of the DRH program to produce a reliable rate of success in achieving the behavioral standard across several weeks of implementation.</w:t>
      </w:r>
    </w:p>
    <w:p w:rsidR="00BD23C2" w:rsidRPr="00BD23C2" w:rsidRDefault="00BD23C2" w:rsidP="005331AA">
      <w:pPr>
        <w:spacing w:after="0"/>
        <w:ind w:left="720" w:hanging="720"/>
        <w:jc w:val="both"/>
        <w:rPr>
          <w:sz w:val="24"/>
          <w:szCs w:val="24"/>
        </w:rPr>
      </w:pPr>
      <w:r w:rsidRPr="00BD23C2">
        <w:rPr>
          <w:sz w:val="24"/>
          <w:szCs w:val="24"/>
        </w:rPr>
        <w:t>7.</w:t>
      </w:r>
      <w:r w:rsidRPr="00BD23C2">
        <w:rPr>
          <w:sz w:val="24"/>
          <w:szCs w:val="24"/>
        </w:rPr>
        <w:tab/>
        <w:t>If the child achieves success in reaching the initial criterion, progressively increase the behavioral standard for reinforcement for the next several weeks.</w:t>
      </w:r>
    </w:p>
    <w:p w:rsidR="00BD23C2" w:rsidRPr="005331AA" w:rsidRDefault="00BD23C2" w:rsidP="005331AA">
      <w:pPr>
        <w:spacing w:after="0"/>
        <w:ind w:left="720" w:hanging="720"/>
        <w:jc w:val="both"/>
        <w:rPr>
          <w:sz w:val="24"/>
          <w:szCs w:val="24"/>
          <w:u w:val="single"/>
        </w:rPr>
      </w:pPr>
      <w:r w:rsidRPr="00BD23C2">
        <w:rPr>
          <w:sz w:val="24"/>
          <w:szCs w:val="24"/>
        </w:rPr>
        <w:t>8.</w:t>
      </w:r>
      <w:r w:rsidRPr="00BD23C2">
        <w:rPr>
          <w:sz w:val="24"/>
          <w:szCs w:val="24"/>
        </w:rPr>
        <w:tab/>
        <w:t>Continue progressive changes in the behavioral standard across time until the child achieves the desired level of the appropriate behavior.</w:t>
      </w:r>
    </w:p>
    <w:p w:rsidR="005331AA" w:rsidRDefault="005331AA" w:rsidP="00BD23C2">
      <w:pPr>
        <w:jc w:val="both"/>
        <w:rPr>
          <w:sz w:val="24"/>
          <w:szCs w:val="24"/>
          <w:u w:val="single"/>
        </w:rPr>
      </w:pPr>
    </w:p>
    <w:p w:rsidR="005331AA" w:rsidRDefault="005331AA" w:rsidP="00BD23C2">
      <w:pPr>
        <w:jc w:val="both"/>
        <w:rPr>
          <w:sz w:val="24"/>
          <w:szCs w:val="24"/>
          <w:u w:val="single"/>
        </w:rPr>
      </w:pPr>
    </w:p>
    <w:p w:rsidR="005331AA" w:rsidRDefault="005331AA" w:rsidP="00BD23C2">
      <w:pPr>
        <w:jc w:val="both"/>
        <w:rPr>
          <w:sz w:val="24"/>
          <w:szCs w:val="24"/>
          <w:u w:val="single"/>
        </w:rPr>
      </w:pPr>
    </w:p>
    <w:p w:rsidR="00E3454E" w:rsidRDefault="00E3454E" w:rsidP="00BD23C2">
      <w:pPr>
        <w:jc w:val="both"/>
        <w:rPr>
          <w:sz w:val="24"/>
          <w:szCs w:val="24"/>
          <w:u w:val="single"/>
        </w:rPr>
      </w:pPr>
    </w:p>
    <w:p w:rsidR="00E3454E" w:rsidRDefault="00E3454E" w:rsidP="00BD23C2">
      <w:pPr>
        <w:jc w:val="both"/>
        <w:rPr>
          <w:b/>
          <w:sz w:val="24"/>
          <w:szCs w:val="24"/>
          <w:u w:val="single"/>
        </w:rPr>
      </w:pPr>
    </w:p>
    <w:p w:rsidR="00BD23C2" w:rsidRPr="005331AA" w:rsidRDefault="00BD23C2" w:rsidP="00BD23C2">
      <w:pPr>
        <w:jc w:val="both"/>
        <w:rPr>
          <w:sz w:val="24"/>
          <w:szCs w:val="24"/>
        </w:rPr>
      </w:pPr>
      <w:r w:rsidRPr="005331AA">
        <w:rPr>
          <w:b/>
          <w:sz w:val="24"/>
          <w:szCs w:val="24"/>
          <w:u w:val="single"/>
        </w:rPr>
        <w:lastRenderedPageBreak/>
        <w:t>Differential Reinforcement of Low Rate Behavior (DRL)</w:t>
      </w:r>
    </w:p>
    <w:p w:rsidR="00BD23C2" w:rsidRPr="00BD23C2" w:rsidRDefault="00BD23C2" w:rsidP="00BD23C2">
      <w:pPr>
        <w:jc w:val="both"/>
        <w:rPr>
          <w:sz w:val="24"/>
          <w:szCs w:val="24"/>
        </w:rPr>
      </w:pPr>
      <w:r w:rsidRPr="00BD23C2">
        <w:rPr>
          <w:sz w:val="24"/>
          <w:szCs w:val="24"/>
        </w:rPr>
        <w:t>DRL involves a criterion level for reinforcement that is set at some designated low rate (or level) of the target problem behavior(s). Reinforcement is delivered if the level of behavior falls at or below the designated criterion level for the designated period (e.g., hour, half day, day, etc.). If the rate of the behavior across the designated period goes above the maximum level, then the teacher does not deliver reinforcement. Students who exhibit a problem behavior at high levels can benefit from a DRL program due to its progressive alterations of the behavioral standard for reinforcement. This program merely requires a rearrangement of contingencies that progressively decrease the level of target problem behavior.</w:t>
      </w:r>
    </w:p>
    <w:p w:rsidR="00BD23C2" w:rsidRPr="00BD23C2" w:rsidRDefault="00BD23C2" w:rsidP="00BD23C2">
      <w:pPr>
        <w:jc w:val="both"/>
        <w:rPr>
          <w:sz w:val="24"/>
          <w:szCs w:val="24"/>
        </w:rPr>
      </w:pPr>
      <w:r w:rsidRPr="00BD23C2">
        <w:rPr>
          <w:sz w:val="24"/>
          <w:szCs w:val="24"/>
        </w:rPr>
        <w:t>Example: A teacher has a child in her junior high special day class who blurts out comments during independent seatwork over ten times a day. Due to the current high level of target behavior, a criterion of zero occurrences would probably not result in frequent reinforcement for this child. That program would not even get “off the ground.” If a zero rate criterion is set, the delivery of the reinforcer will be infrequent at best and nonexistent at worst. Such a schedule of reinforcement will not allow the teacher to begin changing this behavior. In contrast, the teacher sets a more reasonable initial goal, e.g., ten or fewer occurrence of blurting-out comments for a day. If the student reaches that goal, he or she earns a daily reinforcer. With success, the teacher can lower the DRL behavioral standard, perhaps to seven or fewer after two weeks of success with the initial criterion of ten or fewer.</w:t>
      </w:r>
    </w:p>
    <w:p w:rsidR="00BD23C2" w:rsidRPr="00BD23C2" w:rsidRDefault="00BD23C2" w:rsidP="00BD23C2">
      <w:pPr>
        <w:jc w:val="both"/>
        <w:rPr>
          <w:sz w:val="24"/>
          <w:szCs w:val="24"/>
        </w:rPr>
      </w:pPr>
      <w:r w:rsidRPr="00BD23C2">
        <w:rPr>
          <w:sz w:val="24"/>
          <w:szCs w:val="24"/>
        </w:rPr>
        <w:t>Procedures for DRL. The teacher should use the following procedures in setting up a DRL program:</w:t>
      </w:r>
    </w:p>
    <w:p w:rsidR="00BD23C2" w:rsidRPr="00BD23C2" w:rsidRDefault="00BD23C2" w:rsidP="005331AA">
      <w:pPr>
        <w:spacing w:after="0" w:line="240" w:lineRule="auto"/>
        <w:jc w:val="both"/>
        <w:rPr>
          <w:sz w:val="24"/>
          <w:szCs w:val="24"/>
        </w:rPr>
      </w:pPr>
      <w:r w:rsidRPr="00BD23C2">
        <w:rPr>
          <w:sz w:val="24"/>
          <w:szCs w:val="24"/>
        </w:rPr>
        <w:t>1.</w:t>
      </w:r>
      <w:r w:rsidRPr="00BD23C2">
        <w:rPr>
          <w:sz w:val="24"/>
          <w:szCs w:val="24"/>
        </w:rPr>
        <w:tab/>
        <w:t>Identify target problem behaviors for decrease.</w:t>
      </w:r>
    </w:p>
    <w:p w:rsidR="00BD23C2" w:rsidRPr="00BD23C2" w:rsidRDefault="00BD23C2" w:rsidP="005331AA">
      <w:pPr>
        <w:spacing w:after="0" w:line="240" w:lineRule="auto"/>
        <w:jc w:val="both"/>
        <w:rPr>
          <w:sz w:val="24"/>
          <w:szCs w:val="24"/>
        </w:rPr>
      </w:pPr>
      <w:r w:rsidRPr="00BD23C2">
        <w:rPr>
          <w:sz w:val="24"/>
          <w:szCs w:val="24"/>
        </w:rPr>
        <w:t>2.</w:t>
      </w:r>
      <w:r w:rsidRPr="00BD23C2">
        <w:rPr>
          <w:sz w:val="24"/>
          <w:szCs w:val="24"/>
        </w:rPr>
        <w:tab/>
        <w:t>Identify positive reinforcer to deliver.</w:t>
      </w:r>
    </w:p>
    <w:p w:rsidR="00BD23C2" w:rsidRPr="00BD23C2" w:rsidRDefault="00BD23C2" w:rsidP="005331AA">
      <w:pPr>
        <w:spacing w:after="0" w:line="240" w:lineRule="auto"/>
        <w:ind w:left="720" w:hanging="720"/>
        <w:jc w:val="both"/>
        <w:rPr>
          <w:sz w:val="24"/>
          <w:szCs w:val="24"/>
        </w:rPr>
      </w:pPr>
      <w:r w:rsidRPr="00BD23C2">
        <w:rPr>
          <w:sz w:val="24"/>
          <w:szCs w:val="24"/>
        </w:rPr>
        <w:t>3.</w:t>
      </w:r>
      <w:r w:rsidRPr="00BD23C2">
        <w:rPr>
          <w:sz w:val="24"/>
          <w:szCs w:val="24"/>
        </w:rPr>
        <w:tab/>
        <w:t>Collect baseline data on the frequency of this problem behavior within the designated period prior to implementing the DRL program.</w:t>
      </w:r>
    </w:p>
    <w:p w:rsidR="00BD23C2" w:rsidRPr="00BD23C2" w:rsidRDefault="00BD23C2" w:rsidP="005331AA">
      <w:pPr>
        <w:spacing w:after="0" w:line="240" w:lineRule="auto"/>
        <w:ind w:left="720" w:hanging="720"/>
        <w:jc w:val="both"/>
        <w:rPr>
          <w:sz w:val="24"/>
          <w:szCs w:val="24"/>
        </w:rPr>
      </w:pPr>
      <w:r w:rsidRPr="00BD23C2">
        <w:rPr>
          <w:sz w:val="24"/>
          <w:szCs w:val="24"/>
        </w:rPr>
        <w:t>4.</w:t>
      </w:r>
      <w:r w:rsidRPr="00BD23C2">
        <w:rPr>
          <w:sz w:val="24"/>
          <w:szCs w:val="24"/>
        </w:rPr>
        <w:tab/>
        <w:t>Identify the initial behavioral standard for reinforcement (low rate of behavior) based on obtained baseline data (rate of behavior) e.g., eight occurrences or fewer as the response criteria needed for reinforcement.</w:t>
      </w:r>
    </w:p>
    <w:p w:rsidR="00BD23C2" w:rsidRPr="00BD23C2" w:rsidRDefault="00BD23C2" w:rsidP="005331AA">
      <w:pPr>
        <w:spacing w:after="0" w:line="240" w:lineRule="auto"/>
        <w:ind w:left="720" w:hanging="720"/>
        <w:jc w:val="both"/>
        <w:rPr>
          <w:sz w:val="24"/>
          <w:szCs w:val="24"/>
        </w:rPr>
      </w:pPr>
      <w:r w:rsidRPr="00BD23C2">
        <w:rPr>
          <w:sz w:val="24"/>
          <w:szCs w:val="24"/>
        </w:rPr>
        <w:t>5.</w:t>
      </w:r>
      <w:r w:rsidRPr="00BD23C2">
        <w:rPr>
          <w:sz w:val="24"/>
          <w:szCs w:val="24"/>
        </w:rPr>
        <w:tab/>
        <w:t>If the child achieves the behavioral standard by not exceeding the maximum rate of the target problem behavior, provide the reinforcer. If the child does not reach the behavioral standard, do not deliver reinforcement.</w:t>
      </w:r>
    </w:p>
    <w:p w:rsidR="00BD23C2" w:rsidRPr="00BD23C2" w:rsidRDefault="00BD23C2" w:rsidP="005331AA">
      <w:pPr>
        <w:spacing w:after="0" w:line="240" w:lineRule="auto"/>
        <w:ind w:left="720" w:hanging="720"/>
        <w:jc w:val="both"/>
        <w:rPr>
          <w:sz w:val="24"/>
          <w:szCs w:val="24"/>
        </w:rPr>
      </w:pPr>
      <w:r w:rsidRPr="00BD23C2">
        <w:rPr>
          <w:sz w:val="24"/>
          <w:szCs w:val="24"/>
        </w:rPr>
        <w:t>6.</w:t>
      </w:r>
      <w:r w:rsidRPr="00BD23C2">
        <w:rPr>
          <w:sz w:val="24"/>
          <w:szCs w:val="24"/>
        </w:rPr>
        <w:tab/>
        <w:t>Evaluate the effectiveness of the DRL program to prod</w:t>
      </w:r>
      <w:r w:rsidR="00FD5916">
        <w:rPr>
          <w:sz w:val="24"/>
          <w:szCs w:val="24"/>
        </w:rPr>
        <w:t>uce a reliable rate of achieve</w:t>
      </w:r>
      <w:r w:rsidRPr="00BD23C2">
        <w:rPr>
          <w:sz w:val="24"/>
          <w:szCs w:val="24"/>
        </w:rPr>
        <w:t>ment of the behavioral standard across several weeks of implementation</w:t>
      </w:r>
    </w:p>
    <w:p w:rsidR="00BD23C2" w:rsidRPr="00BD23C2" w:rsidRDefault="00BD23C2" w:rsidP="005331AA">
      <w:pPr>
        <w:spacing w:after="0" w:line="240" w:lineRule="auto"/>
        <w:ind w:left="720" w:hanging="720"/>
        <w:jc w:val="both"/>
        <w:rPr>
          <w:sz w:val="24"/>
          <w:szCs w:val="24"/>
        </w:rPr>
      </w:pPr>
      <w:r w:rsidRPr="00BD23C2">
        <w:rPr>
          <w:sz w:val="24"/>
          <w:szCs w:val="24"/>
        </w:rPr>
        <w:t>7.</w:t>
      </w:r>
      <w:r w:rsidRPr="00BD23C2">
        <w:rPr>
          <w:sz w:val="24"/>
          <w:szCs w:val="24"/>
        </w:rPr>
        <w:tab/>
        <w:t>If the child achieves success in reaching the initial criterion, progressively decrease the behavioral standard for reinforcement for the next several weeks.</w:t>
      </w:r>
    </w:p>
    <w:p w:rsidR="00BD23C2" w:rsidRPr="00BD23C2" w:rsidRDefault="00BD23C2" w:rsidP="005331AA">
      <w:pPr>
        <w:spacing w:after="0" w:line="240" w:lineRule="auto"/>
        <w:ind w:left="720" w:hanging="720"/>
        <w:jc w:val="both"/>
        <w:rPr>
          <w:sz w:val="24"/>
          <w:szCs w:val="24"/>
        </w:rPr>
      </w:pPr>
      <w:r w:rsidRPr="00BD23C2">
        <w:rPr>
          <w:sz w:val="24"/>
          <w:szCs w:val="24"/>
        </w:rPr>
        <w:t>8.</w:t>
      </w:r>
      <w:r w:rsidRPr="00BD23C2">
        <w:rPr>
          <w:sz w:val="24"/>
          <w:szCs w:val="24"/>
        </w:rPr>
        <w:tab/>
        <w:t>Continue progressive changes in the behavioral standard across time until the child achieves the desired level of behavior.</w:t>
      </w:r>
    </w:p>
    <w:p w:rsidR="00BD23C2" w:rsidRPr="00BD23C2" w:rsidRDefault="00BD23C2" w:rsidP="00BD23C2">
      <w:pPr>
        <w:jc w:val="both"/>
        <w:rPr>
          <w:sz w:val="24"/>
          <w:szCs w:val="24"/>
        </w:rPr>
      </w:pPr>
    </w:p>
    <w:p w:rsidR="00BD23C2" w:rsidRPr="00622BC0" w:rsidRDefault="00BD23C2" w:rsidP="00622BC0">
      <w:pPr>
        <w:jc w:val="both"/>
        <w:rPr>
          <w:sz w:val="24"/>
          <w:szCs w:val="24"/>
        </w:rPr>
      </w:pPr>
    </w:p>
    <w:p w:rsidR="00622BC0" w:rsidRPr="000C3CFE" w:rsidRDefault="000C3CFE" w:rsidP="00FD5916">
      <w:pPr>
        <w:jc w:val="both"/>
      </w:pPr>
      <w:r w:rsidRPr="000C3CFE">
        <w:t xml:space="preserve"> </w:t>
      </w:r>
    </w:p>
    <w:p w:rsidR="00E03A08" w:rsidRPr="00FC2017" w:rsidRDefault="00E03A08" w:rsidP="00E03A08">
      <w:pPr>
        <w:jc w:val="both"/>
        <w:rPr>
          <w:sz w:val="24"/>
          <w:szCs w:val="24"/>
        </w:rPr>
      </w:pPr>
    </w:p>
    <w:sectPr w:rsidR="00E03A08" w:rsidRPr="00FC2017" w:rsidSect="00BD23C2">
      <w:headerReference w:type="default" r:id="rId11"/>
      <w:footerReference w:type="default" r:id="rId12"/>
      <w:pgSz w:w="12240" w:h="15840" w:code="1"/>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9EF" w:rsidRDefault="00B949EF" w:rsidP="000D5E5E">
      <w:pPr>
        <w:spacing w:after="0" w:line="240" w:lineRule="auto"/>
      </w:pPr>
      <w:r>
        <w:separator/>
      </w:r>
    </w:p>
  </w:endnote>
  <w:endnote w:type="continuationSeparator" w:id="0">
    <w:p w:rsidR="00B949EF" w:rsidRDefault="00B949EF" w:rsidP="000D5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666610"/>
      <w:docPartObj>
        <w:docPartGallery w:val="Page Numbers (Bottom of Page)"/>
        <w:docPartUnique/>
      </w:docPartObj>
    </w:sdtPr>
    <w:sdtEndPr>
      <w:rPr>
        <w:noProof/>
      </w:rPr>
    </w:sdtEndPr>
    <w:sdtContent>
      <w:p w:rsidR="00894ABF" w:rsidRDefault="00894ABF">
        <w:pPr>
          <w:pStyle w:val="Footer"/>
        </w:pPr>
        <w:r>
          <w:fldChar w:fldCharType="begin"/>
        </w:r>
        <w:r>
          <w:instrText xml:space="preserve"> PAGE   \* MERGEFORMAT </w:instrText>
        </w:r>
        <w:r>
          <w:fldChar w:fldCharType="separate"/>
        </w:r>
        <w:r w:rsidR="00DC5A75">
          <w:rPr>
            <w:noProof/>
          </w:rPr>
          <w:t>1</w:t>
        </w:r>
        <w:r>
          <w:rPr>
            <w:noProof/>
          </w:rPr>
          <w:fldChar w:fldCharType="end"/>
        </w:r>
      </w:p>
    </w:sdtContent>
  </w:sdt>
  <w:p w:rsidR="00894ABF" w:rsidRDefault="00894ABF">
    <w:pPr>
      <w:pStyle w:val="Footer"/>
    </w:pPr>
  </w:p>
  <w:p w:rsidR="00894ABF" w:rsidRDefault="00894ABF"/>
  <w:p w:rsidR="00894ABF" w:rsidRDefault="00894A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ABF" w:rsidRDefault="00894ABF">
    <w:pPr>
      <w:pStyle w:val="Footer"/>
      <w:jc w:val="center"/>
    </w:pPr>
    <w:r>
      <w:fldChar w:fldCharType="begin"/>
    </w:r>
    <w:r>
      <w:instrText xml:space="preserve"> PAGE   \* MERGEFORMAT </w:instrText>
    </w:r>
    <w:r>
      <w:fldChar w:fldCharType="separate"/>
    </w:r>
    <w:r w:rsidR="00046428">
      <w:rPr>
        <w:noProof/>
      </w:rPr>
      <w:t>21</w:t>
    </w:r>
    <w:r>
      <w:rPr>
        <w:noProof/>
      </w:rPr>
      <w:fldChar w:fldCharType="end"/>
    </w:r>
  </w:p>
  <w:p w:rsidR="00894ABF" w:rsidRDefault="00894ABF">
    <w:pPr>
      <w:pStyle w:val="Footer"/>
    </w:pPr>
  </w:p>
  <w:p w:rsidR="00894ABF" w:rsidRDefault="00894ABF"/>
  <w:p w:rsidR="00894ABF" w:rsidRDefault="00894A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9EF" w:rsidRDefault="00B949EF" w:rsidP="000D5E5E">
      <w:pPr>
        <w:spacing w:after="0" w:line="240" w:lineRule="auto"/>
      </w:pPr>
      <w:r>
        <w:separator/>
      </w:r>
    </w:p>
  </w:footnote>
  <w:footnote w:type="continuationSeparator" w:id="0">
    <w:p w:rsidR="00B949EF" w:rsidRDefault="00B949EF" w:rsidP="000D5E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CBA" w:rsidRPr="00DE69DE" w:rsidRDefault="00A57CBA" w:rsidP="00A57CBA">
    <w:pPr>
      <w:jc w:val="center"/>
      <w:rPr>
        <w:b/>
        <w:sz w:val="28"/>
        <w:szCs w:val="28"/>
      </w:rPr>
    </w:pPr>
    <w:r w:rsidRPr="00DE69DE">
      <w:rPr>
        <w:b/>
        <w:sz w:val="28"/>
        <w:szCs w:val="28"/>
        <w:highlight w:val="lightGray"/>
      </w:rPr>
      <w:t>Behavior Support Plan</w:t>
    </w:r>
  </w:p>
  <w:p w:rsidR="00A57CBA" w:rsidRDefault="00A57C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ABF" w:rsidRDefault="00894ABF">
    <w:pPr>
      <w:spacing w:line="14"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ABF" w:rsidRPr="009807EE" w:rsidRDefault="00894ABF" w:rsidP="00FC2017">
    <w:pPr>
      <w:pStyle w:val="Header"/>
    </w:pPr>
    <w:r>
      <w:t xml:space="preserve"> </w:t>
    </w:r>
  </w:p>
  <w:p w:rsidR="00894ABF" w:rsidRDefault="00894ABF"/>
  <w:p w:rsidR="00894ABF" w:rsidRDefault="00894A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50ED5"/>
    <w:multiLevelType w:val="hybridMultilevel"/>
    <w:tmpl w:val="49D60A86"/>
    <w:lvl w:ilvl="0" w:tplc="1C181306">
      <w:start w:val="1"/>
      <w:numFmt w:val="decimal"/>
      <w:lvlText w:val="%1."/>
      <w:lvlJc w:val="left"/>
      <w:pPr>
        <w:ind w:left="432" w:hanging="327"/>
      </w:pPr>
      <w:rPr>
        <w:rFonts w:asciiTheme="minorHAnsi" w:eastAsia="Arial" w:hAnsiTheme="minorHAnsi" w:hint="default"/>
        <w:w w:val="104"/>
        <w:sz w:val="22"/>
        <w:szCs w:val="22"/>
      </w:rPr>
    </w:lvl>
    <w:lvl w:ilvl="1" w:tplc="7952C572">
      <w:start w:val="1"/>
      <w:numFmt w:val="bullet"/>
      <w:lvlText w:val="•"/>
      <w:lvlJc w:val="left"/>
      <w:pPr>
        <w:ind w:left="1568" w:hanging="327"/>
      </w:pPr>
      <w:rPr>
        <w:rFonts w:hint="default"/>
      </w:rPr>
    </w:lvl>
    <w:lvl w:ilvl="2" w:tplc="52D2D580">
      <w:start w:val="1"/>
      <w:numFmt w:val="bullet"/>
      <w:lvlText w:val="•"/>
      <w:lvlJc w:val="left"/>
      <w:pPr>
        <w:ind w:left="2696" w:hanging="327"/>
      </w:pPr>
      <w:rPr>
        <w:rFonts w:hint="default"/>
      </w:rPr>
    </w:lvl>
    <w:lvl w:ilvl="3" w:tplc="30B615BC">
      <w:start w:val="1"/>
      <w:numFmt w:val="bullet"/>
      <w:lvlText w:val="•"/>
      <w:lvlJc w:val="left"/>
      <w:pPr>
        <w:ind w:left="3824" w:hanging="327"/>
      </w:pPr>
      <w:rPr>
        <w:rFonts w:hint="default"/>
      </w:rPr>
    </w:lvl>
    <w:lvl w:ilvl="4" w:tplc="35E2A4D4">
      <w:start w:val="1"/>
      <w:numFmt w:val="bullet"/>
      <w:lvlText w:val="•"/>
      <w:lvlJc w:val="left"/>
      <w:pPr>
        <w:ind w:left="4952" w:hanging="327"/>
      </w:pPr>
      <w:rPr>
        <w:rFonts w:hint="default"/>
      </w:rPr>
    </w:lvl>
    <w:lvl w:ilvl="5" w:tplc="072A4B1E">
      <w:start w:val="1"/>
      <w:numFmt w:val="bullet"/>
      <w:lvlText w:val="•"/>
      <w:lvlJc w:val="left"/>
      <w:pPr>
        <w:ind w:left="6080" w:hanging="327"/>
      </w:pPr>
      <w:rPr>
        <w:rFonts w:hint="default"/>
      </w:rPr>
    </w:lvl>
    <w:lvl w:ilvl="6" w:tplc="152484D2">
      <w:start w:val="1"/>
      <w:numFmt w:val="bullet"/>
      <w:lvlText w:val="•"/>
      <w:lvlJc w:val="left"/>
      <w:pPr>
        <w:ind w:left="7208" w:hanging="327"/>
      </w:pPr>
      <w:rPr>
        <w:rFonts w:hint="default"/>
      </w:rPr>
    </w:lvl>
    <w:lvl w:ilvl="7" w:tplc="E9DAF596">
      <w:start w:val="1"/>
      <w:numFmt w:val="bullet"/>
      <w:lvlText w:val="•"/>
      <w:lvlJc w:val="left"/>
      <w:pPr>
        <w:ind w:left="8336" w:hanging="327"/>
      </w:pPr>
      <w:rPr>
        <w:rFonts w:hint="default"/>
      </w:rPr>
    </w:lvl>
    <w:lvl w:ilvl="8" w:tplc="3C12104C">
      <w:start w:val="1"/>
      <w:numFmt w:val="bullet"/>
      <w:lvlText w:val="•"/>
      <w:lvlJc w:val="left"/>
      <w:pPr>
        <w:ind w:left="9464" w:hanging="327"/>
      </w:pPr>
      <w:rPr>
        <w:rFonts w:hint="default"/>
      </w:rPr>
    </w:lvl>
  </w:abstractNum>
  <w:abstractNum w:abstractNumId="1" w15:restartNumberingAfterBreak="0">
    <w:nsid w:val="13B838BB"/>
    <w:multiLevelType w:val="hybridMultilevel"/>
    <w:tmpl w:val="15444DD4"/>
    <w:lvl w:ilvl="0" w:tplc="19C4E748">
      <w:start w:val="4"/>
      <w:numFmt w:val="decimal"/>
      <w:lvlText w:val="%1."/>
      <w:lvlJc w:val="left"/>
      <w:pPr>
        <w:ind w:left="1676" w:hanging="124"/>
      </w:pPr>
      <w:rPr>
        <w:rFonts w:ascii="Arial" w:eastAsia="Arial" w:hAnsi="Arial" w:hint="default"/>
        <w:b/>
        <w:bCs/>
        <w:i/>
        <w:w w:val="104"/>
        <w:sz w:val="14"/>
        <w:szCs w:val="14"/>
      </w:rPr>
    </w:lvl>
    <w:lvl w:ilvl="1" w:tplc="31D05592">
      <w:start w:val="1"/>
      <w:numFmt w:val="decimal"/>
      <w:lvlText w:val="%2."/>
      <w:lvlJc w:val="left"/>
      <w:pPr>
        <w:ind w:left="3577" w:hanging="327"/>
      </w:pPr>
      <w:rPr>
        <w:rFonts w:ascii="Arial" w:eastAsia="Arial" w:hAnsi="Arial" w:hint="default"/>
        <w:w w:val="104"/>
        <w:sz w:val="14"/>
        <w:szCs w:val="14"/>
      </w:rPr>
    </w:lvl>
    <w:lvl w:ilvl="2" w:tplc="59E4D900">
      <w:start w:val="1"/>
      <w:numFmt w:val="bullet"/>
      <w:lvlText w:val="•"/>
      <w:lvlJc w:val="left"/>
      <w:pPr>
        <w:ind w:left="4484" w:hanging="327"/>
      </w:pPr>
      <w:rPr>
        <w:rFonts w:hint="default"/>
      </w:rPr>
    </w:lvl>
    <w:lvl w:ilvl="3" w:tplc="6E7CF1CC">
      <w:start w:val="1"/>
      <w:numFmt w:val="bullet"/>
      <w:lvlText w:val="•"/>
      <w:lvlJc w:val="left"/>
      <w:pPr>
        <w:ind w:left="5388" w:hanging="327"/>
      </w:pPr>
      <w:rPr>
        <w:rFonts w:hint="default"/>
      </w:rPr>
    </w:lvl>
    <w:lvl w:ilvl="4" w:tplc="A2761386">
      <w:start w:val="1"/>
      <w:numFmt w:val="bullet"/>
      <w:lvlText w:val="•"/>
      <w:lvlJc w:val="left"/>
      <w:pPr>
        <w:ind w:left="6293" w:hanging="327"/>
      </w:pPr>
      <w:rPr>
        <w:rFonts w:hint="default"/>
      </w:rPr>
    </w:lvl>
    <w:lvl w:ilvl="5" w:tplc="67127772">
      <w:start w:val="1"/>
      <w:numFmt w:val="bullet"/>
      <w:lvlText w:val="•"/>
      <w:lvlJc w:val="left"/>
      <w:pPr>
        <w:ind w:left="7197" w:hanging="327"/>
      </w:pPr>
      <w:rPr>
        <w:rFonts w:hint="default"/>
      </w:rPr>
    </w:lvl>
    <w:lvl w:ilvl="6" w:tplc="CCF67F5E">
      <w:start w:val="1"/>
      <w:numFmt w:val="bullet"/>
      <w:lvlText w:val="•"/>
      <w:lvlJc w:val="left"/>
      <w:pPr>
        <w:ind w:left="8102" w:hanging="327"/>
      </w:pPr>
      <w:rPr>
        <w:rFonts w:hint="default"/>
      </w:rPr>
    </w:lvl>
    <w:lvl w:ilvl="7" w:tplc="D9EE257C">
      <w:start w:val="1"/>
      <w:numFmt w:val="bullet"/>
      <w:lvlText w:val="•"/>
      <w:lvlJc w:val="left"/>
      <w:pPr>
        <w:ind w:left="9006" w:hanging="327"/>
      </w:pPr>
      <w:rPr>
        <w:rFonts w:hint="default"/>
      </w:rPr>
    </w:lvl>
    <w:lvl w:ilvl="8" w:tplc="4FA494E6">
      <w:start w:val="1"/>
      <w:numFmt w:val="bullet"/>
      <w:lvlText w:val="•"/>
      <w:lvlJc w:val="left"/>
      <w:pPr>
        <w:ind w:left="9911" w:hanging="327"/>
      </w:pPr>
      <w:rPr>
        <w:rFonts w:hint="default"/>
      </w:rPr>
    </w:lvl>
  </w:abstractNum>
  <w:abstractNum w:abstractNumId="2" w15:restartNumberingAfterBreak="0">
    <w:nsid w:val="1C691410"/>
    <w:multiLevelType w:val="hybridMultilevel"/>
    <w:tmpl w:val="B5F27FB2"/>
    <w:lvl w:ilvl="0" w:tplc="609E2108">
      <w:start w:val="1"/>
      <w:numFmt w:val="decimal"/>
      <w:lvlText w:val="%1."/>
      <w:lvlJc w:val="left"/>
      <w:pPr>
        <w:ind w:left="392" w:hanging="286"/>
      </w:pPr>
      <w:rPr>
        <w:rFonts w:ascii="Arial" w:eastAsia="Arial" w:hAnsi="Arial" w:hint="default"/>
        <w:w w:val="98"/>
        <w:sz w:val="13"/>
        <w:szCs w:val="13"/>
      </w:rPr>
    </w:lvl>
    <w:lvl w:ilvl="1" w:tplc="ABC2B858">
      <w:start w:val="1"/>
      <w:numFmt w:val="bullet"/>
      <w:lvlText w:val="•"/>
      <w:lvlJc w:val="left"/>
      <w:pPr>
        <w:ind w:left="1532" w:hanging="286"/>
      </w:pPr>
      <w:rPr>
        <w:rFonts w:hint="default"/>
      </w:rPr>
    </w:lvl>
    <w:lvl w:ilvl="2" w:tplc="8006F59E">
      <w:start w:val="1"/>
      <w:numFmt w:val="bullet"/>
      <w:lvlText w:val="•"/>
      <w:lvlJc w:val="left"/>
      <w:pPr>
        <w:ind w:left="2664" w:hanging="286"/>
      </w:pPr>
      <w:rPr>
        <w:rFonts w:hint="default"/>
      </w:rPr>
    </w:lvl>
    <w:lvl w:ilvl="3" w:tplc="44723EA8">
      <w:start w:val="1"/>
      <w:numFmt w:val="bullet"/>
      <w:lvlText w:val="•"/>
      <w:lvlJc w:val="left"/>
      <w:pPr>
        <w:ind w:left="3796" w:hanging="286"/>
      </w:pPr>
      <w:rPr>
        <w:rFonts w:hint="default"/>
      </w:rPr>
    </w:lvl>
    <w:lvl w:ilvl="4" w:tplc="0F0CC362">
      <w:start w:val="1"/>
      <w:numFmt w:val="bullet"/>
      <w:lvlText w:val="•"/>
      <w:lvlJc w:val="left"/>
      <w:pPr>
        <w:ind w:left="4928" w:hanging="286"/>
      </w:pPr>
      <w:rPr>
        <w:rFonts w:hint="default"/>
      </w:rPr>
    </w:lvl>
    <w:lvl w:ilvl="5" w:tplc="07DCD37A">
      <w:start w:val="1"/>
      <w:numFmt w:val="bullet"/>
      <w:lvlText w:val="•"/>
      <w:lvlJc w:val="left"/>
      <w:pPr>
        <w:ind w:left="6060" w:hanging="286"/>
      </w:pPr>
      <w:rPr>
        <w:rFonts w:hint="default"/>
      </w:rPr>
    </w:lvl>
    <w:lvl w:ilvl="6" w:tplc="775691B6">
      <w:start w:val="1"/>
      <w:numFmt w:val="bullet"/>
      <w:lvlText w:val="•"/>
      <w:lvlJc w:val="left"/>
      <w:pPr>
        <w:ind w:left="7192" w:hanging="286"/>
      </w:pPr>
      <w:rPr>
        <w:rFonts w:hint="default"/>
      </w:rPr>
    </w:lvl>
    <w:lvl w:ilvl="7" w:tplc="797E6252">
      <w:start w:val="1"/>
      <w:numFmt w:val="bullet"/>
      <w:lvlText w:val="•"/>
      <w:lvlJc w:val="left"/>
      <w:pPr>
        <w:ind w:left="8324" w:hanging="286"/>
      </w:pPr>
      <w:rPr>
        <w:rFonts w:hint="default"/>
      </w:rPr>
    </w:lvl>
    <w:lvl w:ilvl="8" w:tplc="50A66D00">
      <w:start w:val="1"/>
      <w:numFmt w:val="bullet"/>
      <w:lvlText w:val="•"/>
      <w:lvlJc w:val="left"/>
      <w:pPr>
        <w:ind w:left="9456" w:hanging="286"/>
      </w:pPr>
      <w:rPr>
        <w:rFonts w:hint="default"/>
      </w:rPr>
    </w:lvl>
  </w:abstractNum>
  <w:abstractNum w:abstractNumId="3" w15:restartNumberingAfterBreak="0">
    <w:nsid w:val="25380BC8"/>
    <w:multiLevelType w:val="hybridMultilevel"/>
    <w:tmpl w:val="78EA37D0"/>
    <w:lvl w:ilvl="0" w:tplc="90CAFA9C">
      <w:start w:val="1"/>
      <w:numFmt w:val="decimal"/>
      <w:lvlText w:val="%1."/>
      <w:lvlJc w:val="left"/>
      <w:pPr>
        <w:ind w:left="106" w:hanging="164"/>
      </w:pPr>
      <w:rPr>
        <w:rFonts w:ascii="Arial" w:eastAsia="Arial" w:hAnsi="Arial" w:hint="default"/>
        <w:w w:val="104"/>
        <w:sz w:val="14"/>
        <w:szCs w:val="14"/>
      </w:rPr>
    </w:lvl>
    <w:lvl w:ilvl="1" w:tplc="FF46E82A">
      <w:start w:val="1"/>
      <w:numFmt w:val="bullet"/>
      <w:lvlText w:val="•"/>
      <w:lvlJc w:val="left"/>
      <w:pPr>
        <w:ind w:left="1262" w:hanging="164"/>
      </w:pPr>
      <w:rPr>
        <w:rFonts w:hint="default"/>
      </w:rPr>
    </w:lvl>
    <w:lvl w:ilvl="2" w:tplc="50A07CF2">
      <w:start w:val="1"/>
      <w:numFmt w:val="bullet"/>
      <w:lvlText w:val="•"/>
      <w:lvlJc w:val="left"/>
      <w:pPr>
        <w:ind w:left="2424" w:hanging="164"/>
      </w:pPr>
      <w:rPr>
        <w:rFonts w:hint="default"/>
      </w:rPr>
    </w:lvl>
    <w:lvl w:ilvl="3" w:tplc="EEACD812">
      <w:start w:val="1"/>
      <w:numFmt w:val="bullet"/>
      <w:lvlText w:val="•"/>
      <w:lvlJc w:val="left"/>
      <w:pPr>
        <w:ind w:left="3586" w:hanging="164"/>
      </w:pPr>
      <w:rPr>
        <w:rFonts w:hint="default"/>
      </w:rPr>
    </w:lvl>
    <w:lvl w:ilvl="4" w:tplc="AF0282D6">
      <w:start w:val="1"/>
      <w:numFmt w:val="bullet"/>
      <w:lvlText w:val="•"/>
      <w:lvlJc w:val="left"/>
      <w:pPr>
        <w:ind w:left="4748" w:hanging="164"/>
      </w:pPr>
      <w:rPr>
        <w:rFonts w:hint="default"/>
      </w:rPr>
    </w:lvl>
    <w:lvl w:ilvl="5" w:tplc="F1389DF2">
      <w:start w:val="1"/>
      <w:numFmt w:val="bullet"/>
      <w:lvlText w:val="•"/>
      <w:lvlJc w:val="left"/>
      <w:pPr>
        <w:ind w:left="5910" w:hanging="164"/>
      </w:pPr>
      <w:rPr>
        <w:rFonts w:hint="default"/>
      </w:rPr>
    </w:lvl>
    <w:lvl w:ilvl="6" w:tplc="D2405EFC">
      <w:start w:val="1"/>
      <w:numFmt w:val="bullet"/>
      <w:lvlText w:val="•"/>
      <w:lvlJc w:val="left"/>
      <w:pPr>
        <w:ind w:left="7072" w:hanging="164"/>
      </w:pPr>
      <w:rPr>
        <w:rFonts w:hint="default"/>
      </w:rPr>
    </w:lvl>
    <w:lvl w:ilvl="7" w:tplc="42B4405E">
      <w:start w:val="1"/>
      <w:numFmt w:val="bullet"/>
      <w:lvlText w:val="•"/>
      <w:lvlJc w:val="left"/>
      <w:pPr>
        <w:ind w:left="8234" w:hanging="164"/>
      </w:pPr>
      <w:rPr>
        <w:rFonts w:hint="default"/>
      </w:rPr>
    </w:lvl>
    <w:lvl w:ilvl="8" w:tplc="CA2C99FE">
      <w:start w:val="1"/>
      <w:numFmt w:val="bullet"/>
      <w:lvlText w:val="•"/>
      <w:lvlJc w:val="left"/>
      <w:pPr>
        <w:ind w:left="9396" w:hanging="164"/>
      </w:pPr>
      <w:rPr>
        <w:rFonts w:hint="default"/>
      </w:rPr>
    </w:lvl>
  </w:abstractNum>
  <w:abstractNum w:abstractNumId="4" w15:restartNumberingAfterBreak="0">
    <w:nsid w:val="3E0C0E20"/>
    <w:multiLevelType w:val="hybridMultilevel"/>
    <w:tmpl w:val="10B8C8FE"/>
    <w:lvl w:ilvl="0" w:tplc="5DFE476E">
      <w:start w:val="1"/>
      <w:numFmt w:val="decimal"/>
      <w:lvlText w:val="%1."/>
      <w:lvlJc w:val="left"/>
      <w:pPr>
        <w:ind w:left="106" w:hanging="109"/>
      </w:pPr>
      <w:rPr>
        <w:rFonts w:ascii="Arial" w:eastAsia="Arial" w:hAnsi="Arial" w:hint="default"/>
        <w:w w:val="98"/>
        <w:sz w:val="13"/>
        <w:szCs w:val="13"/>
      </w:rPr>
    </w:lvl>
    <w:lvl w:ilvl="1" w:tplc="D7B621DC">
      <w:start w:val="1"/>
      <w:numFmt w:val="bullet"/>
      <w:lvlText w:val="•"/>
      <w:lvlJc w:val="left"/>
      <w:pPr>
        <w:ind w:left="1258" w:hanging="109"/>
      </w:pPr>
      <w:rPr>
        <w:rFonts w:hint="default"/>
      </w:rPr>
    </w:lvl>
    <w:lvl w:ilvl="2" w:tplc="5C884F30">
      <w:start w:val="1"/>
      <w:numFmt w:val="bullet"/>
      <w:lvlText w:val="•"/>
      <w:lvlJc w:val="left"/>
      <w:pPr>
        <w:ind w:left="2416" w:hanging="109"/>
      </w:pPr>
      <w:rPr>
        <w:rFonts w:hint="default"/>
      </w:rPr>
    </w:lvl>
    <w:lvl w:ilvl="3" w:tplc="563A5938">
      <w:start w:val="1"/>
      <w:numFmt w:val="bullet"/>
      <w:lvlText w:val="•"/>
      <w:lvlJc w:val="left"/>
      <w:pPr>
        <w:ind w:left="3574" w:hanging="109"/>
      </w:pPr>
      <w:rPr>
        <w:rFonts w:hint="default"/>
      </w:rPr>
    </w:lvl>
    <w:lvl w:ilvl="4" w:tplc="42E4A9EE">
      <w:start w:val="1"/>
      <w:numFmt w:val="bullet"/>
      <w:lvlText w:val="•"/>
      <w:lvlJc w:val="left"/>
      <w:pPr>
        <w:ind w:left="4732" w:hanging="109"/>
      </w:pPr>
      <w:rPr>
        <w:rFonts w:hint="default"/>
      </w:rPr>
    </w:lvl>
    <w:lvl w:ilvl="5" w:tplc="B712D08E">
      <w:start w:val="1"/>
      <w:numFmt w:val="bullet"/>
      <w:lvlText w:val="•"/>
      <w:lvlJc w:val="left"/>
      <w:pPr>
        <w:ind w:left="5890" w:hanging="109"/>
      </w:pPr>
      <w:rPr>
        <w:rFonts w:hint="default"/>
      </w:rPr>
    </w:lvl>
    <w:lvl w:ilvl="6" w:tplc="54C8158E">
      <w:start w:val="1"/>
      <w:numFmt w:val="bullet"/>
      <w:lvlText w:val="•"/>
      <w:lvlJc w:val="left"/>
      <w:pPr>
        <w:ind w:left="7048" w:hanging="109"/>
      </w:pPr>
      <w:rPr>
        <w:rFonts w:hint="default"/>
      </w:rPr>
    </w:lvl>
    <w:lvl w:ilvl="7" w:tplc="383C9D42">
      <w:start w:val="1"/>
      <w:numFmt w:val="bullet"/>
      <w:lvlText w:val="•"/>
      <w:lvlJc w:val="left"/>
      <w:pPr>
        <w:ind w:left="8206" w:hanging="109"/>
      </w:pPr>
      <w:rPr>
        <w:rFonts w:hint="default"/>
      </w:rPr>
    </w:lvl>
    <w:lvl w:ilvl="8" w:tplc="93AA53BC">
      <w:start w:val="1"/>
      <w:numFmt w:val="bullet"/>
      <w:lvlText w:val="•"/>
      <w:lvlJc w:val="left"/>
      <w:pPr>
        <w:ind w:left="9364" w:hanging="109"/>
      </w:pPr>
      <w:rPr>
        <w:rFonts w:hint="default"/>
      </w:rPr>
    </w:lvl>
  </w:abstractNum>
  <w:abstractNum w:abstractNumId="5" w15:restartNumberingAfterBreak="0">
    <w:nsid w:val="3FC2404A"/>
    <w:multiLevelType w:val="hybridMultilevel"/>
    <w:tmpl w:val="4A5C1FDA"/>
    <w:lvl w:ilvl="0" w:tplc="5E127418">
      <w:start w:val="1"/>
      <w:numFmt w:val="decimal"/>
      <w:lvlText w:val="%1."/>
      <w:lvlJc w:val="left"/>
      <w:pPr>
        <w:ind w:left="433" w:hanging="327"/>
      </w:pPr>
      <w:rPr>
        <w:rFonts w:ascii="Arial" w:eastAsia="Arial" w:hAnsi="Arial" w:hint="default"/>
        <w:w w:val="104"/>
        <w:sz w:val="14"/>
        <w:szCs w:val="14"/>
      </w:rPr>
    </w:lvl>
    <w:lvl w:ilvl="1" w:tplc="506EE706">
      <w:start w:val="1"/>
      <w:numFmt w:val="bullet"/>
      <w:lvlText w:val="•"/>
      <w:lvlJc w:val="left"/>
      <w:pPr>
        <w:ind w:left="1568" w:hanging="327"/>
      </w:pPr>
      <w:rPr>
        <w:rFonts w:hint="default"/>
      </w:rPr>
    </w:lvl>
    <w:lvl w:ilvl="2" w:tplc="698233DE">
      <w:start w:val="1"/>
      <w:numFmt w:val="bullet"/>
      <w:lvlText w:val="•"/>
      <w:lvlJc w:val="left"/>
      <w:pPr>
        <w:ind w:left="2696" w:hanging="327"/>
      </w:pPr>
      <w:rPr>
        <w:rFonts w:hint="default"/>
      </w:rPr>
    </w:lvl>
    <w:lvl w:ilvl="3" w:tplc="371235D6">
      <w:start w:val="1"/>
      <w:numFmt w:val="bullet"/>
      <w:lvlText w:val="•"/>
      <w:lvlJc w:val="left"/>
      <w:pPr>
        <w:ind w:left="3824" w:hanging="327"/>
      </w:pPr>
      <w:rPr>
        <w:rFonts w:hint="default"/>
      </w:rPr>
    </w:lvl>
    <w:lvl w:ilvl="4" w:tplc="ACF4AA98">
      <w:start w:val="1"/>
      <w:numFmt w:val="bullet"/>
      <w:lvlText w:val="•"/>
      <w:lvlJc w:val="left"/>
      <w:pPr>
        <w:ind w:left="4952" w:hanging="327"/>
      </w:pPr>
      <w:rPr>
        <w:rFonts w:hint="default"/>
      </w:rPr>
    </w:lvl>
    <w:lvl w:ilvl="5" w:tplc="13CE26A2">
      <w:start w:val="1"/>
      <w:numFmt w:val="bullet"/>
      <w:lvlText w:val="•"/>
      <w:lvlJc w:val="left"/>
      <w:pPr>
        <w:ind w:left="6080" w:hanging="327"/>
      </w:pPr>
      <w:rPr>
        <w:rFonts w:hint="default"/>
      </w:rPr>
    </w:lvl>
    <w:lvl w:ilvl="6" w:tplc="8D3CAAD6">
      <w:start w:val="1"/>
      <w:numFmt w:val="bullet"/>
      <w:lvlText w:val="•"/>
      <w:lvlJc w:val="left"/>
      <w:pPr>
        <w:ind w:left="7208" w:hanging="327"/>
      </w:pPr>
      <w:rPr>
        <w:rFonts w:hint="default"/>
      </w:rPr>
    </w:lvl>
    <w:lvl w:ilvl="7" w:tplc="43660646">
      <w:start w:val="1"/>
      <w:numFmt w:val="bullet"/>
      <w:lvlText w:val="•"/>
      <w:lvlJc w:val="left"/>
      <w:pPr>
        <w:ind w:left="8336" w:hanging="327"/>
      </w:pPr>
      <w:rPr>
        <w:rFonts w:hint="default"/>
      </w:rPr>
    </w:lvl>
    <w:lvl w:ilvl="8" w:tplc="1AE89F8C">
      <w:start w:val="1"/>
      <w:numFmt w:val="bullet"/>
      <w:lvlText w:val="•"/>
      <w:lvlJc w:val="left"/>
      <w:pPr>
        <w:ind w:left="9464" w:hanging="327"/>
      </w:pPr>
      <w:rPr>
        <w:rFonts w:hint="default"/>
      </w:rPr>
    </w:lvl>
  </w:abstractNum>
  <w:abstractNum w:abstractNumId="6" w15:restartNumberingAfterBreak="0">
    <w:nsid w:val="47F96305"/>
    <w:multiLevelType w:val="hybridMultilevel"/>
    <w:tmpl w:val="051AF00E"/>
    <w:lvl w:ilvl="0" w:tplc="C864304A">
      <w:start w:val="2"/>
      <w:numFmt w:val="decimal"/>
      <w:lvlText w:val="%1."/>
      <w:lvlJc w:val="left"/>
      <w:pPr>
        <w:ind w:left="106" w:hanging="164"/>
      </w:pPr>
      <w:rPr>
        <w:rFonts w:ascii="Arial" w:eastAsia="Arial" w:hAnsi="Arial" w:hint="default"/>
        <w:w w:val="104"/>
        <w:sz w:val="14"/>
        <w:szCs w:val="14"/>
      </w:rPr>
    </w:lvl>
    <w:lvl w:ilvl="1" w:tplc="DF2083C8">
      <w:start w:val="1"/>
      <w:numFmt w:val="bullet"/>
      <w:lvlText w:val="•"/>
      <w:lvlJc w:val="left"/>
      <w:pPr>
        <w:ind w:left="1262" w:hanging="164"/>
      </w:pPr>
      <w:rPr>
        <w:rFonts w:hint="default"/>
      </w:rPr>
    </w:lvl>
    <w:lvl w:ilvl="2" w:tplc="27F67B3C">
      <w:start w:val="1"/>
      <w:numFmt w:val="bullet"/>
      <w:lvlText w:val="•"/>
      <w:lvlJc w:val="left"/>
      <w:pPr>
        <w:ind w:left="2424" w:hanging="164"/>
      </w:pPr>
      <w:rPr>
        <w:rFonts w:hint="default"/>
      </w:rPr>
    </w:lvl>
    <w:lvl w:ilvl="3" w:tplc="419ED23C">
      <w:start w:val="1"/>
      <w:numFmt w:val="bullet"/>
      <w:lvlText w:val="•"/>
      <w:lvlJc w:val="left"/>
      <w:pPr>
        <w:ind w:left="3586" w:hanging="164"/>
      </w:pPr>
      <w:rPr>
        <w:rFonts w:hint="default"/>
      </w:rPr>
    </w:lvl>
    <w:lvl w:ilvl="4" w:tplc="E228A482">
      <w:start w:val="1"/>
      <w:numFmt w:val="bullet"/>
      <w:lvlText w:val="•"/>
      <w:lvlJc w:val="left"/>
      <w:pPr>
        <w:ind w:left="4748" w:hanging="164"/>
      </w:pPr>
      <w:rPr>
        <w:rFonts w:hint="default"/>
      </w:rPr>
    </w:lvl>
    <w:lvl w:ilvl="5" w:tplc="A3EC2860">
      <w:start w:val="1"/>
      <w:numFmt w:val="bullet"/>
      <w:lvlText w:val="•"/>
      <w:lvlJc w:val="left"/>
      <w:pPr>
        <w:ind w:left="5910" w:hanging="164"/>
      </w:pPr>
      <w:rPr>
        <w:rFonts w:hint="default"/>
      </w:rPr>
    </w:lvl>
    <w:lvl w:ilvl="6" w:tplc="79C28286">
      <w:start w:val="1"/>
      <w:numFmt w:val="bullet"/>
      <w:lvlText w:val="•"/>
      <w:lvlJc w:val="left"/>
      <w:pPr>
        <w:ind w:left="7072" w:hanging="164"/>
      </w:pPr>
      <w:rPr>
        <w:rFonts w:hint="default"/>
      </w:rPr>
    </w:lvl>
    <w:lvl w:ilvl="7" w:tplc="B2E45ADC">
      <w:start w:val="1"/>
      <w:numFmt w:val="bullet"/>
      <w:lvlText w:val="•"/>
      <w:lvlJc w:val="left"/>
      <w:pPr>
        <w:ind w:left="8234" w:hanging="164"/>
      </w:pPr>
      <w:rPr>
        <w:rFonts w:hint="default"/>
      </w:rPr>
    </w:lvl>
    <w:lvl w:ilvl="8" w:tplc="05A6F94E">
      <w:start w:val="1"/>
      <w:numFmt w:val="bullet"/>
      <w:lvlText w:val="•"/>
      <w:lvlJc w:val="left"/>
      <w:pPr>
        <w:ind w:left="9396" w:hanging="164"/>
      </w:pPr>
      <w:rPr>
        <w:rFonts w:hint="default"/>
      </w:rPr>
    </w:lvl>
  </w:abstractNum>
  <w:abstractNum w:abstractNumId="7" w15:restartNumberingAfterBreak="0">
    <w:nsid w:val="4D7D065A"/>
    <w:multiLevelType w:val="hybridMultilevel"/>
    <w:tmpl w:val="C2F60E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A25549"/>
    <w:multiLevelType w:val="hybridMultilevel"/>
    <w:tmpl w:val="3732C5E4"/>
    <w:lvl w:ilvl="0" w:tplc="75F83A30">
      <w:start w:val="1"/>
      <w:numFmt w:val="decimal"/>
      <w:lvlText w:val="%1."/>
      <w:lvlJc w:val="left"/>
      <w:pPr>
        <w:ind w:left="433" w:hanging="327"/>
      </w:pPr>
      <w:rPr>
        <w:rFonts w:ascii="Arial" w:eastAsia="Arial" w:hAnsi="Arial" w:hint="default"/>
        <w:w w:val="104"/>
        <w:sz w:val="14"/>
        <w:szCs w:val="14"/>
      </w:rPr>
    </w:lvl>
    <w:lvl w:ilvl="1" w:tplc="D4C072CA">
      <w:start w:val="1"/>
      <w:numFmt w:val="bullet"/>
      <w:lvlText w:val="•"/>
      <w:lvlJc w:val="left"/>
      <w:pPr>
        <w:ind w:left="1568" w:hanging="327"/>
      </w:pPr>
      <w:rPr>
        <w:rFonts w:hint="default"/>
      </w:rPr>
    </w:lvl>
    <w:lvl w:ilvl="2" w:tplc="516AC62E">
      <w:start w:val="1"/>
      <w:numFmt w:val="bullet"/>
      <w:lvlText w:val="•"/>
      <w:lvlJc w:val="left"/>
      <w:pPr>
        <w:ind w:left="2696" w:hanging="327"/>
      </w:pPr>
      <w:rPr>
        <w:rFonts w:hint="default"/>
      </w:rPr>
    </w:lvl>
    <w:lvl w:ilvl="3" w:tplc="8828CE40">
      <w:start w:val="1"/>
      <w:numFmt w:val="bullet"/>
      <w:lvlText w:val="•"/>
      <w:lvlJc w:val="left"/>
      <w:pPr>
        <w:ind w:left="3824" w:hanging="327"/>
      </w:pPr>
      <w:rPr>
        <w:rFonts w:hint="default"/>
      </w:rPr>
    </w:lvl>
    <w:lvl w:ilvl="4" w:tplc="21C629A6">
      <w:start w:val="1"/>
      <w:numFmt w:val="bullet"/>
      <w:lvlText w:val="•"/>
      <w:lvlJc w:val="left"/>
      <w:pPr>
        <w:ind w:left="4952" w:hanging="327"/>
      </w:pPr>
      <w:rPr>
        <w:rFonts w:hint="default"/>
      </w:rPr>
    </w:lvl>
    <w:lvl w:ilvl="5" w:tplc="2200B77A">
      <w:start w:val="1"/>
      <w:numFmt w:val="bullet"/>
      <w:lvlText w:val="•"/>
      <w:lvlJc w:val="left"/>
      <w:pPr>
        <w:ind w:left="6080" w:hanging="327"/>
      </w:pPr>
      <w:rPr>
        <w:rFonts w:hint="default"/>
      </w:rPr>
    </w:lvl>
    <w:lvl w:ilvl="6" w:tplc="7AB28FEE">
      <w:start w:val="1"/>
      <w:numFmt w:val="bullet"/>
      <w:lvlText w:val="•"/>
      <w:lvlJc w:val="left"/>
      <w:pPr>
        <w:ind w:left="7208" w:hanging="327"/>
      </w:pPr>
      <w:rPr>
        <w:rFonts w:hint="default"/>
      </w:rPr>
    </w:lvl>
    <w:lvl w:ilvl="7" w:tplc="04DCAACE">
      <w:start w:val="1"/>
      <w:numFmt w:val="bullet"/>
      <w:lvlText w:val="•"/>
      <w:lvlJc w:val="left"/>
      <w:pPr>
        <w:ind w:left="8336" w:hanging="327"/>
      </w:pPr>
      <w:rPr>
        <w:rFonts w:hint="default"/>
      </w:rPr>
    </w:lvl>
    <w:lvl w:ilvl="8" w:tplc="3796CBCE">
      <w:start w:val="1"/>
      <w:numFmt w:val="bullet"/>
      <w:lvlText w:val="•"/>
      <w:lvlJc w:val="left"/>
      <w:pPr>
        <w:ind w:left="9464" w:hanging="327"/>
      </w:pPr>
      <w:rPr>
        <w:rFonts w:hint="default"/>
      </w:rPr>
    </w:lvl>
  </w:abstractNum>
  <w:abstractNum w:abstractNumId="9" w15:restartNumberingAfterBreak="0">
    <w:nsid w:val="5737106E"/>
    <w:multiLevelType w:val="hybridMultilevel"/>
    <w:tmpl w:val="0270D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562CFF"/>
    <w:multiLevelType w:val="hybridMultilevel"/>
    <w:tmpl w:val="F3A6E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A30112"/>
    <w:multiLevelType w:val="hybridMultilevel"/>
    <w:tmpl w:val="747E7974"/>
    <w:lvl w:ilvl="0" w:tplc="E8664890">
      <w:start w:val="1"/>
      <w:numFmt w:val="decimal"/>
      <w:lvlText w:val="%1."/>
      <w:lvlJc w:val="left"/>
      <w:pPr>
        <w:ind w:left="126" w:hanging="124"/>
      </w:pPr>
      <w:rPr>
        <w:rFonts w:ascii="Arial" w:eastAsia="Arial" w:hAnsi="Arial" w:hint="default"/>
        <w:b/>
        <w:bCs/>
        <w:i/>
        <w:w w:val="104"/>
        <w:sz w:val="14"/>
        <w:szCs w:val="14"/>
      </w:rPr>
    </w:lvl>
    <w:lvl w:ilvl="1" w:tplc="4BAA2604">
      <w:start w:val="1"/>
      <w:numFmt w:val="bullet"/>
      <w:lvlText w:val="•"/>
      <w:lvlJc w:val="left"/>
      <w:pPr>
        <w:ind w:left="1284" w:hanging="124"/>
      </w:pPr>
      <w:rPr>
        <w:rFonts w:hint="default"/>
      </w:rPr>
    </w:lvl>
    <w:lvl w:ilvl="2" w:tplc="CBB2221A">
      <w:start w:val="1"/>
      <w:numFmt w:val="bullet"/>
      <w:lvlText w:val="•"/>
      <w:lvlJc w:val="left"/>
      <w:pPr>
        <w:ind w:left="2448" w:hanging="124"/>
      </w:pPr>
      <w:rPr>
        <w:rFonts w:hint="default"/>
      </w:rPr>
    </w:lvl>
    <w:lvl w:ilvl="3" w:tplc="AEE4D236">
      <w:start w:val="1"/>
      <w:numFmt w:val="bullet"/>
      <w:lvlText w:val="•"/>
      <w:lvlJc w:val="left"/>
      <w:pPr>
        <w:ind w:left="3612" w:hanging="124"/>
      </w:pPr>
      <w:rPr>
        <w:rFonts w:hint="default"/>
      </w:rPr>
    </w:lvl>
    <w:lvl w:ilvl="4" w:tplc="E2684258">
      <w:start w:val="1"/>
      <w:numFmt w:val="bullet"/>
      <w:lvlText w:val="•"/>
      <w:lvlJc w:val="left"/>
      <w:pPr>
        <w:ind w:left="4776" w:hanging="124"/>
      </w:pPr>
      <w:rPr>
        <w:rFonts w:hint="default"/>
      </w:rPr>
    </w:lvl>
    <w:lvl w:ilvl="5" w:tplc="749AB0E4">
      <w:start w:val="1"/>
      <w:numFmt w:val="bullet"/>
      <w:lvlText w:val="•"/>
      <w:lvlJc w:val="left"/>
      <w:pPr>
        <w:ind w:left="5940" w:hanging="124"/>
      </w:pPr>
      <w:rPr>
        <w:rFonts w:hint="default"/>
      </w:rPr>
    </w:lvl>
    <w:lvl w:ilvl="6" w:tplc="AC7A724A">
      <w:start w:val="1"/>
      <w:numFmt w:val="bullet"/>
      <w:lvlText w:val="•"/>
      <w:lvlJc w:val="left"/>
      <w:pPr>
        <w:ind w:left="7104" w:hanging="124"/>
      </w:pPr>
      <w:rPr>
        <w:rFonts w:hint="default"/>
      </w:rPr>
    </w:lvl>
    <w:lvl w:ilvl="7" w:tplc="D9C0317C">
      <w:start w:val="1"/>
      <w:numFmt w:val="bullet"/>
      <w:lvlText w:val="•"/>
      <w:lvlJc w:val="left"/>
      <w:pPr>
        <w:ind w:left="8268" w:hanging="124"/>
      </w:pPr>
      <w:rPr>
        <w:rFonts w:hint="default"/>
      </w:rPr>
    </w:lvl>
    <w:lvl w:ilvl="8" w:tplc="AC1420E8">
      <w:start w:val="1"/>
      <w:numFmt w:val="bullet"/>
      <w:lvlText w:val="•"/>
      <w:lvlJc w:val="left"/>
      <w:pPr>
        <w:ind w:left="9432" w:hanging="124"/>
      </w:pPr>
      <w:rPr>
        <w:rFonts w:hint="default"/>
      </w:rPr>
    </w:lvl>
  </w:abstractNum>
  <w:abstractNum w:abstractNumId="12" w15:restartNumberingAfterBreak="0">
    <w:nsid w:val="60317BDE"/>
    <w:multiLevelType w:val="hybridMultilevel"/>
    <w:tmpl w:val="57C20420"/>
    <w:lvl w:ilvl="0" w:tplc="A9DCEAA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682C3BB8"/>
    <w:multiLevelType w:val="hybridMultilevel"/>
    <w:tmpl w:val="6EA8A912"/>
    <w:lvl w:ilvl="0" w:tplc="C10A0CDE">
      <w:start w:val="1"/>
      <w:numFmt w:val="decimal"/>
      <w:lvlText w:val="%1."/>
      <w:lvlJc w:val="left"/>
      <w:pPr>
        <w:ind w:left="106" w:hanging="141"/>
      </w:pPr>
      <w:rPr>
        <w:rFonts w:ascii="Arial" w:eastAsia="Arial" w:hAnsi="Arial" w:hint="default"/>
        <w:w w:val="98"/>
        <w:sz w:val="13"/>
        <w:szCs w:val="13"/>
      </w:rPr>
    </w:lvl>
    <w:lvl w:ilvl="1" w:tplc="1A20B43E">
      <w:start w:val="1"/>
      <w:numFmt w:val="bullet"/>
      <w:lvlText w:val="•"/>
      <w:lvlJc w:val="left"/>
      <w:pPr>
        <w:ind w:left="1260" w:hanging="141"/>
      </w:pPr>
      <w:rPr>
        <w:rFonts w:hint="default"/>
      </w:rPr>
    </w:lvl>
    <w:lvl w:ilvl="2" w:tplc="3EFCC770">
      <w:start w:val="1"/>
      <w:numFmt w:val="bullet"/>
      <w:lvlText w:val="•"/>
      <w:lvlJc w:val="left"/>
      <w:pPr>
        <w:ind w:left="2420" w:hanging="141"/>
      </w:pPr>
      <w:rPr>
        <w:rFonts w:hint="default"/>
      </w:rPr>
    </w:lvl>
    <w:lvl w:ilvl="3" w:tplc="8DC2E45E">
      <w:start w:val="1"/>
      <w:numFmt w:val="bullet"/>
      <w:lvlText w:val="•"/>
      <w:lvlJc w:val="left"/>
      <w:pPr>
        <w:ind w:left="3580" w:hanging="141"/>
      </w:pPr>
      <w:rPr>
        <w:rFonts w:hint="default"/>
      </w:rPr>
    </w:lvl>
    <w:lvl w:ilvl="4" w:tplc="A50EB64A">
      <w:start w:val="1"/>
      <w:numFmt w:val="bullet"/>
      <w:lvlText w:val="•"/>
      <w:lvlJc w:val="left"/>
      <w:pPr>
        <w:ind w:left="4740" w:hanging="141"/>
      </w:pPr>
      <w:rPr>
        <w:rFonts w:hint="default"/>
      </w:rPr>
    </w:lvl>
    <w:lvl w:ilvl="5" w:tplc="B89EF4AA">
      <w:start w:val="1"/>
      <w:numFmt w:val="bullet"/>
      <w:lvlText w:val="•"/>
      <w:lvlJc w:val="left"/>
      <w:pPr>
        <w:ind w:left="5900" w:hanging="141"/>
      </w:pPr>
      <w:rPr>
        <w:rFonts w:hint="default"/>
      </w:rPr>
    </w:lvl>
    <w:lvl w:ilvl="6" w:tplc="C5E213AE">
      <w:start w:val="1"/>
      <w:numFmt w:val="bullet"/>
      <w:lvlText w:val="•"/>
      <w:lvlJc w:val="left"/>
      <w:pPr>
        <w:ind w:left="7060" w:hanging="141"/>
      </w:pPr>
      <w:rPr>
        <w:rFonts w:hint="default"/>
      </w:rPr>
    </w:lvl>
    <w:lvl w:ilvl="7" w:tplc="4B487572">
      <w:start w:val="1"/>
      <w:numFmt w:val="bullet"/>
      <w:lvlText w:val="•"/>
      <w:lvlJc w:val="left"/>
      <w:pPr>
        <w:ind w:left="8220" w:hanging="141"/>
      </w:pPr>
      <w:rPr>
        <w:rFonts w:hint="default"/>
      </w:rPr>
    </w:lvl>
    <w:lvl w:ilvl="8" w:tplc="104203D0">
      <w:start w:val="1"/>
      <w:numFmt w:val="bullet"/>
      <w:lvlText w:val="•"/>
      <w:lvlJc w:val="left"/>
      <w:pPr>
        <w:ind w:left="9380" w:hanging="141"/>
      </w:pPr>
      <w:rPr>
        <w:rFonts w:hint="default"/>
      </w:rPr>
    </w:lvl>
  </w:abstractNum>
  <w:abstractNum w:abstractNumId="14" w15:restartNumberingAfterBreak="0">
    <w:nsid w:val="723C2CD4"/>
    <w:multiLevelType w:val="hybridMultilevel"/>
    <w:tmpl w:val="E1D8A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CD3040"/>
    <w:multiLevelType w:val="hybridMultilevel"/>
    <w:tmpl w:val="01C2D320"/>
    <w:lvl w:ilvl="0" w:tplc="BD1454A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FC6F51"/>
    <w:multiLevelType w:val="hybridMultilevel"/>
    <w:tmpl w:val="A2120068"/>
    <w:lvl w:ilvl="0" w:tplc="D0029CFE">
      <w:start w:val="1"/>
      <w:numFmt w:val="decimal"/>
      <w:lvlText w:val="%1."/>
      <w:lvlJc w:val="left"/>
      <w:pPr>
        <w:ind w:left="126" w:hanging="161"/>
      </w:pPr>
      <w:rPr>
        <w:rFonts w:ascii="Arial" w:eastAsia="Arial" w:hAnsi="Arial" w:hint="default"/>
        <w:w w:val="104"/>
        <w:sz w:val="14"/>
        <w:szCs w:val="14"/>
      </w:rPr>
    </w:lvl>
    <w:lvl w:ilvl="1" w:tplc="30129650">
      <w:start w:val="1"/>
      <w:numFmt w:val="bullet"/>
      <w:lvlText w:val="•"/>
      <w:lvlJc w:val="left"/>
      <w:pPr>
        <w:ind w:left="1284" w:hanging="161"/>
      </w:pPr>
      <w:rPr>
        <w:rFonts w:hint="default"/>
      </w:rPr>
    </w:lvl>
    <w:lvl w:ilvl="2" w:tplc="1DC0B7B8">
      <w:start w:val="1"/>
      <w:numFmt w:val="bullet"/>
      <w:lvlText w:val="•"/>
      <w:lvlJc w:val="left"/>
      <w:pPr>
        <w:ind w:left="2448" w:hanging="161"/>
      </w:pPr>
      <w:rPr>
        <w:rFonts w:hint="default"/>
      </w:rPr>
    </w:lvl>
    <w:lvl w:ilvl="3" w:tplc="8F7ACE1A">
      <w:start w:val="1"/>
      <w:numFmt w:val="bullet"/>
      <w:lvlText w:val="•"/>
      <w:lvlJc w:val="left"/>
      <w:pPr>
        <w:ind w:left="3612" w:hanging="161"/>
      </w:pPr>
      <w:rPr>
        <w:rFonts w:hint="default"/>
      </w:rPr>
    </w:lvl>
    <w:lvl w:ilvl="4" w:tplc="631A3EBA">
      <w:start w:val="1"/>
      <w:numFmt w:val="bullet"/>
      <w:lvlText w:val="•"/>
      <w:lvlJc w:val="left"/>
      <w:pPr>
        <w:ind w:left="4776" w:hanging="161"/>
      </w:pPr>
      <w:rPr>
        <w:rFonts w:hint="default"/>
      </w:rPr>
    </w:lvl>
    <w:lvl w:ilvl="5" w:tplc="E0DE3EB0">
      <w:start w:val="1"/>
      <w:numFmt w:val="bullet"/>
      <w:lvlText w:val="•"/>
      <w:lvlJc w:val="left"/>
      <w:pPr>
        <w:ind w:left="5940" w:hanging="161"/>
      </w:pPr>
      <w:rPr>
        <w:rFonts w:hint="default"/>
      </w:rPr>
    </w:lvl>
    <w:lvl w:ilvl="6" w:tplc="4A00701A">
      <w:start w:val="1"/>
      <w:numFmt w:val="bullet"/>
      <w:lvlText w:val="•"/>
      <w:lvlJc w:val="left"/>
      <w:pPr>
        <w:ind w:left="7104" w:hanging="161"/>
      </w:pPr>
      <w:rPr>
        <w:rFonts w:hint="default"/>
      </w:rPr>
    </w:lvl>
    <w:lvl w:ilvl="7" w:tplc="F9C81D78">
      <w:start w:val="1"/>
      <w:numFmt w:val="bullet"/>
      <w:lvlText w:val="•"/>
      <w:lvlJc w:val="left"/>
      <w:pPr>
        <w:ind w:left="8268" w:hanging="161"/>
      </w:pPr>
      <w:rPr>
        <w:rFonts w:hint="default"/>
      </w:rPr>
    </w:lvl>
    <w:lvl w:ilvl="8" w:tplc="C8DAF3CC">
      <w:start w:val="1"/>
      <w:numFmt w:val="bullet"/>
      <w:lvlText w:val="•"/>
      <w:lvlJc w:val="left"/>
      <w:pPr>
        <w:ind w:left="9432" w:hanging="161"/>
      </w:pPr>
      <w:rPr>
        <w:rFonts w:hint="default"/>
      </w:rPr>
    </w:lvl>
  </w:abstractNum>
  <w:num w:numId="1">
    <w:abstractNumId w:val="10"/>
  </w:num>
  <w:num w:numId="2">
    <w:abstractNumId w:val="7"/>
  </w:num>
  <w:num w:numId="3">
    <w:abstractNumId w:val="14"/>
  </w:num>
  <w:num w:numId="4">
    <w:abstractNumId w:val="9"/>
  </w:num>
  <w:num w:numId="5">
    <w:abstractNumId w:val="15"/>
  </w:num>
  <w:num w:numId="6">
    <w:abstractNumId w:val="4"/>
  </w:num>
  <w:num w:numId="7">
    <w:abstractNumId w:val="13"/>
  </w:num>
  <w:num w:numId="8">
    <w:abstractNumId w:val="6"/>
  </w:num>
  <w:num w:numId="9">
    <w:abstractNumId w:val="8"/>
  </w:num>
  <w:num w:numId="10">
    <w:abstractNumId w:val="2"/>
  </w:num>
  <w:num w:numId="11">
    <w:abstractNumId w:val="0"/>
  </w:num>
  <w:num w:numId="12">
    <w:abstractNumId w:val="5"/>
  </w:num>
  <w:num w:numId="13">
    <w:abstractNumId w:val="3"/>
  </w:num>
  <w:num w:numId="14">
    <w:abstractNumId w:val="1"/>
  </w:num>
  <w:num w:numId="15">
    <w:abstractNumId w:val="11"/>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E5E"/>
    <w:rsid w:val="00036C28"/>
    <w:rsid w:val="00046428"/>
    <w:rsid w:val="00047258"/>
    <w:rsid w:val="00094338"/>
    <w:rsid w:val="000B6F4C"/>
    <w:rsid w:val="000C3CFE"/>
    <w:rsid w:val="000D5E5E"/>
    <w:rsid w:val="00136A94"/>
    <w:rsid w:val="00151A19"/>
    <w:rsid w:val="001714D8"/>
    <w:rsid w:val="001F232D"/>
    <w:rsid w:val="00206D12"/>
    <w:rsid w:val="00214796"/>
    <w:rsid w:val="00247ECB"/>
    <w:rsid w:val="002807EC"/>
    <w:rsid w:val="00297221"/>
    <w:rsid w:val="002D1B9F"/>
    <w:rsid w:val="00313328"/>
    <w:rsid w:val="00336D78"/>
    <w:rsid w:val="00392C2B"/>
    <w:rsid w:val="003D4A2D"/>
    <w:rsid w:val="00483558"/>
    <w:rsid w:val="004D113F"/>
    <w:rsid w:val="004D5030"/>
    <w:rsid w:val="004F7B4C"/>
    <w:rsid w:val="005331AA"/>
    <w:rsid w:val="00552995"/>
    <w:rsid w:val="00557BEC"/>
    <w:rsid w:val="00560A59"/>
    <w:rsid w:val="00566CD8"/>
    <w:rsid w:val="005B5039"/>
    <w:rsid w:val="005D628E"/>
    <w:rsid w:val="00622BC0"/>
    <w:rsid w:val="006C75A1"/>
    <w:rsid w:val="00702DE4"/>
    <w:rsid w:val="00717F5E"/>
    <w:rsid w:val="007435CE"/>
    <w:rsid w:val="00762B30"/>
    <w:rsid w:val="00764CEE"/>
    <w:rsid w:val="00764EF7"/>
    <w:rsid w:val="0078731F"/>
    <w:rsid w:val="00796342"/>
    <w:rsid w:val="00797991"/>
    <w:rsid w:val="007A6FC3"/>
    <w:rsid w:val="007F0632"/>
    <w:rsid w:val="008102DC"/>
    <w:rsid w:val="008216DB"/>
    <w:rsid w:val="00834537"/>
    <w:rsid w:val="008375D8"/>
    <w:rsid w:val="008760D8"/>
    <w:rsid w:val="00894ABF"/>
    <w:rsid w:val="008B07C2"/>
    <w:rsid w:val="009165C0"/>
    <w:rsid w:val="00950DF6"/>
    <w:rsid w:val="00972BC2"/>
    <w:rsid w:val="009807EE"/>
    <w:rsid w:val="00984F17"/>
    <w:rsid w:val="00986248"/>
    <w:rsid w:val="009B3AE8"/>
    <w:rsid w:val="009E2E76"/>
    <w:rsid w:val="00A57CBA"/>
    <w:rsid w:val="00AC2F07"/>
    <w:rsid w:val="00AC3AAD"/>
    <w:rsid w:val="00AC44E0"/>
    <w:rsid w:val="00AF0697"/>
    <w:rsid w:val="00B14858"/>
    <w:rsid w:val="00B52D2B"/>
    <w:rsid w:val="00B91C70"/>
    <w:rsid w:val="00B949EF"/>
    <w:rsid w:val="00BD23C2"/>
    <w:rsid w:val="00C06300"/>
    <w:rsid w:val="00C54672"/>
    <w:rsid w:val="00C55023"/>
    <w:rsid w:val="00C7546F"/>
    <w:rsid w:val="00CB3109"/>
    <w:rsid w:val="00D12E48"/>
    <w:rsid w:val="00D70D4D"/>
    <w:rsid w:val="00D96461"/>
    <w:rsid w:val="00DA3EC0"/>
    <w:rsid w:val="00DB24D6"/>
    <w:rsid w:val="00DC5A75"/>
    <w:rsid w:val="00DE69DE"/>
    <w:rsid w:val="00DE78BC"/>
    <w:rsid w:val="00E03A08"/>
    <w:rsid w:val="00E3454E"/>
    <w:rsid w:val="00E871FC"/>
    <w:rsid w:val="00EB1228"/>
    <w:rsid w:val="00ED324B"/>
    <w:rsid w:val="00ED5F1B"/>
    <w:rsid w:val="00EF64D0"/>
    <w:rsid w:val="00F13016"/>
    <w:rsid w:val="00F34085"/>
    <w:rsid w:val="00F91F22"/>
    <w:rsid w:val="00FC2017"/>
    <w:rsid w:val="00FD5916"/>
    <w:rsid w:val="00FF5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406AC67-1FA8-42FA-934C-F37356B4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52995"/>
  </w:style>
  <w:style w:type="paragraph" w:styleId="Heading1">
    <w:name w:val="heading 1"/>
    <w:basedOn w:val="Normal"/>
    <w:next w:val="Normal"/>
    <w:link w:val="Heading1Char"/>
    <w:uiPriority w:val="1"/>
    <w:qFormat/>
    <w:rsid w:val="00622B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622BC0"/>
    <w:pPr>
      <w:widowControl w:val="0"/>
      <w:spacing w:after="0" w:line="240" w:lineRule="auto"/>
      <w:ind w:left="106"/>
      <w:outlineLvl w:val="1"/>
    </w:pPr>
    <w:rPr>
      <w:rFonts w:ascii="Arial" w:eastAsia="Arial" w:hAnsi="Arial"/>
      <w:b/>
      <w:bCs/>
      <w:i/>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E5E"/>
  </w:style>
  <w:style w:type="paragraph" w:styleId="Footer">
    <w:name w:val="footer"/>
    <w:basedOn w:val="Normal"/>
    <w:link w:val="FooterChar"/>
    <w:uiPriority w:val="99"/>
    <w:unhideWhenUsed/>
    <w:rsid w:val="000D5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E5E"/>
  </w:style>
  <w:style w:type="paragraph" w:styleId="ListParagraph">
    <w:name w:val="List Paragraph"/>
    <w:basedOn w:val="Normal"/>
    <w:uiPriority w:val="1"/>
    <w:qFormat/>
    <w:rsid w:val="00ED5F1B"/>
    <w:pPr>
      <w:ind w:left="720"/>
      <w:contextualSpacing/>
    </w:pPr>
  </w:style>
  <w:style w:type="table" w:styleId="TableGrid">
    <w:name w:val="Table Grid"/>
    <w:basedOn w:val="TableNormal"/>
    <w:uiPriority w:val="39"/>
    <w:rsid w:val="00E87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130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3016"/>
    <w:rPr>
      <w:rFonts w:ascii="Segoe UI" w:hAnsi="Segoe UI" w:cs="Segoe UI"/>
      <w:sz w:val="18"/>
      <w:szCs w:val="18"/>
    </w:rPr>
  </w:style>
  <w:style w:type="character" w:styleId="PlaceholderText">
    <w:name w:val="Placeholder Text"/>
    <w:basedOn w:val="DefaultParagraphFont"/>
    <w:uiPriority w:val="99"/>
    <w:semiHidden/>
    <w:rsid w:val="00E03A08"/>
    <w:rPr>
      <w:color w:val="808080"/>
    </w:rPr>
  </w:style>
  <w:style w:type="character" w:customStyle="1" w:styleId="Style1">
    <w:name w:val="Style1"/>
    <w:basedOn w:val="DefaultParagraphFont"/>
    <w:uiPriority w:val="1"/>
    <w:rsid w:val="00AC2F07"/>
    <w:rPr>
      <w:rFonts w:asciiTheme="minorHAnsi" w:hAnsiTheme="minorHAnsi"/>
      <w:sz w:val="20"/>
    </w:rPr>
  </w:style>
  <w:style w:type="character" w:customStyle="1" w:styleId="Heading1Char">
    <w:name w:val="Heading 1 Char"/>
    <w:basedOn w:val="DefaultParagraphFont"/>
    <w:link w:val="Heading1"/>
    <w:uiPriority w:val="1"/>
    <w:rsid w:val="00622BC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1"/>
    <w:rsid w:val="00622BC0"/>
    <w:rPr>
      <w:rFonts w:ascii="Arial" w:eastAsia="Arial" w:hAnsi="Arial"/>
      <w:b/>
      <w:bCs/>
      <w:i/>
      <w:sz w:val="14"/>
      <w:szCs w:val="14"/>
    </w:rPr>
  </w:style>
  <w:style w:type="paragraph" w:styleId="BodyText">
    <w:name w:val="Body Text"/>
    <w:basedOn w:val="Normal"/>
    <w:link w:val="BodyTextChar"/>
    <w:uiPriority w:val="1"/>
    <w:qFormat/>
    <w:rsid w:val="00622BC0"/>
    <w:pPr>
      <w:widowControl w:val="0"/>
      <w:spacing w:before="15" w:after="0" w:line="240" w:lineRule="auto"/>
      <w:ind w:left="290"/>
    </w:pPr>
    <w:rPr>
      <w:rFonts w:ascii="Arial" w:eastAsia="Arial" w:hAnsi="Arial"/>
      <w:sz w:val="14"/>
      <w:szCs w:val="14"/>
    </w:rPr>
  </w:style>
  <w:style w:type="character" w:customStyle="1" w:styleId="BodyTextChar">
    <w:name w:val="Body Text Char"/>
    <w:basedOn w:val="DefaultParagraphFont"/>
    <w:link w:val="BodyText"/>
    <w:uiPriority w:val="1"/>
    <w:rsid w:val="00622BC0"/>
    <w:rPr>
      <w:rFonts w:ascii="Arial" w:eastAsia="Arial" w:hAnsi="Arial"/>
      <w:sz w:val="14"/>
      <w:szCs w:val="14"/>
    </w:rPr>
  </w:style>
  <w:style w:type="paragraph" w:customStyle="1" w:styleId="TableParagraph">
    <w:name w:val="Table Paragraph"/>
    <w:basedOn w:val="Normal"/>
    <w:uiPriority w:val="1"/>
    <w:qFormat/>
    <w:rsid w:val="00622BC0"/>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A6EC4FB147B42E0B4416A866812C607"/>
        <w:category>
          <w:name w:val="General"/>
          <w:gallery w:val="placeholder"/>
        </w:category>
        <w:types>
          <w:type w:val="bbPlcHdr"/>
        </w:types>
        <w:behaviors>
          <w:behavior w:val="content"/>
        </w:behaviors>
        <w:guid w:val="{C294C4ED-C10C-4C90-8450-B4ED517C7B96}"/>
      </w:docPartPr>
      <w:docPartBody>
        <w:p w:rsidR="00073EAA" w:rsidRDefault="00073EAA" w:rsidP="00073EAA">
          <w:pPr>
            <w:pStyle w:val="5A6EC4FB147B42E0B4416A866812C6071"/>
          </w:pPr>
          <w:r w:rsidRPr="003C3668">
            <w:rPr>
              <w:rStyle w:val="PlaceholderText"/>
            </w:rPr>
            <w:t>Choose an item.</w:t>
          </w:r>
        </w:p>
      </w:docPartBody>
    </w:docPart>
    <w:docPart>
      <w:docPartPr>
        <w:name w:val="1BE1A212D68F454C805D9B8E77253332"/>
        <w:category>
          <w:name w:val="General"/>
          <w:gallery w:val="placeholder"/>
        </w:category>
        <w:types>
          <w:type w:val="bbPlcHdr"/>
        </w:types>
        <w:behaviors>
          <w:behavior w:val="content"/>
        </w:behaviors>
        <w:guid w:val="{6B1192B5-5F6C-4DE6-ACAB-4731FAE8868F}"/>
      </w:docPartPr>
      <w:docPartBody>
        <w:p w:rsidR="00073EAA" w:rsidRDefault="00073EAA" w:rsidP="00073EAA">
          <w:pPr>
            <w:pStyle w:val="1BE1A212D68F454C805D9B8E772533321"/>
          </w:pPr>
          <w:r w:rsidRPr="003C3668">
            <w:rPr>
              <w:rStyle w:val="PlaceholderText"/>
            </w:rPr>
            <w:t>Choose an item.</w:t>
          </w:r>
        </w:p>
      </w:docPartBody>
    </w:docPart>
    <w:docPart>
      <w:docPartPr>
        <w:name w:val="6544EC0FC523452C9620B7595B019820"/>
        <w:category>
          <w:name w:val="General"/>
          <w:gallery w:val="placeholder"/>
        </w:category>
        <w:types>
          <w:type w:val="bbPlcHdr"/>
        </w:types>
        <w:behaviors>
          <w:behavior w:val="content"/>
        </w:behaviors>
        <w:guid w:val="{421B8023-DD12-4FDB-9E7C-C488BA34ECB4}"/>
      </w:docPartPr>
      <w:docPartBody>
        <w:p w:rsidR="00073EAA" w:rsidRDefault="00073EAA" w:rsidP="00073EAA">
          <w:pPr>
            <w:pStyle w:val="6544EC0FC523452C9620B7595B0198201"/>
          </w:pPr>
          <w:r w:rsidRPr="003C3668">
            <w:rPr>
              <w:rStyle w:val="PlaceholderText"/>
            </w:rPr>
            <w:t>Choose an item.</w:t>
          </w:r>
        </w:p>
      </w:docPartBody>
    </w:docPart>
    <w:docPart>
      <w:docPartPr>
        <w:name w:val="21373E8A54524F8B86C8857680BDDC8A"/>
        <w:category>
          <w:name w:val="General"/>
          <w:gallery w:val="placeholder"/>
        </w:category>
        <w:types>
          <w:type w:val="bbPlcHdr"/>
        </w:types>
        <w:behaviors>
          <w:behavior w:val="content"/>
        </w:behaviors>
        <w:guid w:val="{4445CD31-564A-4C04-8E7D-4563A538C242}"/>
      </w:docPartPr>
      <w:docPartBody>
        <w:p w:rsidR="0060034E" w:rsidRDefault="00073EAA" w:rsidP="00073EAA">
          <w:pPr>
            <w:pStyle w:val="21373E8A54524F8B86C8857680BDDC8A"/>
          </w:pPr>
          <w:r w:rsidRPr="004759ED">
            <w:rPr>
              <w:rStyle w:val="PlaceholderText"/>
            </w:rPr>
            <w:t>Choose an item.</w:t>
          </w:r>
        </w:p>
      </w:docPartBody>
    </w:docPart>
    <w:docPart>
      <w:docPartPr>
        <w:name w:val="41A62A8A1D5446DBB22A00CB3BB5EB16"/>
        <w:category>
          <w:name w:val="General"/>
          <w:gallery w:val="placeholder"/>
        </w:category>
        <w:types>
          <w:type w:val="bbPlcHdr"/>
        </w:types>
        <w:behaviors>
          <w:behavior w:val="content"/>
        </w:behaviors>
        <w:guid w:val="{FD035846-193D-4715-8253-A38EA5E54E5E}"/>
      </w:docPartPr>
      <w:docPartBody>
        <w:p w:rsidR="0060034E" w:rsidRDefault="00073EAA" w:rsidP="00073EAA">
          <w:pPr>
            <w:pStyle w:val="41A62A8A1D5446DBB22A00CB3BB5EB161"/>
          </w:pPr>
          <w:r w:rsidRPr="005D628E">
            <w:rPr>
              <w:rStyle w:val="PlaceholderText"/>
              <w:sz w:val="24"/>
              <w:szCs w:val="24"/>
            </w:rPr>
            <w:t>Choose an item.</w:t>
          </w:r>
        </w:p>
      </w:docPartBody>
    </w:docPart>
    <w:docPart>
      <w:docPartPr>
        <w:name w:val="FDD62F497CD041F4BA9600D7B4528B26"/>
        <w:category>
          <w:name w:val="General"/>
          <w:gallery w:val="placeholder"/>
        </w:category>
        <w:types>
          <w:type w:val="bbPlcHdr"/>
        </w:types>
        <w:behaviors>
          <w:behavior w:val="content"/>
        </w:behaviors>
        <w:guid w:val="{35E33FBD-B4F8-4C61-A864-6022D57DB5A6}"/>
      </w:docPartPr>
      <w:docPartBody>
        <w:p w:rsidR="0060034E" w:rsidRDefault="00073EAA" w:rsidP="00073EAA">
          <w:pPr>
            <w:pStyle w:val="FDD62F497CD041F4BA9600D7B4528B261"/>
          </w:pPr>
          <w:r w:rsidRPr="005D628E">
            <w:rPr>
              <w:rStyle w:val="PlaceholderText"/>
              <w:sz w:val="24"/>
              <w:szCs w:val="24"/>
            </w:rPr>
            <w:t>Click or tap here to enter text.</w:t>
          </w:r>
        </w:p>
      </w:docPartBody>
    </w:docPart>
    <w:docPart>
      <w:docPartPr>
        <w:name w:val="7480971B497E4F0098D953F01CD3DE21"/>
        <w:category>
          <w:name w:val="General"/>
          <w:gallery w:val="placeholder"/>
        </w:category>
        <w:types>
          <w:type w:val="bbPlcHdr"/>
        </w:types>
        <w:behaviors>
          <w:behavior w:val="content"/>
        </w:behaviors>
        <w:guid w:val="{0878E2DA-696C-4F59-B3FF-EEBB4E0FCDF5}"/>
      </w:docPartPr>
      <w:docPartBody>
        <w:p w:rsidR="0060034E" w:rsidRDefault="00073EAA" w:rsidP="00073EAA">
          <w:pPr>
            <w:pStyle w:val="7480971B497E4F0098D953F01CD3DE211"/>
          </w:pPr>
          <w:r w:rsidRPr="005D628E">
            <w:rPr>
              <w:rStyle w:val="PlaceholderText"/>
              <w:sz w:val="24"/>
              <w:szCs w:val="24"/>
            </w:rPr>
            <w:t>Choose an item.</w:t>
          </w:r>
        </w:p>
      </w:docPartBody>
    </w:docPart>
    <w:docPart>
      <w:docPartPr>
        <w:name w:val="863DB630136948ABB961BE6EEC52F821"/>
        <w:category>
          <w:name w:val="General"/>
          <w:gallery w:val="placeholder"/>
        </w:category>
        <w:types>
          <w:type w:val="bbPlcHdr"/>
        </w:types>
        <w:behaviors>
          <w:behavior w:val="content"/>
        </w:behaviors>
        <w:guid w:val="{B9920EA4-4F0B-4B56-9393-9B04032BE2CE}"/>
      </w:docPartPr>
      <w:docPartBody>
        <w:p w:rsidR="0060034E" w:rsidRDefault="00073EAA" w:rsidP="00073EAA">
          <w:pPr>
            <w:pStyle w:val="863DB630136948ABB961BE6EEC52F8211"/>
          </w:pPr>
          <w:r w:rsidRPr="005D628E">
            <w:rPr>
              <w:rStyle w:val="PlaceholderText"/>
              <w:sz w:val="24"/>
              <w:szCs w:val="24"/>
            </w:rPr>
            <w:t>Choose an item.</w:t>
          </w:r>
        </w:p>
      </w:docPartBody>
    </w:docPart>
    <w:docPart>
      <w:docPartPr>
        <w:name w:val="CD06028D2CE142DDBD7A1D514ADE4C73"/>
        <w:category>
          <w:name w:val="General"/>
          <w:gallery w:val="placeholder"/>
        </w:category>
        <w:types>
          <w:type w:val="bbPlcHdr"/>
        </w:types>
        <w:behaviors>
          <w:behavior w:val="content"/>
        </w:behaviors>
        <w:guid w:val="{D49202F2-5119-4177-AC15-464ECE8C6CC7}"/>
      </w:docPartPr>
      <w:docPartBody>
        <w:p w:rsidR="0060034E" w:rsidRDefault="00073EAA" w:rsidP="00073EAA">
          <w:pPr>
            <w:pStyle w:val="CD06028D2CE142DDBD7A1D514ADE4C731"/>
          </w:pPr>
          <w:r w:rsidRPr="005D628E">
            <w:rPr>
              <w:rStyle w:val="PlaceholderText"/>
              <w:sz w:val="24"/>
              <w:szCs w:val="24"/>
            </w:rPr>
            <w:t>Click or tap here to enter text.</w:t>
          </w:r>
        </w:p>
      </w:docPartBody>
    </w:docPart>
    <w:docPart>
      <w:docPartPr>
        <w:name w:val="EAAE1C0782E9436CAEEB4E4ECBB74D8F"/>
        <w:category>
          <w:name w:val="General"/>
          <w:gallery w:val="placeholder"/>
        </w:category>
        <w:types>
          <w:type w:val="bbPlcHdr"/>
        </w:types>
        <w:behaviors>
          <w:behavior w:val="content"/>
        </w:behaviors>
        <w:guid w:val="{4B29D72C-559E-4201-A310-AAF4E6842FE2}"/>
      </w:docPartPr>
      <w:docPartBody>
        <w:p w:rsidR="0060034E" w:rsidRDefault="00073EAA" w:rsidP="00073EAA">
          <w:pPr>
            <w:pStyle w:val="EAAE1C0782E9436CAEEB4E4ECBB74D8F1"/>
          </w:pPr>
          <w:r w:rsidRPr="005D628E">
            <w:rPr>
              <w:rStyle w:val="PlaceholderText"/>
              <w:sz w:val="24"/>
              <w:szCs w:val="24"/>
            </w:rPr>
            <w:t>Choose an item.</w:t>
          </w:r>
        </w:p>
      </w:docPartBody>
    </w:docPart>
    <w:docPart>
      <w:docPartPr>
        <w:name w:val="B07FBA55279D423F86A595B96E78778E"/>
        <w:category>
          <w:name w:val="General"/>
          <w:gallery w:val="placeholder"/>
        </w:category>
        <w:types>
          <w:type w:val="bbPlcHdr"/>
        </w:types>
        <w:behaviors>
          <w:behavior w:val="content"/>
        </w:behaviors>
        <w:guid w:val="{B576CC37-DC3C-4434-BBFD-0A9E1666A025}"/>
      </w:docPartPr>
      <w:docPartBody>
        <w:p w:rsidR="0060034E" w:rsidRDefault="00073EAA" w:rsidP="00073EAA">
          <w:pPr>
            <w:pStyle w:val="B07FBA55279D423F86A595B96E78778E1"/>
          </w:pPr>
          <w:r w:rsidRPr="005D628E">
            <w:rPr>
              <w:rStyle w:val="PlaceholderText"/>
              <w:sz w:val="24"/>
              <w:szCs w:val="24"/>
            </w:rPr>
            <w:t>Choose an item.</w:t>
          </w:r>
        </w:p>
      </w:docPartBody>
    </w:docPart>
    <w:docPart>
      <w:docPartPr>
        <w:name w:val="8034519890B64909B3BAAB44396BB92E"/>
        <w:category>
          <w:name w:val="General"/>
          <w:gallery w:val="placeholder"/>
        </w:category>
        <w:types>
          <w:type w:val="bbPlcHdr"/>
        </w:types>
        <w:behaviors>
          <w:behavior w:val="content"/>
        </w:behaviors>
        <w:guid w:val="{E8C3E597-A5C9-4EFC-8C78-79663AB118F5}"/>
      </w:docPartPr>
      <w:docPartBody>
        <w:p w:rsidR="0060034E" w:rsidRDefault="00073EAA" w:rsidP="00073EAA">
          <w:pPr>
            <w:pStyle w:val="8034519890B64909B3BAAB44396BB92E1"/>
          </w:pPr>
          <w:r w:rsidRPr="005D628E">
            <w:rPr>
              <w:rStyle w:val="PlaceholderText"/>
              <w:sz w:val="24"/>
              <w:szCs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7EA"/>
    <w:rsid w:val="00002851"/>
    <w:rsid w:val="00073EAA"/>
    <w:rsid w:val="004F2C2F"/>
    <w:rsid w:val="005A2314"/>
    <w:rsid w:val="005F4B39"/>
    <w:rsid w:val="0060034E"/>
    <w:rsid w:val="00616F69"/>
    <w:rsid w:val="006378E7"/>
    <w:rsid w:val="007927EA"/>
    <w:rsid w:val="007F0509"/>
    <w:rsid w:val="009507DE"/>
    <w:rsid w:val="009D13B2"/>
    <w:rsid w:val="009F06F7"/>
    <w:rsid w:val="00AC6F67"/>
    <w:rsid w:val="00B4625D"/>
    <w:rsid w:val="00B85665"/>
    <w:rsid w:val="00D42E93"/>
    <w:rsid w:val="00ED41DC"/>
    <w:rsid w:val="00FF2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3EAA"/>
    <w:rPr>
      <w:color w:val="808080"/>
    </w:rPr>
  </w:style>
  <w:style w:type="paragraph" w:customStyle="1" w:styleId="C4B30FC296824519A0550F50A8B855D6">
    <w:name w:val="C4B30FC296824519A0550F50A8B855D6"/>
    <w:rsid w:val="007927EA"/>
  </w:style>
  <w:style w:type="paragraph" w:customStyle="1" w:styleId="B8537659D7024DB994DFF77604602A49">
    <w:name w:val="B8537659D7024DB994DFF77604602A49"/>
    <w:rsid w:val="007927EA"/>
  </w:style>
  <w:style w:type="paragraph" w:customStyle="1" w:styleId="7B5E9ED6C0154DD78EB990F9E3FD3B1B">
    <w:name w:val="7B5E9ED6C0154DD78EB990F9E3FD3B1B"/>
    <w:rsid w:val="007927EA"/>
  </w:style>
  <w:style w:type="paragraph" w:customStyle="1" w:styleId="A77D77D6C8914CF68A258ACE10229DC7">
    <w:name w:val="A77D77D6C8914CF68A258ACE10229DC7"/>
    <w:rsid w:val="007927EA"/>
  </w:style>
  <w:style w:type="paragraph" w:customStyle="1" w:styleId="4328FC0329A943CF97ED0BFAEBB12BE7">
    <w:name w:val="4328FC0329A943CF97ED0BFAEBB12BE7"/>
    <w:rsid w:val="007927EA"/>
  </w:style>
  <w:style w:type="paragraph" w:customStyle="1" w:styleId="1DCBE5B099FD4775A5A6A080967FC16A">
    <w:name w:val="1DCBE5B099FD4775A5A6A080967FC16A"/>
    <w:rsid w:val="007927EA"/>
  </w:style>
  <w:style w:type="paragraph" w:customStyle="1" w:styleId="735F7D51F9584734A07C838BCAEE9A15">
    <w:name w:val="735F7D51F9584734A07C838BCAEE9A15"/>
    <w:rsid w:val="007927EA"/>
  </w:style>
  <w:style w:type="paragraph" w:customStyle="1" w:styleId="3401C4EE814B4ACC961EC70D50BFB73B">
    <w:name w:val="3401C4EE814B4ACC961EC70D50BFB73B"/>
    <w:rsid w:val="007927EA"/>
  </w:style>
  <w:style w:type="paragraph" w:customStyle="1" w:styleId="8644960D49F8455EB3EE913977C30AA1">
    <w:name w:val="8644960D49F8455EB3EE913977C30AA1"/>
    <w:rsid w:val="007927EA"/>
  </w:style>
  <w:style w:type="paragraph" w:customStyle="1" w:styleId="959E00484707428D8E7EB3D503C8F515">
    <w:name w:val="959E00484707428D8E7EB3D503C8F515"/>
    <w:rsid w:val="007927EA"/>
  </w:style>
  <w:style w:type="paragraph" w:customStyle="1" w:styleId="D1D29DCF30CA45549CAC2A8189EB8331">
    <w:name w:val="D1D29DCF30CA45549CAC2A8189EB8331"/>
    <w:rsid w:val="007927EA"/>
  </w:style>
  <w:style w:type="paragraph" w:customStyle="1" w:styleId="3F5AA421EA6A401FBA180C45B5928A7F">
    <w:name w:val="3F5AA421EA6A401FBA180C45B5928A7F"/>
    <w:rsid w:val="007927EA"/>
  </w:style>
  <w:style w:type="paragraph" w:customStyle="1" w:styleId="49BB92B18E1E4656B52DED7F9AEF3754">
    <w:name w:val="49BB92B18E1E4656B52DED7F9AEF3754"/>
    <w:rsid w:val="007927EA"/>
  </w:style>
  <w:style w:type="paragraph" w:customStyle="1" w:styleId="4328FC0329A943CF97ED0BFAEBB12BE71">
    <w:name w:val="4328FC0329A943CF97ED0BFAEBB12BE71"/>
    <w:rsid w:val="00FF213F"/>
    <w:rPr>
      <w:rFonts w:eastAsiaTheme="minorHAnsi"/>
    </w:rPr>
  </w:style>
  <w:style w:type="paragraph" w:customStyle="1" w:styleId="1DCBE5B099FD4775A5A6A080967FC16A1">
    <w:name w:val="1DCBE5B099FD4775A5A6A080967FC16A1"/>
    <w:rsid w:val="00FF213F"/>
    <w:rPr>
      <w:rFonts w:eastAsiaTheme="minorHAnsi"/>
    </w:rPr>
  </w:style>
  <w:style w:type="paragraph" w:customStyle="1" w:styleId="735F7D51F9584734A07C838BCAEE9A151">
    <w:name w:val="735F7D51F9584734A07C838BCAEE9A151"/>
    <w:rsid w:val="00FF213F"/>
    <w:rPr>
      <w:rFonts w:eastAsiaTheme="minorHAnsi"/>
    </w:rPr>
  </w:style>
  <w:style w:type="paragraph" w:customStyle="1" w:styleId="3401C4EE814B4ACC961EC70D50BFB73B1">
    <w:name w:val="3401C4EE814B4ACC961EC70D50BFB73B1"/>
    <w:rsid w:val="00FF213F"/>
    <w:rPr>
      <w:rFonts w:eastAsiaTheme="minorHAnsi"/>
    </w:rPr>
  </w:style>
  <w:style w:type="paragraph" w:customStyle="1" w:styleId="8644960D49F8455EB3EE913977C30AA11">
    <w:name w:val="8644960D49F8455EB3EE913977C30AA11"/>
    <w:rsid w:val="00FF213F"/>
    <w:rPr>
      <w:rFonts w:eastAsiaTheme="minorHAnsi"/>
    </w:rPr>
  </w:style>
  <w:style w:type="paragraph" w:customStyle="1" w:styleId="959E00484707428D8E7EB3D503C8F5151">
    <w:name w:val="959E00484707428D8E7EB3D503C8F5151"/>
    <w:rsid w:val="00FF213F"/>
    <w:rPr>
      <w:rFonts w:eastAsiaTheme="minorHAnsi"/>
    </w:rPr>
  </w:style>
  <w:style w:type="paragraph" w:customStyle="1" w:styleId="D1D29DCF30CA45549CAC2A8189EB83311">
    <w:name w:val="D1D29DCF30CA45549CAC2A8189EB83311"/>
    <w:rsid w:val="00FF213F"/>
    <w:rPr>
      <w:rFonts w:eastAsiaTheme="minorHAnsi"/>
    </w:rPr>
  </w:style>
  <w:style w:type="paragraph" w:customStyle="1" w:styleId="3F5AA421EA6A401FBA180C45B5928A7F1">
    <w:name w:val="3F5AA421EA6A401FBA180C45B5928A7F1"/>
    <w:rsid w:val="00FF213F"/>
    <w:rPr>
      <w:rFonts w:eastAsiaTheme="minorHAnsi"/>
    </w:rPr>
  </w:style>
  <w:style w:type="paragraph" w:customStyle="1" w:styleId="49BB92B18E1E4656B52DED7F9AEF37541">
    <w:name w:val="49BB92B18E1E4656B52DED7F9AEF37541"/>
    <w:rsid w:val="00FF213F"/>
    <w:rPr>
      <w:rFonts w:eastAsiaTheme="minorHAnsi"/>
    </w:rPr>
  </w:style>
  <w:style w:type="paragraph" w:customStyle="1" w:styleId="4361F9206D1B4B88AC70C297BA49B120">
    <w:name w:val="4361F9206D1B4B88AC70C297BA49B120"/>
    <w:rsid w:val="00FF213F"/>
    <w:rPr>
      <w:rFonts w:eastAsiaTheme="minorHAnsi"/>
    </w:rPr>
  </w:style>
  <w:style w:type="paragraph" w:customStyle="1" w:styleId="4328FC0329A943CF97ED0BFAEBB12BE72">
    <w:name w:val="4328FC0329A943CF97ED0BFAEBB12BE72"/>
    <w:rsid w:val="00FF213F"/>
    <w:rPr>
      <w:rFonts w:eastAsiaTheme="minorHAnsi"/>
    </w:rPr>
  </w:style>
  <w:style w:type="paragraph" w:customStyle="1" w:styleId="1DCBE5B099FD4775A5A6A080967FC16A2">
    <w:name w:val="1DCBE5B099FD4775A5A6A080967FC16A2"/>
    <w:rsid w:val="00FF213F"/>
    <w:rPr>
      <w:rFonts w:eastAsiaTheme="minorHAnsi"/>
    </w:rPr>
  </w:style>
  <w:style w:type="paragraph" w:customStyle="1" w:styleId="735F7D51F9584734A07C838BCAEE9A152">
    <w:name w:val="735F7D51F9584734A07C838BCAEE9A152"/>
    <w:rsid w:val="00FF213F"/>
    <w:rPr>
      <w:rFonts w:eastAsiaTheme="minorHAnsi"/>
    </w:rPr>
  </w:style>
  <w:style w:type="paragraph" w:customStyle="1" w:styleId="3401C4EE814B4ACC961EC70D50BFB73B2">
    <w:name w:val="3401C4EE814B4ACC961EC70D50BFB73B2"/>
    <w:rsid w:val="00FF213F"/>
    <w:rPr>
      <w:rFonts w:eastAsiaTheme="minorHAnsi"/>
    </w:rPr>
  </w:style>
  <w:style w:type="paragraph" w:customStyle="1" w:styleId="8644960D49F8455EB3EE913977C30AA12">
    <w:name w:val="8644960D49F8455EB3EE913977C30AA12"/>
    <w:rsid w:val="00FF213F"/>
    <w:rPr>
      <w:rFonts w:eastAsiaTheme="minorHAnsi"/>
    </w:rPr>
  </w:style>
  <w:style w:type="paragraph" w:customStyle="1" w:styleId="959E00484707428D8E7EB3D503C8F5152">
    <w:name w:val="959E00484707428D8E7EB3D503C8F5152"/>
    <w:rsid w:val="00FF213F"/>
    <w:rPr>
      <w:rFonts w:eastAsiaTheme="minorHAnsi"/>
    </w:rPr>
  </w:style>
  <w:style w:type="paragraph" w:customStyle="1" w:styleId="D1D29DCF30CA45549CAC2A8189EB83312">
    <w:name w:val="D1D29DCF30CA45549CAC2A8189EB83312"/>
    <w:rsid w:val="00FF213F"/>
    <w:rPr>
      <w:rFonts w:eastAsiaTheme="minorHAnsi"/>
    </w:rPr>
  </w:style>
  <w:style w:type="paragraph" w:customStyle="1" w:styleId="3F5AA421EA6A401FBA180C45B5928A7F2">
    <w:name w:val="3F5AA421EA6A401FBA180C45B5928A7F2"/>
    <w:rsid w:val="00FF213F"/>
    <w:rPr>
      <w:rFonts w:eastAsiaTheme="minorHAnsi"/>
    </w:rPr>
  </w:style>
  <w:style w:type="paragraph" w:customStyle="1" w:styleId="49BB92B18E1E4656B52DED7F9AEF37542">
    <w:name w:val="49BB92B18E1E4656B52DED7F9AEF37542"/>
    <w:rsid w:val="00FF213F"/>
    <w:rPr>
      <w:rFonts w:eastAsiaTheme="minorHAnsi"/>
    </w:rPr>
  </w:style>
  <w:style w:type="paragraph" w:customStyle="1" w:styleId="4328FC0329A943CF97ED0BFAEBB12BE73">
    <w:name w:val="4328FC0329A943CF97ED0BFAEBB12BE73"/>
    <w:rsid w:val="00FF213F"/>
    <w:rPr>
      <w:rFonts w:eastAsiaTheme="minorHAnsi"/>
    </w:rPr>
  </w:style>
  <w:style w:type="paragraph" w:customStyle="1" w:styleId="1DCBE5B099FD4775A5A6A080967FC16A3">
    <w:name w:val="1DCBE5B099FD4775A5A6A080967FC16A3"/>
    <w:rsid w:val="00FF213F"/>
    <w:rPr>
      <w:rFonts w:eastAsiaTheme="minorHAnsi"/>
    </w:rPr>
  </w:style>
  <w:style w:type="paragraph" w:customStyle="1" w:styleId="735F7D51F9584734A07C838BCAEE9A153">
    <w:name w:val="735F7D51F9584734A07C838BCAEE9A153"/>
    <w:rsid w:val="00FF213F"/>
    <w:rPr>
      <w:rFonts w:eastAsiaTheme="minorHAnsi"/>
    </w:rPr>
  </w:style>
  <w:style w:type="paragraph" w:customStyle="1" w:styleId="3401C4EE814B4ACC961EC70D50BFB73B3">
    <w:name w:val="3401C4EE814B4ACC961EC70D50BFB73B3"/>
    <w:rsid w:val="00FF213F"/>
    <w:rPr>
      <w:rFonts w:eastAsiaTheme="minorHAnsi"/>
    </w:rPr>
  </w:style>
  <w:style w:type="paragraph" w:customStyle="1" w:styleId="8644960D49F8455EB3EE913977C30AA13">
    <w:name w:val="8644960D49F8455EB3EE913977C30AA13"/>
    <w:rsid w:val="00FF213F"/>
    <w:rPr>
      <w:rFonts w:eastAsiaTheme="minorHAnsi"/>
    </w:rPr>
  </w:style>
  <w:style w:type="paragraph" w:customStyle="1" w:styleId="959E00484707428D8E7EB3D503C8F5153">
    <w:name w:val="959E00484707428D8E7EB3D503C8F5153"/>
    <w:rsid w:val="00FF213F"/>
    <w:rPr>
      <w:rFonts w:eastAsiaTheme="minorHAnsi"/>
    </w:rPr>
  </w:style>
  <w:style w:type="paragraph" w:customStyle="1" w:styleId="D1D29DCF30CA45549CAC2A8189EB83313">
    <w:name w:val="D1D29DCF30CA45549CAC2A8189EB83313"/>
    <w:rsid w:val="00FF213F"/>
    <w:rPr>
      <w:rFonts w:eastAsiaTheme="minorHAnsi"/>
    </w:rPr>
  </w:style>
  <w:style w:type="paragraph" w:customStyle="1" w:styleId="3F5AA421EA6A401FBA180C45B5928A7F3">
    <w:name w:val="3F5AA421EA6A401FBA180C45B5928A7F3"/>
    <w:rsid w:val="00FF213F"/>
    <w:rPr>
      <w:rFonts w:eastAsiaTheme="minorHAnsi"/>
    </w:rPr>
  </w:style>
  <w:style w:type="paragraph" w:customStyle="1" w:styleId="49BB92B18E1E4656B52DED7F9AEF37543">
    <w:name w:val="49BB92B18E1E4656B52DED7F9AEF37543"/>
    <w:rsid w:val="00FF213F"/>
    <w:rPr>
      <w:rFonts w:eastAsiaTheme="minorHAnsi"/>
    </w:rPr>
  </w:style>
  <w:style w:type="paragraph" w:customStyle="1" w:styleId="10CFA9C25AE64EF296D33D016C7EB482">
    <w:name w:val="10CFA9C25AE64EF296D33D016C7EB482"/>
    <w:rsid w:val="00FF213F"/>
    <w:rPr>
      <w:rFonts w:eastAsiaTheme="minorHAnsi"/>
    </w:rPr>
  </w:style>
  <w:style w:type="paragraph" w:customStyle="1" w:styleId="5187CE63854F40DAA30C0A0CA15DB876">
    <w:name w:val="5187CE63854F40DAA30C0A0CA15DB876"/>
    <w:rsid w:val="00FF213F"/>
    <w:rPr>
      <w:rFonts w:eastAsiaTheme="minorHAnsi"/>
    </w:rPr>
  </w:style>
  <w:style w:type="paragraph" w:customStyle="1" w:styleId="9207FC48BB584CF4B6F7095DF5A3074E">
    <w:name w:val="9207FC48BB584CF4B6F7095DF5A3074E"/>
    <w:rsid w:val="00FF213F"/>
    <w:rPr>
      <w:rFonts w:eastAsiaTheme="minorHAnsi"/>
    </w:rPr>
  </w:style>
  <w:style w:type="paragraph" w:customStyle="1" w:styleId="4328FC0329A943CF97ED0BFAEBB12BE74">
    <w:name w:val="4328FC0329A943CF97ED0BFAEBB12BE74"/>
    <w:rsid w:val="004F2C2F"/>
    <w:rPr>
      <w:rFonts w:eastAsiaTheme="minorHAnsi"/>
    </w:rPr>
  </w:style>
  <w:style w:type="paragraph" w:customStyle="1" w:styleId="1DCBE5B099FD4775A5A6A080967FC16A4">
    <w:name w:val="1DCBE5B099FD4775A5A6A080967FC16A4"/>
    <w:rsid w:val="004F2C2F"/>
    <w:rPr>
      <w:rFonts w:eastAsiaTheme="minorHAnsi"/>
    </w:rPr>
  </w:style>
  <w:style w:type="paragraph" w:customStyle="1" w:styleId="735F7D51F9584734A07C838BCAEE9A154">
    <w:name w:val="735F7D51F9584734A07C838BCAEE9A154"/>
    <w:rsid w:val="004F2C2F"/>
    <w:rPr>
      <w:rFonts w:eastAsiaTheme="minorHAnsi"/>
    </w:rPr>
  </w:style>
  <w:style w:type="paragraph" w:customStyle="1" w:styleId="3401C4EE814B4ACC961EC70D50BFB73B4">
    <w:name w:val="3401C4EE814B4ACC961EC70D50BFB73B4"/>
    <w:rsid w:val="004F2C2F"/>
    <w:rPr>
      <w:rFonts w:eastAsiaTheme="minorHAnsi"/>
    </w:rPr>
  </w:style>
  <w:style w:type="paragraph" w:customStyle="1" w:styleId="8644960D49F8455EB3EE913977C30AA14">
    <w:name w:val="8644960D49F8455EB3EE913977C30AA14"/>
    <w:rsid w:val="004F2C2F"/>
    <w:rPr>
      <w:rFonts w:eastAsiaTheme="minorHAnsi"/>
    </w:rPr>
  </w:style>
  <w:style w:type="paragraph" w:customStyle="1" w:styleId="959E00484707428D8E7EB3D503C8F5154">
    <w:name w:val="959E00484707428D8E7EB3D503C8F5154"/>
    <w:rsid w:val="004F2C2F"/>
    <w:rPr>
      <w:rFonts w:eastAsiaTheme="minorHAnsi"/>
    </w:rPr>
  </w:style>
  <w:style w:type="paragraph" w:customStyle="1" w:styleId="D1D29DCF30CA45549CAC2A8189EB83314">
    <w:name w:val="D1D29DCF30CA45549CAC2A8189EB83314"/>
    <w:rsid w:val="004F2C2F"/>
    <w:rPr>
      <w:rFonts w:eastAsiaTheme="minorHAnsi"/>
    </w:rPr>
  </w:style>
  <w:style w:type="paragraph" w:customStyle="1" w:styleId="3F5AA421EA6A401FBA180C45B5928A7F4">
    <w:name w:val="3F5AA421EA6A401FBA180C45B5928A7F4"/>
    <w:rsid w:val="004F2C2F"/>
    <w:rPr>
      <w:rFonts w:eastAsiaTheme="minorHAnsi"/>
    </w:rPr>
  </w:style>
  <w:style w:type="paragraph" w:customStyle="1" w:styleId="49BB92B18E1E4656B52DED7F9AEF37544">
    <w:name w:val="49BB92B18E1E4656B52DED7F9AEF37544"/>
    <w:rsid w:val="004F2C2F"/>
    <w:rPr>
      <w:rFonts w:eastAsiaTheme="minorHAnsi"/>
    </w:rPr>
  </w:style>
  <w:style w:type="paragraph" w:customStyle="1" w:styleId="10CFA9C25AE64EF296D33D016C7EB4821">
    <w:name w:val="10CFA9C25AE64EF296D33D016C7EB4821"/>
    <w:rsid w:val="004F2C2F"/>
    <w:rPr>
      <w:rFonts w:eastAsiaTheme="minorHAnsi"/>
    </w:rPr>
  </w:style>
  <w:style w:type="paragraph" w:customStyle="1" w:styleId="5187CE63854F40DAA30C0A0CA15DB8761">
    <w:name w:val="5187CE63854F40DAA30C0A0CA15DB8761"/>
    <w:rsid w:val="004F2C2F"/>
    <w:rPr>
      <w:rFonts w:eastAsiaTheme="minorHAnsi"/>
    </w:rPr>
  </w:style>
  <w:style w:type="paragraph" w:customStyle="1" w:styleId="9207FC48BB584CF4B6F7095DF5A3074E1">
    <w:name w:val="9207FC48BB584CF4B6F7095DF5A3074E1"/>
    <w:rsid w:val="004F2C2F"/>
    <w:rPr>
      <w:rFonts w:eastAsiaTheme="minorHAnsi"/>
    </w:rPr>
  </w:style>
  <w:style w:type="paragraph" w:customStyle="1" w:styleId="4328FC0329A943CF97ED0BFAEBB12BE75">
    <w:name w:val="4328FC0329A943CF97ED0BFAEBB12BE75"/>
    <w:rsid w:val="004F2C2F"/>
    <w:rPr>
      <w:rFonts w:eastAsiaTheme="minorHAnsi"/>
    </w:rPr>
  </w:style>
  <w:style w:type="paragraph" w:customStyle="1" w:styleId="1DCBE5B099FD4775A5A6A080967FC16A5">
    <w:name w:val="1DCBE5B099FD4775A5A6A080967FC16A5"/>
    <w:rsid w:val="004F2C2F"/>
    <w:rPr>
      <w:rFonts w:eastAsiaTheme="minorHAnsi"/>
    </w:rPr>
  </w:style>
  <w:style w:type="paragraph" w:customStyle="1" w:styleId="735F7D51F9584734A07C838BCAEE9A155">
    <w:name w:val="735F7D51F9584734A07C838BCAEE9A155"/>
    <w:rsid w:val="004F2C2F"/>
    <w:rPr>
      <w:rFonts w:eastAsiaTheme="minorHAnsi"/>
    </w:rPr>
  </w:style>
  <w:style w:type="paragraph" w:customStyle="1" w:styleId="3401C4EE814B4ACC961EC70D50BFB73B5">
    <w:name w:val="3401C4EE814B4ACC961EC70D50BFB73B5"/>
    <w:rsid w:val="004F2C2F"/>
    <w:rPr>
      <w:rFonts w:eastAsiaTheme="minorHAnsi"/>
    </w:rPr>
  </w:style>
  <w:style w:type="paragraph" w:customStyle="1" w:styleId="8644960D49F8455EB3EE913977C30AA15">
    <w:name w:val="8644960D49F8455EB3EE913977C30AA15"/>
    <w:rsid w:val="004F2C2F"/>
    <w:rPr>
      <w:rFonts w:eastAsiaTheme="minorHAnsi"/>
    </w:rPr>
  </w:style>
  <w:style w:type="paragraph" w:customStyle="1" w:styleId="959E00484707428D8E7EB3D503C8F5155">
    <w:name w:val="959E00484707428D8E7EB3D503C8F5155"/>
    <w:rsid w:val="004F2C2F"/>
    <w:rPr>
      <w:rFonts w:eastAsiaTheme="minorHAnsi"/>
    </w:rPr>
  </w:style>
  <w:style w:type="paragraph" w:customStyle="1" w:styleId="D1D29DCF30CA45549CAC2A8189EB83315">
    <w:name w:val="D1D29DCF30CA45549CAC2A8189EB83315"/>
    <w:rsid w:val="004F2C2F"/>
    <w:rPr>
      <w:rFonts w:eastAsiaTheme="minorHAnsi"/>
    </w:rPr>
  </w:style>
  <w:style w:type="paragraph" w:customStyle="1" w:styleId="3F5AA421EA6A401FBA180C45B5928A7F5">
    <w:name w:val="3F5AA421EA6A401FBA180C45B5928A7F5"/>
    <w:rsid w:val="004F2C2F"/>
    <w:rPr>
      <w:rFonts w:eastAsiaTheme="minorHAnsi"/>
    </w:rPr>
  </w:style>
  <w:style w:type="paragraph" w:customStyle="1" w:styleId="49BB92B18E1E4656B52DED7F9AEF37545">
    <w:name w:val="49BB92B18E1E4656B52DED7F9AEF37545"/>
    <w:rsid w:val="004F2C2F"/>
    <w:rPr>
      <w:rFonts w:eastAsiaTheme="minorHAnsi"/>
    </w:rPr>
  </w:style>
  <w:style w:type="paragraph" w:customStyle="1" w:styleId="10CFA9C25AE64EF296D33D016C7EB4822">
    <w:name w:val="10CFA9C25AE64EF296D33D016C7EB4822"/>
    <w:rsid w:val="004F2C2F"/>
    <w:rPr>
      <w:rFonts w:eastAsiaTheme="minorHAnsi"/>
    </w:rPr>
  </w:style>
  <w:style w:type="paragraph" w:customStyle="1" w:styleId="5187CE63854F40DAA30C0A0CA15DB8762">
    <w:name w:val="5187CE63854F40DAA30C0A0CA15DB8762"/>
    <w:rsid w:val="004F2C2F"/>
    <w:rPr>
      <w:rFonts w:eastAsiaTheme="minorHAnsi"/>
    </w:rPr>
  </w:style>
  <w:style w:type="paragraph" w:customStyle="1" w:styleId="9207FC48BB584CF4B6F7095DF5A3074E2">
    <w:name w:val="9207FC48BB584CF4B6F7095DF5A3074E2"/>
    <w:rsid w:val="004F2C2F"/>
    <w:rPr>
      <w:rFonts w:eastAsiaTheme="minorHAnsi"/>
    </w:rPr>
  </w:style>
  <w:style w:type="paragraph" w:customStyle="1" w:styleId="4328FC0329A943CF97ED0BFAEBB12BE76">
    <w:name w:val="4328FC0329A943CF97ED0BFAEBB12BE76"/>
    <w:rsid w:val="004F2C2F"/>
    <w:rPr>
      <w:rFonts w:eastAsiaTheme="minorHAnsi"/>
    </w:rPr>
  </w:style>
  <w:style w:type="paragraph" w:customStyle="1" w:styleId="1DCBE5B099FD4775A5A6A080967FC16A6">
    <w:name w:val="1DCBE5B099FD4775A5A6A080967FC16A6"/>
    <w:rsid w:val="004F2C2F"/>
    <w:rPr>
      <w:rFonts w:eastAsiaTheme="minorHAnsi"/>
    </w:rPr>
  </w:style>
  <w:style w:type="paragraph" w:customStyle="1" w:styleId="735F7D51F9584734A07C838BCAEE9A156">
    <w:name w:val="735F7D51F9584734A07C838BCAEE9A156"/>
    <w:rsid w:val="004F2C2F"/>
    <w:rPr>
      <w:rFonts w:eastAsiaTheme="minorHAnsi"/>
    </w:rPr>
  </w:style>
  <w:style w:type="paragraph" w:customStyle="1" w:styleId="3401C4EE814B4ACC961EC70D50BFB73B6">
    <w:name w:val="3401C4EE814B4ACC961EC70D50BFB73B6"/>
    <w:rsid w:val="004F2C2F"/>
    <w:rPr>
      <w:rFonts w:eastAsiaTheme="minorHAnsi"/>
    </w:rPr>
  </w:style>
  <w:style w:type="paragraph" w:customStyle="1" w:styleId="8644960D49F8455EB3EE913977C30AA16">
    <w:name w:val="8644960D49F8455EB3EE913977C30AA16"/>
    <w:rsid w:val="004F2C2F"/>
    <w:rPr>
      <w:rFonts w:eastAsiaTheme="minorHAnsi"/>
    </w:rPr>
  </w:style>
  <w:style w:type="paragraph" w:customStyle="1" w:styleId="959E00484707428D8E7EB3D503C8F5156">
    <w:name w:val="959E00484707428D8E7EB3D503C8F5156"/>
    <w:rsid w:val="004F2C2F"/>
    <w:rPr>
      <w:rFonts w:eastAsiaTheme="minorHAnsi"/>
    </w:rPr>
  </w:style>
  <w:style w:type="paragraph" w:customStyle="1" w:styleId="D1D29DCF30CA45549CAC2A8189EB83316">
    <w:name w:val="D1D29DCF30CA45549CAC2A8189EB83316"/>
    <w:rsid w:val="004F2C2F"/>
    <w:rPr>
      <w:rFonts w:eastAsiaTheme="minorHAnsi"/>
    </w:rPr>
  </w:style>
  <w:style w:type="paragraph" w:customStyle="1" w:styleId="3F5AA421EA6A401FBA180C45B5928A7F6">
    <w:name w:val="3F5AA421EA6A401FBA180C45B5928A7F6"/>
    <w:rsid w:val="004F2C2F"/>
    <w:rPr>
      <w:rFonts w:eastAsiaTheme="minorHAnsi"/>
    </w:rPr>
  </w:style>
  <w:style w:type="paragraph" w:customStyle="1" w:styleId="49BB92B18E1E4656B52DED7F9AEF37546">
    <w:name w:val="49BB92B18E1E4656B52DED7F9AEF37546"/>
    <w:rsid w:val="004F2C2F"/>
    <w:rPr>
      <w:rFonts w:eastAsiaTheme="minorHAnsi"/>
    </w:rPr>
  </w:style>
  <w:style w:type="paragraph" w:customStyle="1" w:styleId="10CFA9C25AE64EF296D33D016C7EB4823">
    <w:name w:val="10CFA9C25AE64EF296D33D016C7EB4823"/>
    <w:rsid w:val="004F2C2F"/>
    <w:rPr>
      <w:rFonts w:eastAsiaTheme="minorHAnsi"/>
    </w:rPr>
  </w:style>
  <w:style w:type="paragraph" w:customStyle="1" w:styleId="5187CE63854F40DAA30C0A0CA15DB8763">
    <w:name w:val="5187CE63854F40DAA30C0A0CA15DB8763"/>
    <w:rsid w:val="004F2C2F"/>
    <w:rPr>
      <w:rFonts w:eastAsiaTheme="minorHAnsi"/>
    </w:rPr>
  </w:style>
  <w:style w:type="paragraph" w:customStyle="1" w:styleId="9207FC48BB584CF4B6F7095DF5A3074E3">
    <w:name w:val="9207FC48BB584CF4B6F7095DF5A3074E3"/>
    <w:rsid w:val="004F2C2F"/>
    <w:rPr>
      <w:rFonts w:eastAsiaTheme="minorHAnsi"/>
    </w:rPr>
  </w:style>
  <w:style w:type="paragraph" w:customStyle="1" w:styleId="D5F544D8A83A49B28A4052FF9B192A5C">
    <w:name w:val="D5F544D8A83A49B28A4052FF9B192A5C"/>
    <w:rsid w:val="004F2C2F"/>
  </w:style>
  <w:style w:type="paragraph" w:customStyle="1" w:styleId="F137A559BF994A54A1A794BEE46CE915">
    <w:name w:val="F137A559BF994A54A1A794BEE46CE915"/>
    <w:rsid w:val="004F2C2F"/>
  </w:style>
  <w:style w:type="paragraph" w:customStyle="1" w:styleId="6D458F6BD3B14950A771953C91084A8F">
    <w:name w:val="6D458F6BD3B14950A771953C91084A8F"/>
    <w:rsid w:val="004F2C2F"/>
  </w:style>
  <w:style w:type="paragraph" w:customStyle="1" w:styleId="45A9CDB4F194424EB8F82CA360AE3631">
    <w:name w:val="45A9CDB4F194424EB8F82CA360AE3631"/>
    <w:rsid w:val="004F2C2F"/>
  </w:style>
  <w:style w:type="paragraph" w:customStyle="1" w:styleId="1B8C8D694E324DE3B3AB31F68313146A">
    <w:name w:val="1B8C8D694E324DE3B3AB31F68313146A"/>
    <w:rsid w:val="009F06F7"/>
  </w:style>
  <w:style w:type="paragraph" w:customStyle="1" w:styleId="96700B6AD841429595E6B81502C9D726">
    <w:name w:val="96700B6AD841429595E6B81502C9D726"/>
    <w:rsid w:val="009F06F7"/>
  </w:style>
  <w:style w:type="paragraph" w:customStyle="1" w:styleId="D8223AF27A974BBCA557FBC7D267A5DC">
    <w:name w:val="D8223AF27A974BBCA557FBC7D267A5DC"/>
    <w:rsid w:val="009F06F7"/>
  </w:style>
  <w:style w:type="paragraph" w:customStyle="1" w:styleId="92627DD8E05548A0BE088A48C240611A">
    <w:name w:val="92627DD8E05548A0BE088A48C240611A"/>
    <w:rsid w:val="009F06F7"/>
  </w:style>
  <w:style w:type="paragraph" w:customStyle="1" w:styleId="52B3EFA832ED47F0AA88988BD15ED87D">
    <w:name w:val="52B3EFA832ED47F0AA88988BD15ED87D"/>
    <w:rsid w:val="009F06F7"/>
  </w:style>
  <w:style w:type="paragraph" w:customStyle="1" w:styleId="490B817681FF4DC4ADB9D350DD221E1B">
    <w:name w:val="490B817681FF4DC4ADB9D350DD221E1B"/>
    <w:rsid w:val="009F06F7"/>
  </w:style>
  <w:style w:type="paragraph" w:customStyle="1" w:styleId="D9684931F7EA449B8D1D64DB1A495427">
    <w:name w:val="D9684931F7EA449B8D1D64DB1A495427"/>
    <w:rsid w:val="009F06F7"/>
  </w:style>
  <w:style w:type="paragraph" w:customStyle="1" w:styleId="C24BA67D32A34CB6AB8A659B6D4C7336">
    <w:name w:val="C24BA67D32A34CB6AB8A659B6D4C7336"/>
    <w:rsid w:val="009F06F7"/>
  </w:style>
  <w:style w:type="paragraph" w:customStyle="1" w:styleId="DE3FB099794D4CF2BB93C45DCAA7DC8B">
    <w:name w:val="DE3FB099794D4CF2BB93C45DCAA7DC8B"/>
    <w:rsid w:val="009F06F7"/>
  </w:style>
  <w:style w:type="paragraph" w:customStyle="1" w:styleId="DF54079586BB40DCA3574AEEC8C32B7D">
    <w:name w:val="DF54079586BB40DCA3574AEEC8C32B7D"/>
    <w:rsid w:val="009D13B2"/>
  </w:style>
  <w:style w:type="paragraph" w:customStyle="1" w:styleId="1EEC733C9C6B4E9394CA314032808F2B">
    <w:name w:val="1EEC733C9C6B4E9394CA314032808F2B"/>
    <w:rsid w:val="009D13B2"/>
  </w:style>
  <w:style w:type="paragraph" w:customStyle="1" w:styleId="9E918CC47B1F466C8EB9CDFF9749E30E">
    <w:name w:val="9E918CC47B1F466C8EB9CDFF9749E30E"/>
    <w:rsid w:val="009D13B2"/>
  </w:style>
  <w:style w:type="paragraph" w:customStyle="1" w:styleId="24247E124DD04D5D82A3DA651EE162C1">
    <w:name w:val="24247E124DD04D5D82A3DA651EE162C1"/>
    <w:rsid w:val="009D13B2"/>
  </w:style>
  <w:style w:type="paragraph" w:customStyle="1" w:styleId="E855001EEDE74B2094AE73D76BD22535">
    <w:name w:val="E855001EEDE74B2094AE73D76BD22535"/>
    <w:rsid w:val="009D13B2"/>
  </w:style>
  <w:style w:type="paragraph" w:customStyle="1" w:styleId="734B56522EBC491F87D0A776FD62C425">
    <w:name w:val="734B56522EBC491F87D0A776FD62C425"/>
    <w:rsid w:val="009D13B2"/>
  </w:style>
  <w:style w:type="paragraph" w:customStyle="1" w:styleId="936C136D2FF541E28AACAE89149CEA37">
    <w:name w:val="936C136D2FF541E28AACAE89149CEA37"/>
    <w:rsid w:val="009D13B2"/>
  </w:style>
  <w:style w:type="paragraph" w:customStyle="1" w:styleId="1FAD01A8D1A643BB9F7D110F49373D75">
    <w:name w:val="1FAD01A8D1A643BB9F7D110F49373D75"/>
    <w:rsid w:val="009D13B2"/>
  </w:style>
  <w:style w:type="paragraph" w:customStyle="1" w:styleId="95C5C47BD80F4A9C99C773C3A524E4B1">
    <w:name w:val="95C5C47BD80F4A9C99C773C3A524E4B1"/>
    <w:rsid w:val="009D13B2"/>
  </w:style>
  <w:style w:type="paragraph" w:customStyle="1" w:styleId="2D2E58B2714543C8A113FF08161344D1">
    <w:name w:val="2D2E58B2714543C8A113FF08161344D1"/>
    <w:rsid w:val="009D13B2"/>
  </w:style>
  <w:style w:type="paragraph" w:customStyle="1" w:styleId="CFAE165D28BD475B844DDA737DD2447E">
    <w:name w:val="CFAE165D28BD475B844DDA737DD2447E"/>
    <w:rsid w:val="009D13B2"/>
  </w:style>
  <w:style w:type="paragraph" w:customStyle="1" w:styleId="BE6684B1713E46F8BEBC6A69C5BC7F28">
    <w:name w:val="BE6684B1713E46F8BEBC6A69C5BC7F28"/>
    <w:rsid w:val="009D13B2"/>
  </w:style>
  <w:style w:type="paragraph" w:customStyle="1" w:styleId="240A46CC9DF54D28BF43040F9C3B051A">
    <w:name w:val="240A46CC9DF54D28BF43040F9C3B051A"/>
    <w:rsid w:val="009D13B2"/>
  </w:style>
  <w:style w:type="paragraph" w:customStyle="1" w:styleId="61086A1CE7A4414490F00B4783E44662">
    <w:name w:val="61086A1CE7A4414490F00B4783E44662"/>
    <w:rsid w:val="009D13B2"/>
  </w:style>
  <w:style w:type="paragraph" w:customStyle="1" w:styleId="056902F04BC6404C9ED457D218985E94">
    <w:name w:val="056902F04BC6404C9ED457D218985E94"/>
    <w:rsid w:val="009D13B2"/>
  </w:style>
  <w:style w:type="paragraph" w:customStyle="1" w:styleId="AE56FA5F442043CDA70EFCCFB4140650">
    <w:name w:val="AE56FA5F442043CDA70EFCCFB4140650"/>
    <w:rsid w:val="009D13B2"/>
  </w:style>
  <w:style w:type="paragraph" w:customStyle="1" w:styleId="1077C9EE62454E53ACBF0F071E7F3F38">
    <w:name w:val="1077C9EE62454E53ACBF0F071E7F3F38"/>
    <w:rsid w:val="009D13B2"/>
  </w:style>
  <w:style w:type="paragraph" w:customStyle="1" w:styleId="C692F8D628A7474A97974D92F7FF09EA">
    <w:name w:val="C692F8D628A7474A97974D92F7FF09EA"/>
    <w:rsid w:val="009D13B2"/>
  </w:style>
  <w:style w:type="paragraph" w:customStyle="1" w:styleId="5A6EC4FB147B42E0B4416A866812C607">
    <w:name w:val="5A6EC4FB147B42E0B4416A866812C607"/>
    <w:rsid w:val="009D13B2"/>
  </w:style>
  <w:style w:type="paragraph" w:customStyle="1" w:styleId="1BE1A212D68F454C805D9B8E77253332">
    <w:name w:val="1BE1A212D68F454C805D9B8E77253332"/>
    <w:rsid w:val="009D13B2"/>
  </w:style>
  <w:style w:type="paragraph" w:customStyle="1" w:styleId="6544EC0FC523452C9620B7595B019820">
    <w:name w:val="6544EC0FC523452C9620B7595B019820"/>
    <w:rsid w:val="009D13B2"/>
  </w:style>
  <w:style w:type="paragraph" w:customStyle="1" w:styleId="21373E8A54524F8B86C8857680BDDC8A">
    <w:name w:val="21373E8A54524F8B86C8857680BDDC8A"/>
    <w:rsid w:val="00073EAA"/>
  </w:style>
  <w:style w:type="paragraph" w:customStyle="1" w:styleId="41A62A8A1D5446DBB22A00CB3BB5EB16">
    <w:name w:val="41A62A8A1D5446DBB22A00CB3BB5EB16"/>
    <w:rsid w:val="00073EAA"/>
  </w:style>
  <w:style w:type="paragraph" w:customStyle="1" w:styleId="FDD62F497CD041F4BA9600D7B4528B26">
    <w:name w:val="FDD62F497CD041F4BA9600D7B4528B26"/>
    <w:rsid w:val="00073EAA"/>
  </w:style>
  <w:style w:type="paragraph" w:customStyle="1" w:styleId="7480971B497E4F0098D953F01CD3DE21">
    <w:name w:val="7480971B497E4F0098D953F01CD3DE21"/>
    <w:rsid w:val="00073EAA"/>
  </w:style>
  <w:style w:type="paragraph" w:customStyle="1" w:styleId="863DB630136948ABB961BE6EEC52F821">
    <w:name w:val="863DB630136948ABB961BE6EEC52F821"/>
    <w:rsid w:val="00073EAA"/>
  </w:style>
  <w:style w:type="paragraph" w:customStyle="1" w:styleId="CD06028D2CE142DDBD7A1D514ADE4C73">
    <w:name w:val="CD06028D2CE142DDBD7A1D514ADE4C73"/>
    <w:rsid w:val="00073EAA"/>
  </w:style>
  <w:style w:type="paragraph" w:customStyle="1" w:styleId="EAAE1C0782E9436CAEEB4E4ECBB74D8F">
    <w:name w:val="EAAE1C0782E9436CAEEB4E4ECBB74D8F"/>
    <w:rsid w:val="00073EAA"/>
  </w:style>
  <w:style w:type="paragraph" w:customStyle="1" w:styleId="B07FBA55279D423F86A595B96E78778E">
    <w:name w:val="B07FBA55279D423F86A595B96E78778E"/>
    <w:rsid w:val="00073EAA"/>
  </w:style>
  <w:style w:type="paragraph" w:customStyle="1" w:styleId="8034519890B64909B3BAAB44396BB92E">
    <w:name w:val="8034519890B64909B3BAAB44396BB92E"/>
    <w:rsid w:val="00073EAA"/>
  </w:style>
  <w:style w:type="paragraph" w:customStyle="1" w:styleId="41A62A8A1D5446DBB22A00CB3BB5EB161">
    <w:name w:val="41A62A8A1D5446DBB22A00CB3BB5EB161"/>
    <w:rsid w:val="00073EAA"/>
    <w:rPr>
      <w:rFonts w:eastAsiaTheme="minorHAnsi"/>
    </w:rPr>
  </w:style>
  <w:style w:type="paragraph" w:customStyle="1" w:styleId="FDD62F497CD041F4BA9600D7B4528B261">
    <w:name w:val="FDD62F497CD041F4BA9600D7B4528B261"/>
    <w:rsid w:val="00073EAA"/>
    <w:rPr>
      <w:rFonts w:eastAsiaTheme="minorHAnsi"/>
    </w:rPr>
  </w:style>
  <w:style w:type="paragraph" w:customStyle="1" w:styleId="7480971B497E4F0098D953F01CD3DE211">
    <w:name w:val="7480971B497E4F0098D953F01CD3DE211"/>
    <w:rsid w:val="00073EAA"/>
    <w:rPr>
      <w:rFonts w:eastAsiaTheme="minorHAnsi"/>
    </w:rPr>
  </w:style>
  <w:style w:type="paragraph" w:customStyle="1" w:styleId="863DB630136948ABB961BE6EEC52F8211">
    <w:name w:val="863DB630136948ABB961BE6EEC52F8211"/>
    <w:rsid w:val="00073EAA"/>
    <w:rPr>
      <w:rFonts w:eastAsiaTheme="minorHAnsi"/>
    </w:rPr>
  </w:style>
  <w:style w:type="paragraph" w:customStyle="1" w:styleId="CD06028D2CE142DDBD7A1D514ADE4C731">
    <w:name w:val="CD06028D2CE142DDBD7A1D514ADE4C731"/>
    <w:rsid w:val="00073EAA"/>
    <w:rPr>
      <w:rFonts w:eastAsiaTheme="minorHAnsi"/>
    </w:rPr>
  </w:style>
  <w:style w:type="paragraph" w:customStyle="1" w:styleId="EAAE1C0782E9436CAEEB4E4ECBB74D8F1">
    <w:name w:val="EAAE1C0782E9436CAEEB4E4ECBB74D8F1"/>
    <w:rsid w:val="00073EAA"/>
    <w:rPr>
      <w:rFonts w:eastAsiaTheme="minorHAnsi"/>
    </w:rPr>
  </w:style>
  <w:style w:type="paragraph" w:customStyle="1" w:styleId="B07FBA55279D423F86A595B96E78778E1">
    <w:name w:val="B07FBA55279D423F86A595B96E78778E1"/>
    <w:rsid w:val="00073EAA"/>
    <w:rPr>
      <w:rFonts w:eastAsiaTheme="minorHAnsi"/>
    </w:rPr>
  </w:style>
  <w:style w:type="paragraph" w:customStyle="1" w:styleId="8034519890B64909B3BAAB44396BB92E1">
    <w:name w:val="8034519890B64909B3BAAB44396BB92E1"/>
    <w:rsid w:val="00073EAA"/>
    <w:rPr>
      <w:rFonts w:eastAsiaTheme="minorHAnsi"/>
    </w:rPr>
  </w:style>
  <w:style w:type="paragraph" w:customStyle="1" w:styleId="5A6EC4FB147B42E0B4416A866812C6071">
    <w:name w:val="5A6EC4FB147B42E0B4416A866812C6071"/>
    <w:rsid w:val="00073EAA"/>
    <w:rPr>
      <w:rFonts w:eastAsiaTheme="minorHAnsi"/>
    </w:rPr>
  </w:style>
  <w:style w:type="paragraph" w:customStyle="1" w:styleId="1BE1A212D68F454C805D9B8E772533321">
    <w:name w:val="1BE1A212D68F454C805D9B8E772533321"/>
    <w:rsid w:val="00073EAA"/>
    <w:rPr>
      <w:rFonts w:eastAsiaTheme="minorHAnsi"/>
    </w:rPr>
  </w:style>
  <w:style w:type="paragraph" w:customStyle="1" w:styleId="6544EC0FC523452C9620B7595B0198201">
    <w:name w:val="6544EC0FC523452C9620B7595B0198201"/>
    <w:rsid w:val="00073EAA"/>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5F797-76BE-4639-96F2-52F3A6744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7899</Words>
  <Characters>45027</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Godaddy account</dc:creator>
  <cp:keywords/>
  <dc:description/>
  <cp:lastModifiedBy>stacey warnke</cp:lastModifiedBy>
  <cp:revision>4</cp:revision>
  <cp:lastPrinted>2016-04-18T17:18:00Z</cp:lastPrinted>
  <dcterms:created xsi:type="dcterms:W3CDTF">2016-08-29T18:05:00Z</dcterms:created>
  <dcterms:modified xsi:type="dcterms:W3CDTF">2016-08-29T18:05:00Z</dcterms:modified>
</cp:coreProperties>
</file>