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1D4" w:rsidRPr="00AD0C48" w:rsidRDefault="000971D4" w:rsidP="000971D4">
      <w:pPr>
        <w:jc w:val="center"/>
        <w:rPr>
          <w:rFonts w:ascii="Times New Roman" w:hAnsi="Times New Roman" w:cs="Times New Roman"/>
          <w:b/>
          <w:sz w:val="24"/>
          <w:szCs w:val="24"/>
        </w:rPr>
      </w:pPr>
      <w:r w:rsidRPr="00AD0C48">
        <w:rPr>
          <w:rFonts w:ascii="Times New Roman" w:hAnsi="Times New Roman" w:cs="Times New Roman"/>
          <w:b/>
          <w:sz w:val="24"/>
          <w:szCs w:val="24"/>
        </w:rPr>
        <w:t>MEMORANDUM OF UNDERSTANDING</w:t>
      </w:r>
    </w:p>
    <w:p w:rsidR="000971D4" w:rsidRPr="00AD0C48" w:rsidRDefault="000971D4" w:rsidP="000971D4">
      <w:pPr>
        <w:jc w:val="center"/>
        <w:rPr>
          <w:rFonts w:ascii="Times New Roman" w:hAnsi="Times New Roman" w:cs="Times New Roman"/>
          <w:b/>
          <w:sz w:val="24"/>
          <w:szCs w:val="24"/>
        </w:rPr>
      </w:pPr>
      <w:r w:rsidRPr="00AD0C48">
        <w:rPr>
          <w:rFonts w:ascii="Times New Roman" w:hAnsi="Times New Roman" w:cs="Times New Roman"/>
          <w:b/>
          <w:sz w:val="24"/>
          <w:szCs w:val="24"/>
        </w:rPr>
        <w:t>BETWEEN</w:t>
      </w:r>
    </w:p>
    <w:p w:rsidR="000971D4" w:rsidRPr="00AD0C48" w:rsidRDefault="00E31BE3" w:rsidP="000971D4">
      <w:pPr>
        <w:jc w:val="center"/>
        <w:rPr>
          <w:rFonts w:ascii="Times New Roman" w:hAnsi="Times New Roman" w:cs="Times New Roman"/>
          <w:b/>
          <w:sz w:val="24"/>
          <w:szCs w:val="24"/>
        </w:rPr>
      </w:pPr>
      <w:r>
        <w:rPr>
          <w:rFonts w:ascii="Times New Roman" w:hAnsi="Times New Roman" w:cs="Times New Roman"/>
          <w:b/>
          <w:sz w:val="24"/>
          <w:szCs w:val="24"/>
        </w:rPr>
        <w:t>_________________________</w:t>
      </w:r>
    </w:p>
    <w:p w:rsidR="000971D4" w:rsidRPr="00AD0C48" w:rsidRDefault="000971D4" w:rsidP="000971D4">
      <w:pPr>
        <w:jc w:val="center"/>
        <w:rPr>
          <w:rFonts w:ascii="Times New Roman" w:hAnsi="Times New Roman" w:cs="Times New Roman"/>
          <w:b/>
          <w:sz w:val="24"/>
          <w:szCs w:val="24"/>
        </w:rPr>
      </w:pPr>
      <w:r w:rsidRPr="00AD0C48">
        <w:rPr>
          <w:rFonts w:ascii="Times New Roman" w:hAnsi="Times New Roman" w:cs="Times New Roman"/>
          <w:b/>
          <w:sz w:val="24"/>
          <w:szCs w:val="24"/>
        </w:rPr>
        <w:t>AND</w:t>
      </w:r>
    </w:p>
    <w:p w:rsidR="000971D4" w:rsidRDefault="000971D4" w:rsidP="000971D4">
      <w:pPr>
        <w:jc w:val="center"/>
        <w:rPr>
          <w:rFonts w:ascii="Times New Roman" w:hAnsi="Times New Roman" w:cs="Times New Roman"/>
          <w:b/>
          <w:sz w:val="24"/>
          <w:szCs w:val="24"/>
        </w:rPr>
      </w:pPr>
      <w:r w:rsidRPr="00AD0C48">
        <w:rPr>
          <w:rFonts w:ascii="Times New Roman" w:hAnsi="Times New Roman" w:cs="Times New Roman"/>
          <w:b/>
          <w:sz w:val="24"/>
          <w:szCs w:val="24"/>
        </w:rPr>
        <w:t>JEFFERSON PARISH SCHOOL BOARD</w:t>
      </w:r>
    </w:p>
    <w:p w:rsidR="00260B38" w:rsidRDefault="00260B38"/>
    <w:p w:rsidR="00F27295" w:rsidRDefault="00F27295" w:rsidP="008D395D">
      <w:pPr>
        <w:ind w:firstLine="720"/>
        <w:jc w:val="both"/>
        <w:rPr>
          <w:rFonts w:ascii="Times New Roman" w:hAnsi="Times New Roman"/>
          <w:sz w:val="24"/>
          <w:szCs w:val="24"/>
        </w:rPr>
      </w:pPr>
      <w:r w:rsidRPr="006F5892">
        <w:rPr>
          <w:rFonts w:ascii="Times New Roman" w:hAnsi="Times New Roman"/>
          <w:b/>
          <w:sz w:val="24"/>
          <w:szCs w:val="24"/>
        </w:rPr>
        <w:t xml:space="preserve">THIS </w:t>
      </w:r>
      <w:r>
        <w:rPr>
          <w:rFonts w:ascii="Times New Roman" w:hAnsi="Times New Roman"/>
          <w:b/>
          <w:sz w:val="24"/>
          <w:szCs w:val="24"/>
        </w:rPr>
        <w:t xml:space="preserve">MEMORANDUM OF UNDERSTANDING </w:t>
      </w:r>
      <w:r>
        <w:rPr>
          <w:rFonts w:ascii="Times New Roman" w:hAnsi="Times New Roman"/>
          <w:sz w:val="24"/>
          <w:szCs w:val="24"/>
        </w:rPr>
        <w:t>(“MOU”)</w:t>
      </w:r>
      <w:r w:rsidRPr="006F5892">
        <w:rPr>
          <w:rFonts w:ascii="Times New Roman" w:hAnsi="Times New Roman"/>
          <w:sz w:val="24"/>
          <w:szCs w:val="24"/>
        </w:rPr>
        <w:t xml:space="preserve"> made and entered into at</w:t>
      </w:r>
      <w:r>
        <w:rPr>
          <w:rFonts w:ascii="Times New Roman" w:hAnsi="Times New Roman"/>
          <w:sz w:val="24"/>
          <w:szCs w:val="24"/>
        </w:rPr>
        <w:t xml:space="preserve"> Harvey, Louisiana, this _______</w:t>
      </w:r>
      <w:proofErr w:type="spellStart"/>
      <w:r>
        <w:rPr>
          <w:rFonts w:ascii="Times New Roman" w:hAnsi="Times New Roman"/>
          <w:sz w:val="24"/>
          <w:szCs w:val="24"/>
        </w:rPr>
        <w:t>th</w:t>
      </w:r>
      <w:proofErr w:type="spellEnd"/>
      <w:r>
        <w:rPr>
          <w:rFonts w:ascii="Times New Roman" w:hAnsi="Times New Roman"/>
          <w:sz w:val="24"/>
          <w:szCs w:val="24"/>
        </w:rPr>
        <w:t xml:space="preserve"> day of ____________, 20___, by and between the Jefferson Parish School Board, hereinafter referred to as the “Board” or “District” and ________________________, hereinafter referred to as the “Agency” or “Provider”</w:t>
      </w:r>
    </w:p>
    <w:p w:rsidR="00F27295" w:rsidRDefault="00F27295" w:rsidP="00F27295">
      <w:pPr>
        <w:rPr>
          <w:rFonts w:ascii="Times New Roman" w:hAnsi="Times New Roman"/>
          <w:sz w:val="24"/>
          <w:szCs w:val="24"/>
        </w:rPr>
      </w:pPr>
    </w:p>
    <w:p w:rsidR="00F27295" w:rsidRPr="00AD0C48" w:rsidRDefault="00F27295" w:rsidP="00F27295">
      <w:pPr>
        <w:spacing w:line="240" w:lineRule="auto"/>
        <w:jc w:val="center"/>
        <w:rPr>
          <w:rFonts w:ascii="Times New Roman" w:hAnsi="Times New Roman" w:cs="Times New Roman"/>
          <w:b/>
          <w:sz w:val="24"/>
          <w:szCs w:val="24"/>
          <w:u w:val="single"/>
        </w:rPr>
      </w:pPr>
      <w:r w:rsidRPr="00AD0C48">
        <w:rPr>
          <w:rFonts w:ascii="Times New Roman" w:hAnsi="Times New Roman" w:cs="Times New Roman"/>
          <w:b/>
          <w:sz w:val="24"/>
          <w:szCs w:val="24"/>
          <w:u w:val="single"/>
        </w:rPr>
        <w:t>RECITALS</w:t>
      </w:r>
    </w:p>
    <w:p w:rsidR="00F27295" w:rsidRDefault="00F27295" w:rsidP="00CA0862">
      <w:pPr>
        <w:ind w:firstLine="720"/>
        <w:jc w:val="both"/>
        <w:rPr>
          <w:rFonts w:ascii="Times New Roman" w:hAnsi="Times New Roman" w:cs="Times New Roman"/>
          <w:sz w:val="24"/>
          <w:szCs w:val="24"/>
        </w:rPr>
      </w:pPr>
      <w:r w:rsidRPr="00AD0C48">
        <w:rPr>
          <w:rFonts w:ascii="Times New Roman" w:hAnsi="Times New Roman" w:cs="Times New Roman"/>
          <w:b/>
          <w:sz w:val="24"/>
          <w:szCs w:val="24"/>
        </w:rPr>
        <w:t xml:space="preserve">WHEREAS, </w:t>
      </w:r>
      <w:r w:rsidRPr="00AD0C48">
        <w:rPr>
          <w:rFonts w:ascii="Times New Roman" w:hAnsi="Times New Roman" w:cs="Times New Roman"/>
          <w:sz w:val="24"/>
          <w:szCs w:val="24"/>
        </w:rPr>
        <w:tab/>
      </w:r>
      <w:r w:rsidR="00A641A9">
        <w:rPr>
          <w:rFonts w:ascii="Times New Roman" w:hAnsi="Times New Roman" w:cs="Times New Roman"/>
          <w:sz w:val="24"/>
          <w:szCs w:val="24"/>
        </w:rPr>
        <w:t>__________________</w:t>
      </w:r>
      <w:r>
        <w:rPr>
          <w:rFonts w:ascii="Times New Roman" w:hAnsi="Times New Roman" w:cs="Times New Roman"/>
          <w:sz w:val="24"/>
          <w:szCs w:val="24"/>
        </w:rPr>
        <w:t xml:space="preserve"> is an agency or </w:t>
      </w:r>
      <w:r w:rsidRPr="00AD0C48">
        <w:rPr>
          <w:rFonts w:ascii="Times New Roman" w:hAnsi="Times New Roman" w:cs="Times New Roman"/>
          <w:sz w:val="24"/>
          <w:szCs w:val="24"/>
        </w:rPr>
        <w:t xml:space="preserve">service provider engaged in the business of providing </w:t>
      </w:r>
      <w:r w:rsidR="00D2644B">
        <w:rPr>
          <w:rFonts w:ascii="Times New Roman" w:hAnsi="Times New Roman" w:cs="Times New Roman"/>
          <w:sz w:val="24"/>
          <w:szCs w:val="24"/>
        </w:rPr>
        <w:t xml:space="preserve">behavioral health services </w:t>
      </w:r>
      <w:r w:rsidRPr="00AD0C48">
        <w:rPr>
          <w:rFonts w:ascii="Times New Roman" w:hAnsi="Times New Roman" w:cs="Times New Roman"/>
          <w:sz w:val="24"/>
          <w:szCs w:val="24"/>
        </w:rPr>
        <w:t>to students and families in the metro New Orleans area</w:t>
      </w:r>
      <w:proofErr w:type="gramStart"/>
      <w:r w:rsidRPr="00AD0C48">
        <w:rPr>
          <w:rFonts w:ascii="Times New Roman" w:hAnsi="Times New Roman" w:cs="Times New Roman"/>
          <w:sz w:val="24"/>
          <w:szCs w:val="24"/>
        </w:rPr>
        <w:t>;</w:t>
      </w:r>
      <w:proofErr w:type="gramEnd"/>
    </w:p>
    <w:p w:rsidR="00F27295" w:rsidRDefault="00F27295" w:rsidP="00CA0862">
      <w:pPr>
        <w:ind w:firstLine="720"/>
        <w:rPr>
          <w:rFonts w:ascii="Times New Roman" w:hAnsi="Times New Roman" w:cs="Times New Roman"/>
          <w:sz w:val="24"/>
          <w:szCs w:val="24"/>
        </w:rPr>
      </w:pPr>
      <w:r w:rsidRPr="00AD0C48">
        <w:rPr>
          <w:rFonts w:ascii="Times New Roman" w:hAnsi="Times New Roman" w:cs="Times New Roman"/>
          <w:b/>
          <w:sz w:val="24"/>
          <w:szCs w:val="24"/>
        </w:rPr>
        <w:t xml:space="preserve">WHEREAS, </w:t>
      </w:r>
      <w:r w:rsidR="00A641A9">
        <w:rPr>
          <w:rFonts w:ascii="Times New Roman" w:hAnsi="Times New Roman" w:cs="Times New Roman"/>
          <w:sz w:val="24"/>
          <w:szCs w:val="24"/>
        </w:rPr>
        <w:t>_______________</w:t>
      </w:r>
      <w:r w:rsidRPr="00AD0C48">
        <w:rPr>
          <w:rFonts w:ascii="Times New Roman" w:hAnsi="Times New Roman" w:cs="Times New Roman"/>
          <w:sz w:val="24"/>
          <w:szCs w:val="24"/>
        </w:rPr>
        <w:t xml:space="preserve"> </w:t>
      </w:r>
      <w:r>
        <w:rPr>
          <w:rFonts w:ascii="Times New Roman" w:hAnsi="Times New Roman" w:cs="Times New Roman"/>
          <w:sz w:val="24"/>
          <w:szCs w:val="24"/>
        </w:rPr>
        <w:t>desires</w:t>
      </w:r>
      <w:r w:rsidRPr="00AD0C48">
        <w:rPr>
          <w:rFonts w:ascii="Times New Roman" w:hAnsi="Times New Roman" w:cs="Times New Roman"/>
          <w:sz w:val="24"/>
          <w:szCs w:val="24"/>
        </w:rPr>
        <w:t xml:space="preserve"> to have access to JPPSS schools in order to provide </w:t>
      </w:r>
      <w:r>
        <w:rPr>
          <w:rFonts w:ascii="Times New Roman" w:hAnsi="Times New Roman" w:cs="Times New Roman"/>
          <w:sz w:val="24"/>
          <w:szCs w:val="24"/>
        </w:rPr>
        <w:t>said services to JPPSS students during regular school hours;</w:t>
      </w:r>
    </w:p>
    <w:p w:rsidR="00F27295" w:rsidRDefault="00F27295" w:rsidP="00CA0862">
      <w:pPr>
        <w:ind w:firstLine="720"/>
        <w:rPr>
          <w:rFonts w:ascii="Times New Roman" w:hAnsi="Times New Roman" w:cs="Times New Roman"/>
          <w:sz w:val="24"/>
          <w:szCs w:val="24"/>
        </w:rPr>
      </w:pPr>
      <w:r w:rsidRPr="00AD0C48">
        <w:rPr>
          <w:rFonts w:ascii="Times New Roman" w:hAnsi="Times New Roman" w:cs="Times New Roman"/>
          <w:b/>
          <w:sz w:val="24"/>
          <w:szCs w:val="24"/>
        </w:rPr>
        <w:t xml:space="preserve">WHEREAS, </w:t>
      </w:r>
      <w:r w:rsidRPr="00AD0C48">
        <w:rPr>
          <w:rFonts w:ascii="Times New Roman" w:hAnsi="Times New Roman" w:cs="Times New Roman"/>
          <w:sz w:val="24"/>
          <w:szCs w:val="24"/>
        </w:rPr>
        <w:t xml:space="preserve">the District recognizes that allowing </w:t>
      </w:r>
      <w:r w:rsidR="00A641A9">
        <w:rPr>
          <w:rFonts w:ascii="Times New Roman" w:hAnsi="Times New Roman" w:cs="Times New Roman"/>
          <w:sz w:val="24"/>
          <w:szCs w:val="24"/>
        </w:rPr>
        <w:t>_________________</w:t>
      </w:r>
      <w:r w:rsidRPr="00AD0C48">
        <w:rPr>
          <w:rFonts w:ascii="Times New Roman" w:hAnsi="Times New Roman" w:cs="Times New Roman"/>
          <w:sz w:val="24"/>
          <w:szCs w:val="24"/>
        </w:rPr>
        <w:t>to offer these services during regular school hours provides signi</w:t>
      </w:r>
      <w:r>
        <w:rPr>
          <w:rFonts w:ascii="Times New Roman" w:hAnsi="Times New Roman" w:cs="Times New Roman"/>
          <w:sz w:val="24"/>
          <w:szCs w:val="24"/>
        </w:rPr>
        <w:t>ficant benefits to the students;</w:t>
      </w:r>
    </w:p>
    <w:p w:rsidR="00F27295" w:rsidRDefault="00F27295" w:rsidP="00CA0862">
      <w:pPr>
        <w:spacing w:line="240" w:lineRule="auto"/>
        <w:ind w:firstLine="450"/>
        <w:rPr>
          <w:rFonts w:ascii="Times New Roman" w:hAnsi="Times New Roman" w:cs="Times New Roman"/>
          <w:sz w:val="24"/>
          <w:szCs w:val="24"/>
        </w:rPr>
      </w:pPr>
      <w:r w:rsidRPr="00AD0C48">
        <w:rPr>
          <w:rFonts w:ascii="Times New Roman" w:hAnsi="Times New Roman" w:cs="Times New Roman"/>
          <w:b/>
          <w:sz w:val="24"/>
          <w:szCs w:val="24"/>
        </w:rPr>
        <w:t xml:space="preserve">NOW, THEREFORE, </w:t>
      </w:r>
      <w:r w:rsidRPr="00AD0C48">
        <w:rPr>
          <w:rFonts w:ascii="Times New Roman" w:hAnsi="Times New Roman" w:cs="Times New Roman"/>
          <w:sz w:val="24"/>
          <w:szCs w:val="24"/>
        </w:rPr>
        <w:t>in consideration of the mutual promises and covenants contained herein, the parties agree as follows:</w:t>
      </w:r>
    </w:p>
    <w:p w:rsidR="00F27295" w:rsidRPr="00F23024" w:rsidRDefault="00F27295" w:rsidP="00F27295">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Provider</w:t>
      </w:r>
      <w:r w:rsidRPr="00F23024">
        <w:rPr>
          <w:rFonts w:ascii="Times New Roman" w:hAnsi="Times New Roman" w:cs="Times New Roman"/>
          <w:b/>
          <w:sz w:val="24"/>
          <w:szCs w:val="24"/>
        </w:rPr>
        <w:t xml:space="preserve"> Shall:</w:t>
      </w:r>
    </w:p>
    <w:p w:rsidR="00F27295" w:rsidRPr="00AD0C48" w:rsidRDefault="00F27295" w:rsidP="00F27295">
      <w:pPr>
        <w:pStyle w:val="ListParagraph"/>
        <w:rPr>
          <w:rFonts w:ascii="Times New Roman" w:hAnsi="Times New Roman" w:cs="Times New Roman"/>
          <w:b/>
          <w:sz w:val="24"/>
          <w:szCs w:val="24"/>
        </w:rPr>
      </w:pPr>
    </w:p>
    <w:p w:rsidR="00F27295" w:rsidRPr="00F23024" w:rsidRDefault="00F27295" w:rsidP="00F27295">
      <w:pPr>
        <w:pStyle w:val="ListParagraph"/>
        <w:numPr>
          <w:ilvl w:val="0"/>
          <w:numId w:val="1"/>
        </w:numPr>
        <w:rPr>
          <w:rFonts w:ascii="Times New Roman" w:hAnsi="Times New Roman" w:cs="Times New Roman"/>
          <w:b/>
          <w:sz w:val="24"/>
          <w:szCs w:val="24"/>
        </w:rPr>
      </w:pPr>
      <w:r w:rsidRPr="00F23024">
        <w:rPr>
          <w:rFonts w:ascii="Times New Roman" w:hAnsi="Times New Roman" w:cs="Times New Roman"/>
          <w:sz w:val="24"/>
          <w:szCs w:val="24"/>
        </w:rPr>
        <w:t xml:space="preserve">Employ qualified professionals who are appropriately </w:t>
      </w:r>
      <w:r w:rsidR="007E521F">
        <w:rPr>
          <w:rFonts w:ascii="Times New Roman" w:hAnsi="Times New Roman" w:cs="Times New Roman"/>
          <w:sz w:val="24"/>
          <w:szCs w:val="24"/>
        </w:rPr>
        <w:t xml:space="preserve">licensed </w:t>
      </w:r>
      <w:r w:rsidR="00A641A9">
        <w:rPr>
          <w:rFonts w:ascii="Times New Roman" w:hAnsi="Times New Roman" w:cs="Times New Roman"/>
          <w:sz w:val="24"/>
          <w:szCs w:val="24"/>
        </w:rPr>
        <w:t xml:space="preserve">or </w:t>
      </w:r>
      <w:r w:rsidRPr="00F23024">
        <w:rPr>
          <w:rFonts w:ascii="Times New Roman" w:hAnsi="Times New Roman" w:cs="Times New Roman"/>
          <w:sz w:val="24"/>
          <w:szCs w:val="24"/>
        </w:rPr>
        <w:t>registered under a State of Louisiana professional board and are practicing in accordance with the professional board’s standards and code of ethics.</w:t>
      </w:r>
    </w:p>
    <w:p w:rsidR="00F27295" w:rsidRPr="00AD0C48" w:rsidRDefault="00F27295" w:rsidP="00F27295">
      <w:pPr>
        <w:pStyle w:val="ListParagraph"/>
        <w:ind w:left="1080"/>
        <w:rPr>
          <w:rFonts w:ascii="Times New Roman" w:hAnsi="Times New Roman" w:cs="Times New Roman"/>
          <w:b/>
          <w:sz w:val="24"/>
          <w:szCs w:val="24"/>
        </w:rPr>
      </w:pPr>
    </w:p>
    <w:p w:rsidR="00F27295" w:rsidRDefault="00F27295" w:rsidP="00086783">
      <w:pPr>
        <w:pStyle w:val="ListParagraph"/>
        <w:numPr>
          <w:ilvl w:val="0"/>
          <w:numId w:val="1"/>
        </w:numPr>
        <w:spacing w:after="0" w:line="240" w:lineRule="auto"/>
        <w:rPr>
          <w:rFonts w:ascii="Times New Roman" w:hAnsi="Times New Roman" w:cs="Times New Roman"/>
          <w:sz w:val="24"/>
          <w:szCs w:val="24"/>
        </w:rPr>
      </w:pPr>
      <w:r w:rsidRPr="00F23024">
        <w:rPr>
          <w:rFonts w:ascii="Times New Roman" w:hAnsi="Times New Roman" w:cs="Times New Roman"/>
          <w:sz w:val="24"/>
          <w:szCs w:val="24"/>
        </w:rPr>
        <w:t xml:space="preserve">Represent and warrant that it and all of its employees, agents, and representatives hold and will continue to hold all federal, state and local licenses required by law in order to meet </w:t>
      </w:r>
      <w:r>
        <w:rPr>
          <w:rFonts w:ascii="Times New Roman" w:hAnsi="Times New Roman" w:cs="Times New Roman"/>
          <w:sz w:val="24"/>
          <w:szCs w:val="24"/>
        </w:rPr>
        <w:t xml:space="preserve">Provider’s </w:t>
      </w:r>
      <w:r w:rsidRPr="00F23024">
        <w:rPr>
          <w:rFonts w:ascii="Times New Roman" w:hAnsi="Times New Roman" w:cs="Times New Roman"/>
          <w:sz w:val="24"/>
          <w:szCs w:val="24"/>
        </w:rPr>
        <w:t>obligations under this MOU.</w:t>
      </w:r>
    </w:p>
    <w:p w:rsidR="00BB4115" w:rsidRPr="00BB4115" w:rsidRDefault="00BB4115" w:rsidP="00BB4115">
      <w:pPr>
        <w:pStyle w:val="ListParagraph"/>
        <w:rPr>
          <w:rFonts w:ascii="Times New Roman" w:hAnsi="Times New Roman" w:cs="Times New Roman"/>
          <w:sz w:val="24"/>
          <w:szCs w:val="24"/>
        </w:rPr>
      </w:pPr>
    </w:p>
    <w:p w:rsidR="00BB4115" w:rsidRDefault="00300B3D" w:rsidP="0008678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If applicable, e</w:t>
      </w:r>
      <w:r w:rsidR="00BB4115">
        <w:rPr>
          <w:rFonts w:ascii="Times New Roman" w:hAnsi="Times New Roman" w:cs="Times New Roman"/>
          <w:sz w:val="24"/>
          <w:szCs w:val="24"/>
        </w:rPr>
        <w:t>nsure that Registered Line Technicians (“RLTs”) providing services to JPPSS students work under the supervision of a Board Certified Behavior Analyst (BCBA) who holds ancillary LDOE certification as a Behavior Analyst-Certified.  The supervision provided must be consistent with the guidelines set forth by the Louisiana Behavior Analyst Board.</w:t>
      </w:r>
    </w:p>
    <w:p w:rsidR="00DA0592" w:rsidRPr="00DA0592" w:rsidRDefault="00DA0592" w:rsidP="00DA0592">
      <w:pPr>
        <w:pStyle w:val="ListParagraph"/>
        <w:rPr>
          <w:rFonts w:ascii="Times New Roman" w:hAnsi="Times New Roman" w:cs="Times New Roman"/>
          <w:sz w:val="24"/>
          <w:szCs w:val="24"/>
        </w:rPr>
      </w:pPr>
    </w:p>
    <w:p w:rsidR="00C53101" w:rsidRPr="00C53101" w:rsidRDefault="00C53101" w:rsidP="00C53101">
      <w:pPr>
        <w:spacing w:after="0" w:line="240" w:lineRule="auto"/>
        <w:rPr>
          <w:rFonts w:ascii="Times New Roman" w:hAnsi="Times New Roman" w:cs="Times New Roman"/>
          <w:sz w:val="24"/>
          <w:szCs w:val="24"/>
        </w:rPr>
      </w:pPr>
    </w:p>
    <w:p w:rsidR="007E521F" w:rsidRDefault="007E521F" w:rsidP="00FA513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Maintain service provider </w:t>
      </w:r>
      <w:r w:rsidR="00E31BE3">
        <w:rPr>
          <w:rFonts w:ascii="Times New Roman" w:hAnsi="Times New Roman" w:cs="Times New Roman"/>
          <w:sz w:val="24"/>
          <w:szCs w:val="24"/>
        </w:rPr>
        <w:t xml:space="preserve">logs </w:t>
      </w:r>
      <w:r>
        <w:rPr>
          <w:rFonts w:ascii="Times New Roman" w:hAnsi="Times New Roman" w:cs="Times New Roman"/>
          <w:sz w:val="24"/>
          <w:szCs w:val="24"/>
        </w:rPr>
        <w:t>that contain, at a minimum, the following information:</w:t>
      </w:r>
    </w:p>
    <w:p w:rsidR="004364FF" w:rsidRPr="004364FF" w:rsidRDefault="004364FF" w:rsidP="004364FF">
      <w:pPr>
        <w:pStyle w:val="ListParagraph"/>
        <w:rPr>
          <w:rFonts w:ascii="Times New Roman" w:hAnsi="Times New Roman" w:cs="Times New Roman"/>
          <w:sz w:val="24"/>
          <w:szCs w:val="24"/>
        </w:rPr>
      </w:pPr>
    </w:p>
    <w:p w:rsidR="00300B3D" w:rsidRDefault="00300B3D" w:rsidP="004364FF">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Name and title of service provider</w:t>
      </w:r>
    </w:p>
    <w:p w:rsidR="00E31BE3" w:rsidRDefault="00E31BE3" w:rsidP="004364FF">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Name of the student receiving service</w:t>
      </w:r>
    </w:p>
    <w:p w:rsidR="00E31BE3" w:rsidRDefault="00E31BE3" w:rsidP="004364FF">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Name of the school where services were provided</w:t>
      </w:r>
    </w:p>
    <w:p w:rsidR="004364FF" w:rsidRDefault="004364FF" w:rsidP="004364FF">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time, and type and modality of </w:t>
      </w:r>
      <w:r w:rsidR="00E31BE3">
        <w:rPr>
          <w:rFonts w:ascii="Times New Roman" w:hAnsi="Times New Roman" w:cs="Times New Roman"/>
          <w:sz w:val="24"/>
          <w:szCs w:val="24"/>
        </w:rPr>
        <w:t>service provided to the student</w:t>
      </w:r>
    </w:p>
    <w:p w:rsidR="004364FF" w:rsidRPr="004364FF" w:rsidRDefault="004364FF" w:rsidP="004364FF">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Date, time, and type and modality of supervision</w:t>
      </w:r>
      <w:r w:rsidR="00300B3D">
        <w:rPr>
          <w:rFonts w:ascii="Times New Roman" w:hAnsi="Times New Roman" w:cs="Times New Roman"/>
          <w:sz w:val="24"/>
          <w:szCs w:val="24"/>
        </w:rPr>
        <w:t>, if applicable,</w:t>
      </w:r>
      <w:r>
        <w:rPr>
          <w:rFonts w:ascii="Times New Roman" w:hAnsi="Times New Roman" w:cs="Times New Roman"/>
          <w:sz w:val="24"/>
          <w:szCs w:val="24"/>
        </w:rPr>
        <w:t xml:space="preserve"> provided as required by the Louisiana licensing board for the provider’s area of behavioral health</w:t>
      </w:r>
      <w:r w:rsidR="008D395D">
        <w:rPr>
          <w:rFonts w:ascii="Times New Roman" w:hAnsi="Times New Roman" w:cs="Times New Roman"/>
          <w:sz w:val="24"/>
          <w:szCs w:val="24"/>
        </w:rPr>
        <w:t>.</w:t>
      </w:r>
    </w:p>
    <w:p w:rsidR="004364FF" w:rsidRPr="004364FF" w:rsidRDefault="004364FF" w:rsidP="004364FF">
      <w:pPr>
        <w:pStyle w:val="ListParagraph"/>
        <w:rPr>
          <w:rFonts w:ascii="Times New Roman" w:hAnsi="Times New Roman" w:cs="Times New Roman"/>
          <w:sz w:val="24"/>
          <w:szCs w:val="24"/>
        </w:rPr>
      </w:pPr>
    </w:p>
    <w:p w:rsidR="008D395D" w:rsidRDefault="00F27295" w:rsidP="008D395D">
      <w:pPr>
        <w:pStyle w:val="ListParagraph"/>
        <w:numPr>
          <w:ilvl w:val="0"/>
          <w:numId w:val="1"/>
        </w:numPr>
        <w:rPr>
          <w:rFonts w:ascii="Times New Roman" w:hAnsi="Times New Roman" w:cs="Times New Roman"/>
          <w:sz w:val="24"/>
          <w:szCs w:val="24"/>
        </w:rPr>
      </w:pPr>
      <w:r w:rsidRPr="00086783">
        <w:rPr>
          <w:rFonts w:ascii="Times New Roman" w:hAnsi="Times New Roman" w:cs="Times New Roman"/>
          <w:sz w:val="24"/>
          <w:szCs w:val="24"/>
        </w:rPr>
        <w:t xml:space="preserve">Conduct </w:t>
      </w:r>
      <w:r w:rsidR="00086783">
        <w:rPr>
          <w:rFonts w:ascii="Times New Roman" w:hAnsi="Times New Roman" w:cs="Times New Roman"/>
          <w:sz w:val="24"/>
          <w:szCs w:val="24"/>
        </w:rPr>
        <w:t xml:space="preserve">a nationwide, state and federal </w:t>
      </w:r>
      <w:r w:rsidRPr="00086783">
        <w:rPr>
          <w:rFonts w:ascii="Times New Roman" w:hAnsi="Times New Roman" w:cs="Times New Roman"/>
          <w:sz w:val="24"/>
          <w:szCs w:val="24"/>
        </w:rPr>
        <w:t xml:space="preserve">criminal background </w:t>
      </w:r>
      <w:r w:rsidR="00086783" w:rsidRPr="00086783">
        <w:rPr>
          <w:rFonts w:ascii="Times New Roman" w:hAnsi="Times New Roman" w:cs="Times New Roman"/>
          <w:sz w:val="24"/>
          <w:szCs w:val="24"/>
        </w:rPr>
        <w:t xml:space="preserve">check and 5 panel drug screen </w:t>
      </w:r>
      <w:r w:rsidRPr="00086783">
        <w:rPr>
          <w:rFonts w:ascii="Times New Roman" w:hAnsi="Times New Roman" w:cs="Times New Roman"/>
          <w:sz w:val="24"/>
          <w:szCs w:val="24"/>
        </w:rPr>
        <w:t>on each of its employees, agents, and representatives pro</w:t>
      </w:r>
      <w:r w:rsidR="00086783">
        <w:rPr>
          <w:rFonts w:ascii="Times New Roman" w:hAnsi="Times New Roman" w:cs="Times New Roman"/>
          <w:sz w:val="24"/>
          <w:szCs w:val="24"/>
        </w:rPr>
        <w:t>viding services under this MOU.</w:t>
      </w:r>
    </w:p>
    <w:p w:rsidR="008D395D" w:rsidRDefault="008D395D" w:rsidP="008D395D">
      <w:pPr>
        <w:pStyle w:val="ListParagraph"/>
        <w:ind w:left="1080"/>
        <w:rPr>
          <w:rFonts w:ascii="Times New Roman" w:hAnsi="Times New Roman" w:cs="Times New Roman"/>
          <w:sz w:val="24"/>
          <w:szCs w:val="24"/>
        </w:rPr>
      </w:pPr>
    </w:p>
    <w:p w:rsidR="00300B3D" w:rsidRPr="00300B3D" w:rsidRDefault="007E521F" w:rsidP="00300B3D">
      <w:pPr>
        <w:pStyle w:val="ListParagraph"/>
        <w:numPr>
          <w:ilvl w:val="0"/>
          <w:numId w:val="1"/>
        </w:numPr>
        <w:rPr>
          <w:rFonts w:ascii="Times New Roman" w:hAnsi="Times New Roman" w:cs="Times New Roman"/>
          <w:sz w:val="24"/>
          <w:szCs w:val="24"/>
        </w:rPr>
      </w:pPr>
      <w:r w:rsidRPr="008D395D">
        <w:rPr>
          <w:rFonts w:ascii="Times New Roman" w:hAnsi="Times New Roman" w:cs="Times New Roman"/>
          <w:sz w:val="24"/>
          <w:szCs w:val="24"/>
        </w:rPr>
        <w:t xml:space="preserve">Adopt procedures to </w:t>
      </w:r>
      <w:r w:rsidR="005E0AF5">
        <w:rPr>
          <w:rFonts w:ascii="Times New Roman" w:hAnsi="Times New Roman" w:cs="Times New Roman"/>
        </w:rPr>
        <w:t>ensure that, if an employee providing services to students in JPPSS is arrested for a felony during the period of his or her employment</w:t>
      </w:r>
      <w:r w:rsidR="00E31BE3">
        <w:rPr>
          <w:rFonts w:ascii="Times New Roman" w:hAnsi="Times New Roman" w:cs="Times New Roman"/>
        </w:rPr>
        <w:t xml:space="preserve"> with Provider</w:t>
      </w:r>
      <w:r w:rsidR="005E0AF5">
        <w:rPr>
          <w:rFonts w:ascii="Times New Roman" w:hAnsi="Times New Roman" w:cs="Times New Roman"/>
        </w:rPr>
        <w:t xml:space="preserve">, said employee shall be required to report the felony arrest to </w:t>
      </w:r>
      <w:r w:rsidR="00D76B78" w:rsidRPr="008D395D">
        <w:rPr>
          <w:rFonts w:ascii="Times New Roman" w:hAnsi="Times New Roman" w:cs="Times New Roman"/>
        </w:rPr>
        <w:t xml:space="preserve">his or her supervisor prior to entering in, or upon, School Board property, </w:t>
      </w:r>
      <w:r w:rsidRPr="008D395D">
        <w:rPr>
          <w:rFonts w:ascii="Times New Roman" w:hAnsi="Times New Roman" w:cs="Times New Roman"/>
        </w:rPr>
        <w:t>and that information relative to</w:t>
      </w:r>
      <w:r w:rsidR="005E0AF5">
        <w:rPr>
          <w:rFonts w:ascii="Times New Roman" w:hAnsi="Times New Roman" w:cs="Times New Roman"/>
        </w:rPr>
        <w:t xml:space="preserve"> the arrest shall be immediately</w:t>
      </w:r>
      <w:r w:rsidRPr="008D395D">
        <w:rPr>
          <w:rFonts w:ascii="Times New Roman" w:hAnsi="Times New Roman" w:cs="Times New Roman"/>
        </w:rPr>
        <w:t xml:space="preserve"> </w:t>
      </w:r>
      <w:r w:rsidR="004364FF" w:rsidRPr="008D395D">
        <w:rPr>
          <w:rFonts w:ascii="Times New Roman" w:hAnsi="Times New Roman" w:cs="Times New Roman"/>
        </w:rPr>
        <w:t>reported</w:t>
      </w:r>
      <w:r w:rsidRPr="008D395D">
        <w:rPr>
          <w:rFonts w:ascii="Times New Roman" w:hAnsi="Times New Roman" w:cs="Times New Roman"/>
        </w:rPr>
        <w:t xml:space="preserve"> </w:t>
      </w:r>
      <w:r w:rsidR="00E31BE3">
        <w:rPr>
          <w:rFonts w:ascii="Times New Roman" w:hAnsi="Times New Roman" w:cs="Times New Roman"/>
        </w:rPr>
        <w:t>to JPPSS prior to said employee entering in, or upon, School Board property.</w:t>
      </w:r>
    </w:p>
    <w:p w:rsidR="00300B3D" w:rsidRPr="00300B3D" w:rsidRDefault="00300B3D" w:rsidP="00300B3D">
      <w:pPr>
        <w:pStyle w:val="ListParagraph"/>
        <w:rPr>
          <w:rFonts w:ascii="Times New Roman" w:hAnsi="Times New Roman" w:cs="Times New Roman"/>
          <w:sz w:val="24"/>
          <w:szCs w:val="24"/>
        </w:rPr>
      </w:pPr>
    </w:p>
    <w:p w:rsidR="00F27295" w:rsidRPr="00300B3D" w:rsidRDefault="00F27295" w:rsidP="00300B3D">
      <w:pPr>
        <w:pStyle w:val="ListParagraph"/>
        <w:numPr>
          <w:ilvl w:val="0"/>
          <w:numId w:val="1"/>
        </w:numPr>
        <w:rPr>
          <w:rFonts w:ascii="Times New Roman" w:hAnsi="Times New Roman" w:cs="Times New Roman"/>
          <w:sz w:val="24"/>
          <w:szCs w:val="24"/>
        </w:rPr>
      </w:pPr>
      <w:r w:rsidRPr="00300B3D">
        <w:rPr>
          <w:rFonts w:ascii="Times New Roman" w:hAnsi="Times New Roman" w:cs="Times New Roman"/>
          <w:sz w:val="24"/>
          <w:szCs w:val="24"/>
        </w:rPr>
        <w:t>Provide quality, evidence-base</w:t>
      </w:r>
      <w:r w:rsidR="009223D0">
        <w:rPr>
          <w:rFonts w:ascii="Times New Roman" w:hAnsi="Times New Roman" w:cs="Times New Roman"/>
          <w:sz w:val="24"/>
          <w:szCs w:val="24"/>
        </w:rPr>
        <w:t xml:space="preserve">d behavioral health </w:t>
      </w:r>
      <w:bookmarkStart w:id="0" w:name="_GoBack"/>
      <w:bookmarkEnd w:id="0"/>
      <w:r w:rsidRPr="00300B3D">
        <w:rPr>
          <w:rFonts w:ascii="Times New Roman" w:hAnsi="Times New Roman" w:cs="Times New Roman"/>
          <w:sz w:val="24"/>
          <w:szCs w:val="24"/>
        </w:rPr>
        <w:t>services consistent with best practices in the relevant field for students whose parent/guardian has provided written consent for services.</w:t>
      </w:r>
    </w:p>
    <w:p w:rsidR="00F27295" w:rsidRPr="00F23024" w:rsidRDefault="00F27295" w:rsidP="00F27295">
      <w:pPr>
        <w:pStyle w:val="ListParagraph"/>
        <w:rPr>
          <w:rFonts w:ascii="Times New Roman" w:hAnsi="Times New Roman" w:cs="Times New Roman"/>
          <w:sz w:val="24"/>
          <w:szCs w:val="24"/>
        </w:rPr>
      </w:pPr>
    </w:p>
    <w:p w:rsidR="00F27295" w:rsidRDefault="00F27295" w:rsidP="00F27295">
      <w:pPr>
        <w:pStyle w:val="ListParagraph"/>
        <w:numPr>
          <w:ilvl w:val="0"/>
          <w:numId w:val="1"/>
        </w:numPr>
        <w:rPr>
          <w:rFonts w:ascii="Times New Roman" w:hAnsi="Times New Roman" w:cs="Times New Roman"/>
          <w:sz w:val="24"/>
          <w:szCs w:val="24"/>
        </w:rPr>
      </w:pPr>
      <w:r w:rsidRPr="00F23024">
        <w:rPr>
          <w:rFonts w:ascii="Times New Roman" w:hAnsi="Times New Roman" w:cs="Times New Roman"/>
          <w:sz w:val="24"/>
          <w:szCs w:val="24"/>
        </w:rPr>
        <w:t>Employ the use of valid an</w:t>
      </w:r>
      <w:r>
        <w:rPr>
          <w:rFonts w:ascii="Times New Roman" w:hAnsi="Times New Roman" w:cs="Times New Roman"/>
          <w:sz w:val="24"/>
          <w:szCs w:val="24"/>
        </w:rPr>
        <w:t xml:space="preserve">d reliable screening instruments consistent with best practice in the relevant field </w:t>
      </w:r>
      <w:r w:rsidRPr="00F23024">
        <w:rPr>
          <w:rFonts w:ascii="Times New Roman" w:hAnsi="Times New Roman" w:cs="Times New Roman"/>
          <w:sz w:val="24"/>
          <w:szCs w:val="24"/>
        </w:rPr>
        <w:t>to evaluate symptoms and treatment outcomes.</w:t>
      </w:r>
    </w:p>
    <w:p w:rsidR="00F27295" w:rsidRPr="00F23024" w:rsidRDefault="00F27295" w:rsidP="00F27295">
      <w:pPr>
        <w:pStyle w:val="ListParagraph"/>
        <w:rPr>
          <w:rFonts w:ascii="Times New Roman" w:hAnsi="Times New Roman" w:cs="Times New Roman"/>
          <w:sz w:val="24"/>
          <w:szCs w:val="24"/>
        </w:rPr>
      </w:pPr>
    </w:p>
    <w:p w:rsidR="00F27295" w:rsidRPr="00615CF8" w:rsidRDefault="00F27295" w:rsidP="00F27295">
      <w:pPr>
        <w:pStyle w:val="ListParagraph"/>
        <w:numPr>
          <w:ilvl w:val="0"/>
          <w:numId w:val="1"/>
        </w:numPr>
        <w:rPr>
          <w:rFonts w:ascii="Times New Roman" w:hAnsi="Times New Roman" w:cs="Times New Roman"/>
          <w:sz w:val="24"/>
          <w:szCs w:val="24"/>
        </w:rPr>
      </w:pPr>
      <w:r w:rsidRPr="00F23024">
        <w:rPr>
          <w:rFonts w:ascii="Times New Roman" w:hAnsi="Times New Roman" w:cs="Times New Roman"/>
          <w:sz w:val="24"/>
          <w:szCs w:val="24"/>
        </w:rPr>
        <w:t xml:space="preserve">With the </w:t>
      </w:r>
      <w:r w:rsidR="00086783">
        <w:rPr>
          <w:rFonts w:ascii="Times New Roman" w:hAnsi="Times New Roman" w:cs="Times New Roman"/>
          <w:sz w:val="24"/>
          <w:szCs w:val="24"/>
        </w:rPr>
        <w:t xml:space="preserve">written </w:t>
      </w:r>
      <w:r w:rsidRPr="00F23024">
        <w:rPr>
          <w:rFonts w:ascii="Times New Roman" w:hAnsi="Times New Roman" w:cs="Times New Roman"/>
          <w:sz w:val="24"/>
          <w:szCs w:val="24"/>
        </w:rPr>
        <w:t>consent of student</w:t>
      </w:r>
      <w:r>
        <w:rPr>
          <w:rFonts w:ascii="Times New Roman" w:hAnsi="Times New Roman" w:cs="Times New Roman"/>
          <w:sz w:val="24"/>
          <w:szCs w:val="24"/>
        </w:rPr>
        <w:t>’s parent/</w:t>
      </w:r>
      <w:r w:rsidRPr="00F23024">
        <w:rPr>
          <w:rFonts w:ascii="Times New Roman" w:hAnsi="Times New Roman" w:cs="Times New Roman"/>
          <w:sz w:val="24"/>
          <w:szCs w:val="24"/>
        </w:rPr>
        <w:t>guardian, sh</w:t>
      </w:r>
      <w:r w:rsidR="00086783">
        <w:rPr>
          <w:rFonts w:ascii="Times New Roman" w:hAnsi="Times New Roman" w:cs="Times New Roman"/>
          <w:sz w:val="24"/>
          <w:szCs w:val="24"/>
        </w:rPr>
        <w:t>are information and education records reasonably related to the services provided</w:t>
      </w:r>
      <w:r w:rsidRPr="00F23024">
        <w:rPr>
          <w:rFonts w:ascii="Times New Roman" w:hAnsi="Times New Roman" w:cs="Times New Roman"/>
          <w:sz w:val="24"/>
          <w:szCs w:val="24"/>
        </w:rPr>
        <w:t xml:space="preserve"> with school personnel.</w:t>
      </w:r>
      <w:r w:rsidRPr="00F23024">
        <w:rPr>
          <w:rFonts w:ascii="Times New Roman" w:hAnsi="Times New Roman" w:cs="Times New Roman"/>
          <w:b/>
          <w:sz w:val="24"/>
          <w:szCs w:val="24"/>
        </w:rPr>
        <w:tab/>
      </w:r>
    </w:p>
    <w:p w:rsidR="00F27295" w:rsidRPr="00615CF8" w:rsidRDefault="00F27295" w:rsidP="00F27295">
      <w:pPr>
        <w:pStyle w:val="ListParagraph"/>
        <w:rPr>
          <w:rFonts w:ascii="Times New Roman" w:hAnsi="Times New Roman" w:cs="Times New Roman"/>
          <w:sz w:val="24"/>
          <w:szCs w:val="24"/>
        </w:rPr>
      </w:pPr>
    </w:p>
    <w:p w:rsidR="00F27295" w:rsidRDefault="00F27295" w:rsidP="00F272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Comply with state and federal law governing the confidentiality of student information, not only with respect to those students to whom services are provided, but also with respect to any and all students with whom on-site service providers may interact when providing services in any Jefferson Parish Public School.</w:t>
      </w:r>
    </w:p>
    <w:p w:rsidR="00086783" w:rsidRPr="00086783" w:rsidRDefault="00086783" w:rsidP="00086783">
      <w:pPr>
        <w:pStyle w:val="ListParagraph"/>
        <w:rPr>
          <w:rFonts w:ascii="Times New Roman" w:hAnsi="Times New Roman" w:cs="Times New Roman"/>
          <w:sz w:val="24"/>
          <w:szCs w:val="24"/>
        </w:rPr>
      </w:pPr>
    </w:p>
    <w:p w:rsidR="00086783" w:rsidRDefault="00DA0592" w:rsidP="00F272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Direct all service providers to limit interactions with students other than those to whom the provider is rendering services to the extent possible.</w:t>
      </w:r>
    </w:p>
    <w:p w:rsidR="00C53101" w:rsidRPr="00C53101" w:rsidRDefault="00C53101" w:rsidP="00C53101">
      <w:pPr>
        <w:pStyle w:val="ListParagraph"/>
        <w:rPr>
          <w:rFonts w:ascii="Times New Roman" w:hAnsi="Times New Roman" w:cs="Times New Roman"/>
          <w:sz w:val="24"/>
          <w:szCs w:val="24"/>
        </w:rPr>
      </w:pPr>
    </w:p>
    <w:p w:rsidR="00C53101" w:rsidRDefault="00C53101" w:rsidP="00F272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Direct all services providers to comply with, and abide by, the terms of any Individual Education Plan, Individual Accommodation Plan, Section 504 Plan, Behavior Management Plan, or Individualized Health Plan applicable to a student who is a patient of the provider.</w:t>
      </w:r>
    </w:p>
    <w:p w:rsidR="00F27295" w:rsidRPr="00DB260D" w:rsidRDefault="00F27295" w:rsidP="00F27295">
      <w:pPr>
        <w:pStyle w:val="ListParagraph"/>
        <w:rPr>
          <w:rFonts w:ascii="Times New Roman" w:hAnsi="Times New Roman" w:cs="Times New Roman"/>
          <w:sz w:val="24"/>
          <w:szCs w:val="24"/>
        </w:rPr>
      </w:pPr>
    </w:p>
    <w:p w:rsidR="00086783" w:rsidRPr="00086783" w:rsidRDefault="00F27295" w:rsidP="0008678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Comply with all Board policies and procedures and site-based regulations, including, but not limited to, notice and check-in procedures when entering onto School Board property</w:t>
      </w:r>
      <w:r w:rsidR="00086783">
        <w:rPr>
          <w:rFonts w:ascii="Times New Roman" w:hAnsi="Times New Roman" w:cs="Times New Roman"/>
          <w:sz w:val="24"/>
          <w:szCs w:val="24"/>
        </w:rPr>
        <w:t>.</w:t>
      </w:r>
    </w:p>
    <w:p w:rsidR="00F27295" w:rsidRPr="000E7A55" w:rsidRDefault="00F27295" w:rsidP="00F27295">
      <w:pPr>
        <w:pStyle w:val="ListParagraph"/>
        <w:rPr>
          <w:rFonts w:ascii="Times New Roman" w:hAnsi="Times New Roman" w:cs="Times New Roman"/>
          <w:sz w:val="24"/>
          <w:szCs w:val="24"/>
        </w:rPr>
      </w:pPr>
    </w:p>
    <w:p w:rsidR="00E40AF7" w:rsidRDefault="00E40AF7" w:rsidP="00E40A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Maintain on file for each student receiving services a behavioral health evaluation indicating that services are necessary during school hours to assist the student with behavioral health impairments that are interfering with the student’s ability to thrive in the educational setting.</w:t>
      </w:r>
    </w:p>
    <w:p w:rsidR="00E40AF7" w:rsidRPr="00E40AF7" w:rsidRDefault="00E40AF7" w:rsidP="00E40AF7">
      <w:pPr>
        <w:pStyle w:val="ListParagraph"/>
        <w:ind w:left="1080"/>
        <w:rPr>
          <w:rFonts w:ascii="Times New Roman" w:hAnsi="Times New Roman" w:cs="Times New Roman"/>
          <w:sz w:val="24"/>
          <w:szCs w:val="24"/>
        </w:rPr>
      </w:pPr>
    </w:p>
    <w:p w:rsidR="00284E32" w:rsidRDefault="00284E32" w:rsidP="00284E3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Maintain on file</w:t>
      </w:r>
      <w:r w:rsidR="00F27295" w:rsidRPr="000C0E41">
        <w:rPr>
          <w:rFonts w:ascii="Times New Roman" w:hAnsi="Times New Roman" w:cs="Times New Roman"/>
          <w:sz w:val="24"/>
          <w:szCs w:val="24"/>
        </w:rPr>
        <w:t xml:space="preserve"> </w:t>
      </w:r>
      <w:r w:rsidR="008E35A4">
        <w:rPr>
          <w:rFonts w:ascii="Times New Roman" w:hAnsi="Times New Roman" w:cs="Times New Roman"/>
          <w:sz w:val="24"/>
          <w:szCs w:val="24"/>
        </w:rPr>
        <w:t>a</w:t>
      </w:r>
      <w:r w:rsidR="00F27295" w:rsidRPr="000C0E41">
        <w:rPr>
          <w:rFonts w:ascii="Times New Roman" w:hAnsi="Times New Roman" w:cs="Times New Roman"/>
          <w:sz w:val="24"/>
          <w:szCs w:val="24"/>
        </w:rPr>
        <w:t xml:space="preserve"> </w:t>
      </w:r>
      <w:r>
        <w:rPr>
          <w:rFonts w:ascii="Times New Roman" w:hAnsi="Times New Roman" w:cs="Times New Roman"/>
          <w:sz w:val="24"/>
          <w:szCs w:val="24"/>
        </w:rPr>
        <w:t>signed consent/hold harmless fro</w:t>
      </w:r>
      <w:r w:rsidR="00F27295" w:rsidRPr="000C0E41">
        <w:rPr>
          <w:rFonts w:ascii="Times New Roman" w:hAnsi="Times New Roman" w:cs="Times New Roman"/>
          <w:sz w:val="24"/>
          <w:szCs w:val="24"/>
        </w:rPr>
        <w:t xml:space="preserve">m the parent or legal guardian of each student receiving services from Provider.  </w:t>
      </w:r>
    </w:p>
    <w:p w:rsidR="00284E32" w:rsidRPr="00284E32" w:rsidRDefault="00284E32" w:rsidP="00284E32">
      <w:pPr>
        <w:pStyle w:val="ListParagraph"/>
        <w:rPr>
          <w:rFonts w:ascii="Times New Roman" w:hAnsi="Times New Roman" w:cs="Times New Roman"/>
          <w:sz w:val="24"/>
          <w:szCs w:val="24"/>
        </w:rPr>
      </w:pPr>
    </w:p>
    <w:p w:rsidR="00284E32" w:rsidRDefault="00E40AF7" w:rsidP="00284E32">
      <w:pPr>
        <w:pStyle w:val="ListParagraph"/>
        <w:numPr>
          <w:ilvl w:val="0"/>
          <w:numId w:val="1"/>
        </w:numPr>
        <w:rPr>
          <w:rFonts w:ascii="Times New Roman" w:hAnsi="Times New Roman" w:cs="Times New Roman"/>
          <w:sz w:val="24"/>
          <w:szCs w:val="24"/>
        </w:rPr>
      </w:pPr>
      <w:r w:rsidRPr="00284E32">
        <w:rPr>
          <w:rFonts w:ascii="Times New Roman" w:hAnsi="Times New Roman" w:cs="Times New Roman"/>
          <w:sz w:val="24"/>
          <w:szCs w:val="24"/>
        </w:rPr>
        <w:t xml:space="preserve">Maintain on file a treatment </w:t>
      </w:r>
      <w:r w:rsidR="00284E32" w:rsidRPr="00284E32">
        <w:rPr>
          <w:rFonts w:ascii="Times New Roman" w:hAnsi="Times New Roman" w:cs="Times New Roman"/>
          <w:sz w:val="24"/>
          <w:szCs w:val="24"/>
        </w:rPr>
        <w:t>plan applicable to each student receiving services in JPPSS.  The treatment plan shall be consistent with the terms of any Individual Education Plan, Individual Accommodation Plan, Section 504 Plan, Behavior Management Plan or Individualized Health Plan applicable to the student.</w:t>
      </w:r>
    </w:p>
    <w:p w:rsidR="00C80A40" w:rsidRPr="00C80A40" w:rsidRDefault="00C80A40" w:rsidP="00C80A40">
      <w:pPr>
        <w:pStyle w:val="ListParagraph"/>
        <w:rPr>
          <w:rFonts w:ascii="Times New Roman" w:hAnsi="Times New Roman" w:cs="Times New Roman"/>
          <w:sz w:val="24"/>
          <w:szCs w:val="24"/>
        </w:rPr>
      </w:pPr>
    </w:p>
    <w:p w:rsidR="00C80A40" w:rsidRDefault="00C80A40" w:rsidP="00284E3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Provide quarterly progress reports for each student receiving services no later than five days prior to the end of each quarter.  Progress reports shall be made to the Special Education Social Worker at the student’s school.</w:t>
      </w:r>
    </w:p>
    <w:p w:rsidR="00C80A40" w:rsidRPr="00C80A40" w:rsidRDefault="00C80A40" w:rsidP="00C80A40">
      <w:pPr>
        <w:pStyle w:val="ListParagraph"/>
        <w:rPr>
          <w:rFonts w:ascii="Times New Roman" w:hAnsi="Times New Roman" w:cs="Times New Roman"/>
          <w:sz w:val="24"/>
          <w:szCs w:val="24"/>
        </w:rPr>
      </w:pPr>
    </w:p>
    <w:p w:rsidR="00F27295" w:rsidRPr="00284E32" w:rsidRDefault="0025700F" w:rsidP="00284E32">
      <w:pPr>
        <w:pStyle w:val="ListParagraph"/>
        <w:numPr>
          <w:ilvl w:val="0"/>
          <w:numId w:val="1"/>
        </w:numPr>
        <w:rPr>
          <w:rFonts w:ascii="Times New Roman" w:hAnsi="Times New Roman" w:cs="Times New Roman"/>
          <w:sz w:val="24"/>
          <w:szCs w:val="24"/>
        </w:rPr>
      </w:pPr>
      <w:r w:rsidRPr="00284E32">
        <w:rPr>
          <w:rFonts w:ascii="Times New Roman" w:hAnsi="Times New Roman" w:cs="Times New Roman"/>
          <w:sz w:val="24"/>
          <w:szCs w:val="24"/>
        </w:rPr>
        <w:t xml:space="preserve">Refrain from, in any way, interfering in the delivery of classroom instruction.  On-site providers are prohibited from interacting with students other than the student </w:t>
      </w:r>
      <w:r w:rsidR="003829CD" w:rsidRPr="00284E32">
        <w:rPr>
          <w:rFonts w:ascii="Times New Roman" w:hAnsi="Times New Roman" w:cs="Times New Roman"/>
          <w:sz w:val="24"/>
          <w:szCs w:val="24"/>
        </w:rPr>
        <w:t>receiving services from the provider at that time.  On-site providers are not authorized to discuss the delivery of instruction or classroom management with classroom teachers.  Any concerns regarding instruction or activities in the classroom should be brought to the school leader.</w:t>
      </w:r>
    </w:p>
    <w:p w:rsidR="008E35A4" w:rsidRDefault="008E35A4" w:rsidP="008E35A4">
      <w:pPr>
        <w:pStyle w:val="ListParagraph"/>
        <w:ind w:left="1080"/>
        <w:rPr>
          <w:rFonts w:ascii="Times New Roman" w:hAnsi="Times New Roman" w:cs="Times New Roman"/>
          <w:sz w:val="24"/>
          <w:szCs w:val="24"/>
        </w:rPr>
      </w:pPr>
    </w:p>
    <w:p w:rsidR="008E35A4" w:rsidRDefault="008E35A4" w:rsidP="00B04B8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Within five calendar days of a request from the district, provide documentation necessary to demonstrate compliance with this Agreement.</w:t>
      </w:r>
    </w:p>
    <w:p w:rsidR="003829CD" w:rsidRPr="003829CD" w:rsidRDefault="003829CD" w:rsidP="003829CD">
      <w:pPr>
        <w:pStyle w:val="ListParagraph"/>
        <w:rPr>
          <w:rFonts w:ascii="Times New Roman" w:hAnsi="Times New Roman" w:cs="Times New Roman"/>
          <w:sz w:val="24"/>
          <w:szCs w:val="24"/>
        </w:rPr>
      </w:pPr>
    </w:p>
    <w:p w:rsidR="00F27295" w:rsidRPr="00F23024" w:rsidRDefault="00F27295" w:rsidP="00F27295">
      <w:pPr>
        <w:pStyle w:val="ListParagraph"/>
        <w:numPr>
          <w:ilvl w:val="0"/>
          <w:numId w:val="2"/>
        </w:numPr>
        <w:rPr>
          <w:rFonts w:ascii="Times New Roman" w:hAnsi="Times New Roman" w:cs="Times New Roman"/>
          <w:b/>
          <w:sz w:val="24"/>
          <w:szCs w:val="24"/>
        </w:rPr>
      </w:pPr>
      <w:r w:rsidRPr="00F23024">
        <w:rPr>
          <w:rFonts w:ascii="Times New Roman" w:hAnsi="Times New Roman" w:cs="Times New Roman"/>
          <w:b/>
          <w:sz w:val="24"/>
          <w:szCs w:val="24"/>
        </w:rPr>
        <w:t>District shall:</w:t>
      </w:r>
    </w:p>
    <w:p w:rsidR="00F27295" w:rsidRPr="00AD0C48" w:rsidRDefault="00F27295" w:rsidP="00F27295">
      <w:pPr>
        <w:pStyle w:val="ListParagraph"/>
        <w:rPr>
          <w:rFonts w:ascii="Times New Roman" w:hAnsi="Times New Roman" w:cs="Times New Roman"/>
          <w:b/>
          <w:sz w:val="24"/>
          <w:szCs w:val="24"/>
        </w:rPr>
      </w:pPr>
    </w:p>
    <w:p w:rsidR="00F27295" w:rsidRPr="00F23024" w:rsidRDefault="00F27295" w:rsidP="00F27295">
      <w:pPr>
        <w:pStyle w:val="ListParagraph"/>
        <w:numPr>
          <w:ilvl w:val="0"/>
          <w:numId w:val="4"/>
        </w:numPr>
        <w:rPr>
          <w:rFonts w:ascii="Times New Roman" w:hAnsi="Times New Roman" w:cs="Times New Roman"/>
          <w:sz w:val="24"/>
          <w:szCs w:val="24"/>
        </w:rPr>
      </w:pPr>
      <w:r w:rsidRPr="00F23024">
        <w:rPr>
          <w:rFonts w:ascii="Times New Roman" w:hAnsi="Times New Roman" w:cs="Times New Roman"/>
          <w:sz w:val="24"/>
          <w:szCs w:val="24"/>
        </w:rPr>
        <w:t>Communicate the terms of this MOU to school leaders and student support personnel.</w:t>
      </w:r>
    </w:p>
    <w:p w:rsidR="00F27295" w:rsidRDefault="00F27295" w:rsidP="00F27295">
      <w:pPr>
        <w:pStyle w:val="ListParagraph"/>
        <w:ind w:left="1080"/>
        <w:rPr>
          <w:rFonts w:ascii="Times New Roman" w:hAnsi="Times New Roman" w:cs="Times New Roman"/>
          <w:sz w:val="24"/>
          <w:szCs w:val="24"/>
        </w:rPr>
      </w:pPr>
    </w:p>
    <w:p w:rsidR="00F27295" w:rsidRPr="00F23024" w:rsidRDefault="00F27295" w:rsidP="00F27295">
      <w:pPr>
        <w:pStyle w:val="ListParagraph"/>
        <w:numPr>
          <w:ilvl w:val="0"/>
          <w:numId w:val="4"/>
        </w:numPr>
        <w:rPr>
          <w:rFonts w:ascii="Times New Roman" w:hAnsi="Times New Roman" w:cs="Times New Roman"/>
          <w:sz w:val="24"/>
          <w:szCs w:val="24"/>
        </w:rPr>
      </w:pPr>
      <w:r w:rsidRPr="00F23024">
        <w:rPr>
          <w:rFonts w:ascii="Times New Roman" w:hAnsi="Times New Roman" w:cs="Times New Roman"/>
          <w:sz w:val="24"/>
          <w:szCs w:val="24"/>
        </w:rPr>
        <w:t>Allow school personnel, with consent from the student’s parents or guar</w:t>
      </w:r>
      <w:r w:rsidR="008E35A4">
        <w:rPr>
          <w:rFonts w:ascii="Times New Roman" w:hAnsi="Times New Roman" w:cs="Times New Roman"/>
          <w:sz w:val="24"/>
          <w:szCs w:val="24"/>
        </w:rPr>
        <w:t>dian,</w:t>
      </w:r>
      <w:r w:rsidR="007E0CE5">
        <w:rPr>
          <w:rFonts w:ascii="Times New Roman" w:hAnsi="Times New Roman" w:cs="Times New Roman"/>
          <w:sz w:val="24"/>
          <w:szCs w:val="24"/>
        </w:rPr>
        <w:t xml:space="preserve"> to coordinate with </w:t>
      </w:r>
      <w:r w:rsidR="008E35A4">
        <w:rPr>
          <w:rFonts w:ascii="Times New Roman" w:hAnsi="Times New Roman" w:cs="Times New Roman"/>
          <w:sz w:val="24"/>
          <w:szCs w:val="24"/>
        </w:rPr>
        <w:t>Provider</w:t>
      </w:r>
      <w:r w:rsidRPr="00F23024">
        <w:rPr>
          <w:rFonts w:ascii="Times New Roman" w:hAnsi="Times New Roman" w:cs="Times New Roman"/>
          <w:sz w:val="24"/>
          <w:szCs w:val="24"/>
        </w:rPr>
        <w:t xml:space="preserve"> personnel to find appropriate scheduling options to minimize the disruption to instructional time.</w:t>
      </w:r>
    </w:p>
    <w:p w:rsidR="00F27295" w:rsidRPr="00F23024" w:rsidRDefault="00F27295" w:rsidP="00F27295">
      <w:pPr>
        <w:pStyle w:val="ListParagraph"/>
        <w:rPr>
          <w:rFonts w:ascii="Times New Roman" w:hAnsi="Times New Roman" w:cs="Times New Roman"/>
          <w:sz w:val="24"/>
          <w:szCs w:val="24"/>
        </w:rPr>
      </w:pPr>
    </w:p>
    <w:p w:rsidR="00F27295" w:rsidRDefault="00F27295" w:rsidP="00F27295">
      <w:pPr>
        <w:pStyle w:val="ListParagraph"/>
        <w:numPr>
          <w:ilvl w:val="0"/>
          <w:numId w:val="4"/>
        </w:numPr>
        <w:rPr>
          <w:rFonts w:ascii="Times New Roman" w:hAnsi="Times New Roman" w:cs="Times New Roman"/>
          <w:sz w:val="24"/>
          <w:szCs w:val="24"/>
        </w:rPr>
      </w:pPr>
      <w:r w:rsidRPr="00F23024">
        <w:rPr>
          <w:rFonts w:ascii="Times New Roman" w:hAnsi="Times New Roman" w:cs="Times New Roman"/>
          <w:sz w:val="24"/>
          <w:szCs w:val="24"/>
        </w:rPr>
        <w:t xml:space="preserve">With consent from the student’s parents or guardian, school personnel will share relevant </w:t>
      </w:r>
      <w:r>
        <w:rPr>
          <w:rFonts w:ascii="Times New Roman" w:hAnsi="Times New Roman" w:cs="Times New Roman"/>
          <w:sz w:val="24"/>
          <w:szCs w:val="24"/>
        </w:rPr>
        <w:t xml:space="preserve">student information </w:t>
      </w:r>
      <w:r w:rsidR="007E0CE5">
        <w:rPr>
          <w:rFonts w:ascii="Times New Roman" w:hAnsi="Times New Roman" w:cs="Times New Roman"/>
          <w:sz w:val="24"/>
          <w:szCs w:val="24"/>
        </w:rPr>
        <w:t xml:space="preserve">with </w:t>
      </w:r>
      <w:r w:rsidR="008E35A4">
        <w:rPr>
          <w:rFonts w:ascii="Times New Roman" w:hAnsi="Times New Roman" w:cs="Times New Roman"/>
          <w:sz w:val="24"/>
          <w:szCs w:val="24"/>
        </w:rPr>
        <w:t>Provider</w:t>
      </w:r>
      <w:r w:rsidRPr="00F23024">
        <w:rPr>
          <w:rFonts w:ascii="Times New Roman" w:hAnsi="Times New Roman" w:cs="Times New Roman"/>
          <w:sz w:val="24"/>
          <w:szCs w:val="24"/>
        </w:rPr>
        <w:t xml:space="preserve"> personnel to assist in the delivery and coordination of </w:t>
      </w:r>
      <w:r>
        <w:rPr>
          <w:rFonts w:ascii="Times New Roman" w:hAnsi="Times New Roman" w:cs="Times New Roman"/>
          <w:sz w:val="24"/>
          <w:szCs w:val="24"/>
        </w:rPr>
        <w:t xml:space="preserve">services.  </w:t>
      </w:r>
      <w:r w:rsidR="007E0CE5">
        <w:rPr>
          <w:rFonts w:ascii="Times New Roman" w:hAnsi="Times New Roman" w:cs="Times New Roman"/>
          <w:sz w:val="24"/>
          <w:szCs w:val="24"/>
        </w:rPr>
        <w:t>Provider</w:t>
      </w:r>
      <w:r>
        <w:rPr>
          <w:rFonts w:ascii="Times New Roman" w:hAnsi="Times New Roman" w:cs="Times New Roman"/>
          <w:sz w:val="24"/>
          <w:szCs w:val="24"/>
        </w:rPr>
        <w:t xml:space="preserve"> personnel will be mindful of the demands placed </w:t>
      </w:r>
      <w:r>
        <w:rPr>
          <w:rFonts w:ascii="Times New Roman" w:hAnsi="Times New Roman" w:cs="Times New Roman"/>
          <w:sz w:val="24"/>
          <w:szCs w:val="24"/>
        </w:rPr>
        <w:lastRenderedPageBreak/>
        <w:t>on school personnel and requests for information shall not be unreasonably burdensome.</w:t>
      </w:r>
    </w:p>
    <w:p w:rsidR="008E35A4" w:rsidRPr="008E35A4" w:rsidRDefault="008E35A4" w:rsidP="008E35A4">
      <w:pPr>
        <w:pStyle w:val="ListParagraph"/>
        <w:rPr>
          <w:rFonts w:ascii="Times New Roman" w:hAnsi="Times New Roman" w:cs="Times New Roman"/>
          <w:sz w:val="24"/>
          <w:szCs w:val="24"/>
        </w:rPr>
      </w:pPr>
    </w:p>
    <w:p w:rsidR="008E35A4" w:rsidRDefault="008E35A4" w:rsidP="00C531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Conduct random audits to ensure Provider compliance with the requirements of this Agreement.</w:t>
      </w:r>
      <w:r w:rsidR="00284E32">
        <w:rPr>
          <w:rFonts w:ascii="Times New Roman" w:hAnsi="Times New Roman" w:cs="Times New Roman"/>
          <w:sz w:val="24"/>
          <w:szCs w:val="24"/>
        </w:rPr>
        <w:t xml:space="preserve">  Information subject to audit review shall include, but </w:t>
      </w:r>
      <w:r w:rsidR="00C53101">
        <w:rPr>
          <w:rFonts w:ascii="Times New Roman" w:hAnsi="Times New Roman" w:cs="Times New Roman"/>
          <w:sz w:val="24"/>
          <w:szCs w:val="24"/>
        </w:rPr>
        <w:t>is not limited to the following:</w:t>
      </w:r>
    </w:p>
    <w:p w:rsidR="00300B3D" w:rsidRPr="00300B3D" w:rsidRDefault="00300B3D" w:rsidP="00300B3D">
      <w:pPr>
        <w:pStyle w:val="ListParagraph"/>
        <w:rPr>
          <w:rFonts w:ascii="Times New Roman" w:hAnsi="Times New Roman" w:cs="Times New Roman"/>
          <w:sz w:val="24"/>
          <w:szCs w:val="24"/>
        </w:rPr>
      </w:pPr>
    </w:p>
    <w:p w:rsidR="00300B3D" w:rsidRPr="00300B3D" w:rsidRDefault="00300B3D" w:rsidP="00300B3D">
      <w:pPr>
        <w:pStyle w:val="ListParagraph"/>
        <w:numPr>
          <w:ilvl w:val="0"/>
          <w:numId w:val="10"/>
        </w:numPr>
        <w:rPr>
          <w:rFonts w:ascii="Times New Roman" w:hAnsi="Times New Roman" w:cs="Times New Roman"/>
          <w:sz w:val="24"/>
          <w:szCs w:val="24"/>
        </w:rPr>
      </w:pPr>
      <w:r w:rsidRPr="00300B3D">
        <w:rPr>
          <w:rFonts w:ascii="Times New Roman" w:hAnsi="Times New Roman" w:cs="Times New Roman"/>
          <w:sz w:val="24"/>
          <w:szCs w:val="24"/>
        </w:rPr>
        <w:t>Fully executed MOU</w:t>
      </w:r>
    </w:p>
    <w:p w:rsidR="00300B3D" w:rsidRPr="00300B3D" w:rsidRDefault="00300B3D" w:rsidP="00300B3D">
      <w:pPr>
        <w:pStyle w:val="ListParagraph"/>
        <w:numPr>
          <w:ilvl w:val="0"/>
          <w:numId w:val="10"/>
        </w:numPr>
        <w:rPr>
          <w:rFonts w:ascii="Times New Roman" w:hAnsi="Times New Roman" w:cs="Times New Roman"/>
          <w:sz w:val="24"/>
          <w:szCs w:val="24"/>
        </w:rPr>
      </w:pPr>
      <w:r w:rsidRPr="00300B3D">
        <w:rPr>
          <w:rFonts w:ascii="Times New Roman" w:hAnsi="Times New Roman" w:cs="Times New Roman"/>
          <w:sz w:val="24"/>
          <w:szCs w:val="24"/>
        </w:rPr>
        <w:t>Proof of insurance</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Service and/or supervision logs</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Service provider credentials</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Behavioral health evaluation for students receiving services</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Treatment plans for students receiving services</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Federal and state criminal background check – the district reserves the right to request a current criminal background check as part of the audit process</w:t>
      </w:r>
    </w:p>
    <w:p w:rsid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5 panel drug screen</w:t>
      </w:r>
    </w:p>
    <w:p w:rsidR="00300B3D" w:rsidRPr="00300B3D" w:rsidRDefault="00300B3D" w:rsidP="00300B3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Signed parental consent form and release of claims</w:t>
      </w:r>
    </w:p>
    <w:p w:rsidR="008E35A4" w:rsidRPr="008E35A4" w:rsidRDefault="008E35A4" w:rsidP="008E35A4">
      <w:pPr>
        <w:pStyle w:val="ListParagraph"/>
        <w:ind w:left="1080"/>
        <w:rPr>
          <w:rFonts w:ascii="Times New Roman" w:hAnsi="Times New Roman" w:cs="Times New Roman"/>
          <w:sz w:val="24"/>
          <w:szCs w:val="24"/>
        </w:rPr>
      </w:pPr>
    </w:p>
    <w:p w:rsidR="00F27295" w:rsidRDefault="00F27295" w:rsidP="00DA0592">
      <w:pPr>
        <w:pStyle w:val="ListParagraph"/>
        <w:numPr>
          <w:ilvl w:val="0"/>
          <w:numId w:val="2"/>
        </w:numPr>
        <w:spacing w:after="0" w:line="240" w:lineRule="auto"/>
        <w:ind w:left="806"/>
        <w:jc w:val="both"/>
        <w:rPr>
          <w:rFonts w:ascii="Times New Roman" w:hAnsi="Times New Roman" w:cs="Times New Roman"/>
          <w:sz w:val="24"/>
          <w:szCs w:val="24"/>
        </w:rPr>
      </w:pPr>
      <w:r w:rsidRPr="00F27295">
        <w:rPr>
          <w:rFonts w:ascii="Times New Roman" w:hAnsi="Times New Roman" w:cs="Times New Roman"/>
          <w:b/>
          <w:sz w:val="24"/>
          <w:szCs w:val="24"/>
        </w:rPr>
        <w:t>Duration.</w:t>
      </w:r>
      <w:r>
        <w:rPr>
          <w:rFonts w:ascii="Times New Roman" w:hAnsi="Times New Roman" w:cs="Times New Roman"/>
          <w:b/>
          <w:sz w:val="24"/>
          <w:szCs w:val="24"/>
        </w:rPr>
        <w:tab/>
      </w:r>
      <w:r>
        <w:rPr>
          <w:rFonts w:ascii="Times New Roman" w:hAnsi="Times New Roman" w:cs="Times New Roman"/>
          <w:sz w:val="24"/>
          <w:szCs w:val="24"/>
        </w:rPr>
        <w:t xml:space="preserve">This agreement shall be effective on the day and date first above written and shall </w:t>
      </w:r>
      <w:r w:rsidR="009103C4">
        <w:rPr>
          <w:rFonts w:ascii="Times New Roman" w:hAnsi="Times New Roman" w:cs="Times New Roman"/>
          <w:sz w:val="24"/>
          <w:szCs w:val="24"/>
        </w:rPr>
        <w:t xml:space="preserve">continue for a period of </w:t>
      </w:r>
      <w:r w:rsidR="009103C4" w:rsidRPr="009103C4">
        <w:rPr>
          <w:rFonts w:ascii="Times New Roman" w:hAnsi="Times New Roman" w:cs="Times New Roman"/>
          <w:sz w:val="24"/>
          <w:szCs w:val="24"/>
          <w:u w:val="single"/>
        </w:rPr>
        <w:t>two years</w:t>
      </w:r>
      <w:r w:rsidR="009103C4">
        <w:rPr>
          <w:rFonts w:ascii="Times New Roman" w:hAnsi="Times New Roman" w:cs="Times New Roman"/>
          <w:sz w:val="24"/>
          <w:szCs w:val="24"/>
        </w:rPr>
        <w:t xml:space="preserve"> </w:t>
      </w:r>
      <w:r>
        <w:rPr>
          <w:rFonts w:ascii="Times New Roman" w:hAnsi="Times New Roman" w:cs="Times New Roman"/>
          <w:sz w:val="24"/>
          <w:szCs w:val="24"/>
        </w:rPr>
        <w:t xml:space="preserve">unless extended or canceled as provided herein. </w:t>
      </w:r>
    </w:p>
    <w:p w:rsidR="00F27295" w:rsidRDefault="00F27295" w:rsidP="00F27295">
      <w:pPr>
        <w:pStyle w:val="ListParagraph"/>
        <w:ind w:left="810"/>
        <w:jc w:val="both"/>
        <w:rPr>
          <w:rFonts w:ascii="Times New Roman" w:hAnsi="Times New Roman" w:cs="Times New Roman"/>
          <w:sz w:val="24"/>
          <w:szCs w:val="24"/>
        </w:rPr>
      </w:pPr>
    </w:p>
    <w:p w:rsidR="00F27295" w:rsidRDefault="00F27295" w:rsidP="00F27295">
      <w:pPr>
        <w:pStyle w:val="ListParagraph"/>
        <w:numPr>
          <w:ilvl w:val="0"/>
          <w:numId w:val="2"/>
        </w:numPr>
        <w:jc w:val="both"/>
        <w:rPr>
          <w:rFonts w:ascii="Times New Roman" w:hAnsi="Times New Roman" w:cs="Times New Roman"/>
          <w:sz w:val="24"/>
          <w:szCs w:val="24"/>
        </w:rPr>
      </w:pPr>
      <w:r w:rsidRPr="00F27295">
        <w:rPr>
          <w:rFonts w:ascii="Times New Roman" w:hAnsi="Times New Roman" w:cs="Times New Roman"/>
          <w:b/>
          <w:sz w:val="24"/>
          <w:szCs w:val="24"/>
        </w:rPr>
        <w:t>Termination.</w:t>
      </w:r>
      <w:r w:rsidRPr="00F27295">
        <w:rPr>
          <w:rFonts w:ascii="Times New Roman" w:hAnsi="Times New Roman" w:cs="Times New Roman"/>
          <w:b/>
          <w:sz w:val="24"/>
          <w:szCs w:val="24"/>
        </w:rPr>
        <w:tab/>
      </w:r>
      <w:r>
        <w:rPr>
          <w:rFonts w:ascii="Times New Roman" w:hAnsi="Times New Roman" w:cs="Times New Roman"/>
          <w:sz w:val="24"/>
          <w:szCs w:val="24"/>
        </w:rPr>
        <w:t>Either party may terminate the agreement at any time by giving thirty (30) days written notice to the Provider.</w:t>
      </w:r>
    </w:p>
    <w:p w:rsidR="00B122D8" w:rsidRPr="00B122D8" w:rsidRDefault="00B122D8" w:rsidP="00B122D8">
      <w:pPr>
        <w:pStyle w:val="ListParagraph"/>
        <w:rPr>
          <w:rFonts w:ascii="Times New Roman" w:hAnsi="Times New Roman" w:cs="Times New Roman"/>
          <w:sz w:val="24"/>
          <w:szCs w:val="24"/>
        </w:rPr>
      </w:pPr>
    </w:p>
    <w:p w:rsidR="00B122D8" w:rsidRDefault="00B122D8" w:rsidP="00B122D8">
      <w:pPr>
        <w:pStyle w:val="ListParagraph"/>
        <w:numPr>
          <w:ilvl w:val="0"/>
          <w:numId w:val="2"/>
        </w:numPr>
        <w:jc w:val="both"/>
        <w:rPr>
          <w:rFonts w:ascii="Times New Roman" w:hAnsi="Times New Roman" w:cs="Times New Roman"/>
          <w:sz w:val="24"/>
          <w:szCs w:val="24"/>
        </w:rPr>
      </w:pPr>
      <w:r w:rsidRPr="00F52E03">
        <w:rPr>
          <w:rFonts w:ascii="Times New Roman" w:hAnsi="Times New Roman" w:cs="Times New Roman"/>
          <w:b/>
          <w:sz w:val="24"/>
          <w:szCs w:val="24"/>
        </w:rPr>
        <w:t xml:space="preserve">Notices.  </w:t>
      </w:r>
      <w:r w:rsidRPr="00F52E03">
        <w:rPr>
          <w:rFonts w:ascii="Times New Roman" w:hAnsi="Times New Roman" w:cs="Times New Roman"/>
          <w:sz w:val="24"/>
          <w:szCs w:val="24"/>
        </w:rPr>
        <w:t xml:space="preserve">All notices required by or relating to this Agreement shall be in writing and shall be sent to the parties to this MOU at their address set below unless changed from time to time, in which event, each party shall so notify the other in writing of such change.  All such notices shall be deemed duly given if deposited registered or certified mail, in the United States mail and directed to the </w:t>
      </w:r>
      <w:r>
        <w:rPr>
          <w:rFonts w:ascii="Times New Roman" w:hAnsi="Times New Roman" w:cs="Times New Roman"/>
          <w:sz w:val="24"/>
          <w:szCs w:val="24"/>
        </w:rPr>
        <w:t>Contract</w:t>
      </w:r>
      <w:r w:rsidRPr="00F52E03">
        <w:rPr>
          <w:rFonts w:ascii="Times New Roman" w:hAnsi="Times New Roman" w:cs="Times New Roman"/>
          <w:sz w:val="24"/>
          <w:szCs w:val="24"/>
        </w:rPr>
        <w:t xml:space="preserve"> </w:t>
      </w:r>
      <w:r>
        <w:rPr>
          <w:rFonts w:ascii="Times New Roman" w:hAnsi="Times New Roman" w:cs="Times New Roman"/>
          <w:sz w:val="24"/>
          <w:szCs w:val="24"/>
        </w:rPr>
        <w:t>Administrator</w:t>
      </w:r>
      <w:r w:rsidRPr="00F52E03">
        <w:rPr>
          <w:rFonts w:ascii="Times New Roman" w:hAnsi="Times New Roman" w:cs="Times New Roman"/>
          <w:sz w:val="24"/>
          <w:szCs w:val="24"/>
        </w:rPr>
        <w:t xml:space="preserve"> at the address set forth below or as changed if written notice thereof is provided to the other party. </w:t>
      </w:r>
    </w:p>
    <w:p w:rsidR="00B122D8" w:rsidRDefault="00B122D8" w:rsidP="00B122D8">
      <w:pPr>
        <w:pStyle w:val="ListParagraph"/>
        <w:rPr>
          <w:rFonts w:ascii="Times New Roman" w:hAnsi="Times New Roman" w:cs="Times New Roman"/>
          <w:sz w:val="24"/>
          <w:szCs w:val="24"/>
        </w:rPr>
      </w:pPr>
    </w:p>
    <w:p w:rsidR="00B122D8" w:rsidRPr="00B122D8" w:rsidRDefault="00B122D8" w:rsidP="00B122D8">
      <w:pPr>
        <w:pStyle w:val="ListParagraph"/>
        <w:ind w:left="806"/>
        <w:rPr>
          <w:rFonts w:ascii="Times New Roman" w:hAnsi="Times New Roman" w:cs="Times New Roman"/>
          <w:sz w:val="24"/>
          <w:szCs w:val="24"/>
          <w:u w:val="single"/>
        </w:rPr>
      </w:pPr>
      <w:r>
        <w:rPr>
          <w:rFonts w:ascii="Times New Roman" w:hAnsi="Times New Roman" w:cs="Times New Roman"/>
          <w:sz w:val="24"/>
          <w:szCs w:val="24"/>
          <w:u w:val="single"/>
        </w:rPr>
        <w:t>Contract Administrator</w:t>
      </w:r>
      <w:r w:rsidRPr="00B122D8">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for </w:t>
      </w:r>
      <w:r w:rsidRPr="00B122D8">
        <w:rPr>
          <w:rFonts w:ascii="Times New Roman" w:hAnsi="Times New Roman" w:cs="Times New Roman"/>
          <w:sz w:val="24"/>
          <w:szCs w:val="24"/>
          <w:u w:val="single"/>
        </w:rPr>
        <w:t>Provider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Contract Administrator</w:t>
      </w:r>
      <w:r w:rsidRPr="00B122D8">
        <w:rPr>
          <w:rFonts w:ascii="Times New Roman" w:hAnsi="Times New Roman" w:cs="Times New Roman"/>
          <w:sz w:val="24"/>
          <w:szCs w:val="24"/>
          <w:u w:val="single"/>
        </w:rPr>
        <w:t xml:space="preserve"> for School Board</w:t>
      </w:r>
    </w:p>
    <w:p w:rsidR="00B122D8" w:rsidRDefault="00B122D8" w:rsidP="00B122D8">
      <w:pPr>
        <w:pStyle w:val="ListParagraph"/>
        <w:ind w:left="806"/>
        <w:rPr>
          <w:rFonts w:ascii="Times New Roman" w:hAnsi="Times New Roman" w:cs="Times New Roman"/>
          <w:sz w:val="24"/>
          <w:szCs w:val="24"/>
        </w:rPr>
      </w:pPr>
    </w:p>
    <w:p w:rsidR="00B122D8" w:rsidRDefault="00B122D8" w:rsidP="00B122D8">
      <w:pPr>
        <w:pStyle w:val="ListParagraph"/>
        <w:ind w:left="806"/>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w:t>
      </w:r>
    </w:p>
    <w:p w:rsidR="00B122D8" w:rsidRDefault="00B122D8" w:rsidP="00B122D8">
      <w:pPr>
        <w:pStyle w:val="ListParagraph"/>
        <w:ind w:left="806"/>
        <w:rPr>
          <w:rFonts w:ascii="Times New Roman" w:hAnsi="Times New Roman" w:cs="Times New Roman"/>
          <w:sz w:val="24"/>
          <w:szCs w:val="24"/>
        </w:rPr>
      </w:pPr>
      <w:r>
        <w:rPr>
          <w:rFonts w:ascii="Times New Roman" w:hAnsi="Times New Roman" w:cs="Times New Roman"/>
          <w:sz w:val="24"/>
          <w:szCs w:val="24"/>
        </w:rPr>
        <w:t>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w:t>
      </w:r>
    </w:p>
    <w:p w:rsidR="00B122D8" w:rsidRPr="00B122D8" w:rsidRDefault="00B122D8" w:rsidP="00B122D8">
      <w:pPr>
        <w:pStyle w:val="ListParagraph"/>
        <w:ind w:left="806"/>
        <w:rPr>
          <w:rFonts w:ascii="Times New Roman" w:hAnsi="Times New Roman" w:cs="Times New Roman"/>
          <w:sz w:val="24"/>
          <w:szCs w:val="24"/>
        </w:rPr>
      </w:pPr>
      <w:r>
        <w:rPr>
          <w:rFonts w:ascii="Times New Roman" w:hAnsi="Times New Roman" w:cs="Times New Roman"/>
          <w:sz w:val="24"/>
          <w:szCs w:val="24"/>
        </w:rPr>
        <w:t>Address: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Address:</w:t>
      </w:r>
    </w:p>
    <w:p w:rsidR="00F27295" w:rsidRPr="00F27295" w:rsidRDefault="00F27295" w:rsidP="00F27295">
      <w:pPr>
        <w:pStyle w:val="ListParagraph"/>
        <w:rPr>
          <w:rFonts w:ascii="Times New Roman" w:hAnsi="Times New Roman" w:cs="Times New Roman"/>
          <w:sz w:val="24"/>
          <w:szCs w:val="24"/>
        </w:rPr>
      </w:pPr>
    </w:p>
    <w:p w:rsidR="00885233" w:rsidRPr="00DA0592" w:rsidRDefault="00F27295" w:rsidP="00885233">
      <w:pPr>
        <w:pStyle w:val="ListParagraph"/>
        <w:numPr>
          <w:ilvl w:val="0"/>
          <w:numId w:val="2"/>
        </w:numPr>
        <w:spacing w:after="0" w:line="240" w:lineRule="auto"/>
        <w:ind w:left="806"/>
        <w:jc w:val="both"/>
        <w:rPr>
          <w:rFonts w:ascii="Times New Roman" w:hAnsi="Times New Roman"/>
          <w:b/>
          <w:bCs/>
          <w:sz w:val="24"/>
          <w:szCs w:val="24"/>
        </w:rPr>
      </w:pPr>
      <w:r w:rsidRPr="00615CF8">
        <w:rPr>
          <w:rFonts w:ascii="Times New Roman" w:hAnsi="Times New Roman"/>
          <w:b/>
          <w:sz w:val="24"/>
          <w:szCs w:val="24"/>
        </w:rPr>
        <w:t>Limitation of Liability.</w:t>
      </w:r>
      <w:r w:rsidRPr="00615CF8">
        <w:rPr>
          <w:rFonts w:ascii="Times New Roman" w:hAnsi="Times New Roman"/>
          <w:b/>
          <w:sz w:val="24"/>
          <w:szCs w:val="24"/>
        </w:rPr>
        <w:tab/>
      </w:r>
      <w:r>
        <w:rPr>
          <w:rFonts w:ascii="Times New Roman" w:hAnsi="Times New Roman"/>
          <w:sz w:val="24"/>
          <w:szCs w:val="24"/>
        </w:rPr>
        <w:t>Provider hereby holds harmless, defends and indemnifies the Board (and all of its affiliates, officers, directors, employees and representatives) from and against each and every demand, claim, loss, liability, or damage of any kind, including actual attorney’s fees and expenses, whether in tort or contract, whether personal injury or property damage, that the Board may incur by reason of, or arising out of, (</w:t>
      </w:r>
      <w:proofErr w:type="spellStart"/>
      <w:r>
        <w:rPr>
          <w:rFonts w:ascii="Times New Roman" w:hAnsi="Times New Roman"/>
          <w:sz w:val="24"/>
          <w:szCs w:val="24"/>
        </w:rPr>
        <w:t>i</w:t>
      </w:r>
      <w:proofErr w:type="spellEnd"/>
      <w:r>
        <w:rPr>
          <w:rFonts w:ascii="Times New Roman" w:hAnsi="Times New Roman"/>
          <w:sz w:val="24"/>
          <w:szCs w:val="24"/>
        </w:rPr>
        <w:t xml:space="preserve">) any claim made by any third party with respect to the services or work product provided as part of the services, or (ii) any misrepresentation made in, or breach of the terms or warranties of, </w:t>
      </w:r>
      <w:r>
        <w:rPr>
          <w:rFonts w:ascii="Times New Roman" w:hAnsi="Times New Roman"/>
          <w:sz w:val="24"/>
          <w:szCs w:val="24"/>
        </w:rPr>
        <w:lastRenderedPageBreak/>
        <w:t>this agreement, including without limitation any claim or action of any type or nature by or related to Provider’s infringement or misappropriation of any copyright, trade secret, patent or other intellectual property right with respect to the distribution, use or creation of such work product.</w:t>
      </w:r>
    </w:p>
    <w:p w:rsidR="00DA0592" w:rsidRPr="00DA0592" w:rsidRDefault="00DA0592" w:rsidP="00DA0592">
      <w:pPr>
        <w:spacing w:after="0" w:line="240" w:lineRule="auto"/>
        <w:jc w:val="both"/>
        <w:rPr>
          <w:rFonts w:ascii="Times New Roman" w:hAnsi="Times New Roman"/>
          <w:b/>
          <w:bCs/>
          <w:sz w:val="24"/>
          <w:szCs w:val="24"/>
        </w:rPr>
      </w:pPr>
    </w:p>
    <w:p w:rsidR="00CF095B" w:rsidRPr="00CF095B" w:rsidRDefault="00CF095B" w:rsidP="00CF095B">
      <w:pPr>
        <w:pStyle w:val="ListParagraph"/>
        <w:numPr>
          <w:ilvl w:val="0"/>
          <w:numId w:val="2"/>
        </w:numPr>
        <w:jc w:val="both"/>
        <w:rPr>
          <w:rFonts w:ascii="Times New Roman" w:hAnsi="Times New Roman"/>
          <w:b/>
          <w:bCs/>
          <w:sz w:val="24"/>
          <w:szCs w:val="24"/>
        </w:rPr>
      </w:pPr>
      <w:r w:rsidRPr="00CF095B">
        <w:rPr>
          <w:rFonts w:ascii="Times New Roman" w:hAnsi="Times New Roman"/>
          <w:b/>
          <w:bCs/>
          <w:sz w:val="24"/>
          <w:szCs w:val="24"/>
        </w:rPr>
        <w:t>Insurance.</w:t>
      </w:r>
      <w:r w:rsidRPr="00CF095B">
        <w:rPr>
          <w:rFonts w:ascii="Times New Roman" w:hAnsi="Times New Roman"/>
          <w:bCs/>
          <w:sz w:val="24"/>
          <w:szCs w:val="24"/>
        </w:rPr>
        <w:tab/>
        <w:t>Provider shall, during the term of this agreement, maintain, at his/her/its own expense, all necessary insurance, including, but not limited to professional liability, general liability, automobile liability and Worker’s Comp insurance.  Provider shall provide the Board with a certificate of insurance evidencing such coverage.  The Board shall provide general liability insurance for the physical environment of Board property and shall make reasonable efforts to ensure that the physical environment is free of hazards.</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jc w:val="both"/>
        <w:rPr>
          <w:rFonts w:ascii="Times New Roman" w:hAnsi="Times New Roman" w:cs="Times New Roman"/>
          <w:sz w:val="24"/>
          <w:szCs w:val="24"/>
        </w:rPr>
      </w:pPr>
      <w:r w:rsidRPr="00CF095B">
        <w:rPr>
          <w:rFonts w:ascii="Times New Roman" w:hAnsi="Times New Roman" w:cs="Times New Roman"/>
          <w:sz w:val="24"/>
          <w:szCs w:val="24"/>
        </w:rPr>
        <w:t>Provider shall at all times during the full term of this Agreement procure and carry a policy of Commercial General Liability (CGL) insurance that insures the Provider’s operation for at least the limits of Combined Single</w:t>
      </w:r>
      <w:r w:rsidR="00FA0DFB">
        <w:rPr>
          <w:rFonts w:ascii="Times New Roman" w:hAnsi="Times New Roman" w:cs="Times New Roman"/>
          <w:sz w:val="24"/>
          <w:szCs w:val="24"/>
        </w:rPr>
        <w:t xml:space="preserve"> Limit $1</w:t>
      </w:r>
      <w:r w:rsidRPr="00CF095B">
        <w:rPr>
          <w:rFonts w:ascii="Times New Roman" w:hAnsi="Times New Roman" w:cs="Times New Roman"/>
          <w:sz w:val="24"/>
          <w:szCs w:val="24"/>
        </w:rPr>
        <w:t>,000,000.00 per occurrence subj</w:t>
      </w:r>
      <w:r w:rsidR="00FA0DFB">
        <w:rPr>
          <w:rFonts w:ascii="Times New Roman" w:hAnsi="Times New Roman" w:cs="Times New Roman"/>
          <w:sz w:val="24"/>
          <w:szCs w:val="24"/>
        </w:rPr>
        <w:t>ect to an an</w:t>
      </w:r>
      <w:r w:rsidR="007E0CE5">
        <w:rPr>
          <w:rFonts w:ascii="Times New Roman" w:hAnsi="Times New Roman" w:cs="Times New Roman"/>
          <w:sz w:val="24"/>
          <w:szCs w:val="24"/>
        </w:rPr>
        <w:t>nual aggregate of $1</w:t>
      </w:r>
      <w:r w:rsidRPr="00CF095B">
        <w:rPr>
          <w:rFonts w:ascii="Times New Roman" w:hAnsi="Times New Roman" w:cs="Times New Roman"/>
          <w:sz w:val="24"/>
          <w:szCs w:val="24"/>
        </w:rPr>
        <w:t>,000,000.00 per policy for Bodily Injury and Property Damage Liability, a Personal Injury Liability Limit of $1,000,000.00 per claim, and a Sexu</w:t>
      </w:r>
      <w:r w:rsidR="00FA0DFB">
        <w:rPr>
          <w:rFonts w:ascii="Times New Roman" w:hAnsi="Times New Roman" w:cs="Times New Roman"/>
          <w:sz w:val="24"/>
          <w:szCs w:val="24"/>
        </w:rPr>
        <w:t>al or Physical Abuse Limit of $1</w:t>
      </w:r>
      <w:r w:rsidRPr="00CF095B">
        <w:rPr>
          <w:rFonts w:ascii="Times New Roman" w:hAnsi="Times New Roman" w:cs="Times New Roman"/>
          <w:sz w:val="24"/>
          <w:szCs w:val="24"/>
        </w:rPr>
        <w:t>,000,000.00 per claim.</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jc w:val="both"/>
        <w:rPr>
          <w:rFonts w:ascii="Times New Roman" w:hAnsi="Times New Roman" w:cs="Times New Roman"/>
          <w:sz w:val="24"/>
          <w:szCs w:val="24"/>
        </w:rPr>
      </w:pPr>
      <w:r w:rsidRPr="00CF095B">
        <w:rPr>
          <w:rFonts w:ascii="Times New Roman" w:hAnsi="Times New Roman" w:cs="Times New Roman"/>
          <w:sz w:val="24"/>
          <w:szCs w:val="24"/>
        </w:rPr>
        <w:t>Provider shall also maintain Business Automobile Liability Insurance with a combined single limit for bodily injury and pro</w:t>
      </w:r>
      <w:r w:rsidR="00AE4987">
        <w:rPr>
          <w:rFonts w:ascii="Times New Roman" w:hAnsi="Times New Roman" w:cs="Times New Roman"/>
          <w:sz w:val="24"/>
          <w:szCs w:val="24"/>
        </w:rPr>
        <w:t>perty damage of not less than $1</w:t>
      </w:r>
      <w:r w:rsidRPr="00CF095B">
        <w:rPr>
          <w:rFonts w:ascii="Times New Roman" w:hAnsi="Times New Roman" w:cs="Times New Roman"/>
          <w:sz w:val="24"/>
          <w:szCs w:val="24"/>
        </w:rPr>
        <w:t>,000,000.00 each occurrence with respect to the Provider’s owned, hired, or non-owned vehicles, assigned to or used in performance of the services offered by the Provider.  This policy shall include contractual liability.</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hanging="720"/>
        <w:jc w:val="both"/>
        <w:rPr>
          <w:rFonts w:ascii="Times New Roman" w:hAnsi="Times New Roman" w:cs="Times New Roman"/>
          <w:sz w:val="24"/>
          <w:szCs w:val="24"/>
        </w:rPr>
      </w:pPr>
      <w:r w:rsidRPr="00CF095B">
        <w:rPr>
          <w:rFonts w:ascii="Times New Roman" w:hAnsi="Times New Roman" w:cs="Times New Roman"/>
          <w:sz w:val="24"/>
          <w:szCs w:val="24"/>
        </w:rPr>
        <w:tab/>
        <w:t>Provider shall also maintain Workers’ Compensation Insurance to cover obligations imposed by federal and state statutes having jurisdiction over the Provider’s employees, including Employer’s Liability Insurance with a minimum limit of $1,000,000.00 per accident, $1,000,000.00 per disease and $1,000,000.00 aggregate, disease.</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hanging="720"/>
        <w:jc w:val="both"/>
        <w:rPr>
          <w:rFonts w:ascii="Times New Roman" w:hAnsi="Times New Roman" w:cs="Times New Roman"/>
          <w:sz w:val="24"/>
          <w:szCs w:val="24"/>
        </w:rPr>
      </w:pPr>
      <w:r w:rsidRPr="00CF095B">
        <w:tab/>
      </w:r>
      <w:r w:rsidRPr="00CF095B">
        <w:rPr>
          <w:rFonts w:ascii="Times New Roman" w:hAnsi="Times New Roman" w:cs="Times New Roman"/>
          <w:sz w:val="24"/>
          <w:szCs w:val="24"/>
        </w:rPr>
        <w:t xml:space="preserve">Provider shall also maintain Professional Liability Insurance which shall cover the Provider for those sources of liability arising out of the rendering or failure to render professional services in the performance of the Provider agreement and Provider operations, including all provisions regarding financial management and indemnification. The minimum limits to be maintained by the Provider shall be no less </w:t>
      </w:r>
      <w:r w:rsidR="00E31BE3">
        <w:rPr>
          <w:rFonts w:ascii="Times New Roman" w:hAnsi="Times New Roman" w:cs="Times New Roman"/>
          <w:sz w:val="24"/>
          <w:szCs w:val="24"/>
        </w:rPr>
        <w:t>than $1,000,000.00 per claim, $1</w:t>
      </w:r>
      <w:r w:rsidRPr="00CF095B">
        <w:rPr>
          <w:rFonts w:ascii="Times New Roman" w:hAnsi="Times New Roman" w:cs="Times New Roman"/>
          <w:sz w:val="24"/>
          <w:szCs w:val="24"/>
        </w:rPr>
        <w:t xml:space="preserve">,000,000.00 annual aggregate. The policy must be extended to cover Employment Practices Liability. The Provider may elect a deductible.  If so, this deductible must not exceed $25,000.00 per claim.  </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hanging="720"/>
        <w:jc w:val="both"/>
        <w:rPr>
          <w:rFonts w:ascii="Times New Roman" w:hAnsi="Times New Roman" w:cs="Times New Roman"/>
          <w:sz w:val="24"/>
          <w:szCs w:val="24"/>
        </w:rPr>
      </w:pPr>
      <w:r w:rsidRPr="00CF095B">
        <w:tab/>
      </w:r>
      <w:r w:rsidRPr="00CF095B">
        <w:rPr>
          <w:rFonts w:ascii="Times New Roman" w:hAnsi="Times New Roman" w:cs="Times New Roman"/>
          <w:sz w:val="24"/>
          <w:szCs w:val="24"/>
        </w:rPr>
        <w:t xml:space="preserve">All of the Provider’s policies of insurance, as required in the preceding items above, shall be endorsed to include a Waiver of Subrogation in favor of the District and its affiliated and associated companies and agents. In addition, the Commercial General Liability and Business Auto Liability policies, as required in the preceding items above, shall name the District, Board members, individually and collectively, and employees as additional insured(s), not merely as certificate holder(s).  The District may reject any carrier for cause at any time. </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jc w:val="both"/>
        <w:rPr>
          <w:rFonts w:ascii="Times New Roman" w:hAnsi="Times New Roman" w:cs="Times New Roman"/>
          <w:sz w:val="24"/>
          <w:szCs w:val="24"/>
        </w:rPr>
      </w:pPr>
      <w:r w:rsidRPr="00CF095B">
        <w:rPr>
          <w:rFonts w:ascii="Times New Roman" w:hAnsi="Times New Roman" w:cs="Times New Roman"/>
          <w:sz w:val="24"/>
          <w:szCs w:val="24"/>
        </w:rPr>
        <w:lastRenderedPageBreak/>
        <w:t>All deductibles under said policies shall be the sole responsibility of the Provider.  The Provider hereby waives all rights of recourse against the District, including any rights to which another may be subrogated, with respect to any claim of personal injury (including death), or any property damage, to the extent covered by any of the Provider’s insurance policies with respect to the sole or joint negligence of the Provider.  All such insurance shall be procured from an insurance company or companies having a minimum A.M. Best rating of A - VI subject to District approval of the carrier.</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hanging="720"/>
        <w:jc w:val="both"/>
        <w:rPr>
          <w:rFonts w:ascii="Times New Roman" w:hAnsi="Times New Roman" w:cs="Times New Roman"/>
          <w:sz w:val="24"/>
          <w:szCs w:val="24"/>
        </w:rPr>
      </w:pPr>
      <w:r w:rsidRPr="00CF095B">
        <w:tab/>
      </w:r>
      <w:r w:rsidRPr="00CF095B">
        <w:rPr>
          <w:rFonts w:ascii="Times New Roman" w:hAnsi="Times New Roman" w:cs="Times New Roman"/>
          <w:sz w:val="24"/>
          <w:szCs w:val="24"/>
        </w:rPr>
        <w:t xml:space="preserve">All of Provider’s policies of insurance are to provide the District with thirty (30) days prior written notice of cancellation or any material adverse change.  All such policies shall be primary to any insurance of District and/or self-insurance program which the District may participate. Further, the insurance must not require waivers of subrogation of any kind by the District. The District makes no representation that the limits of liability specified to be carried by the Provider under the terms of this Agreement and Lease are adequate to protect the Provider against the Provider’s undertaking under this Section, and in the event the Provider believes that any such insurance coverage called for under this agreement and lease is insufficient, Provider shall provide, at its own expense, such additional insurance as Provider deems adequate.  </w:t>
      </w:r>
    </w:p>
    <w:p w:rsidR="00CF095B" w:rsidRPr="00CF095B" w:rsidRDefault="00CF095B" w:rsidP="00CF095B">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810" w:hanging="720"/>
        <w:jc w:val="both"/>
        <w:rPr>
          <w:rFonts w:ascii="Times New Roman" w:hAnsi="Times New Roman" w:cs="Times New Roman"/>
          <w:sz w:val="24"/>
          <w:szCs w:val="24"/>
        </w:rPr>
      </w:pPr>
      <w:r w:rsidRPr="00CF095B">
        <w:t xml:space="preserve"> </w:t>
      </w:r>
      <w:r w:rsidRPr="00CF095B">
        <w:tab/>
      </w:r>
      <w:r w:rsidRPr="00CF095B">
        <w:rPr>
          <w:rFonts w:ascii="Times New Roman" w:hAnsi="Times New Roman" w:cs="Times New Roman"/>
          <w:sz w:val="24"/>
          <w:szCs w:val="24"/>
        </w:rPr>
        <w:t>Upon request, Provider or their insurer shall immediately furnish copies of the required insurance policies to the Superintendent, or his designee.</w:t>
      </w:r>
    </w:p>
    <w:p w:rsidR="00F27295" w:rsidRPr="00F27295" w:rsidRDefault="00F27295" w:rsidP="00F27295">
      <w:pPr>
        <w:pStyle w:val="ListParagraph"/>
        <w:numPr>
          <w:ilvl w:val="0"/>
          <w:numId w:val="2"/>
        </w:numPr>
        <w:jc w:val="both"/>
        <w:rPr>
          <w:rFonts w:ascii="Times New Roman" w:hAnsi="Times New Roman"/>
          <w:b/>
          <w:bCs/>
          <w:sz w:val="24"/>
          <w:szCs w:val="24"/>
        </w:rPr>
      </w:pPr>
      <w:r>
        <w:rPr>
          <w:rFonts w:ascii="Times New Roman" w:hAnsi="Times New Roman"/>
          <w:b/>
          <w:bCs/>
          <w:sz w:val="24"/>
          <w:szCs w:val="24"/>
        </w:rPr>
        <w:t>Assumption of Risk.</w:t>
      </w:r>
      <w:r>
        <w:rPr>
          <w:rFonts w:ascii="Times New Roman" w:hAnsi="Times New Roman"/>
          <w:b/>
          <w:bCs/>
          <w:sz w:val="24"/>
          <w:szCs w:val="24"/>
        </w:rPr>
        <w:tab/>
      </w:r>
      <w:r>
        <w:rPr>
          <w:rFonts w:ascii="Times New Roman" w:hAnsi="Times New Roman"/>
          <w:bCs/>
          <w:sz w:val="24"/>
          <w:szCs w:val="24"/>
        </w:rPr>
        <w:t>Provider assumes all risk of property loss or damage and of personal injury or death, other than that caused solely by the gross negligence of the Board, or its employees, which may be sustained by Provider or as a result or arising in connection with services provided hereunder.</w:t>
      </w:r>
    </w:p>
    <w:p w:rsidR="00F27295" w:rsidRPr="00F27295" w:rsidRDefault="00F27295" w:rsidP="00F27295">
      <w:pPr>
        <w:pStyle w:val="ListParagraph"/>
        <w:rPr>
          <w:rFonts w:ascii="Times New Roman" w:hAnsi="Times New Roman"/>
          <w:b/>
          <w:bCs/>
          <w:sz w:val="24"/>
          <w:szCs w:val="24"/>
        </w:rPr>
      </w:pPr>
    </w:p>
    <w:p w:rsidR="00F27295" w:rsidRDefault="00F27295" w:rsidP="00F27295">
      <w:pPr>
        <w:pStyle w:val="ListParagraph"/>
        <w:numPr>
          <w:ilvl w:val="0"/>
          <w:numId w:val="2"/>
        </w:numPr>
        <w:jc w:val="both"/>
        <w:rPr>
          <w:rFonts w:ascii="Times New Roman" w:hAnsi="Times New Roman"/>
          <w:b/>
          <w:bCs/>
          <w:sz w:val="24"/>
          <w:szCs w:val="24"/>
        </w:rPr>
      </w:pPr>
      <w:r>
        <w:rPr>
          <w:rFonts w:ascii="Times New Roman" w:hAnsi="Times New Roman"/>
          <w:b/>
          <w:bCs/>
          <w:sz w:val="24"/>
          <w:szCs w:val="24"/>
        </w:rPr>
        <w:t>Relation of the Parties.</w:t>
      </w:r>
    </w:p>
    <w:p w:rsidR="00F27295" w:rsidRPr="00F27295" w:rsidRDefault="00F27295" w:rsidP="00F27295">
      <w:pPr>
        <w:pStyle w:val="ListParagraph"/>
        <w:rPr>
          <w:rFonts w:ascii="Times New Roman" w:hAnsi="Times New Roman"/>
          <w:b/>
          <w:bCs/>
          <w:sz w:val="24"/>
          <w:szCs w:val="24"/>
        </w:rPr>
      </w:pPr>
    </w:p>
    <w:p w:rsidR="00F27295" w:rsidRPr="008E35A4" w:rsidRDefault="00F27295" w:rsidP="008E35A4">
      <w:pPr>
        <w:pStyle w:val="ListParagraph"/>
        <w:numPr>
          <w:ilvl w:val="1"/>
          <w:numId w:val="1"/>
        </w:numPr>
        <w:ind w:left="1260" w:hanging="450"/>
        <w:jc w:val="both"/>
        <w:rPr>
          <w:rFonts w:ascii="Times New Roman" w:hAnsi="Times New Roman"/>
          <w:bCs/>
          <w:sz w:val="24"/>
          <w:szCs w:val="24"/>
        </w:rPr>
      </w:pPr>
      <w:r w:rsidRPr="008E35A4">
        <w:rPr>
          <w:rFonts w:ascii="Times New Roman" w:hAnsi="Times New Roman"/>
          <w:bCs/>
          <w:sz w:val="24"/>
          <w:szCs w:val="24"/>
        </w:rPr>
        <w:t>Provider shall perform under this agreement as an independent Provider, and not as an agent, employee, representative or partner of the Board. Neither party shall have any right, power, or authority to create any obligation, express or implied, on behalf of the other party, except as otherwise provided herein.</w:t>
      </w:r>
    </w:p>
    <w:p w:rsidR="00885233" w:rsidRDefault="00885233" w:rsidP="00885233">
      <w:pPr>
        <w:pStyle w:val="ListParagraph"/>
        <w:ind w:left="1800"/>
        <w:jc w:val="both"/>
        <w:rPr>
          <w:rFonts w:ascii="Times New Roman" w:hAnsi="Times New Roman"/>
          <w:bCs/>
          <w:sz w:val="24"/>
          <w:szCs w:val="24"/>
        </w:rPr>
      </w:pPr>
    </w:p>
    <w:p w:rsidR="00F27295" w:rsidRPr="008E35A4" w:rsidRDefault="00F27295" w:rsidP="008E35A4">
      <w:pPr>
        <w:pStyle w:val="ListParagraph"/>
        <w:numPr>
          <w:ilvl w:val="1"/>
          <w:numId w:val="1"/>
        </w:numPr>
        <w:ind w:left="1350" w:hanging="540"/>
        <w:jc w:val="both"/>
        <w:rPr>
          <w:rFonts w:ascii="Times New Roman" w:hAnsi="Times New Roman"/>
          <w:bCs/>
          <w:sz w:val="24"/>
          <w:szCs w:val="24"/>
        </w:rPr>
      </w:pPr>
      <w:r w:rsidRPr="008E35A4">
        <w:rPr>
          <w:rFonts w:ascii="Times New Roman" w:hAnsi="Times New Roman"/>
          <w:bCs/>
          <w:sz w:val="24"/>
          <w:szCs w:val="24"/>
        </w:rPr>
        <w:t>Provider shall pay and report all applicable taxes, fees and assessments, including without limitation federal, state and local income tax withholding, social security, Medicare and similar taxes, and unemployment insurance, if applicable. Provider shall file all required forms and make all required payments, as applicable. Provider acknowledges that because Provider is not an employee or partner of the Board, the Board will not provide Provider and its employees any benefit of employment, such as health or disability insurance, retirement or welfare benefits Provider shall maintain its own liability insurance. Provider hereby indemnifies the Board, and each of its</w:t>
      </w:r>
      <w:r w:rsidR="000203E7" w:rsidRPr="008E35A4">
        <w:rPr>
          <w:rFonts w:ascii="Times New Roman" w:hAnsi="Times New Roman"/>
          <w:bCs/>
          <w:sz w:val="24"/>
          <w:szCs w:val="24"/>
        </w:rPr>
        <w:t xml:space="preserve"> officers, directors and employees from and against all payments, losses, costs, liability, expenses, damages, fines, penalties or judgments (including without limitation actual attorney’s fees and expenses) as a result of a failure by Provider: (</w:t>
      </w:r>
      <w:proofErr w:type="spellStart"/>
      <w:r w:rsidR="000203E7" w:rsidRPr="008E35A4">
        <w:rPr>
          <w:rFonts w:ascii="Times New Roman" w:hAnsi="Times New Roman"/>
          <w:bCs/>
          <w:sz w:val="24"/>
          <w:szCs w:val="24"/>
        </w:rPr>
        <w:t>i</w:t>
      </w:r>
      <w:proofErr w:type="spellEnd"/>
      <w:r w:rsidR="000203E7" w:rsidRPr="008E35A4">
        <w:rPr>
          <w:rFonts w:ascii="Times New Roman" w:hAnsi="Times New Roman"/>
          <w:bCs/>
          <w:sz w:val="24"/>
          <w:szCs w:val="24"/>
        </w:rPr>
        <w:t>) to pay all the taxes due in connection with the compensation paid t</w:t>
      </w:r>
      <w:r w:rsidR="00523868" w:rsidRPr="008E35A4">
        <w:rPr>
          <w:rFonts w:ascii="Times New Roman" w:hAnsi="Times New Roman"/>
          <w:bCs/>
          <w:sz w:val="24"/>
          <w:szCs w:val="24"/>
        </w:rPr>
        <w:t xml:space="preserve">o Provider </w:t>
      </w:r>
      <w:r w:rsidR="00523868" w:rsidRPr="008E35A4">
        <w:rPr>
          <w:rFonts w:ascii="Times New Roman" w:hAnsi="Times New Roman"/>
          <w:bCs/>
          <w:sz w:val="24"/>
          <w:szCs w:val="24"/>
        </w:rPr>
        <w:lastRenderedPageBreak/>
        <w:t>under this agreement; (ii) to respond</w:t>
      </w:r>
      <w:r w:rsidR="000203E7" w:rsidRPr="008E35A4">
        <w:rPr>
          <w:rFonts w:ascii="Times New Roman" w:hAnsi="Times New Roman"/>
          <w:bCs/>
          <w:sz w:val="24"/>
          <w:szCs w:val="24"/>
        </w:rPr>
        <w:t xml:space="preserve"> to any administrative inquiry concerning Provider’s payment of such taxes; or (iii) to defend against any administrative or judicial proceeding with respect to Provider’s payment of such taxes.</w:t>
      </w:r>
    </w:p>
    <w:p w:rsidR="000203E7" w:rsidRDefault="000203E7" w:rsidP="000203E7">
      <w:pPr>
        <w:pStyle w:val="ListParagraph"/>
        <w:ind w:left="1800"/>
        <w:jc w:val="both"/>
        <w:rPr>
          <w:rFonts w:ascii="Times New Roman" w:hAnsi="Times New Roman"/>
          <w:bCs/>
          <w:sz w:val="24"/>
          <w:szCs w:val="24"/>
        </w:rPr>
      </w:pPr>
    </w:p>
    <w:p w:rsidR="000203E7" w:rsidRPr="00E82DE6" w:rsidRDefault="000203E7" w:rsidP="000203E7">
      <w:pPr>
        <w:pStyle w:val="ListParagraph"/>
        <w:numPr>
          <w:ilvl w:val="0"/>
          <w:numId w:val="2"/>
        </w:numPr>
        <w:jc w:val="both"/>
        <w:rPr>
          <w:rFonts w:ascii="Times New Roman" w:hAnsi="Times New Roman"/>
          <w:b/>
          <w:bCs/>
          <w:sz w:val="24"/>
          <w:szCs w:val="24"/>
        </w:rPr>
      </w:pPr>
      <w:r w:rsidRPr="000203E7">
        <w:rPr>
          <w:rFonts w:ascii="Times New Roman" w:hAnsi="Times New Roman"/>
          <w:b/>
          <w:bCs/>
          <w:sz w:val="24"/>
          <w:szCs w:val="24"/>
        </w:rPr>
        <w:t xml:space="preserve">Reservation of Rights. </w:t>
      </w:r>
      <w:r>
        <w:rPr>
          <w:rFonts w:ascii="Times New Roman" w:hAnsi="Times New Roman"/>
          <w:b/>
          <w:bCs/>
          <w:sz w:val="24"/>
          <w:szCs w:val="24"/>
        </w:rPr>
        <w:tab/>
      </w:r>
      <w:r>
        <w:rPr>
          <w:rFonts w:ascii="Times New Roman" w:hAnsi="Times New Roman"/>
          <w:bCs/>
          <w:sz w:val="24"/>
          <w:szCs w:val="24"/>
        </w:rPr>
        <w:t>The District reserves the right to revoke permission for any individual service provider or Agency to continue servicing students in the Jefferson Parish School System, except that such permission shall not be revoked without good cause as determined by the District.</w:t>
      </w:r>
    </w:p>
    <w:p w:rsidR="00E82DE6" w:rsidRPr="00E82DE6" w:rsidRDefault="00E82DE6" w:rsidP="00E82DE6">
      <w:pPr>
        <w:pStyle w:val="ListParagraph"/>
        <w:ind w:left="810"/>
        <w:jc w:val="both"/>
        <w:rPr>
          <w:rFonts w:ascii="Times New Roman" w:hAnsi="Times New Roman"/>
          <w:b/>
          <w:bCs/>
          <w:sz w:val="24"/>
          <w:szCs w:val="24"/>
        </w:rPr>
      </w:pPr>
    </w:p>
    <w:p w:rsidR="00E82DE6" w:rsidRPr="00E82DE6" w:rsidRDefault="00E82DE6" w:rsidP="00E82DE6">
      <w:pPr>
        <w:pStyle w:val="ListParagraph"/>
        <w:numPr>
          <w:ilvl w:val="0"/>
          <w:numId w:val="2"/>
        </w:numPr>
        <w:jc w:val="both"/>
        <w:rPr>
          <w:rFonts w:ascii="Times New Roman" w:hAnsi="Times New Roman"/>
          <w:b/>
          <w:bCs/>
          <w:sz w:val="24"/>
          <w:szCs w:val="24"/>
        </w:rPr>
      </w:pPr>
      <w:r w:rsidRPr="00E82DE6">
        <w:rPr>
          <w:rFonts w:ascii="Times New Roman" w:hAnsi="Times New Roman"/>
          <w:b/>
          <w:bCs/>
          <w:sz w:val="24"/>
          <w:szCs w:val="24"/>
        </w:rPr>
        <w:t>Non-solicitation.</w:t>
      </w:r>
      <w:r w:rsidRPr="00E82DE6">
        <w:rPr>
          <w:rFonts w:ascii="Times New Roman" w:hAnsi="Times New Roman"/>
          <w:bCs/>
          <w:sz w:val="24"/>
          <w:szCs w:val="24"/>
        </w:rPr>
        <w:tab/>
      </w:r>
      <w:r>
        <w:rPr>
          <w:rFonts w:ascii="Times New Roman" w:hAnsi="Times New Roman"/>
          <w:bCs/>
          <w:sz w:val="24"/>
          <w:szCs w:val="24"/>
        </w:rPr>
        <w:t xml:space="preserve">Solicitation of business or attempts to engage clients </w:t>
      </w:r>
      <w:r w:rsidR="00915589">
        <w:rPr>
          <w:rFonts w:ascii="Times New Roman" w:hAnsi="Times New Roman"/>
          <w:bCs/>
          <w:sz w:val="24"/>
          <w:szCs w:val="24"/>
        </w:rPr>
        <w:t>on School Board property or based upon services provided to JPPSS students is strictly prohibited.</w:t>
      </w:r>
    </w:p>
    <w:p w:rsidR="00E82DE6" w:rsidRPr="00E82DE6" w:rsidRDefault="00E82DE6" w:rsidP="00E82DE6">
      <w:pPr>
        <w:pStyle w:val="ListParagraph"/>
        <w:rPr>
          <w:rFonts w:ascii="Times New Roman" w:hAnsi="Times New Roman"/>
          <w:b/>
          <w:bCs/>
          <w:sz w:val="24"/>
          <w:szCs w:val="24"/>
        </w:rPr>
      </w:pPr>
    </w:p>
    <w:p w:rsidR="00DA0592" w:rsidRPr="00E82DE6" w:rsidRDefault="000203E7" w:rsidP="00E82DE6">
      <w:pPr>
        <w:pStyle w:val="ListParagraph"/>
        <w:numPr>
          <w:ilvl w:val="0"/>
          <w:numId w:val="2"/>
        </w:numPr>
        <w:spacing w:after="0" w:line="240" w:lineRule="auto"/>
        <w:ind w:left="806"/>
        <w:jc w:val="both"/>
        <w:rPr>
          <w:rFonts w:ascii="Times New Roman" w:hAnsi="Times New Roman"/>
          <w:b/>
          <w:bCs/>
          <w:sz w:val="24"/>
          <w:szCs w:val="24"/>
        </w:rPr>
      </w:pPr>
      <w:r w:rsidRPr="00E82DE6">
        <w:rPr>
          <w:rFonts w:ascii="Times New Roman" w:hAnsi="Times New Roman"/>
          <w:b/>
          <w:sz w:val="24"/>
          <w:szCs w:val="24"/>
        </w:rPr>
        <w:t>Non-assignment.</w:t>
      </w:r>
      <w:r w:rsidRPr="00E82DE6">
        <w:rPr>
          <w:rFonts w:ascii="Times New Roman" w:hAnsi="Times New Roman"/>
          <w:b/>
          <w:sz w:val="24"/>
          <w:szCs w:val="24"/>
        </w:rPr>
        <w:tab/>
      </w:r>
      <w:r w:rsidRPr="00E82DE6">
        <w:rPr>
          <w:rFonts w:ascii="Times New Roman" w:hAnsi="Times New Roman"/>
          <w:sz w:val="24"/>
          <w:szCs w:val="24"/>
        </w:rPr>
        <w:t>Provider shall not assign any interest in this agreement and shall not transfer any interest by assignment or novation without the prior written consent of the Board.</w:t>
      </w:r>
    </w:p>
    <w:p w:rsidR="00DA0592" w:rsidRPr="00DA0592" w:rsidRDefault="00DA0592" w:rsidP="00DA0592">
      <w:pPr>
        <w:spacing w:after="0" w:line="240" w:lineRule="auto"/>
        <w:jc w:val="both"/>
        <w:rPr>
          <w:rFonts w:ascii="Times New Roman" w:hAnsi="Times New Roman"/>
          <w:sz w:val="24"/>
          <w:szCs w:val="24"/>
        </w:rPr>
      </w:pPr>
    </w:p>
    <w:p w:rsidR="000203E7" w:rsidRPr="00F81D67" w:rsidRDefault="000203E7" w:rsidP="000203E7">
      <w:pPr>
        <w:pStyle w:val="ListParagraph"/>
        <w:numPr>
          <w:ilvl w:val="0"/>
          <w:numId w:val="2"/>
        </w:numPr>
        <w:jc w:val="both"/>
        <w:rPr>
          <w:rFonts w:ascii="Times New Roman" w:hAnsi="Times New Roman"/>
          <w:sz w:val="24"/>
          <w:szCs w:val="24"/>
        </w:rPr>
      </w:pPr>
      <w:r w:rsidRPr="00F81D67">
        <w:rPr>
          <w:rFonts w:ascii="Times New Roman" w:hAnsi="Times New Roman"/>
          <w:b/>
          <w:bCs/>
          <w:sz w:val="24"/>
          <w:szCs w:val="24"/>
        </w:rPr>
        <w:t>Discrimination Clause</w:t>
      </w:r>
      <w:r w:rsidRPr="00F81D67">
        <w:rPr>
          <w:rFonts w:ascii="Times New Roman" w:hAnsi="Times New Roman"/>
          <w:sz w:val="24"/>
          <w:szCs w:val="24"/>
        </w:rPr>
        <w:t>.</w:t>
      </w:r>
      <w:r w:rsidRPr="00F81D67">
        <w:rPr>
          <w:rFonts w:ascii="Times New Roman" w:hAnsi="Times New Roman"/>
          <w:sz w:val="24"/>
          <w:szCs w:val="24"/>
        </w:rPr>
        <w:tab/>
      </w:r>
      <w:r>
        <w:rPr>
          <w:rFonts w:ascii="Times New Roman" w:hAnsi="Times New Roman"/>
          <w:sz w:val="24"/>
          <w:szCs w:val="24"/>
        </w:rPr>
        <w:t>Provider</w:t>
      </w:r>
      <w:r w:rsidRPr="00F81D67">
        <w:rPr>
          <w:rFonts w:ascii="Times New Roman" w:hAnsi="Times New Roman"/>
          <w:sz w:val="24"/>
          <w:szCs w:val="24"/>
        </w:rPr>
        <w:t xml:space="preserve"> agrees to abide by the requirements of the following as applicable: Title VI of the Civil Rights Act of 1964 and Title VII of the Civil Rights Act of 1964, as amended by the Equal Employment Opportunity Act of 1972, Federal Executive Order 11246 as amended, the Rehabilitation Act of 1973, as amended, the Vietnam Era Veteran's Readjustment Assistance Act of 1974, Title IX of the Education Amendments of 1972, the Age Discrimination Act of 1975, the Fair Housing Act of 1968 as amended, and contractor agrees to abide by the requirements of the Americans with Disabilities Act of 1990. </w:t>
      </w:r>
    </w:p>
    <w:p w:rsidR="000203E7" w:rsidRPr="006F5892" w:rsidRDefault="000203E7" w:rsidP="000203E7">
      <w:pPr>
        <w:pStyle w:val="NormalWeb"/>
        <w:ind w:left="720"/>
        <w:rPr>
          <w:rFonts w:ascii="Times New Roman" w:hAnsi="Times New Roman" w:cs="Times New Roman"/>
        </w:rPr>
      </w:pPr>
      <w:r>
        <w:rPr>
          <w:rFonts w:ascii="Times New Roman" w:hAnsi="Times New Roman" w:cs="Times New Roman"/>
        </w:rPr>
        <w:t>Provider</w:t>
      </w:r>
      <w:r w:rsidRPr="006F5892">
        <w:rPr>
          <w:rFonts w:ascii="Times New Roman" w:hAnsi="Times New Roman" w:cs="Times New Roman"/>
        </w:rPr>
        <w:t xml:space="preserve"> agrees not to discriminate in its employment practices, and will render services under this </w:t>
      </w:r>
      <w:r>
        <w:rPr>
          <w:rFonts w:ascii="Times New Roman" w:hAnsi="Times New Roman" w:cs="Times New Roman"/>
        </w:rPr>
        <w:t>MOU</w:t>
      </w:r>
      <w:r w:rsidRPr="006F5892">
        <w:rPr>
          <w:rFonts w:ascii="Times New Roman" w:hAnsi="Times New Roman" w:cs="Times New Roman"/>
        </w:rPr>
        <w:t xml:space="preserve"> without regard to race, color, religion, sex, sexual orientation, national origin, veteran status, political affiliation, or disabilities.</w:t>
      </w:r>
    </w:p>
    <w:p w:rsidR="000203E7" w:rsidRDefault="000203E7" w:rsidP="000203E7">
      <w:pPr>
        <w:pStyle w:val="NormalWeb"/>
        <w:ind w:left="720"/>
        <w:rPr>
          <w:rFonts w:ascii="Times New Roman" w:hAnsi="Times New Roman" w:cs="Times New Roman"/>
        </w:rPr>
      </w:pPr>
      <w:r w:rsidRPr="006F5892">
        <w:rPr>
          <w:rFonts w:ascii="Times New Roman" w:hAnsi="Times New Roman" w:cs="Times New Roman"/>
        </w:rPr>
        <w:t xml:space="preserve">Any act of discrimination committed by </w:t>
      </w:r>
      <w:r>
        <w:rPr>
          <w:rFonts w:ascii="Times New Roman" w:hAnsi="Times New Roman" w:cs="Times New Roman"/>
        </w:rPr>
        <w:t>Provider</w:t>
      </w:r>
      <w:r w:rsidRPr="006F5892">
        <w:rPr>
          <w:rFonts w:ascii="Times New Roman" w:hAnsi="Times New Roman" w:cs="Times New Roman"/>
        </w:rPr>
        <w:t xml:space="preserve">, or failure to comply with these statutory obligations when applicable shall be grounds for termination of this </w:t>
      </w:r>
      <w:r>
        <w:rPr>
          <w:rFonts w:ascii="Times New Roman" w:hAnsi="Times New Roman" w:cs="Times New Roman"/>
        </w:rPr>
        <w:t>MOU</w:t>
      </w:r>
      <w:r w:rsidRPr="006F5892">
        <w:rPr>
          <w:rFonts w:ascii="Times New Roman" w:hAnsi="Times New Roman" w:cs="Times New Roman"/>
        </w:rPr>
        <w:t>.</w:t>
      </w:r>
    </w:p>
    <w:p w:rsidR="00DA0592" w:rsidRDefault="000203E7" w:rsidP="00DA0592">
      <w:pPr>
        <w:pStyle w:val="NormalWeb"/>
        <w:numPr>
          <w:ilvl w:val="0"/>
          <w:numId w:val="2"/>
        </w:numPr>
        <w:spacing w:before="0" w:beforeAutospacing="0" w:after="0" w:afterAutospacing="0"/>
        <w:ind w:left="806"/>
        <w:rPr>
          <w:rFonts w:ascii="Times New Roman" w:hAnsi="Times New Roman" w:cs="Times New Roman"/>
        </w:rPr>
      </w:pPr>
      <w:r w:rsidRPr="000203E7">
        <w:rPr>
          <w:rFonts w:ascii="Times New Roman" w:hAnsi="Times New Roman" w:cs="Times New Roman"/>
          <w:b/>
        </w:rPr>
        <w:t>Disclosure of Information.</w:t>
      </w:r>
      <w:r>
        <w:rPr>
          <w:rFonts w:ascii="Times New Roman" w:hAnsi="Times New Roman" w:cs="Times New Roman"/>
        </w:rPr>
        <w:t xml:space="preserve"> Except to the extent permitted under applicable federal and state law, regulation and standard, Provider, its agents or employees, shall not during, nor at any time after termination of this Agreement, without authorization of the School Board, disclose to or use for the benefit of any person, corporation or other entity or itself, any files or other confidential or personally identifiable information concerning students or their families, or School Board employees.</w:t>
      </w:r>
    </w:p>
    <w:p w:rsidR="00DA0592" w:rsidRDefault="00DA0592" w:rsidP="00DA0592">
      <w:pPr>
        <w:pStyle w:val="NormalWeb"/>
        <w:spacing w:before="0" w:beforeAutospacing="0" w:after="0" w:afterAutospacing="0"/>
        <w:ind w:left="806"/>
        <w:rPr>
          <w:rFonts w:ascii="Times New Roman" w:hAnsi="Times New Roman" w:cs="Times New Roman"/>
        </w:rPr>
      </w:pPr>
    </w:p>
    <w:p w:rsidR="00DA0592" w:rsidRDefault="000203E7" w:rsidP="00DA0592">
      <w:pPr>
        <w:pStyle w:val="NormalWeb"/>
        <w:numPr>
          <w:ilvl w:val="0"/>
          <w:numId w:val="2"/>
        </w:numPr>
        <w:spacing w:before="0" w:beforeAutospacing="0" w:after="0" w:afterAutospacing="0"/>
        <w:ind w:left="806"/>
        <w:rPr>
          <w:rFonts w:ascii="Times New Roman" w:hAnsi="Times New Roman" w:cs="Times New Roman"/>
        </w:rPr>
      </w:pPr>
      <w:r w:rsidRPr="00DA0592">
        <w:rPr>
          <w:rFonts w:ascii="Times New Roman" w:hAnsi="Times New Roman" w:cs="Times New Roman"/>
          <w:b/>
        </w:rPr>
        <w:t>Entire Agreement.</w:t>
      </w:r>
      <w:r w:rsidRPr="00DA0592">
        <w:rPr>
          <w:rFonts w:ascii="Times New Roman" w:hAnsi="Times New Roman" w:cs="Times New Roman"/>
        </w:rPr>
        <w:t xml:space="preserve"> This Agreement contains the entire agreement between the parties hereto. No change, addition or amendment shall be made except by written agreement duly signed by the parties hereto.</w:t>
      </w:r>
    </w:p>
    <w:p w:rsidR="00DA0592" w:rsidRDefault="00DA0592" w:rsidP="00DA0592">
      <w:pPr>
        <w:pStyle w:val="ListParagraph"/>
        <w:rPr>
          <w:rFonts w:ascii="Times New Roman" w:hAnsi="Times New Roman" w:cs="Times New Roman"/>
          <w:b/>
        </w:rPr>
      </w:pPr>
    </w:p>
    <w:p w:rsidR="00DA0592" w:rsidRDefault="000203E7" w:rsidP="00DA0592">
      <w:pPr>
        <w:pStyle w:val="NormalWeb"/>
        <w:numPr>
          <w:ilvl w:val="0"/>
          <w:numId w:val="2"/>
        </w:numPr>
        <w:spacing w:before="0" w:beforeAutospacing="0" w:after="0" w:afterAutospacing="0"/>
        <w:ind w:left="806"/>
        <w:rPr>
          <w:rFonts w:ascii="Times New Roman" w:hAnsi="Times New Roman" w:cs="Times New Roman"/>
        </w:rPr>
      </w:pPr>
      <w:r w:rsidRPr="00DA0592">
        <w:rPr>
          <w:rFonts w:ascii="Times New Roman" w:hAnsi="Times New Roman" w:cs="Times New Roman"/>
          <w:b/>
        </w:rPr>
        <w:lastRenderedPageBreak/>
        <w:t>Severability.</w:t>
      </w:r>
      <w:r w:rsidRPr="00DA0592">
        <w:rPr>
          <w:rFonts w:ascii="Times New Roman" w:hAnsi="Times New Roman" w:cs="Times New Roman"/>
        </w:rPr>
        <w:t xml:space="preserve">  If any provision of this Agreement shall be held invalid or unenforceable the remainder of this Agreement shall nevertheless remain in full force and effect. If any provision is held invalid or unenforceable with respect to particular circumstances, it shall nevertheless remain in full force or effect in all other circumstances.</w:t>
      </w:r>
    </w:p>
    <w:p w:rsidR="00DA0592" w:rsidRDefault="00DA0592" w:rsidP="00DA0592">
      <w:pPr>
        <w:pStyle w:val="ListParagraph"/>
        <w:rPr>
          <w:rFonts w:ascii="Times New Roman" w:hAnsi="Times New Roman" w:cs="Times New Roman"/>
          <w:b/>
        </w:rPr>
      </w:pPr>
    </w:p>
    <w:p w:rsidR="000203E7" w:rsidRPr="00DA0592" w:rsidRDefault="000203E7" w:rsidP="00DA0592">
      <w:pPr>
        <w:pStyle w:val="NormalWeb"/>
        <w:numPr>
          <w:ilvl w:val="0"/>
          <w:numId w:val="2"/>
        </w:numPr>
        <w:spacing w:before="0" w:beforeAutospacing="0" w:after="0" w:afterAutospacing="0"/>
        <w:ind w:left="806"/>
        <w:rPr>
          <w:rFonts w:ascii="Times New Roman" w:hAnsi="Times New Roman" w:cs="Times New Roman"/>
        </w:rPr>
      </w:pPr>
      <w:r w:rsidRPr="00DA0592">
        <w:rPr>
          <w:rFonts w:ascii="Times New Roman" w:hAnsi="Times New Roman" w:cs="Times New Roman"/>
          <w:b/>
        </w:rPr>
        <w:t>Governing Law.</w:t>
      </w:r>
      <w:r w:rsidRPr="00DA0592">
        <w:rPr>
          <w:rFonts w:ascii="Times New Roman" w:hAnsi="Times New Roman" w:cs="Times New Roman"/>
        </w:rPr>
        <w:t xml:space="preserve"> </w:t>
      </w:r>
      <w:r w:rsidRPr="00DA0592">
        <w:rPr>
          <w:rFonts w:ascii="Times New Roman" w:hAnsi="Times New Roman" w:cs="Times New Roman"/>
        </w:rPr>
        <w:tab/>
        <w:t>This Agreement shall be governed and construed in accordance with the laws of the State of Louisiana without reference to conflict of law principles thereunder. Any dispute arising under this Agreement shall be resolved in the state or federal courts of the Eastern District of Louisiana and the Parish of Jefferson.</w:t>
      </w:r>
    </w:p>
    <w:p w:rsidR="000203E7" w:rsidRDefault="000203E7" w:rsidP="000203E7">
      <w:pPr>
        <w:pStyle w:val="ListParagraph"/>
        <w:rPr>
          <w:rFonts w:ascii="Times New Roman" w:hAnsi="Times New Roman" w:cs="Times New Roman"/>
        </w:rPr>
      </w:pPr>
    </w:p>
    <w:p w:rsidR="000203E7" w:rsidRPr="006F5892" w:rsidRDefault="000203E7" w:rsidP="000203E7">
      <w:pPr>
        <w:rPr>
          <w:rFonts w:ascii="Times New Roman" w:hAnsi="Times New Roman"/>
          <w:sz w:val="24"/>
          <w:szCs w:val="24"/>
        </w:rPr>
      </w:pPr>
      <w:r w:rsidRPr="006F5892">
        <w:rPr>
          <w:rFonts w:ascii="Times New Roman" w:hAnsi="Times New Roman"/>
          <w:b/>
          <w:sz w:val="24"/>
          <w:szCs w:val="24"/>
        </w:rPr>
        <w:t>IN WITNESS WHEREOF</w:t>
      </w:r>
      <w:r w:rsidRPr="006F5892">
        <w:rPr>
          <w:rFonts w:ascii="Times New Roman" w:hAnsi="Times New Roman"/>
          <w:sz w:val="24"/>
          <w:szCs w:val="24"/>
        </w:rPr>
        <w:t xml:space="preserve">, the parties have executed this act in the presence of the undersigned competent witnesses. </w:t>
      </w:r>
    </w:p>
    <w:p w:rsidR="000203E7" w:rsidRDefault="000203E7" w:rsidP="000203E7">
      <w:pPr>
        <w:rPr>
          <w:rFonts w:ascii="Times New Roman" w:hAnsi="Times New Roman"/>
          <w:sz w:val="24"/>
          <w:szCs w:val="24"/>
        </w:rPr>
      </w:pPr>
    </w:p>
    <w:p w:rsidR="00CA0862" w:rsidRDefault="00CA0862" w:rsidP="000203E7">
      <w:pPr>
        <w:rPr>
          <w:rFonts w:ascii="Times New Roman" w:hAnsi="Times New Roman"/>
          <w:b/>
          <w:sz w:val="24"/>
          <w:szCs w:val="24"/>
        </w:rPr>
      </w:pPr>
      <w:r>
        <w:rPr>
          <w:rFonts w:ascii="Times New Roman" w:hAnsi="Times New Roman"/>
          <w:b/>
          <w:sz w:val="24"/>
          <w:szCs w:val="24"/>
        </w:rPr>
        <w:t>AGENCY/PROVIDER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JEFFERSON PARISH SCHOOL BOARD</w:t>
      </w:r>
    </w:p>
    <w:p w:rsidR="00CA0862" w:rsidRDefault="00CA0862" w:rsidP="00CA0862">
      <w:pPr>
        <w:rPr>
          <w:rFonts w:ascii="Times New Roman" w:hAnsi="Times New Roman"/>
          <w:b/>
          <w:sz w:val="24"/>
          <w:szCs w:val="24"/>
        </w:rPr>
      </w:pPr>
    </w:p>
    <w:p w:rsidR="00CA0862" w:rsidRDefault="00CA0862" w:rsidP="00CA0862">
      <w:pPr>
        <w:spacing w:after="0" w:line="240" w:lineRule="auto"/>
        <w:rPr>
          <w:rFonts w:ascii="Times New Roman" w:hAnsi="Times New Roman"/>
          <w:b/>
          <w:sz w:val="24"/>
          <w:szCs w:val="24"/>
        </w:rPr>
      </w:pPr>
      <w:r w:rsidRPr="00CA0862">
        <w:rPr>
          <w:rFonts w:ascii="Times New Roman" w:hAnsi="Times New Roman"/>
          <w:b/>
          <w:sz w:val="24"/>
          <w:szCs w:val="24"/>
        </w:rPr>
        <w:t>By</w:t>
      </w:r>
      <w:r w:rsidRPr="006F5892">
        <w:rPr>
          <w:rFonts w:ascii="Times New Roman" w:hAnsi="Times New Roman"/>
          <w:sz w:val="24"/>
          <w:szCs w:val="24"/>
        </w:rPr>
        <w:t>:</w:t>
      </w:r>
      <w:r w:rsidRPr="006F5892">
        <w:rPr>
          <w:rFonts w:ascii="Times New Roman" w:hAnsi="Times New Roman"/>
          <w:sz w:val="24"/>
          <w:szCs w:val="24"/>
        </w:rPr>
        <w:tab/>
      </w:r>
      <w:r>
        <w:rPr>
          <w:rFonts w:ascii="Times New Roman" w:hAnsi="Times New Roman"/>
          <w:b/>
          <w:sz w:val="24"/>
          <w:szCs w:val="24"/>
        </w:rPr>
        <w:t>____________________</w:t>
      </w:r>
      <w:r w:rsidRPr="006F5892">
        <w:rPr>
          <w:rFonts w:ascii="Times New Roman" w:hAnsi="Times New Roman"/>
          <w:b/>
          <w:sz w:val="24"/>
          <w:szCs w:val="24"/>
        </w:rPr>
        <w:tab/>
      </w:r>
      <w:r>
        <w:rPr>
          <w:rFonts w:ascii="Times New Roman" w:hAnsi="Times New Roman"/>
          <w:b/>
          <w:sz w:val="24"/>
          <w:szCs w:val="24"/>
        </w:rPr>
        <w:tab/>
      </w:r>
      <w:proofErr w:type="gramStart"/>
      <w:r>
        <w:rPr>
          <w:rFonts w:ascii="Times New Roman" w:hAnsi="Times New Roman"/>
          <w:b/>
          <w:sz w:val="24"/>
          <w:szCs w:val="24"/>
        </w:rPr>
        <w:t>By</w:t>
      </w:r>
      <w:proofErr w:type="gramEnd"/>
      <w:r>
        <w:rPr>
          <w:rFonts w:ascii="Times New Roman" w:hAnsi="Times New Roman"/>
          <w:b/>
          <w:sz w:val="24"/>
          <w:szCs w:val="24"/>
        </w:rPr>
        <w:t>:</w:t>
      </w:r>
      <w:r w:rsidRPr="006F5892">
        <w:rPr>
          <w:rFonts w:ascii="Times New Roman" w:hAnsi="Times New Roman"/>
          <w:b/>
          <w:sz w:val="24"/>
          <w:szCs w:val="24"/>
        </w:rPr>
        <w:tab/>
      </w:r>
      <w:r>
        <w:rPr>
          <w:rFonts w:ascii="Times New Roman" w:hAnsi="Times New Roman"/>
          <w:b/>
          <w:sz w:val="24"/>
          <w:szCs w:val="24"/>
        </w:rPr>
        <w:t>_________________________</w:t>
      </w:r>
    </w:p>
    <w:p w:rsidR="00CA0862" w:rsidRDefault="00CA0862" w:rsidP="00CA0862">
      <w:pPr>
        <w:spacing w:after="0" w:line="240" w:lineRule="auto"/>
        <w:rPr>
          <w:rFonts w:ascii="Times New Roman" w:hAnsi="Times New Roman"/>
          <w:b/>
          <w:sz w:val="24"/>
          <w:szCs w:val="24"/>
        </w:rPr>
      </w:pPr>
      <w:r>
        <w:rPr>
          <w:rFonts w:ascii="Times New Roman" w:hAnsi="Times New Roman"/>
          <w:b/>
          <w:sz w:val="24"/>
          <w:szCs w:val="24"/>
        </w:rPr>
        <w:tab/>
        <w:t>(Name/Title)</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6D7E0F">
        <w:rPr>
          <w:rFonts w:ascii="Times New Roman" w:hAnsi="Times New Roman"/>
          <w:b/>
          <w:sz w:val="24"/>
          <w:szCs w:val="24"/>
        </w:rPr>
        <w:tab/>
      </w:r>
      <w:r>
        <w:rPr>
          <w:rFonts w:ascii="Times New Roman" w:hAnsi="Times New Roman"/>
          <w:b/>
          <w:sz w:val="24"/>
          <w:szCs w:val="24"/>
        </w:rPr>
        <w:t>(Superintendent)</w:t>
      </w:r>
    </w:p>
    <w:p w:rsidR="00CA0862" w:rsidRDefault="00CA0862" w:rsidP="00CA0862">
      <w:pPr>
        <w:spacing w:after="0" w:line="240" w:lineRule="auto"/>
        <w:rPr>
          <w:rFonts w:ascii="Times New Roman" w:hAnsi="Times New Roman"/>
          <w:b/>
          <w:sz w:val="24"/>
          <w:szCs w:val="24"/>
        </w:rPr>
      </w:pPr>
    </w:p>
    <w:p w:rsidR="00CA0862" w:rsidRDefault="00CA0862" w:rsidP="00CA0862">
      <w:pPr>
        <w:spacing w:after="0" w:line="240" w:lineRule="auto"/>
        <w:rPr>
          <w:rFonts w:ascii="Times New Roman" w:hAnsi="Times New Roman"/>
          <w:b/>
          <w:sz w:val="24"/>
          <w:szCs w:val="24"/>
        </w:rPr>
      </w:pPr>
      <w:r>
        <w:rPr>
          <w:rFonts w:ascii="Times New Roman" w:hAnsi="Times New Roman"/>
          <w:b/>
          <w:sz w:val="24"/>
          <w:szCs w:val="24"/>
        </w:rPr>
        <w:tab/>
        <w:t>___________________</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_________________________</w:t>
      </w:r>
    </w:p>
    <w:p w:rsidR="00CA0862" w:rsidRDefault="006D7E0F" w:rsidP="00CA0862">
      <w:pPr>
        <w:spacing w:after="0" w:line="240" w:lineRule="auto"/>
        <w:rPr>
          <w:rFonts w:ascii="Times New Roman" w:hAnsi="Times New Roman"/>
          <w:b/>
          <w:sz w:val="24"/>
          <w:szCs w:val="24"/>
        </w:rPr>
      </w:pPr>
      <w:r>
        <w:rPr>
          <w:rFonts w:ascii="Times New Roman" w:hAnsi="Times New Roman"/>
          <w:b/>
          <w:sz w:val="24"/>
          <w:szCs w:val="24"/>
        </w:rPr>
        <w:tab/>
      </w:r>
      <w:r w:rsidR="00CA0862">
        <w:rPr>
          <w:rFonts w:ascii="Times New Roman" w:hAnsi="Times New Roman"/>
          <w:b/>
          <w:sz w:val="24"/>
          <w:szCs w:val="24"/>
        </w:rPr>
        <w:t>(Date)</w:t>
      </w:r>
      <w:r w:rsidR="00CA0862">
        <w:rPr>
          <w:rFonts w:ascii="Times New Roman" w:hAnsi="Times New Roman"/>
          <w:b/>
          <w:sz w:val="24"/>
          <w:szCs w:val="24"/>
        </w:rPr>
        <w:tab/>
      </w:r>
      <w:r w:rsidR="00CA0862">
        <w:rPr>
          <w:rFonts w:ascii="Times New Roman" w:hAnsi="Times New Roman"/>
          <w:b/>
          <w:sz w:val="24"/>
          <w:szCs w:val="24"/>
        </w:rPr>
        <w:tab/>
      </w:r>
      <w:r w:rsidR="00CA0862">
        <w:rPr>
          <w:rFonts w:ascii="Times New Roman" w:hAnsi="Times New Roman"/>
          <w:b/>
          <w:sz w:val="24"/>
          <w:szCs w:val="24"/>
        </w:rPr>
        <w:tab/>
      </w:r>
      <w:r w:rsidR="00CA0862">
        <w:rPr>
          <w:rFonts w:ascii="Times New Roman" w:hAnsi="Times New Roman"/>
          <w:b/>
          <w:sz w:val="24"/>
          <w:szCs w:val="24"/>
        </w:rPr>
        <w:tab/>
      </w:r>
      <w:r w:rsidR="00CA0862">
        <w:rPr>
          <w:rFonts w:ascii="Times New Roman" w:hAnsi="Times New Roman"/>
          <w:b/>
          <w:sz w:val="24"/>
          <w:szCs w:val="24"/>
        </w:rPr>
        <w:tab/>
      </w:r>
      <w:r>
        <w:rPr>
          <w:rFonts w:ascii="Times New Roman" w:hAnsi="Times New Roman"/>
          <w:b/>
          <w:sz w:val="24"/>
          <w:szCs w:val="24"/>
        </w:rPr>
        <w:tab/>
      </w:r>
      <w:r w:rsidR="00CA0862">
        <w:rPr>
          <w:rFonts w:ascii="Times New Roman" w:hAnsi="Times New Roman"/>
          <w:b/>
          <w:sz w:val="24"/>
          <w:szCs w:val="24"/>
        </w:rPr>
        <w:t>(Date)</w:t>
      </w:r>
    </w:p>
    <w:p w:rsidR="00CA0862" w:rsidRDefault="00CA0862" w:rsidP="00CA0862">
      <w:pPr>
        <w:spacing w:after="0" w:line="240" w:lineRule="auto"/>
        <w:rPr>
          <w:rFonts w:ascii="Times New Roman" w:hAnsi="Times New Roman"/>
          <w:b/>
          <w:sz w:val="24"/>
          <w:szCs w:val="24"/>
        </w:rPr>
      </w:pPr>
    </w:p>
    <w:p w:rsidR="00CA0862" w:rsidRDefault="00CA0862" w:rsidP="00CA0862">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CA0862" w:rsidRDefault="00CA0862" w:rsidP="00CA0862">
      <w:pPr>
        <w:spacing w:after="0" w:line="240" w:lineRule="auto"/>
        <w:ind w:left="3600" w:firstLine="720"/>
        <w:rPr>
          <w:rFonts w:ascii="Times New Roman" w:hAnsi="Times New Roman"/>
          <w:b/>
          <w:sz w:val="24"/>
          <w:szCs w:val="24"/>
        </w:rPr>
      </w:pPr>
      <w:r>
        <w:rPr>
          <w:rFonts w:ascii="Times New Roman" w:hAnsi="Times New Roman"/>
          <w:b/>
          <w:sz w:val="24"/>
          <w:szCs w:val="24"/>
        </w:rPr>
        <w:t>By:</w:t>
      </w:r>
      <w:r>
        <w:rPr>
          <w:rFonts w:ascii="Times New Roman" w:hAnsi="Times New Roman"/>
          <w:b/>
          <w:sz w:val="24"/>
          <w:szCs w:val="24"/>
        </w:rPr>
        <w:tab/>
        <w:t>__________________________</w:t>
      </w:r>
    </w:p>
    <w:p w:rsidR="00CA0862" w:rsidRDefault="00CA0862" w:rsidP="00CA0862">
      <w:pPr>
        <w:spacing w:after="0" w:line="240" w:lineRule="auto"/>
        <w:rPr>
          <w:rFonts w:ascii="Times New Roman" w:hAnsi="Times New Roman"/>
          <w:b/>
          <w:sz w:val="24"/>
          <w:szCs w:val="24"/>
        </w:rPr>
      </w:pPr>
    </w:p>
    <w:p w:rsidR="00CA0862" w:rsidRDefault="00CA0862" w:rsidP="00CA0862">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__________________________</w:t>
      </w:r>
    </w:p>
    <w:p w:rsidR="000203E7" w:rsidRDefault="00CA0862" w:rsidP="00CA0862">
      <w:pPr>
        <w:rPr>
          <w:rFonts w:ascii="Times New Roman" w:hAnsi="Times New Roman"/>
          <w:b/>
          <w:sz w:val="24"/>
          <w:szCs w:val="24"/>
        </w:rPr>
      </w:pPr>
      <w:r w:rsidRPr="006F5892">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CA0862" w:rsidRDefault="00CA0862" w:rsidP="00CA0862">
      <w:pP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CA0862" w:rsidRDefault="00CA0862" w:rsidP="00CA0862">
      <w:pPr>
        <w:ind w:left="4320"/>
        <w:rPr>
          <w:rFonts w:ascii="Times New Roman" w:hAnsi="Times New Roman"/>
          <w:b/>
          <w:sz w:val="24"/>
          <w:szCs w:val="24"/>
        </w:rPr>
      </w:pPr>
      <w:r>
        <w:rPr>
          <w:rFonts w:ascii="Times New Roman" w:hAnsi="Times New Roman"/>
          <w:b/>
          <w:sz w:val="24"/>
          <w:szCs w:val="24"/>
        </w:rPr>
        <w:t>By:</w:t>
      </w:r>
      <w:r>
        <w:rPr>
          <w:rFonts w:ascii="Times New Roman" w:hAnsi="Times New Roman"/>
          <w:b/>
          <w:sz w:val="24"/>
          <w:szCs w:val="24"/>
        </w:rPr>
        <w:tab/>
        <w:t>__________________________</w:t>
      </w:r>
    </w:p>
    <w:p w:rsidR="00CA0862" w:rsidRPr="006F5892" w:rsidRDefault="00CA0862" w:rsidP="00CA0862">
      <w:pPr>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__________________________</w:t>
      </w:r>
    </w:p>
    <w:p w:rsidR="00F27295" w:rsidRDefault="00F27295" w:rsidP="00F27295"/>
    <w:sectPr w:rsidR="00F272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730" w:rsidRDefault="00776730" w:rsidP="00C80A40">
      <w:pPr>
        <w:spacing w:after="0" w:line="240" w:lineRule="auto"/>
      </w:pPr>
      <w:r>
        <w:separator/>
      </w:r>
    </w:p>
  </w:endnote>
  <w:endnote w:type="continuationSeparator" w:id="0">
    <w:p w:rsidR="00776730" w:rsidRDefault="00776730" w:rsidP="00C8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730" w:rsidRDefault="00776730" w:rsidP="00C80A40">
      <w:pPr>
        <w:spacing w:after="0" w:line="240" w:lineRule="auto"/>
      </w:pPr>
      <w:r>
        <w:separator/>
      </w:r>
    </w:p>
  </w:footnote>
  <w:footnote w:type="continuationSeparator" w:id="0">
    <w:p w:rsidR="00776730" w:rsidRDefault="00776730" w:rsidP="00C80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A40" w:rsidRDefault="00C80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930C6"/>
    <w:multiLevelType w:val="hybridMultilevel"/>
    <w:tmpl w:val="E33613CE"/>
    <w:lvl w:ilvl="0" w:tplc="6DC48A3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DF4669"/>
    <w:multiLevelType w:val="hybridMultilevel"/>
    <w:tmpl w:val="8E10A5AE"/>
    <w:lvl w:ilvl="0" w:tplc="0AFCE2B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D73087"/>
    <w:multiLevelType w:val="hybridMultilevel"/>
    <w:tmpl w:val="F18E9F02"/>
    <w:lvl w:ilvl="0" w:tplc="AC0E0AA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146EB8"/>
    <w:multiLevelType w:val="hybridMultilevel"/>
    <w:tmpl w:val="F26CDA82"/>
    <w:lvl w:ilvl="0" w:tplc="34D8AA58">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B70C6"/>
    <w:multiLevelType w:val="hybridMultilevel"/>
    <w:tmpl w:val="25FC89D8"/>
    <w:lvl w:ilvl="0" w:tplc="0366DED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C1489B"/>
    <w:multiLevelType w:val="hybridMultilevel"/>
    <w:tmpl w:val="6DFCE3FC"/>
    <w:lvl w:ilvl="0" w:tplc="6D90921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CC95E6F"/>
    <w:multiLevelType w:val="hybridMultilevel"/>
    <w:tmpl w:val="46E655BC"/>
    <w:lvl w:ilvl="0" w:tplc="45DC964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CFF6F39"/>
    <w:multiLevelType w:val="hybridMultilevel"/>
    <w:tmpl w:val="6034310E"/>
    <w:lvl w:ilvl="0" w:tplc="ADC85BA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B459C3"/>
    <w:multiLevelType w:val="hybridMultilevel"/>
    <w:tmpl w:val="7158D908"/>
    <w:lvl w:ilvl="0" w:tplc="18607B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8"/>
  </w:num>
  <w:num w:numId="5">
    <w:abstractNumId w:val="3"/>
  </w:num>
  <w:num w:numId="6">
    <w:abstractNumId w:val="7"/>
  </w:num>
  <w:num w:numId="7">
    <w:abstractNumId w:val="1"/>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1D4"/>
    <w:rsid w:val="000203E7"/>
    <w:rsid w:val="00021743"/>
    <w:rsid w:val="00050179"/>
    <w:rsid w:val="00064296"/>
    <w:rsid w:val="00086783"/>
    <w:rsid w:val="000971D4"/>
    <w:rsid w:val="0025700F"/>
    <w:rsid w:val="00260B38"/>
    <w:rsid w:val="00284E32"/>
    <w:rsid w:val="00300B3D"/>
    <w:rsid w:val="00356171"/>
    <w:rsid w:val="003829CD"/>
    <w:rsid w:val="004364FF"/>
    <w:rsid w:val="00523868"/>
    <w:rsid w:val="005E0AF5"/>
    <w:rsid w:val="005F0EAA"/>
    <w:rsid w:val="00621F98"/>
    <w:rsid w:val="006257EF"/>
    <w:rsid w:val="006476EA"/>
    <w:rsid w:val="006D7E0F"/>
    <w:rsid w:val="00776730"/>
    <w:rsid w:val="00781A30"/>
    <w:rsid w:val="007E0CE5"/>
    <w:rsid w:val="007E521F"/>
    <w:rsid w:val="008407B3"/>
    <w:rsid w:val="00885233"/>
    <w:rsid w:val="008D395D"/>
    <w:rsid w:val="008E35A4"/>
    <w:rsid w:val="009103C4"/>
    <w:rsid w:val="00915589"/>
    <w:rsid w:val="009223D0"/>
    <w:rsid w:val="009763DA"/>
    <w:rsid w:val="00982C5F"/>
    <w:rsid w:val="00A47CB4"/>
    <w:rsid w:val="00A641A9"/>
    <w:rsid w:val="00AE4987"/>
    <w:rsid w:val="00B122D8"/>
    <w:rsid w:val="00B13005"/>
    <w:rsid w:val="00B759A9"/>
    <w:rsid w:val="00BB4115"/>
    <w:rsid w:val="00C12B52"/>
    <w:rsid w:val="00C5233C"/>
    <w:rsid w:val="00C53101"/>
    <w:rsid w:val="00C80A40"/>
    <w:rsid w:val="00C83592"/>
    <w:rsid w:val="00CA0862"/>
    <w:rsid w:val="00CF095B"/>
    <w:rsid w:val="00D2644B"/>
    <w:rsid w:val="00D76B78"/>
    <w:rsid w:val="00DA0592"/>
    <w:rsid w:val="00E31BE3"/>
    <w:rsid w:val="00E40AF7"/>
    <w:rsid w:val="00E776C1"/>
    <w:rsid w:val="00E82DE6"/>
    <w:rsid w:val="00EB56F8"/>
    <w:rsid w:val="00F27295"/>
    <w:rsid w:val="00F64B13"/>
    <w:rsid w:val="00FA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80299"/>
  <w15:chartTrackingRefBased/>
  <w15:docId w15:val="{0523D521-00CE-401A-88DE-5AB96E35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1D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295"/>
    <w:pPr>
      <w:spacing w:line="259" w:lineRule="auto"/>
      <w:ind w:left="720"/>
      <w:contextualSpacing/>
    </w:pPr>
  </w:style>
  <w:style w:type="paragraph" w:styleId="BodyTextIndent">
    <w:name w:val="Body Text Indent"/>
    <w:basedOn w:val="Normal"/>
    <w:link w:val="BodyTextIndentChar"/>
    <w:rsid w:val="00F27295"/>
    <w:pPr>
      <w:spacing w:after="0" w:line="240" w:lineRule="auto"/>
      <w:ind w:left="360" w:hanging="360"/>
      <w:jc w:val="both"/>
    </w:pPr>
    <w:rPr>
      <w:rFonts w:ascii="Footlight MT Light" w:eastAsia="Times New Roman" w:hAnsi="Footlight MT Light" w:cs="Times New Roman"/>
      <w:shadow/>
      <w:sz w:val="24"/>
      <w:szCs w:val="20"/>
      <w:lang w:val="x-none" w:eastAsia="x-none"/>
    </w:rPr>
  </w:style>
  <w:style w:type="character" w:customStyle="1" w:styleId="BodyTextIndentChar">
    <w:name w:val="Body Text Indent Char"/>
    <w:basedOn w:val="DefaultParagraphFont"/>
    <w:link w:val="BodyTextIndent"/>
    <w:rsid w:val="00F27295"/>
    <w:rPr>
      <w:rFonts w:ascii="Footlight MT Light" w:eastAsia="Times New Roman" w:hAnsi="Footlight MT Light" w:cs="Times New Roman"/>
      <w:shadow/>
      <w:sz w:val="24"/>
      <w:szCs w:val="20"/>
      <w:lang w:val="x-none" w:eastAsia="x-none"/>
    </w:rPr>
  </w:style>
  <w:style w:type="paragraph" w:styleId="NormalWeb">
    <w:name w:val="Normal (Web)"/>
    <w:basedOn w:val="Normal"/>
    <w:uiPriority w:val="99"/>
    <w:rsid w:val="000203E7"/>
    <w:pPr>
      <w:spacing w:before="100" w:beforeAutospacing="1" w:after="100" w:afterAutospacing="1" w:line="240" w:lineRule="auto"/>
    </w:pPr>
    <w:rPr>
      <w:rFonts w:ascii="Arial Unicode MS" w:eastAsia="Arial Unicode MS" w:hAnsi="Arial Unicode MS" w:cs="Arial Unicode MS"/>
      <w:color w:val="000000"/>
      <w:sz w:val="24"/>
      <w:szCs w:val="24"/>
    </w:rPr>
  </w:style>
  <w:style w:type="paragraph" w:styleId="BalloonText">
    <w:name w:val="Balloon Text"/>
    <w:basedOn w:val="Normal"/>
    <w:link w:val="BalloonTextChar"/>
    <w:uiPriority w:val="99"/>
    <w:semiHidden/>
    <w:unhideWhenUsed/>
    <w:rsid w:val="00885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233"/>
    <w:rPr>
      <w:rFonts w:ascii="Segoe UI" w:hAnsi="Segoe UI" w:cs="Segoe UI"/>
      <w:sz w:val="18"/>
      <w:szCs w:val="18"/>
    </w:rPr>
  </w:style>
  <w:style w:type="paragraph" w:styleId="Header">
    <w:name w:val="header"/>
    <w:basedOn w:val="Normal"/>
    <w:link w:val="HeaderChar"/>
    <w:uiPriority w:val="99"/>
    <w:unhideWhenUsed/>
    <w:rsid w:val="00C80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A40"/>
  </w:style>
  <w:style w:type="paragraph" w:styleId="Footer">
    <w:name w:val="footer"/>
    <w:basedOn w:val="Normal"/>
    <w:link w:val="FooterChar"/>
    <w:uiPriority w:val="99"/>
    <w:unhideWhenUsed/>
    <w:rsid w:val="00C80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607263">
      <w:bodyDiv w:val="1"/>
      <w:marLeft w:val="0"/>
      <w:marRight w:val="0"/>
      <w:marTop w:val="0"/>
      <w:marBottom w:val="0"/>
      <w:divBdr>
        <w:top w:val="none" w:sz="0" w:space="0" w:color="auto"/>
        <w:left w:val="none" w:sz="0" w:space="0" w:color="auto"/>
        <w:bottom w:val="none" w:sz="0" w:space="0" w:color="auto"/>
        <w:right w:val="none" w:sz="0" w:space="0" w:color="auto"/>
      </w:divBdr>
    </w:div>
    <w:div w:id="1350985158">
      <w:bodyDiv w:val="1"/>
      <w:marLeft w:val="60"/>
      <w:marRight w:val="60"/>
      <w:marTop w:val="60"/>
      <w:marBottom w:val="15"/>
      <w:divBdr>
        <w:top w:val="none" w:sz="0" w:space="0" w:color="auto"/>
        <w:left w:val="none" w:sz="0" w:space="0" w:color="auto"/>
        <w:bottom w:val="none" w:sz="0" w:space="0" w:color="auto"/>
        <w:right w:val="none" w:sz="0" w:space="0" w:color="auto"/>
      </w:divBdr>
      <w:divsChild>
        <w:div w:id="1742949396">
          <w:marLeft w:val="0"/>
          <w:marRight w:val="0"/>
          <w:marTop w:val="0"/>
          <w:marBottom w:val="0"/>
          <w:divBdr>
            <w:top w:val="none" w:sz="0" w:space="0" w:color="auto"/>
            <w:left w:val="none" w:sz="0" w:space="0" w:color="auto"/>
            <w:bottom w:val="none" w:sz="0" w:space="0" w:color="auto"/>
            <w:right w:val="none" w:sz="0" w:space="0" w:color="auto"/>
          </w:divBdr>
        </w:div>
        <w:div w:id="1044519213">
          <w:marLeft w:val="0"/>
          <w:marRight w:val="0"/>
          <w:marTop w:val="0"/>
          <w:marBottom w:val="0"/>
          <w:divBdr>
            <w:top w:val="none" w:sz="0" w:space="0" w:color="auto"/>
            <w:left w:val="none" w:sz="0" w:space="0" w:color="auto"/>
            <w:bottom w:val="none" w:sz="0" w:space="0" w:color="auto"/>
            <w:right w:val="none" w:sz="0" w:space="0" w:color="auto"/>
          </w:divBdr>
        </w:div>
        <w:div w:id="1374578102">
          <w:marLeft w:val="0"/>
          <w:marRight w:val="0"/>
          <w:marTop w:val="0"/>
          <w:marBottom w:val="0"/>
          <w:divBdr>
            <w:top w:val="none" w:sz="0" w:space="0" w:color="auto"/>
            <w:left w:val="none" w:sz="0" w:space="0" w:color="auto"/>
            <w:bottom w:val="none" w:sz="0" w:space="0" w:color="auto"/>
            <w:right w:val="none" w:sz="0" w:space="0" w:color="auto"/>
          </w:divBdr>
        </w:div>
        <w:div w:id="699432710">
          <w:marLeft w:val="0"/>
          <w:marRight w:val="0"/>
          <w:marTop w:val="0"/>
          <w:marBottom w:val="0"/>
          <w:divBdr>
            <w:top w:val="none" w:sz="0" w:space="0" w:color="auto"/>
            <w:left w:val="none" w:sz="0" w:space="0" w:color="auto"/>
            <w:bottom w:val="none" w:sz="0" w:space="0" w:color="auto"/>
            <w:right w:val="none" w:sz="0" w:space="0" w:color="auto"/>
          </w:divBdr>
        </w:div>
        <w:div w:id="607011347">
          <w:marLeft w:val="0"/>
          <w:marRight w:val="0"/>
          <w:marTop w:val="0"/>
          <w:marBottom w:val="0"/>
          <w:divBdr>
            <w:top w:val="none" w:sz="0" w:space="0" w:color="auto"/>
            <w:left w:val="none" w:sz="0" w:space="0" w:color="auto"/>
            <w:bottom w:val="none" w:sz="0" w:space="0" w:color="auto"/>
            <w:right w:val="none" w:sz="0" w:space="0" w:color="auto"/>
          </w:divBdr>
        </w:div>
        <w:div w:id="1662848776">
          <w:marLeft w:val="0"/>
          <w:marRight w:val="0"/>
          <w:marTop w:val="0"/>
          <w:marBottom w:val="0"/>
          <w:divBdr>
            <w:top w:val="none" w:sz="0" w:space="0" w:color="auto"/>
            <w:left w:val="none" w:sz="0" w:space="0" w:color="auto"/>
            <w:bottom w:val="none" w:sz="0" w:space="0" w:color="auto"/>
            <w:right w:val="none" w:sz="0" w:space="0" w:color="auto"/>
          </w:divBdr>
        </w:div>
        <w:div w:id="758450772">
          <w:marLeft w:val="0"/>
          <w:marRight w:val="0"/>
          <w:marTop w:val="0"/>
          <w:marBottom w:val="0"/>
          <w:divBdr>
            <w:top w:val="none" w:sz="0" w:space="0" w:color="auto"/>
            <w:left w:val="none" w:sz="0" w:space="0" w:color="auto"/>
            <w:bottom w:val="none" w:sz="0" w:space="0" w:color="auto"/>
            <w:right w:val="none" w:sz="0" w:space="0" w:color="auto"/>
          </w:divBdr>
        </w:div>
        <w:div w:id="890071968">
          <w:marLeft w:val="0"/>
          <w:marRight w:val="0"/>
          <w:marTop w:val="0"/>
          <w:marBottom w:val="0"/>
          <w:divBdr>
            <w:top w:val="none" w:sz="0" w:space="0" w:color="auto"/>
            <w:left w:val="none" w:sz="0" w:space="0" w:color="auto"/>
            <w:bottom w:val="none" w:sz="0" w:space="0" w:color="auto"/>
            <w:right w:val="none" w:sz="0" w:space="0" w:color="auto"/>
          </w:divBdr>
        </w:div>
        <w:div w:id="2055349931">
          <w:marLeft w:val="0"/>
          <w:marRight w:val="0"/>
          <w:marTop w:val="0"/>
          <w:marBottom w:val="0"/>
          <w:divBdr>
            <w:top w:val="none" w:sz="0" w:space="0" w:color="auto"/>
            <w:left w:val="none" w:sz="0" w:space="0" w:color="auto"/>
            <w:bottom w:val="none" w:sz="0" w:space="0" w:color="auto"/>
            <w:right w:val="none" w:sz="0" w:space="0" w:color="auto"/>
          </w:divBdr>
        </w:div>
        <w:div w:id="213740166">
          <w:marLeft w:val="0"/>
          <w:marRight w:val="0"/>
          <w:marTop w:val="0"/>
          <w:marBottom w:val="0"/>
          <w:divBdr>
            <w:top w:val="none" w:sz="0" w:space="0" w:color="auto"/>
            <w:left w:val="none" w:sz="0" w:space="0" w:color="auto"/>
            <w:bottom w:val="none" w:sz="0" w:space="0" w:color="auto"/>
            <w:right w:val="none" w:sz="0" w:space="0" w:color="auto"/>
          </w:divBdr>
        </w:div>
      </w:divsChild>
    </w:div>
    <w:div w:id="2030373281">
      <w:bodyDiv w:val="1"/>
      <w:marLeft w:val="0"/>
      <w:marRight w:val="0"/>
      <w:marTop w:val="0"/>
      <w:marBottom w:val="0"/>
      <w:divBdr>
        <w:top w:val="none" w:sz="0" w:space="0" w:color="auto"/>
        <w:left w:val="none" w:sz="0" w:space="0" w:color="auto"/>
        <w:bottom w:val="none" w:sz="0" w:space="0" w:color="auto"/>
        <w:right w:val="none" w:sz="0" w:space="0" w:color="auto"/>
      </w:divBdr>
    </w:div>
    <w:div w:id="2058234311">
      <w:bodyDiv w:val="1"/>
      <w:marLeft w:val="60"/>
      <w:marRight w:val="60"/>
      <w:marTop w:val="60"/>
      <w:marBottom w:val="15"/>
      <w:divBdr>
        <w:top w:val="none" w:sz="0" w:space="0" w:color="auto"/>
        <w:left w:val="none" w:sz="0" w:space="0" w:color="auto"/>
        <w:bottom w:val="none" w:sz="0" w:space="0" w:color="auto"/>
        <w:right w:val="none" w:sz="0" w:space="0" w:color="auto"/>
      </w:divBdr>
      <w:divsChild>
        <w:div w:id="489634370">
          <w:marLeft w:val="0"/>
          <w:marRight w:val="0"/>
          <w:marTop w:val="0"/>
          <w:marBottom w:val="0"/>
          <w:divBdr>
            <w:top w:val="none" w:sz="0" w:space="0" w:color="auto"/>
            <w:left w:val="none" w:sz="0" w:space="0" w:color="auto"/>
            <w:bottom w:val="none" w:sz="0" w:space="0" w:color="auto"/>
            <w:right w:val="none" w:sz="0" w:space="0" w:color="auto"/>
          </w:divBdr>
        </w:div>
        <w:div w:id="160508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2840</Words>
  <Characters>16190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JPPSS</Company>
  <LinksUpToDate>false</LinksUpToDate>
  <CharactersWithSpaces>18993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dc:creator>
  <cp:keywords/>
  <dc:description/>
  <cp:lastModifiedBy>PADAMS.LEGAL</cp:lastModifiedBy>
  <cp:revision>2</cp:revision>
  <cp:lastPrinted>2018-07-27T15:19:00Z</cp:lastPrinted>
  <dcterms:created xsi:type="dcterms:W3CDTF">2022-08-19T14:59:00Z</dcterms:created>
  <dcterms:modified xsi:type="dcterms:W3CDTF">2022-08-19T14:59:00Z</dcterms:modified>
</cp:coreProperties>
</file>