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CD388" w14:textId="78EC6E3D" w:rsidR="00470F82" w:rsidRPr="00F8263E" w:rsidRDefault="00F8263E" w:rsidP="00F8263E">
      <w:pPr>
        <w:pBdr>
          <w:bottom w:val="single" w:sz="4" w:space="1" w:color="auto"/>
        </w:pBdr>
        <w:jc w:val="center"/>
        <w:rPr>
          <w:rFonts w:ascii="Century Gothic" w:eastAsiaTheme="minorEastAsia" w:hAnsi="Century Gothic"/>
          <w:b/>
          <w:bCs/>
          <w:sz w:val="52"/>
          <w:szCs w:val="24"/>
        </w:rPr>
      </w:pPr>
      <w:r w:rsidRPr="00F8263E">
        <w:rPr>
          <w:rFonts w:ascii="Century Gothic" w:eastAsiaTheme="minorEastAsia" w:hAnsi="Century Gothic"/>
          <w:b/>
          <w:bCs/>
          <w:sz w:val="52"/>
          <w:szCs w:val="24"/>
        </w:rPr>
        <w:t>Language P</w:t>
      </w:r>
      <w:r w:rsidR="590C057A" w:rsidRPr="00F8263E">
        <w:rPr>
          <w:rFonts w:ascii="Century Gothic" w:eastAsiaTheme="minorEastAsia" w:hAnsi="Century Gothic"/>
          <w:b/>
          <w:bCs/>
          <w:sz w:val="52"/>
          <w:szCs w:val="24"/>
        </w:rPr>
        <w:t>ortfolio</w:t>
      </w:r>
      <w:r w:rsidRPr="00F8263E">
        <w:rPr>
          <w:rFonts w:ascii="Century Gothic" w:eastAsiaTheme="minorEastAsia" w:hAnsi="Century Gothic"/>
          <w:b/>
          <w:bCs/>
          <w:sz w:val="52"/>
          <w:szCs w:val="24"/>
        </w:rPr>
        <w:t xml:space="preserve"> Requirements</w:t>
      </w:r>
    </w:p>
    <w:p w14:paraId="1802085B" w14:textId="037EDBB3" w:rsidR="590C057A" w:rsidRPr="00F8263E" w:rsidRDefault="590C057A" w:rsidP="590C057A">
      <w:pPr>
        <w:rPr>
          <w:rFonts w:ascii="Arial Narrow" w:eastAsiaTheme="minorEastAsia" w:hAnsi="Arial Narrow"/>
          <w:sz w:val="28"/>
          <w:szCs w:val="24"/>
        </w:rPr>
      </w:pPr>
      <w:r w:rsidRPr="00F8263E">
        <w:rPr>
          <w:rFonts w:ascii="Arial Narrow" w:eastAsiaTheme="minorEastAsia" w:hAnsi="Arial Narrow"/>
          <w:sz w:val="28"/>
          <w:szCs w:val="24"/>
        </w:rPr>
        <w:t xml:space="preserve">The language portfolio consists of three sections: </w:t>
      </w:r>
      <w:r w:rsidRPr="00F8263E">
        <w:rPr>
          <w:rFonts w:ascii="Arial Narrow" w:eastAsiaTheme="minorEastAsia" w:hAnsi="Arial Narrow"/>
          <w:b/>
          <w:bCs/>
          <w:sz w:val="28"/>
          <w:szCs w:val="24"/>
        </w:rPr>
        <w:t>profile, experiences and evidence.</w:t>
      </w:r>
      <w:r w:rsidRPr="00F8263E">
        <w:rPr>
          <w:rFonts w:ascii="Arial Narrow" w:eastAsiaTheme="minorEastAsia" w:hAnsi="Arial Narrow"/>
          <w:sz w:val="28"/>
          <w:szCs w:val="24"/>
        </w:rPr>
        <w:t xml:space="preserve"> Each component of the language portfolio has a vital role in helping students to understand their level of language competency, reflect on their language learning and intercultural skills and provide evidence of developing language skills. </w:t>
      </w:r>
    </w:p>
    <w:p w14:paraId="32C886A5" w14:textId="067FE3F5" w:rsidR="590C057A" w:rsidRPr="00F8263E" w:rsidRDefault="590C057A" w:rsidP="590C057A">
      <w:pPr>
        <w:rPr>
          <w:rFonts w:ascii="Arial Narrow" w:eastAsiaTheme="minorEastAsia" w:hAnsi="Arial Narrow"/>
          <w:sz w:val="28"/>
          <w:szCs w:val="24"/>
        </w:rPr>
      </w:pPr>
      <w:r w:rsidRPr="00F8263E">
        <w:rPr>
          <w:rFonts w:ascii="Arial Narrow" w:eastAsiaTheme="minorEastAsia" w:hAnsi="Arial Narrow"/>
          <w:b/>
          <w:bCs/>
          <w:sz w:val="28"/>
          <w:szCs w:val="24"/>
          <w:u w:val="single"/>
        </w:rPr>
        <w:t>Section 1:</w:t>
      </w:r>
      <w:r w:rsidRPr="00F8263E">
        <w:rPr>
          <w:rFonts w:ascii="Arial Narrow" w:eastAsiaTheme="minorEastAsia" w:hAnsi="Arial Narrow"/>
          <w:b/>
          <w:bCs/>
          <w:sz w:val="28"/>
          <w:szCs w:val="24"/>
        </w:rPr>
        <w:t xml:space="preserve"> </w:t>
      </w:r>
      <w:r w:rsidRPr="00F8263E">
        <w:rPr>
          <w:rFonts w:ascii="Arial Narrow" w:eastAsiaTheme="minorEastAsia" w:hAnsi="Arial Narrow"/>
          <w:sz w:val="28"/>
          <w:szCs w:val="24"/>
        </w:rPr>
        <w:t xml:space="preserve">Profile Students about to engage with language development are encouraged to construct a personal language and cultural profile. To do this, students should: </w:t>
      </w:r>
    </w:p>
    <w:p w14:paraId="3C8AAF9E" w14:textId="44459CDA" w:rsidR="590C057A" w:rsidRPr="00F8263E" w:rsidRDefault="590C057A" w:rsidP="590C057A">
      <w:pPr>
        <w:ind w:firstLine="720"/>
        <w:rPr>
          <w:rFonts w:ascii="Arial Narrow" w:eastAsiaTheme="minorEastAsia" w:hAnsi="Arial Narrow"/>
          <w:sz w:val="28"/>
          <w:szCs w:val="24"/>
        </w:rPr>
      </w:pPr>
      <w:r w:rsidRPr="00F8263E">
        <w:rPr>
          <w:rFonts w:ascii="Arial Narrow" w:eastAsiaTheme="minorEastAsia" w:hAnsi="Arial Narrow"/>
          <w:sz w:val="28"/>
          <w:szCs w:val="24"/>
        </w:rPr>
        <w:t xml:space="preserve">• complete a language and culture questionnaire </w:t>
      </w:r>
    </w:p>
    <w:p w14:paraId="2CCCFE7D" w14:textId="7BA47365" w:rsidR="590C057A" w:rsidRPr="00F8263E" w:rsidRDefault="590C057A" w:rsidP="590C057A">
      <w:pPr>
        <w:ind w:firstLine="720"/>
        <w:rPr>
          <w:rFonts w:ascii="Arial Narrow" w:eastAsiaTheme="minorEastAsia" w:hAnsi="Arial Narrow"/>
          <w:sz w:val="28"/>
          <w:szCs w:val="24"/>
        </w:rPr>
      </w:pPr>
      <w:r w:rsidRPr="00F8263E">
        <w:rPr>
          <w:rFonts w:ascii="Arial Narrow" w:eastAsiaTheme="minorEastAsia" w:hAnsi="Arial Narrow"/>
          <w:sz w:val="28"/>
          <w:szCs w:val="24"/>
        </w:rPr>
        <w:t xml:space="preserve">• use the self-assessment language proficiency table to identify in which language phase they will begin language development </w:t>
      </w:r>
    </w:p>
    <w:p w14:paraId="314282B3" w14:textId="1505B72F" w:rsidR="590C057A" w:rsidRPr="00F8263E" w:rsidRDefault="590C057A" w:rsidP="590C057A">
      <w:pPr>
        <w:ind w:firstLine="720"/>
        <w:rPr>
          <w:rFonts w:ascii="Arial Narrow" w:eastAsiaTheme="minorEastAsia" w:hAnsi="Arial Narrow"/>
          <w:sz w:val="28"/>
          <w:szCs w:val="24"/>
        </w:rPr>
      </w:pPr>
      <w:r w:rsidRPr="00F8263E">
        <w:rPr>
          <w:rFonts w:ascii="Arial Narrow" w:eastAsiaTheme="minorEastAsia" w:hAnsi="Arial Narrow"/>
          <w:sz w:val="28"/>
          <w:szCs w:val="24"/>
        </w:rPr>
        <w:t xml:space="preserve">• identify their goals in language development using the objectives of the identified language phase. </w:t>
      </w:r>
    </w:p>
    <w:p w14:paraId="6C9CBA6D" w14:textId="04857E8D" w:rsidR="590C057A" w:rsidRPr="00F8263E" w:rsidRDefault="590C057A" w:rsidP="590C057A">
      <w:pPr>
        <w:rPr>
          <w:rFonts w:ascii="Arial Narrow" w:eastAsiaTheme="minorEastAsia" w:hAnsi="Arial Narrow"/>
          <w:sz w:val="28"/>
          <w:szCs w:val="24"/>
        </w:rPr>
      </w:pPr>
      <w:r w:rsidRPr="00F8263E">
        <w:rPr>
          <w:rFonts w:ascii="Arial Narrow" w:eastAsiaTheme="minorEastAsia" w:hAnsi="Arial Narrow"/>
          <w:b/>
          <w:bCs/>
          <w:sz w:val="28"/>
          <w:szCs w:val="24"/>
          <w:u w:val="single"/>
        </w:rPr>
        <w:t>Section 2</w:t>
      </w:r>
      <w:r w:rsidRPr="00F8263E">
        <w:rPr>
          <w:rFonts w:ascii="Arial Narrow" w:eastAsiaTheme="minorEastAsia" w:hAnsi="Arial Narrow"/>
          <w:sz w:val="28"/>
          <w:szCs w:val="24"/>
        </w:rPr>
        <w:t xml:space="preserve">: Experiences In this section of the language portfolio, students compile a journal of reflections on the work completed, including tasks and assessments. Students should also engage in reflection on the target language and cultural aspects of societies where the language is spoken. </w:t>
      </w:r>
    </w:p>
    <w:p w14:paraId="63420418" w14:textId="3F5D0038" w:rsidR="590C057A" w:rsidRPr="00F8263E" w:rsidRDefault="590C057A" w:rsidP="590C057A">
      <w:pPr>
        <w:rPr>
          <w:rFonts w:ascii="Arial Narrow" w:eastAsiaTheme="minorEastAsia" w:hAnsi="Arial Narrow"/>
          <w:sz w:val="28"/>
          <w:szCs w:val="24"/>
        </w:rPr>
      </w:pPr>
      <w:r w:rsidRPr="00F8263E">
        <w:rPr>
          <w:rFonts w:ascii="Arial Narrow" w:eastAsiaTheme="minorEastAsia" w:hAnsi="Arial Narrow"/>
          <w:b/>
          <w:bCs/>
          <w:sz w:val="28"/>
          <w:szCs w:val="24"/>
          <w:u w:val="single"/>
        </w:rPr>
        <w:t>Section 3</w:t>
      </w:r>
      <w:r w:rsidRPr="00F8263E">
        <w:rPr>
          <w:rFonts w:ascii="Arial Narrow" w:eastAsiaTheme="minorEastAsia" w:hAnsi="Arial Narrow"/>
          <w:sz w:val="28"/>
          <w:szCs w:val="24"/>
        </w:rPr>
        <w:t>: Evidence In this section of the language portfolio, students document their achievements in language development using examples of activities and any other forms of evidence that show how they have developed their language skills.</w:t>
      </w:r>
    </w:p>
    <w:p w14:paraId="35A8EFFF" w14:textId="77777777" w:rsidR="00F8263E" w:rsidRDefault="00523827" w:rsidP="590C057A">
      <w:pPr>
        <w:rPr>
          <w:rFonts w:ascii="Arial Narrow" w:eastAsiaTheme="minorEastAsia" w:hAnsi="Arial Narrow"/>
          <w:b/>
          <w:bCs/>
          <w:sz w:val="28"/>
          <w:szCs w:val="24"/>
          <w:shd w:val="clear" w:color="auto" w:fill="FFFFFF"/>
        </w:rPr>
      </w:pPr>
      <w:r w:rsidRPr="00F8263E">
        <w:rPr>
          <w:rFonts w:ascii="Arial Narrow" w:eastAsiaTheme="minorEastAsia" w:hAnsi="Arial Narrow"/>
          <w:b/>
          <w:bCs/>
          <w:sz w:val="28"/>
          <w:szCs w:val="24"/>
          <w:shd w:val="clear" w:color="auto" w:fill="FFFFFF"/>
        </w:rPr>
        <w:t>These are the areas you need to display your language development. Remember to vary the experiences with receptive, productive and interactive skills. Your development is determined by the phase you identified at the start of the portfolio.</w:t>
      </w:r>
    </w:p>
    <w:p w14:paraId="38347E42" w14:textId="77777777" w:rsidR="00F8263E" w:rsidRDefault="00523827" w:rsidP="590C057A">
      <w:pPr>
        <w:rPr>
          <w:rFonts w:ascii="Arial Narrow" w:hAnsi="Arial Narrow" w:cs="Helvetica"/>
          <w:color w:val="383D48"/>
          <w:szCs w:val="20"/>
        </w:rPr>
      </w:pPr>
      <w:r w:rsidRPr="00F8263E">
        <w:rPr>
          <w:rFonts w:ascii="Arial Narrow" w:hAnsi="Arial Narrow" w:cs="Helvetica"/>
          <w:color w:val="383D48"/>
          <w:szCs w:val="20"/>
        </w:rPr>
        <w:br/>
      </w:r>
      <w:r w:rsidRPr="00F8263E">
        <w:rPr>
          <w:rFonts w:ascii="Arial Narrow" w:hAnsi="Arial Narrow" w:cs="Helvetica"/>
          <w:color w:val="383D48"/>
          <w:szCs w:val="20"/>
        </w:rPr>
        <w:br/>
      </w:r>
      <w:r w:rsidRPr="00F8263E">
        <w:rPr>
          <w:rFonts w:ascii="Arial Narrow" w:eastAsiaTheme="minorEastAsia" w:hAnsi="Arial Narrow"/>
          <w:b/>
          <w:bCs/>
          <w:sz w:val="28"/>
          <w:szCs w:val="24"/>
          <w:shd w:val="clear" w:color="auto" w:fill="FFFFFF"/>
        </w:rPr>
        <w:t>1. Oral communication</w:t>
      </w:r>
      <w:r w:rsidRPr="00F8263E">
        <w:rPr>
          <w:rFonts w:ascii="Arial Narrow" w:hAnsi="Arial Narrow" w:cs="Helvetica"/>
          <w:color w:val="383D48"/>
          <w:szCs w:val="20"/>
        </w:rPr>
        <w:br/>
      </w:r>
      <w:proofErr w:type="gramStart"/>
      <w:r w:rsidRPr="00F8263E">
        <w:rPr>
          <w:rFonts w:ascii="Arial Narrow" w:eastAsiaTheme="minorEastAsia" w:hAnsi="Arial Narrow"/>
          <w:sz w:val="28"/>
          <w:szCs w:val="24"/>
          <w:shd w:val="clear" w:color="auto" w:fill="FFFFFF"/>
        </w:rPr>
        <w:t>This</w:t>
      </w:r>
      <w:proofErr w:type="gramEnd"/>
      <w:r w:rsidRPr="00F8263E">
        <w:rPr>
          <w:rFonts w:ascii="Arial Narrow" w:eastAsiaTheme="minorEastAsia" w:hAnsi="Arial Narrow"/>
          <w:sz w:val="28"/>
          <w:szCs w:val="24"/>
          <w:shd w:val="clear" w:color="auto" w:fill="FFFFFF"/>
        </w:rPr>
        <w:t xml:space="preserve"> encompasses all aspects of listening and speaking. Students construct meaning through the process of internalizing meaning and articulating thoughts using speech in the target language.</w:t>
      </w:r>
      <w:r w:rsidRPr="00F8263E">
        <w:rPr>
          <w:rFonts w:ascii="Arial Narrow" w:hAnsi="Arial Narrow" w:cs="Helvetica"/>
          <w:color w:val="383D48"/>
          <w:szCs w:val="20"/>
        </w:rPr>
        <w:br/>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are expected to be able to</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listen and respond</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interact socially</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speak for specific purposes.</w:t>
      </w:r>
      <w:r w:rsidRPr="00F8263E">
        <w:rPr>
          <w:rFonts w:ascii="Arial Narrow" w:hAnsi="Arial Narrow" w:cs="Helvetica"/>
          <w:color w:val="383D48"/>
          <w:szCs w:val="20"/>
        </w:rPr>
        <w:br/>
      </w:r>
    </w:p>
    <w:p w14:paraId="34585604" w14:textId="77777777" w:rsidR="00F8263E" w:rsidRDefault="00523827" w:rsidP="590C057A">
      <w:pPr>
        <w:rPr>
          <w:rFonts w:ascii="Arial Narrow" w:hAnsi="Arial Narrow" w:cs="Helvetica"/>
          <w:color w:val="383D48"/>
          <w:szCs w:val="20"/>
        </w:rPr>
      </w:pPr>
      <w:r w:rsidRPr="00F8263E">
        <w:rPr>
          <w:rFonts w:ascii="Arial Narrow" w:hAnsi="Arial Narrow" w:cs="Helvetica"/>
          <w:color w:val="383D48"/>
          <w:szCs w:val="20"/>
        </w:rPr>
        <w:br/>
      </w:r>
      <w:r w:rsidRPr="00F8263E">
        <w:rPr>
          <w:rFonts w:ascii="Arial Narrow" w:eastAsiaTheme="minorEastAsia" w:hAnsi="Arial Narrow"/>
          <w:b/>
          <w:bCs/>
          <w:sz w:val="28"/>
          <w:szCs w:val="24"/>
          <w:shd w:val="clear" w:color="auto" w:fill="FFFFFF"/>
        </w:rPr>
        <w:t>2. Visual interpretation</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interpret and construct meaning from visual texts. Students develop their understanding of how images interact with oral and written text to convey ideas, values and attitudes.</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lastRenderedPageBreak/>
        <w:t>Visual texts include</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posters</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maps</w:t>
      </w:r>
      <w:bookmarkStart w:id="0" w:name="_GoBack"/>
      <w:bookmarkEnd w:id="0"/>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graphics</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films.</w:t>
      </w:r>
      <w:r w:rsidRPr="00F8263E">
        <w:rPr>
          <w:rFonts w:ascii="Arial Narrow" w:hAnsi="Arial Narrow" w:cs="Helvetica"/>
          <w:color w:val="383D48"/>
          <w:szCs w:val="20"/>
        </w:rPr>
        <w:br/>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Engaging with visual text requires students to</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think creatively and critically about what they are viewing</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be aware of opinions, attitudes and cultural references within the text.</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are expected to be able to</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interpret, and engage with, images presented with spoken and written language</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support their opinions and personal responses with examples from the text.</w:t>
      </w:r>
      <w:r w:rsidRPr="00F8263E">
        <w:rPr>
          <w:rFonts w:ascii="Arial Narrow" w:hAnsi="Arial Narrow" w:cs="Helvetica"/>
          <w:color w:val="383D48"/>
          <w:szCs w:val="20"/>
        </w:rPr>
        <w:br/>
      </w:r>
    </w:p>
    <w:p w14:paraId="6787ABB2" w14:textId="77777777" w:rsidR="00F8263E" w:rsidRDefault="00523827" w:rsidP="590C057A">
      <w:pPr>
        <w:rPr>
          <w:rFonts w:ascii="Arial Narrow" w:hAnsi="Arial Narrow" w:cs="Helvetica"/>
          <w:color w:val="383D48"/>
          <w:szCs w:val="20"/>
        </w:rPr>
      </w:pPr>
      <w:r w:rsidRPr="00F8263E">
        <w:rPr>
          <w:rFonts w:ascii="Arial Narrow" w:hAnsi="Arial Narrow" w:cs="Helvetica"/>
          <w:color w:val="383D48"/>
          <w:szCs w:val="20"/>
        </w:rPr>
        <w:br/>
      </w:r>
      <w:r w:rsidRPr="00F8263E">
        <w:rPr>
          <w:rFonts w:ascii="Arial Narrow" w:eastAsiaTheme="minorEastAsia" w:hAnsi="Arial Narrow"/>
          <w:b/>
          <w:bCs/>
          <w:sz w:val="28"/>
          <w:szCs w:val="24"/>
          <w:shd w:val="clear" w:color="auto" w:fill="FFFFFF"/>
        </w:rPr>
        <w:t>3. Reading comprehension</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learn to construct meaning from written texts by making inferences and interpretations. </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Engaging with written text requires students to</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think creatively and critically about what they are reading</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be aware of opinions, attitudes and cultural references within the text</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are expected to be able to:</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understand information</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interpret, and engage with, written text</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support their opinions and personal responses with examples from the text.</w:t>
      </w:r>
      <w:r w:rsidRPr="00F8263E">
        <w:rPr>
          <w:rFonts w:ascii="Arial Narrow" w:hAnsi="Arial Narrow" w:cs="Helvetica"/>
          <w:color w:val="383D48"/>
          <w:szCs w:val="20"/>
        </w:rPr>
        <w:br/>
      </w:r>
    </w:p>
    <w:p w14:paraId="01869420" w14:textId="3BE8A827" w:rsidR="00523827" w:rsidRPr="00F8263E" w:rsidRDefault="00523827" w:rsidP="590C057A">
      <w:pPr>
        <w:rPr>
          <w:rFonts w:ascii="Arial Narrow" w:eastAsiaTheme="minorEastAsia" w:hAnsi="Arial Narrow"/>
          <w:sz w:val="28"/>
          <w:szCs w:val="24"/>
        </w:rPr>
      </w:pPr>
      <w:r w:rsidRPr="00F8263E">
        <w:rPr>
          <w:rFonts w:ascii="Arial Narrow" w:hAnsi="Arial Narrow" w:cs="Helvetica"/>
          <w:color w:val="383D48"/>
          <w:szCs w:val="20"/>
        </w:rPr>
        <w:br/>
      </w:r>
      <w:r w:rsidRPr="00F8263E">
        <w:rPr>
          <w:rFonts w:ascii="Arial Narrow" w:eastAsiaTheme="minorEastAsia" w:hAnsi="Arial Narrow"/>
          <w:b/>
          <w:bCs/>
          <w:sz w:val="28"/>
          <w:szCs w:val="24"/>
          <w:shd w:val="clear" w:color="auto" w:fill="FFFFFF"/>
        </w:rPr>
        <w:t xml:space="preserve">4. </w:t>
      </w:r>
      <w:proofErr w:type="gramStart"/>
      <w:r w:rsidRPr="00F8263E">
        <w:rPr>
          <w:rFonts w:ascii="Arial Narrow" w:eastAsiaTheme="minorEastAsia" w:hAnsi="Arial Narrow"/>
          <w:b/>
          <w:bCs/>
          <w:sz w:val="28"/>
          <w:szCs w:val="24"/>
          <w:shd w:val="clear" w:color="auto" w:fill="FFFFFF"/>
        </w:rPr>
        <w:t>Writing</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This relates to the developmental process of writing.</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Students are expected to be able to</w:t>
      </w:r>
      <w:proofErr w:type="gramStart"/>
      <w:r w:rsidRPr="00F8263E">
        <w:rPr>
          <w:rFonts w:ascii="Arial Narrow" w:eastAsiaTheme="minorEastAsia" w:hAnsi="Arial Narrow"/>
          <w:sz w:val="28"/>
          <w:szCs w:val="24"/>
          <w:shd w:val="clear" w:color="auto" w:fill="FFFFFF"/>
        </w:rPr>
        <w:t>:</w:t>
      </w:r>
      <w:proofErr w:type="gramEnd"/>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organize and express thoughts, feelings, ideas, opinions and information in writing</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write for specific purposes</w:t>
      </w:r>
      <w:r w:rsidRPr="00F8263E">
        <w:rPr>
          <w:rFonts w:ascii="Arial Narrow" w:hAnsi="Arial Narrow" w:cs="Helvetica"/>
          <w:color w:val="383D48"/>
          <w:szCs w:val="20"/>
        </w:rPr>
        <w:br/>
      </w:r>
      <w:r w:rsidRPr="00F8263E">
        <w:rPr>
          <w:rFonts w:ascii="Arial Narrow" w:eastAsiaTheme="minorEastAsia" w:hAnsi="Arial Narrow"/>
          <w:sz w:val="28"/>
          <w:szCs w:val="24"/>
          <w:shd w:val="clear" w:color="auto" w:fill="FFFFFF"/>
        </w:rPr>
        <w:t>• write with increasing accuracy in the target language.</w:t>
      </w:r>
    </w:p>
    <w:sectPr w:rsidR="00523827" w:rsidRPr="00F8263E" w:rsidSect="005238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827"/>
    <w:rsid w:val="000D7197"/>
    <w:rsid w:val="00470F82"/>
    <w:rsid w:val="00523827"/>
    <w:rsid w:val="00F8263E"/>
    <w:rsid w:val="590C0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D388"/>
  <w15:chartTrackingRefBased/>
  <w15:docId w15:val="{C824F63A-4DC6-433A-B359-55654135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Velazquez, Maria Paz</dc:creator>
  <cp:keywords/>
  <dc:description/>
  <cp:lastModifiedBy>Hallmon-Lucas, Andrea L</cp:lastModifiedBy>
  <cp:revision>2</cp:revision>
  <dcterms:created xsi:type="dcterms:W3CDTF">2019-08-27T14:12:00Z</dcterms:created>
  <dcterms:modified xsi:type="dcterms:W3CDTF">2019-08-27T14:12:00Z</dcterms:modified>
</cp:coreProperties>
</file>