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5333B" w14:textId="29363EC8" w:rsidR="00E477ED" w:rsidRDefault="002239C0" w:rsidP="002239C0">
      <w:pPr>
        <w:jc w:val="center"/>
        <w:rPr>
          <w:b/>
          <w:sz w:val="24"/>
        </w:rPr>
      </w:pPr>
      <w:r w:rsidRPr="002239C0">
        <w:rPr>
          <w:b/>
          <w:sz w:val="24"/>
        </w:rPr>
        <w:t xml:space="preserve">Public Notification: </w:t>
      </w:r>
      <w:r w:rsidR="009D11CE">
        <w:rPr>
          <w:b/>
          <w:sz w:val="24"/>
        </w:rPr>
        <w:t xml:space="preserve">High School Social Studies, </w:t>
      </w:r>
      <w:r w:rsidRPr="002239C0">
        <w:rPr>
          <w:b/>
          <w:sz w:val="24"/>
        </w:rPr>
        <w:t>Materials Proposed for Adoption</w:t>
      </w:r>
    </w:p>
    <w:p w14:paraId="0ADB2AF0" w14:textId="77777777" w:rsidR="002239C0" w:rsidRPr="00005439" w:rsidRDefault="002239C0" w:rsidP="002239C0">
      <w:pPr>
        <w:jc w:val="center"/>
        <w:rPr>
          <w:sz w:val="24"/>
        </w:rPr>
      </w:pPr>
      <w:r w:rsidRPr="00005439">
        <w:rPr>
          <w:sz w:val="24"/>
        </w:rPr>
        <w:t>Per Richland School District One Policy AR</w:t>
      </w:r>
      <w:r w:rsidR="00005439" w:rsidRPr="00005439">
        <w:rPr>
          <w:sz w:val="24"/>
        </w:rPr>
        <w:t xml:space="preserve"> IJJ-R Textbook Selection and Adoption: </w:t>
      </w:r>
    </w:p>
    <w:p w14:paraId="150AFE20" w14:textId="77777777" w:rsidR="002239C0" w:rsidRDefault="00005439" w:rsidP="002239C0">
      <w:pPr>
        <w:jc w:val="center"/>
        <w:rPr>
          <w:i/>
          <w:sz w:val="24"/>
        </w:rPr>
      </w:pPr>
      <w:r w:rsidRPr="00005439">
        <w:rPr>
          <w:i/>
          <w:sz w:val="24"/>
        </w:rPr>
        <w:t>“</w:t>
      </w:r>
      <w:r w:rsidR="002239C0" w:rsidRPr="00005439">
        <w:rPr>
          <w:i/>
          <w:sz w:val="24"/>
        </w:rPr>
        <w:t>The committee may seek comments from interested parents/legal guardians, community members, and students. The committee will select texts from those on the approved list of the South Carolina Department of Education. The content of these textbooks will reflect the substance and level of performance outlined in grade specific educational standards adopted by the State Board of Education (SBE).</w:t>
      </w:r>
      <w:r w:rsidRPr="00005439">
        <w:rPr>
          <w:i/>
          <w:sz w:val="24"/>
        </w:rPr>
        <w:t>”</w:t>
      </w:r>
    </w:p>
    <w:p w14:paraId="61C3C94C" w14:textId="77777777" w:rsidR="00005439" w:rsidRPr="008367B9" w:rsidRDefault="00005439" w:rsidP="002239C0">
      <w:pPr>
        <w:jc w:val="center"/>
        <w:rPr>
          <w:i/>
          <w:sz w:val="2"/>
        </w:rPr>
      </w:pPr>
    </w:p>
    <w:p w14:paraId="2F0E40E0" w14:textId="77777777" w:rsidR="00005439" w:rsidRDefault="00005439" w:rsidP="002239C0">
      <w:pPr>
        <w:jc w:val="center"/>
        <w:rPr>
          <w:sz w:val="24"/>
        </w:rPr>
      </w:pPr>
      <w:r w:rsidRPr="00005439">
        <w:rPr>
          <w:sz w:val="24"/>
        </w:rPr>
        <w:t>In compliance with Policy AR IJJ-R, virtual access and publisher presentations</w:t>
      </w:r>
      <w:r>
        <w:rPr>
          <w:sz w:val="24"/>
        </w:rPr>
        <w:t xml:space="preserve"> to all materials</w:t>
      </w:r>
      <w:r w:rsidRPr="00005439">
        <w:rPr>
          <w:sz w:val="24"/>
        </w:rPr>
        <w:t xml:space="preserve"> are posted below for online review by parents/legal guardians, community members, and students. </w:t>
      </w:r>
    </w:p>
    <w:p w14:paraId="50DBAA2A" w14:textId="77777777" w:rsidR="00005439" w:rsidRPr="008367B9" w:rsidRDefault="00005439" w:rsidP="002239C0">
      <w:pPr>
        <w:jc w:val="center"/>
        <w:rPr>
          <w:sz w:val="4"/>
        </w:rPr>
      </w:pPr>
    </w:p>
    <w:tbl>
      <w:tblPr>
        <w:tblStyle w:val="TableGrid"/>
        <w:tblW w:w="11965" w:type="dxa"/>
        <w:jc w:val="center"/>
        <w:tblLayout w:type="fixed"/>
        <w:tblLook w:val="04A0" w:firstRow="1" w:lastRow="0" w:firstColumn="1" w:lastColumn="0" w:noHBand="0" w:noVBand="1"/>
      </w:tblPr>
      <w:tblGrid>
        <w:gridCol w:w="2245"/>
        <w:gridCol w:w="1980"/>
        <w:gridCol w:w="7740"/>
      </w:tblGrid>
      <w:tr w:rsidR="009D11CE" w14:paraId="6B40323B" w14:textId="77777777" w:rsidTr="009D11CE">
        <w:trPr>
          <w:jc w:val="center"/>
        </w:trPr>
        <w:tc>
          <w:tcPr>
            <w:tcW w:w="2245" w:type="dxa"/>
            <w:shd w:val="clear" w:color="auto" w:fill="EEC8E9" w:themeFill="text2" w:themeFillTint="33"/>
          </w:tcPr>
          <w:p w14:paraId="161BF077" w14:textId="77777777" w:rsidR="009D11CE" w:rsidRPr="00005439" w:rsidRDefault="009D11CE" w:rsidP="002239C0">
            <w:pPr>
              <w:jc w:val="center"/>
              <w:rPr>
                <w:b/>
                <w:sz w:val="24"/>
              </w:rPr>
            </w:pPr>
            <w:r w:rsidRPr="00005439">
              <w:rPr>
                <w:b/>
                <w:sz w:val="24"/>
              </w:rPr>
              <w:t>Publisher</w:t>
            </w:r>
          </w:p>
        </w:tc>
        <w:tc>
          <w:tcPr>
            <w:tcW w:w="1980" w:type="dxa"/>
            <w:shd w:val="clear" w:color="auto" w:fill="EEC8E9" w:themeFill="text2" w:themeFillTint="33"/>
          </w:tcPr>
          <w:p w14:paraId="48E4CB97" w14:textId="77777777" w:rsidR="009D11CE" w:rsidRPr="00005439" w:rsidRDefault="009D11CE" w:rsidP="000D7CFA">
            <w:pPr>
              <w:jc w:val="center"/>
              <w:rPr>
                <w:b/>
                <w:sz w:val="24"/>
              </w:rPr>
            </w:pPr>
            <w:r w:rsidRPr="00005439">
              <w:rPr>
                <w:b/>
                <w:sz w:val="24"/>
              </w:rPr>
              <w:t xml:space="preserve">Titles </w:t>
            </w:r>
          </w:p>
        </w:tc>
        <w:tc>
          <w:tcPr>
            <w:tcW w:w="7740" w:type="dxa"/>
            <w:shd w:val="clear" w:color="auto" w:fill="EEC8E9" w:themeFill="text2" w:themeFillTint="33"/>
          </w:tcPr>
          <w:p w14:paraId="0C6328D7" w14:textId="77777777" w:rsidR="009D11CE" w:rsidRPr="00005439" w:rsidRDefault="009D11CE" w:rsidP="002239C0">
            <w:pPr>
              <w:jc w:val="center"/>
              <w:rPr>
                <w:b/>
                <w:sz w:val="24"/>
              </w:rPr>
            </w:pPr>
            <w:r w:rsidRPr="00005439">
              <w:rPr>
                <w:b/>
                <w:sz w:val="24"/>
              </w:rPr>
              <w:t>Virtual Access</w:t>
            </w:r>
          </w:p>
        </w:tc>
      </w:tr>
      <w:tr w:rsidR="009D11CE" w14:paraId="6C586F17" w14:textId="77777777" w:rsidTr="009D11CE">
        <w:trPr>
          <w:trHeight w:val="2016"/>
          <w:jc w:val="center"/>
        </w:trPr>
        <w:tc>
          <w:tcPr>
            <w:tcW w:w="2245" w:type="dxa"/>
            <w:vAlign w:val="center"/>
          </w:tcPr>
          <w:p w14:paraId="79A2718C" w14:textId="77777777" w:rsidR="009D11CE" w:rsidRDefault="009D11CE" w:rsidP="009D11CE">
            <w:pPr>
              <w:jc w:val="center"/>
              <w:rPr>
                <w:rStyle w:val="normaltextrun"/>
                <w:rFonts w:ascii="Calibri" w:hAnsi="Calibri" w:cs="Calibri"/>
                <w:color w:val="000000"/>
              </w:rPr>
            </w:pPr>
            <w:r w:rsidRPr="00D45A77">
              <w:rPr>
                <w:rStyle w:val="normaltextrun"/>
                <w:rFonts w:ascii="Calibri" w:hAnsi="Calibri" w:cs="Calibri"/>
                <w:color w:val="000000"/>
              </w:rPr>
              <w:t>Bedford, Freeman &amp; Worth Publishing Group</w:t>
            </w:r>
          </w:p>
          <w:p w14:paraId="18D3EE75" w14:textId="2DC1A9F9" w:rsidR="009D11CE" w:rsidRPr="00F4447E" w:rsidRDefault="009D11CE" w:rsidP="00005439">
            <w:pPr>
              <w:jc w:val="center"/>
              <w:rPr>
                <w:b/>
                <w:sz w:val="24"/>
              </w:rPr>
            </w:pPr>
          </w:p>
        </w:tc>
        <w:tc>
          <w:tcPr>
            <w:tcW w:w="1980" w:type="dxa"/>
            <w:vAlign w:val="center"/>
          </w:tcPr>
          <w:p w14:paraId="156FBD12" w14:textId="4874FCB6" w:rsidR="009D11CE" w:rsidRPr="009E055A" w:rsidRDefault="009D11CE" w:rsidP="00005439">
            <w:pPr>
              <w:jc w:val="center"/>
              <w:rPr>
                <w:b/>
                <w:i/>
                <w:sz w:val="24"/>
              </w:rPr>
            </w:pPr>
            <w:r w:rsidRPr="00EF4062">
              <w:rPr>
                <w:rStyle w:val="normaltextrun"/>
                <w:rFonts w:ascii="Calibri" w:hAnsi="Calibri" w:cs="Calibri"/>
                <w:b/>
                <w:bCs/>
                <w:i/>
                <w:iCs/>
                <w:color w:val="000000"/>
              </w:rPr>
              <w:t>Ways of the World for AP World History Modern Course Since 1200 C.E.</w:t>
            </w:r>
          </w:p>
        </w:tc>
        <w:tc>
          <w:tcPr>
            <w:tcW w:w="7740" w:type="dxa"/>
          </w:tcPr>
          <w:p w14:paraId="085BF3FF" w14:textId="77777777" w:rsidR="009D11CE" w:rsidRDefault="009D11CE" w:rsidP="009D11CE">
            <w:pPr>
              <w:jc w:val="center"/>
            </w:pPr>
            <w:hyperlink r:id="rId7" w:history="1">
              <w:r w:rsidRPr="00880778">
                <w:rPr>
                  <w:rStyle w:val="Hyperlink"/>
                </w:rPr>
                <w:t>https://achieve.bfwpub.com/start</w:t>
              </w:r>
            </w:hyperlink>
            <w:r>
              <w:t xml:space="preserve"> </w:t>
            </w:r>
          </w:p>
          <w:p w14:paraId="4AAC3A67" w14:textId="77777777" w:rsidR="009D11CE" w:rsidRDefault="009D11CE" w:rsidP="009D11CE"/>
          <w:p w14:paraId="4C49672C" w14:textId="77777777" w:rsidR="009D11CE" w:rsidRDefault="009D11CE" w:rsidP="009D11CE">
            <w:r>
              <w:t>Username: SC2023@bfwpub.com</w:t>
            </w:r>
          </w:p>
          <w:p w14:paraId="3707D016" w14:textId="77777777" w:rsidR="009D11CE" w:rsidRDefault="009D11CE" w:rsidP="009D11CE"/>
          <w:p w14:paraId="6B0EDA48" w14:textId="41C6B24F" w:rsidR="009D11CE" w:rsidRPr="00433FB9" w:rsidRDefault="009D11CE" w:rsidP="009D11CE">
            <w:pPr>
              <w:rPr>
                <w:b/>
                <w:sz w:val="24"/>
                <w:szCs w:val="24"/>
              </w:rPr>
            </w:pPr>
            <w:r>
              <w:t>Password: Review2023!</w:t>
            </w:r>
          </w:p>
        </w:tc>
      </w:tr>
      <w:tr w:rsidR="009D11CE" w14:paraId="1EE38DA8" w14:textId="77777777" w:rsidTr="009D11CE">
        <w:trPr>
          <w:trHeight w:val="2016"/>
          <w:jc w:val="center"/>
        </w:trPr>
        <w:tc>
          <w:tcPr>
            <w:tcW w:w="2245" w:type="dxa"/>
            <w:vAlign w:val="center"/>
          </w:tcPr>
          <w:p w14:paraId="17AAB407" w14:textId="27EB5813" w:rsidR="009D11CE" w:rsidRPr="009D11CE" w:rsidRDefault="009D11CE" w:rsidP="00005439">
            <w:pPr>
              <w:jc w:val="center"/>
              <w:rPr>
                <w:bCs/>
                <w:sz w:val="24"/>
              </w:rPr>
            </w:pPr>
            <w:r w:rsidRPr="009D11CE">
              <w:rPr>
                <w:bCs/>
                <w:sz w:val="24"/>
              </w:rPr>
              <w:t>McGraw Hill, LLC</w:t>
            </w:r>
          </w:p>
        </w:tc>
        <w:tc>
          <w:tcPr>
            <w:tcW w:w="1980" w:type="dxa"/>
            <w:vAlign w:val="center"/>
          </w:tcPr>
          <w:p w14:paraId="0AC92EF6" w14:textId="2D6A3332" w:rsidR="009D11CE" w:rsidRPr="009E055A" w:rsidRDefault="009D11CE" w:rsidP="00005439">
            <w:pPr>
              <w:jc w:val="center"/>
              <w:rPr>
                <w:b/>
                <w:i/>
                <w:sz w:val="24"/>
              </w:rPr>
            </w:pPr>
            <w:r w:rsidRPr="00EF4062">
              <w:rPr>
                <w:rStyle w:val="normaltextrun"/>
                <w:rFonts w:ascii="Calibri" w:hAnsi="Calibri" w:cs="Calibri"/>
                <w:b/>
                <w:bCs/>
                <w:i/>
                <w:iCs/>
                <w:color w:val="000000"/>
              </w:rPr>
              <w:t>Bentley, Traditions and Encounters</w:t>
            </w:r>
            <w:r w:rsidRPr="00EF4062">
              <w:rPr>
                <w:rStyle w:val="eop"/>
                <w:rFonts w:ascii="Calibri" w:hAnsi="Calibri" w:cs="Calibri"/>
                <w:b/>
                <w:bCs/>
                <w:color w:val="000000"/>
              </w:rPr>
              <w:t> </w:t>
            </w:r>
          </w:p>
        </w:tc>
        <w:tc>
          <w:tcPr>
            <w:tcW w:w="7740" w:type="dxa"/>
          </w:tcPr>
          <w:p w14:paraId="6A5E199B" w14:textId="77777777" w:rsidR="009D11CE" w:rsidRDefault="009D11CE" w:rsidP="009D11CE">
            <w:pPr>
              <w:jc w:val="center"/>
            </w:pPr>
            <w:hyperlink r:id="rId8" w:history="1">
              <w:r w:rsidRPr="00880778">
                <w:rPr>
                  <w:rStyle w:val="Hyperlink"/>
                </w:rPr>
                <w:t>https://my.mheducation.com/login</w:t>
              </w:r>
            </w:hyperlink>
            <w:r>
              <w:t xml:space="preserve"> </w:t>
            </w:r>
          </w:p>
          <w:p w14:paraId="3709330A" w14:textId="77777777" w:rsidR="009D11CE" w:rsidRDefault="009D11CE" w:rsidP="009D11CE"/>
          <w:p w14:paraId="76F7D767" w14:textId="77777777" w:rsidR="009D11CE" w:rsidRDefault="009D11CE" w:rsidP="009D11CE">
            <w:r>
              <w:t xml:space="preserve">Username: </w:t>
            </w:r>
            <w:r>
              <w:rPr>
                <w:rFonts w:ascii="Aptos" w:hAnsi="Aptos"/>
                <w:color w:val="242424"/>
                <w:shd w:val="clear" w:color="auto" w:fill="FFFFFF"/>
              </w:rPr>
              <w:t>SCAPHE23Rvw</w:t>
            </w:r>
          </w:p>
          <w:p w14:paraId="1D0F8348" w14:textId="77777777" w:rsidR="009D11CE" w:rsidRDefault="009D11CE" w:rsidP="009D11CE"/>
          <w:p w14:paraId="631B529B" w14:textId="772C142E" w:rsidR="009D11CE" w:rsidRPr="00433FB9" w:rsidRDefault="009D11CE" w:rsidP="009D11CE">
            <w:pPr>
              <w:rPr>
                <w:b/>
              </w:rPr>
            </w:pPr>
            <w:r>
              <w:t xml:space="preserve">Password: </w:t>
            </w:r>
            <w:r>
              <w:rPr>
                <w:rFonts w:ascii="Aptos" w:hAnsi="Aptos"/>
                <w:color w:val="242424"/>
                <w:shd w:val="clear" w:color="auto" w:fill="FFFFFF"/>
              </w:rPr>
              <w:t>Palmetto1</w:t>
            </w:r>
          </w:p>
        </w:tc>
      </w:tr>
      <w:tr w:rsidR="009D11CE" w14:paraId="2B7ABDEA" w14:textId="77777777" w:rsidTr="009D11CE">
        <w:trPr>
          <w:trHeight w:val="2016"/>
          <w:jc w:val="center"/>
        </w:trPr>
        <w:tc>
          <w:tcPr>
            <w:tcW w:w="2245" w:type="dxa"/>
            <w:vAlign w:val="center"/>
          </w:tcPr>
          <w:p w14:paraId="7F24E53B" w14:textId="77777777" w:rsidR="009D11CE" w:rsidRDefault="009D11CE" w:rsidP="009D11CE">
            <w:pPr>
              <w:jc w:val="center"/>
              <w:rPr>
                <w:rStyle w:val="normaltextrun"/>
                <w:rFonts w:ascii="Calibri" w:hAnsi="Calibri" w:cs="Calibri"/>
                <w:color w:val="000000"/>
              </w:rPr>
            </w:pPr>
            <w:r w:rsidRPr="00D45A77">
              <w:rPr>
                <w:rStyle w:val="normaltextrun"/>
                <w:rFonts w:ascii="Calibri" w:hAnsi="Calibri" w:cs="Calibri"/>
                <w:color w:val="000000"/>
              </w:rPr>
              <w:t>National Geographic Learning/Cengage</w:t>
            </w:r>
          </w:p>
          <w:p w14:paraId="1ABE220D" w14:textId="7451BF4D" w:rsidR="009D11CE" w:rsidRPr="00F4447E" w:rsidRDefault="009D11CE" w:rsidP="00005439">
            <w:pPr>
              <w:tabs>
                <w:tab w:val="left" w:pos="390"/>
              </w:tabs>
              <w:jc w:val="center"/>
              <w:rPr>
                <w:b/>
                <w:sz w:val="24"/>
              </w:rPr>
            </w:pPr>
          </w:p>
        </w:tc>
        <w:tc>
          <w:tcPr>
            <w:tcW w:w="1980" w:type="dxa"/>
            <w:vAlign w:val="center"/>
          </w:tcPr>
          <w:p w14:paraId="5B44B57A" w14:textId="61E40727" w:rsidR="009D11CE" w:rsidRPr="00005439" w:rsidRDefault="009D11CE" w:rsidP="00005439">
            <w:pPr>
              <w:tabs>
                <w:tab w:val="left" w:pos="1728"/>
              </w:tabs>
              <w:jc w:val="center"/>
              <w:rPr>
                <w:i/>
                <w:sz w:val="24"/>
              </w:rPr>
            </w:pPr>
            <w:r w:rsidRPr="00EF4062">
              <w:rPr>
                <w:rStyle w:val="normaltextrun"/>
                <w:rFonts w:ascii="Calibri" w:hAnsi="Calibri" w:cs="Calibri"/>
                <w:b/>
                <w:bCs/>
                <w:i/>
                <w:iCs/>
                <w:color w:val="000000"/>
              </w:rPr>
              <w:t>The Earth and its People, Updated AP Edition </w:t>
            </w:r>
            <w:r w:rsidRPr="00EF4062">
              <w:rPr>
                <w:rStyle w:val="eop"/>
                <w:rFonts w:ascii="Calibri" w:hAnsi="Calibri" w:cs="Calibri"/>
                <w:b/>
                <w:bCs/>
                <w:color w:val="000000"/>
              </w:rPr>
              <w:t> </w:t>
            </w:r>
          </w:p>
        </w:tc>
        <w:tc>
          <w:tcPr>
            <w:tcW w:w="7740" w:type="dxa"/>
          </w:tcPr>
          <w:p w14:paraId="3C879C82" w14:textId="77777777" w:rsidR="009D11CE" w:rsidRDefault="009D11CE" w:rsidP="009D11CE">
            <w:pPr>
              <w:jc w:val="center"/>
            </w:pPr>
            <w:hyperlink r:id="rId9" w:history="1">
              <w:r w:rsidRPr="002B628C">
                <w:rPr>
                  <w:rStyle w:val="Hyperlink"/>
                </w:rPr>
                <w:t>https://nglsync.cengage.com/review/WRYA</w:t>
              </w:r>
            </w:hyperlink>
            <w:r>
              <w:t xml:space="preserve"> </w:t>
            </w:r>
          </w:p>
          <w:p w14:paraId="398BE9FD" w14:textId="77777777" w:rsidR="009D11CE" w:rsidRDefault="009D11CE" w:rsidP="009D11CE">
            <w:pPr>
              <w:jc w:val="center"/>
            </w:pPr>
          </w:p>
          <w:p w14:paraId="17460CC4" w14:textId="479C62AE" w:rsidR="009D11CE" w:rsidRPr="00433FB9" w:rsidRDefault="009D11CE" w:rsidP="009D11CE">
            <w:pPr>
              <w:rPr>
                <w:rFonts w:cstheme="minorHAnsi"/>
                <w:b/>
                <w:sz w:val="24"/>
                <w:szCs w:val="24"/>
              </w:rPr>
            </w:pPr>
            <w:r>
              <w:t xml:space="preserve">Password: </w:t>
            </w:r>
            <w:r w:rsidRPr="00927F4C">
              <w:t>Welcome1</w:t>
            </w:r>
          </w:p>
        </w:tc>
      </w:tr>
      <w:tr w:rsidR="009D11CE" w14:paraId="7B63C7EA" w14:textId="77777777" w:rsidTr="009D11CE">
        <w:trPr>
          <w:trHeight w:val="2016"/>
          <w:jc w:val="center"/>
        </w:trPr>
        <w:tc>
          <w:tcPr>
            <w:tcW w:w="2245" w:type="dxa"/>
            <w:vAlign w:val="center"/>
          </w:tcPr>
          <w:p w14:paraId="61C999D9" w14:textId="77777777" w:rsidR="009D11CE" w:rsidRDefault="009D11CE" w:rsidP="009D11CE">
            <w:pPr>
              <w:jc w:val="center"/>
              <w:rPr>
                <w:rStyle w:val="normaltextrun"/>
                <w:rFonts w:ascii="Calibri" w:hAnsi="Calibri" w:cs="Calibri"/>
                <w:color w:val="000000"/>
              </w:rPr>
            </w:pPr>
            <w:r w:rsidRPr="00D45A77">
              <w:rPr>
                <w:rStyle w:val="normaltextrun"/>
                <w:rFonts w:ascii="Calibri" w:hAnsi="Calibri" w:cs="Calibri"/>
                <w:color w:val="000000"/>
              </w:rPr>
              <w:lastRenderedPageBreak/>
              <w:t>Perfection Learning Corporation</w:t>
            </w:r>
          </w:p>
          <w:p w14:paraId="3964767C" w14:textId="77777777" w:rsidR="009D11CE" w:rsidRPr="00D45A77" w:rsidRDefault="009D11CE" w:rsidP="009D11CE">
            <w:pPr>
              <w:jc w:val="center"/>
              <w:rPr>
                <w:rStyle w:val="normaltextrun"/>
                <w:rFonts w:ascii="Calibri" w:hAnsi="Calibri" w:cs="Calibri"/>
                <w:color w:val="000000"/>
              </w:rPr>
            </w:pPr>
          </w:p>
        </w:tc>
        <w:tc>
          <w:tcPr>
            <w:tcW w:w="1980" w:type="dxa"/>
            <w:vAlign w:val="center"/>
          </w:tcPr>
          <w:p w14:paraId="5E224E62" w14:textId="46DFC9C7" w:rsidR="009D11CE" w:rsidRPr="00EF4062" w:rsidRDefault="009D11CE" w:rsidP="00005439">
            <w:pPr>
              <w:tabs>
                <w:tab w:val="left" w:pos="1728"/>
              </w:tabs>
              <w:jc w:val="center"/>
              <w:rPr>
                <w:rStyle w:val="normaltextrun"/>
                <w:rFonts w:ascii="Calibri" w:hAnsi="Calibri" w:cs="Calibri"/>
                <w:b/>
                <w:bCs/>
                <w:i/>
                <w:iCs/>
                <w:color w:val="000000"/>
              </w:rPr>
            </w:pPr>
            <w:r w:rsidRPr="00EF4062">
              <w:rPr>
                <w:rStyle w:val="normaltextrun"/>
                <w:rFonts w:ascii="Calibri" w:hAnsi="Calibri" w:cs="Calibri"/>
                <w:b/>
                <w:bCs/>
                <w:i/>
                <w:iCs/>
                <w:color w:val="000000"/>
              </w:rPr>
              <w:t>AMSCO Advanced Placement Edition: World History, Modern (1200-Present)</w:t>
            </w:r>
            <w:r w:rsidRPr="00EF4062">
              <w:rPr>
                <w:rStyle w:val="eop"/>
                <w:rFonts w:ascii="Calibri" w:hAnsi="Calibri" w:cs="Calibri"/>
                <w:b/>
                <w:bCs/>
                <w:color w:val="000000"/>
              </w:rPr>
              <w:t> </w:t>
            </w:r>
          </w:p>
        </w:tc>
        <w:tc>
          <w:tcPr>
            <w:tcW w:w="7740" w:type="dxa"/>
          </w:tcPr>
          <w:p w14:paraId="06AF720A" w14:textId="77777777" w:rsidR="009D11CE" w:rsidRDefault="009D11CE" w:rsidP="009D11CE">
            <w:pPr>
              <w:jc w:val="center"/>
            </w:pPr>
            <w:hyperlink r:id="rId10" w:history="1">
              <w:r w:rsidRPr="002B628C">
                <w:rPr>
                  <w:rStyle w:val="Hyperlink"/>
                </w:rPr>
                <w:t>https://samples.perfectionnext.com/</w:t>
              </w:r>
            </w:hyperlink>
            <w:r>
              <w:t xml:space="preserve"> </w:t>
            </w:r>
          </w:p>
          <w:p w14:paraId="13B6A042" w14:textId="77777777" w:rsidR="009D11CE" w:rsidRDefault="009D11CE" w:rsidP="009D11CE"/>
          <w:p w14:paraId="602EC769" w14:textId="77777777" w:rsidR="009D11CE" w:rsidRDefault="009D11CE" w:rsidP="009D11CE">
            <w:r>
              <w:t>Username: apworldsc@perfectionnext.com</w:t>
            </w:r>
          </w:p>
          <w:p w14:paraId="7DA4F343" w14:textId="77777777" w:rsidR="009D11CE" w:rsidRDefault="009D11CE" w:rsidP="009D11CE"/>
          <w:p w14:paraId="6525EF8C" w14:textId="3C1555AA" w:rsidR="009D11CE" w:rsidRDefault="009D11CE" w:rsidP="009D11CE">
            <w:r>
              <w:t>Password: Perfection1</w:t>
            </w:r>
          </w:p>
        </w:tc>
      </w:tr>
      <w:tr w:rsidR="009D11CE" w14:paraId="52B1A106" w14:textId="77777777" w:rsidTr="009D11CE">
        <w:trPr>
          <w:trHeight w:val="2016"/>
          <w:jc w:val="center"/>
        </w:trPr>
        <w:tc>
          <w:tcPr>
            <w:tcW w:w="2245" w:type="dxa"/>
            <w:vAlign w:val="center"/>
          </w:tcPr>
          <w:p w14:paraId="77B17539" w14:textId="77777777" w:rsidR="009D11CE" w:rsidRDefault="009D11CE" w:rsidP="009D11CE">
            <w:pPr>
              <w:jc w:val="center"/>
              <w:rPr>
                <w:rStyle w:val="normaltextrun"/>
                <w:rFonts w:ascii="Calibri" w:hAnsi="Calibri" w:cs="Calibri"/>
              </w:rPr>
            </w:pPr>
            <w:proofErr w:type="spellStart"/>
            <w:r w:rsidRPr="00D45A77">
              <w:rPr>
                <w:rStyle w:val="normaltextrun"/>
                <w:rFonts w:ascii="Calibri" w:hAnsi="Calibri" w:cs="Calibri"/>
              </w:rPr>
              <w:t>Savvas</w:t>
            </w:r>
            <w:proofErr w:type="spellEnd"/>
            <w:r w:rsidRPr="00D45A77">
              <w:rPr>
                <w:rStyle w:val="normaltextrun"/>
                <w:rFonts w:ascii="Calibri" w:hAnsi="Calibri" w:cs="Calibri"/>
              </w:rPr>
              <w:t xml:space="preserve"> Learning Company, LLC</w:t>
            </w:r>
          </w:p>
          <w:p w14:paraId="2F32FD81" w14:textId="77777777" w:rsidR="009D11CE" w:rsidRPr="00D45A77" w:rsidRDefault="009D11CE" w:rsidP="009D11CE">
            <w:pPr>
              <w:jc w:val="center"/>
              <w:rPr>
                <w:rStyle w:val="normaltextrun"/>
                <w:rFonts w:ascii="Calibri" w:hAnsi="Calibri" w:cs="Calibri"/>
                <w:color w:val="000000"/>
              </w:rPr>
            </w:pPr>
          </w:p>
        </w:tc>
        <w:tc>
          <w:tcPr>
            <w:tcW w:w="1980" w:type="dxa"/>
            <w:vAlign w:val="center"/>
          </w:tcPr>
          <w:p w14:paraId="52340B7D" w14:textId="7D276182" w:rsidR="009D11CE" w:rsidRPr="00EF4062" w:rsidRDefault="009D11CE" w:rsidP="00005439">
            <w:pPr>
              <w:tabs>
                <w:tab w:val="left" w:pos="1728"/>
              </w:tabs>
              <w:jc w:val="center"/>
              <w:rPr>
                <w:rStyle w:val="normaltextrun"/>
                <w:rFonts w:ascii="Calibri" w:hAnsi="Calibri" w:cs="Calibri"/>
                <w:b/>
                <w:bCs/>
                <w:i/>
                <w:iCs/>
                <w:color w:val="000000"/>
              </w:rPr>
            </w:pPr>
            <w:r w:rsidRPr="00EF4062">
              <w:rPr>
                <w:rStyle w:val="normaltextrun"/>
                <w:rFonts w:ascii="Calibri" w:hAnsi="Calibri" w:cs="Calibri"/>
                <w:b/>
                <w:bCs/>
                <w:i/>
                <w:iCs/>
                <w:color w:val="000000"/>
              </w:rPr>
              <w:t>World Civilizations: The Global Experience since 1200 8</w:t>
            </w:r>
            <w:r w:rsidRPr="00EF4062">
              <w:rPr>
                <w:rStyle w:val="normaltextrun"/>
                <w:rFonts w:ascii="Calibri" w:hAnsi="Calibri" w:cs="Calibri"/>
                <w:b/>
                <w:bCs/>
                <w:i/>
                <w:iCs/>
                <w:color w:val="000000"/>
                <w:sz w:val="17"/>
                <w:szCs w:val="17"/>
                <w:vertAlign w:val="superscript"/>
              </w:rPr>
              <w:t>th</w:t>
            </w:r>
            <w:r w:rsidRPr="00EF4062">
              <w:rPr>
                <w:rStyle w:val="normaltextrun"/>
                <w:rFonts w:ascii="Calibri" w:hAnsi="Calibri" w:cs="Calibri"/>
                <w:b/>
                <w:bCs/>
                <w:i/>
                <w:iCs/>
                <w:color w:val="000000"/>
              </w:rPr>
              <w:t xml:space="preserve"> Edition AP Edition </w:t>
            </w:r>
            <w:r w:rsidRPr="00EF4062">
              <w:rPr>
                <w:rStyle w:val="eop"/>
                <w:rFonts w:ascii="Calibri" w:hAnsi="Calibri" w:cs="Calibri"/>
                <w:b/>
                <w:bCs/>
                <w:color w:val="000000"/>
              </w:rPr>
              <w:t> </w:t>
            </w:r>
          </w:p>
        </w:tc>
        <w:tc>
          <w:tcPr>
            <w:tcW w:w="7740" w:type="dxa"/>
          </w:tcPr>
          <w:p w14:paraId="70CA6758" w14:textId="77777777" w:rsidR="009D11CE" w:rsidRDefault="009D11CE" w:rsidP="009D11CE">
            <w:pPr>
              <w:jc w:val="center"/>
            </w:pPr>
            <w:hyperlink r:id="rId11" w:history="1">
              <w:r w:rsidRPr="002B628C">
                <w:rPr>
                  <w:rStyle w:val="Hyperlink"/>
                </w:rPr>
                <w:t>https://PearsonMyLabandMastering.com</w:t>
              </w:r>
            </w:hyperlink>
            <w:r>
              <w:t xml:space="preserve">   </w:t>
            </w:r>
          </w:p>
          <w:p w14:paraId="1FEB7C4E" w14:textId="77777777" w:rsidR="009D11CE" w:rsidRDefault="009D11CE" w:rsidP="009D11CE">
            <w:pPr>
              <w:jc w:val="center"/>
            </w:pPr>
          </w:p>
          <w:p w14:paraId="280C6E04" w14:textId="77777777" w:rsidR="009D11CE" w:rsidRDefault="009D11CE" w:rsidP="009D11CE">
            <w:r>
              <w:t xml:space="preserve">Username: </w:t>
            </w:r>
            <w:r w:rsidRPr="00927F4C">
              <w:t>SC_APHE_Reviewer14</w:t>
            </w:r>
          </w:p>
          <w:p w14:paraId="7FE55356" w14:textId="77777777" w:rsidR="009D11CE" w:rsidRDefault="009D11CE" w:rsidP="009D11CE"/>
          <w:p w14:paraId="31A99B25" w14:textId="1BBAF9D0" w:rsidR="009D11CE" w:rsidRDefault="009D11CE" w:rsidP="009D11CE">
            <w:r>
              <w:t xml:space="preserve">Password: </w:t>
            </w:r>
            <w:r w:rsidRPr="00927F4C">
              <w:t>Savvas123</w:t>
            </w:r>
          </w:p>
        </w:tc>
      </w:tr>
      <w:tr w:rsidR="009D11CE" w14:paraId="26F669DC" w14:textId="77777777" w:rsidTr="009D11CE">
        <w:trPr>
          <w:trHeight w:val="2016"/>
          <w:jc w:val="center"/>
        </w:trPr>
        <w:tc>
          <w:tcPr>
            <w:tcW w:w="2245" w:type="dxa"/>
            <w:vAlign w:val="center"/>
          </w:tcPr>
          <w:p w14:paraId="2E9F2AAF" w14:textId="77777777" w:rsidR="009D11CE" w:rsidRDefault="009D11CE" w:rsidP="009D11CE">
            <w:pPr>
              <w:jc w:val="center"/>
              <w:rPr>
                <w:rStyle w:val="normaltextrun"/>
                <w:rFonts w:ascii="Calibri" w:hAnsi="Calibri" w:cs="Calibri"/>
              </w:rPr>
            </w:pPr>
            <w:r w:rsidRPr="00D45A77">
              <w:rPr>
                <w:rStyle w:val="normaltextrun"/>
                <w:rFonts w:ascii="Calibri" w:hAnsi="Calibri" w:cs="Calibri"/>
              </w:rPr>
              <w:t>W.W. Norton &amp; Company, Inc.</w:t>
            </w:r>
          </w:p>
          <w:p w14:paraId="68793FA5" w14:textId="77777777" w:rsidR="009D11CE" w:rsidRPr="00D45A77" w:rsidRDefault="009D11CE" w:rsidP="009D11CE">
            <w:pPr>
              <w:jc w:val="center"/>
              <w:rPr>
                <w:rStyle w:val="normaltextrun"/>
                <w:rFonts w:ascii="Calibri" w:hAnsi="Calibri" w:cs="Calibri"/>
                <w:color w:val="000000"/>
              </w:rPr>
            </w:pPr>
          </w:p>
        </w:tc>
        <w:tc>
          <w:tcPr>
            <w:tcW w:w="1980" w:type="dxa"/>
            <w:vAlign w:val="center"/>
          </w:tcPr>
          <w:p w14:paraId="0E8B90DC" w14:textId="259D1D9B" w:rsidR="009D11CE" w:rsidRPr="00EF4062" w:rsidRDefault="009D11CE" w:rsidP="00005439">
            <w:pPr>
              <w:tabs>
                <w:tab w:val="left" w:pos="1728"/>
              </w:tabs>
              <w:jc w:val="center"/>
              <w:rPr>
                <w:rStyle w:val="normaltextrun"/>
                <w:rFonts w:ascii="Calibri" w:hAnsi="Calibri" w:cs="Calibri"/>
                <w:b/>
                <w:bCs/>
                <w:i/>
                <w:iCs/>
                <w:color w:val="000000"/>
              </w:rPr>
            </w:pPr>
            <w:r w:rsidRPr="00EF4062">
              <w:rPr>
                <w:rStyle w:val="normaltextrun"/>
                <w:rFonts w:ascii="Calibri" w:hAnsi="Calibri" w:cs="Calibri"/>
                <w:b/>
                <w:bCs/>
                <w:i/>
                <w:iCs/>
                <w:color w:val="000000"/>
              </w:rPr>
              <w:t>Worlds Together, Worlds Apart, 2</w:t>
            </w:r>
            <w:r w:rsidRPr="00EF4062">
              <w:rPr>
                <w:rStyle w:val="normaltextrun"/>
                <w:rFonts w:ascii="Calibri" w:hAnsi="Calibri" w:cs="Calibri"/>
                <w:b/>
                <w:bCs/>
                <w:i/>
                <w:iCs/>
                <w:color w:val="000000"/>
                <w:sz w:val="17"/>
                <w:szCs w:val="17"/>
                <w:vertAlign w:val="superscript"/>
              </w:rPr>
              <w:t>nd</w:t>
            </w:r>
            <w:r w:rsidRPr="00EF4062">
              <w:rPr>
                <w:rStyle w:val="normaltextrun"/>
                <w:rFonts w:ascii="Calibri" w:hAnsi="Calibri" w:cs="Calibri"/>
                <w:b/>
                <w:bCs/>
                <w:i/>
                <w:iCs/>
                <w:color w:val="000000"/>
              </w:rPr>
              <w:t xml:space="preserve"> AP Edition</w:t>
            </w:r>
          </w:p>
        </w:tc>
        <w:tc>
          <w:tcPr>
            <w:tcW w:w="7740" w:type="dxa"/>
          </w:tcPr>
          <w:p w14:paraId="13017B6C" w14:textId="77777777" w:rsidR="009D11CE" w:rsidRDefault="009D11CE" w:rsidP="009D11CE">
            <w:pPr>
              <w:jc w:val="center"/>
            </w:pPr>
            <w:hyperlink r:id="rId12" w:history="1">
              <w:r w:rsidRPr="002B628C">
                <w:rPr>
                  <w:rStyle w:val="Hyperlink"/>
                </w:rPr>
                <w:t>https://digital.wwnorton.com/worldstogetherap2</w:t>
              </w:r>
            </w:hyperlink>
            <w:r>
              <w:t xml:space="preserve"> </w:t>
            </w:r>
          </w:p>
          <w:p w14:paraId="3AE8A51E" w14:textId="77777777" w:rsidR="009D11CE" w:rsidRDefault="009D11CE" w:rsidP="009D11CE">
            <w:pPr>
              <w:jc w:val="center"/>
            </w:pPr>
          </w:p>
          <w:p w14:paraId="0A13434C" w14:textId="77777777" w:rsidR="009D11CE" w:rsidRDefault="009D11CE" w:rsidP="009D11CE">
            <w:r>
              <w:t xml:space="preserve">Username: </w:t>
            </w:r>
            <w:r w:rsidRPr="00E910DF">
              <w:t>RichlandCounty1-Norton@mailinator.com</w:t>
            </w:r>
          </w:p>
          <w:p w14:paraId="20097475" w14:textId="77777777" w:rsidR="009D11CE" w:rsidRDefault="009D11CE" w:rsidP="009D11CE"/>
          <w:p w14:paraId="1B40FB53" w14:textId="25C568AC" w:rsidR="009D11CE" w:rsidRDefault="009D11CE" w:rsidP="009D11CE">
            <w:r>
              <w:t xml:space="preserve">Password: </w:t>
            </w:r>
            <w:r>
              <w:rPr>
                <w:rFonts w:ascii="Calibri" w:hAnsi="Calibri" w:cs="Calibri"/>
                <w:color w:val="000000"/>
                <w:shd w:val="clear" w:color="auto" w:fill="FFFFFF"/>
              </w:rPr>
              <w:t>RichlandCounty1Norton1</w:t>
            </w:r>
          </w:p>
        </w:tc>
      </w:tr>
    </w:tbl>
    <w:p w14:paraId="1ED49127" w14:textId="77777777" w:rsidR="00005439" w:rsidRDefault="00005439" w:rsidP="002239C0">
      <w:pPr>
        <w:jc w:val="center"/>
        <w:rPr>
          <w:b/>
          <w:sz w:val="28"/>
        </w:rPr>
      </w:pPr>
    </w:p>
    <w:p w14:paraId="0F59DD14" w14:textId="61413960" w:rsidR="009D11CE" w:rsidRDefault="009D11CE" w:rsidP="009D11CE">
      <w:pPr>
        <w:spacing w:after="0"/>
        <w:jc w:val="center"/>
      </w:pPr>
      <w:r>
        <w:t xml:space="preserve">Please provide any feedback you have by selecting the form </w:t>
      </w:r>
      <w:hyperlink r:id="rId13" w:history="1">
        <w:r w:rsidRPr="00FE180D">
          <w:rPr>
            <w:rStyle w:val="Hyperlink"/>
          </w:rPr>
          <w:t>HERE</w:t>
        </w:r>
      </w:hyperlink>
      <w:r>
        <w:t>.</w:t>
      </w:r>
    </w:p>
    <w:p w14:paraId="60E369AC" w14:textId="77777777" w:rsidR="009D11CE" w:rsidRPr="00005439" w:rsidRDefault="009D11CE" w:rsidP="002239C0">
      <w:pPr>
        <w:jc w:val="center"/>
        <w:rPr>
          <w:b/>
          <w:sz w:val="28"/>
        </w:rPr>
      </w:pPr>
    </w:p>
    <w:sectPr w:rsidR="009D11CE" w:rsidRPr="00005439" w:rsidSect="000D7CFA">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SemiBold">
    <w:altName w:val="Poppins SemiBold"/>
    <w:charset w:val="00"/>
    <w:family w:val="auto"/>
    <w:pitch w:val="variable"/>
    <w:sig w:usb0="00008007" w:usb1="00000000" w:usb2="00000000" w:usb3="00000000" w:csb0="00000093" w:csb1="00000000"/>
  </w:font>
  <w:font w:name="Poppins Light">
    <w:altName w:val="Poppins Light"/>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C0"/>
    <w:rsid w:val="00005439"/>
    <w:rsid w:val="000D7CFA"/>
    <w:rsid w:val="0012164A"/>
    <w:rsid w:val="00215A99"/>
    <w:rsid w:val="002239C0"/>
    <w:rsid w:val="00284CA1"/>
    <w:rsid w:val="002E48EC"/>
    <w:rsid w:val="002F5E78"/>
    <w:rsid w:val="00433FB9"/>
    <w:rsid w:val="004C6ADC"/>
    <w:rsid w:val="006B39C9"/>
    <w:rsid w:val="006C2DEF"/>
    <w:rsid w:val="006C3C40"/>
    <w:rsid w:val="006F2C4E"/>
    <w:rsid w:val="0077173A"/>
    <w:rsid w:val="008367B9"/>
    <w:rsid w:val="009D11CE"/>
    <w:rsid w:val="009E055A"/>
    <w:rsid w:val="00A70577"/>
    <w:rsid w:val="00AE1C9F"/>
    <w:rsid w:val="00C11F7F"/>
    <w:rsid w:val="00C51749"/>
    <w:rsid w:val="00CA247C"/>
    <w:rsid w:val="00D0552E"/>
    <w:rsid w:val="00D22108"/>
    <w:rsid w:val="00D81464"/>
    <w:rsid w:val="00DE2F5A"/>
    <w:rsid w:val="00E405C2"/>
    <w:rsid w:val="00E477ED"/>
    <w:rsid w:val="00E704B5"/>
    <w:rsid w:val="00F4447E"/>
    <w:rsid w:val="00FE180D"/>
    <w:rsid w:val="04A55E0B"/>
    <w:rsid w:val="12B65EB3"/>
    <w:rsid w:val="45ED44E4"/>
    <w:rsid w:val="49D4E09A"/>
    <w:rsid w:val="4C853639"/>
    <w:rsid w:val="62B327CC"/>
    <w:rsid w:val="6D6ABEA0"/>
    <w:rsid w:val="6F960B8A"/>
    <w:rsid w:val="704BD61C"/>
    <w:rsid w:val="79407AA0"/>
    <w:rsid w:val="7E112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718D0"/>
  <w15:chartTrackingRefBased/>
  <w15:docId w15:val="{8E2B1164-1962-474A-9F57-576CF520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5439"/>
    <w:rPr>
      <w:color w:val="72C596" w:themeColor="hyperlink"/>
      <w:u w:val="single"/>
    </w:rPr>
  </w:style>
  <w:style w:type="character" w:styleId="FollowedHyperlink">
    <w:name w:val="FollowedHyperlink"/>
    <w:basedOn w:val="DefaultParagraphFont"/>
    <w:uiPriority w:val="99"/>
    <w:semiHidden/>
    <w:unhideWhenUsed/>
    <w:rsid w:val="000D7CFA"/>
    <w:rPr>
      <w:color w:val="72C596" w:themeColor="followedHyperlink"/>
      <w:u w:val="single"/>
    </w:rPr>
  </w:style>
  <w:style w:type="paragraph" w:customStyle="1" w:styleId="Default">
    <w:name w:val="Default"/>
    <w:rsid w:val="008367B9"/>
    <w:pPr>
      <w:autoSpaceDE w:val="0"/>
      <w:autoSpaceDN w:val="0"/>
      <w:adjustRightInd w:val="0"/>
      <w:spacing w:after="0" w:line="240" w:lineRule="auto"/>
    </w:pPr>
    <w:rPr>
      <w:rFonts w:ascii="Poppins SemiBold" w:hAnsi="Poppins SemiBold" w:cs="Poppins SemiBold"/>
      <w:color w:val="000000"/>
      <w:sz w:val="24"/>
      <w:szCs w:val="24"/>
    </w:rPr>
  </w:style>
  <w:style w:type="character" w:customStyle="1" w:styleId="A6">
    <w:name w:val="A6"/>
    <w:uiPriority w:val="99"/>
    <w:rsid w:val="008367B9"/>
    <w:rPr>
      <w:rFonts w:cs="Poppins Light"/>
      <w:color w:val="273B44"/>
      <w:sz w:val="26"/>
      <w:szCs w:val="26"/>
    </w:rPr>
  </w:style>
  <w:style w:type="paragraph" w:customStyle="1" w:styleId="Pa8">
    <w:name w:val="Pa8"/>
    <w:basedOn w:val="Default"/>
    <w:next w:val="Default"/>
    <w:uiPriority w:val="99"/>
    <w:rsid w:val="008367B9"/>
    <w:pPr>
      <w:spacing w:line="241" w:lineRule="atLeast"/>
    </w:pPr>
    <w:rPr>
      <w:rFonts w:cstheme="minorBidi"/>
      <w:color w:val="auto"/>
    </w:rPr>
  </w:style>
  <w:style w:type="character" w:customStyle="1" w:styleId="A1">
    <w:name w:val="A1"/>
    <w:uiPriority w:val="99"/>
    <w:rsid w:val="008367B9"/>
    <w:rPr>
      <w:rFonts w:ascii="Poppins Light" w:hAnsi="Poppins Light" w:cs="Poppins Light"/>
      <w:i/>
      <w:iCs/>
      <w:color w:val="273B44"/>
      <w:sz w:val="20"/>
      <w:szCs w:val="20"/>
    </w:rPr>
  </w:style>
  <w:style w:type="character" w:customStyle="1" w:styleId="normaltextrun">
    <w:name w:val="normaltextrun"/>
    <w:basedOn w:val="DefaultParagraphFont"/>
    <w:rsid w:val="009D11CE"/>
  </w:style>
  <w:style w:type="character" w:customStyle="1" w:styleId="eop">
    <w:name w:val="eop"/>
    <w:basedOn w:val="DefaultParagraphFont"/>
    <w:rsid w:val="009D11CE"/>
  </w:style>
  <w:style w:type="character" w:styleId="UnresolvedMention">
    <w:name w:val="Unresolved Mention"/>
    <w:basedOn w:val="DefaultParagraphFont"/>
    <w:uiPriority w:val="99"/>
    <w:semiHidden/>
    <w:unhideWhenUsed/>
    <w:rsid w:val="00FE18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mheducation.com/login" TargetMode="External"/><Relationship Id="rId13" Type="http://schemas.openxmlformats.org/officeDocument/2006/relationships/hyperlink" Target="https://forms.office.com/r/153K2jch6t" TargetMode="External"/><Relationship Id="rId3" Type="http://schemas.openxmlformats.org/officeDocument/2006/relationships/customXml" Target="../customXml/item3.xml"/><Relationship Id="rId7" Type="http://schemas.openxmlformats.org/officeDocument/2006/relationships/hyperlink" Target="https://achieve.bfwpub.com/start" TargetMode="External"/><Relationship Id="rId12" Type="http://schemas.openxmlformats.org/officeDocument/2006/relationships/hyperlink" Target="https://digital.wwnorton.com/worldstogetherap2"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earsonMyLabandMastering.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samples.perfectionnext.com/" TargetMode="External"/><Relationship Id="rId4" Type="http://schemas.openxmlformats.org/officeDocument/2006/relationships/styles" Target="styles.xml"/><Relationship Id="rId9" Type="http://schemas.openxmlformats.org/officeDocument/2006/relationships/hyperlink" Target="https://nglsync.cengage.com/review/WRY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77246C"/>
      </a:dk2>
      <a:lt2>
        <a:srgbClr val="EBEBEB"/>
      </a:lt2>
      <a:accent1>
        <a:srgbClr val="F7941E"/>
      </a:accent1>
      <a:accent2>
        <a:srgbClr val="D85543"/>
      </a:accent2>
      <a:accent3>
        <a:srgbClr val="72C596"/>
      </a:accent3>
      <a:accent4>
        <a:srgbClr val="2790A5"/>
      </a:accent4>
      <a:accent5>
        <a:srgbClr val="E58F83"/>
      </a:accent5>
      <a:accent6>
        <a:srgbClr val="72C596"/>
      </a:accent6>
      <a:hlink>
        <a:srgbClr val="72C596"/>
      </a:hlink>
      <a:folHlink>
        <a:srgbClr val="72C59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s_Collaboration_Space_Locked xmlns="86e91b16-bb24-4d7f-b1a8-0a2f62d65955" xsi:nil="true"/>
    <_ip_UnifiedCompliancePolicyUIAction xmlns="http://schemas.microsoft.com/sharepoint/v3" xsi:nil="true"/>
    <Owner xmlns="86e91b16-bb24-4d7f-b1a8-0a2f62d65955">
      <UserInfo>
        <DisplayName/>
        <AccountId xsi:nil="true"/>
        <AccountType/>
      </UserInfo>
    </Owner>
    <Students xmlns="86e91b16-bb24-4d7f-b1a8-0a2f62d65955">
      <UserInfo>
        <DisplayName/>
        <AccountId xsi:nil="true"/>
        <AccountType/>
      </UserInfo>
    </Students>
    <Has_Teacher_Only_SectionGroup xmlns="86e91b16-bb24-4d7f-b1a8-0a2f62d65955" xsi:nil="true"/>
    <Invited_Teachers xmlns="86e91b16-bb24-4d7f-b1a8-0a2f62d65955" xsi:nil="true"/>
    <Invited_Students xmlns="86e91b16-bb24-4d7f-b1a8-0a2f62d65955" xsi:nil="true"/>
    <CultureName xmlns="86e91b16-bb24-4d7f-b1a8-0a2f62d65955" xsi:nil="true"/>
    <Leaders xmlns="86e91b16-bb24-4d7f-b1a8-0a2f62d65955">
      <UserInfo>
        <DisplayName/>
        <AccountId xsi:nil="true"/>
        <AccountType/>
      </UserInfo>
    </Leaders>
    <Member_Groups xmlns="86e91b16-bb24-4d7f-b1a8-0a2f62d65955">
      <UserInfo>
        <DisplayName/>
        <AccountId xsi:nil="true"/>
        <AccountType/>
      </UserInfo>
    </Member_Groups>
    <Invited_Members xmlns="86e91b16-bb24-4d7f-b1a8-0a2f62d65955" xsi:nil="true"/>
    <_activity xmlns="86e91b16-bb24-4d7f-b1a8-0a2f62d65955" xsi:nil="true"/>
    <TeamsChannelId xmlns="86e91b16-bb24-4d7f-b1a8-0a2f62d65955" xsi:nil="true"/>
    <Invited_Leaders xmlns="86e91b16-bb24-4d7f-b1a8-0a2f62d65955" xsi:nil="true"/>
    <Teachers xmlns="86e91b16-bb24-4d7f-b1a8-0a2f62d65955">
      <UserInfo>
        <DisplayName/>
        <AccountId xsi:nil="true"/>
        <AccountType/>
      </UserInfo>
    </Teachers>
    <_ip_UnifiedCompliancePolicyProperties xmlns="http://schemas.microsoft.com/sharepoint/v3" xsi:nil="true"/>
    <Members xmlns="86e91b16-bb24-4d7f-b1a8-0a2f62d65955">
      <UserInfo>
        <DisplayName/>
        <AccountId xsi:nil="true"/>
        <AccountType/>
      </UserInfo>
    </Members>
    <Math_Settings xmlns="86e91b16-bb24-4d7f-b1a8-0a2f62d65955" xsi:nil="true"/>
    <AppVersion xmlns="86e91b16-bb24-4d7f-b1a8-0a2f62d65955" xsi:nil="true"/>
    <FolderType xmlns="86e91b16-bb24-4d7f-b1a8-0a2f62d65955" xsi:nil="true"/>
    <Self_Registration_Enabled xmlns="86e91b16-bb24-4d7f-b1a8-0a2f62d65955" xsi:nil="true"/>
    <DefaultSectionNames xmlns="86e91b16-bb24-4d7f-b1a8-0a2f62d65955" xsi:nil="true"/>
    <IsNotebookLocked xmlns="86e91b16-bb24-4d7f-b1a8-0a2f62d65955" xsi:nil="true"/>
    <NotebookType xmlns="86e91b16-bb24-4d7f-b1a8-0a2f62d65955" xsi:nil="true"/>
    <Student_Groups xmlns="86e91b16-bb24-4d7f-b1a8-0a2f62d65955">
      <UserInfo>
        <DisplayName/>
        <AccountId xsi:nil="true"/>
        <AccountType/>
      </UserInfo>
    </Student_Groups>
    <Templates xmlns="86e91b16-bb24-4d7f-b1a8-0a2f62d65955" xsi:nil="true"/>
    <Has_Leaders_Only_SectionGroup xmlns="86e91b16-bb24-4d7f-b1a8-0a2f62d6595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3197A3733C18419F8236347BA3AEE0" ma:contentTypeVersion="43" ma:contentTypeDescription="Create a new document." ma:contentTypeScope="" ma:versionID="72c5f120d42e97b0d17cc4019c8dcebf">
  <xsd:schema xmlns:xsd="http://www.w3.org/2001/XMLSchema" xmlns:xs="http://www.w3.org/2001/XMLSchema" xmlns:p="http://schemas.microsoft.com/office/2006/metadata/properties" xmlns:ns1="http://schemas.microsoft.com/sharepoint/v3" xmlns:ns3="86e91b16-bb24-4d7f-b1a8-0a2f62d65955" xmlns:ns4="22c214b1-3292-4497-a7f4-b96bfa2bb5d0" targetNamespace="http://schemas.microsoft.com/office/2006/metadata/properties" ma:root="true" ma:fieldsID="cf0da203c545a8dd076950853f69c9ec" ns1:_="" ns3:_="" ns4:_="">
    <xsd:import namespace="http://schemas.microsoft.com/sharepoint/v3"/>
    <xsd:import namespace="86e91b16-bb24-4d7f-b1a8-0a2f62d65955"/>
    <xsd:import namespace="22c214b1-3292-4497-a7f4-b96bfa2bb5d0"/>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DefaultSectionNames" minOccurs="0"/>
                <xsd:element ref="ns3:Templates" minOccurs="0"/>
                <xsd:element ref="ns3:Leaders" minOccurs="0"/>
                <xsd:element ref="ns3:Members" minOccurs="0"/>
                <xsd:element ref="ns3:Member_Groups" minOccurs="0"/>
                <xsd:element ref="ns3:Invited_Leaders" minOccurs="0"/>
                <xsd:element ref="ns3:Invited_Members" minOccurs="0"/>
                <xsd:element ref="ns3:Self_Registration_Enabled" minOccurs="0"/>
                <xsd:element ref="ns3:Has_Leaders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AutoTags" minOccurs="0"/>
                <xsd:element ref="ns3:MediaServiceOCR" minOccurs="0"/>
                <xsd:element ref="ns3:Teachers" minOccurs="0"/>
                <xsd:element ref="ns3:Students" minOccurs="0"/>
                <xsd:element ref="ns3:Student_Groups" minOccurs="0"/>
                <xsd:element ref="ns3:Invited_Teachers" minOccurs="0"/>
                <xsd:element ref="ns3:Invited_Students" minOccurs="0"/>
                <xsd:element ref="ns3:Has_Teacher_Only_SectionGroup" minOccurs="0"/>
                <xsd:element ref="ns3:MediaServiceEventHashCode" minOccurs="0"/>
                <xsd:element ref="ns3:MediaServiceGenerationTime" minOccurs="0"/>
                <xsd:element ref="ns3:MediaServiceDateTaken" minOccurs="0"/>
                <xsd:element ref="ns3:Math_Settings"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4" nillable="true" ma:displayName="Unified Compliance Policy Properties" ma:hidden="true" ma:internalName="_ip_UnifiedCompliancePolicyProperties">
      <xsd:simpleType>
        <xsd:restriction base="dms:Note"/>
      </xsd:simpleType>
    </xsd:element>
    <xsd:element name="_ip_UnifiedCompliancePolicyUIAction" ma:index="4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e91b16-bb24-4d7f-b1a8-0a2f62d659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6" nillable="true" ma:displayName="Default Section Names" ma:internalName="DefaultSectionNames">
      <xsd:simpleType>
        <xsd:restriction base="dms:Note">
          <xsd:maxLength value="255"/>
        </xsd:restriction>
      </xsd:simpleType>
    </xsd:element>
    <xsd:element name="Templates" ma:index="17" nillable="true" ma:displayName="Templates" ma:internalName="Templates">
      <xsd:simpleType>
        <xsd:restriction base="dms:Note">
          <xsd:maxLength value="255"/>
        </xsd:restriction>
      </xsd:simpleType>
    </xsd:element>
    <xsd:element name="Leaders" ma:index="1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21" nillable="true" ma:displayName="Invited Leaders" ma:internalName="Invited_Leaders">
      <xsd:simpleType>
        <xsd:restriction base="dms:Note">
          <xsd:maxLength value="255"/>
        </xsd:restriction>
      </xsd:simpleType>
    </xsd:element>
    <xsd:element name="Invited_Members" ma:index="22" nillable="true" ma:displayName="Invited Members" ma:internalName="Invited_Members">
      <xsd:simpleType>
        <xsd:restriction base="dms:Note">
          <xsd:maxLength value="255"/>
        </xsd:restriction>
      </xsd:simpleType>
    </xsd:element>
    <xsd:element name="Self_Registration_Enabled" ma:index="23" nillable="true" ma:displayName="Self Registration Enabled" ma:internalName="Self_Registration_Enabled">
      <xsd:simpleType>
        <xsd:restriction base="dms:Boolean"/>
      </xsd:simpleType>
    </xsd:element>
    <xsd:element name="Has_Leaders_Only_SectionGroup" ma:index="24" nillable="true" ma:displayName="Has Leaders Only SectionGroup" ma:internalName="Has_Leaders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IsNotebookLocked" ma:index="26" nillable="true" ma:displayName="Is Notebook Locked" ma:internalName="IsNotebookLocked">
      <xsd:simpleType>
        <xsd:restriction base="dms:Boolean"/>
      </xsd:simpleType>
    </xsd:element>
    <xsd:element name="MediaServiceAutoTags" ma:index="30" nillable="true" ma:displayName="MediaServiceAutoTags" ma:internalName="MediaServiceAutoTags"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Teachers" ma:index="3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Has_Teacher_Only_SectionGroup" ma:index="37" nillable="true" ma:displayName="Has Teacher Only SectionGroup" ma:internalName="Has_Teacher_Only_SectionGroup">
      <xsd:simpleType>
        <xsd:restriction base="dms:Boolean"/>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DateTaken" ma:index="40" nillable="true" ma:displayName="MediaServiceDateTaken" ma:hidden="true" ma:internalName="MediaServiceDateTaken" ma:readOnly="true">
      <xsd:simpleType>
        <xsd:restriction base="dms:Text"/>
      </xsd:simpleType>
    </xsd:element>
    <xsd:element name="Math_Settings" ma:index="41" nillable="true" ma:displayName="Math Settings" ma:internalName="Math_Settings">
      <xsd:simpleType>
        <xsd:restriction base="dms:Text"/>
      </xsd:simpleType>
    </xsd:element>
    <xsd:element name="MediaServiceAutoKeyPoints" ma:index="42" nillable="true" ma:displayName="MediaServiceAutoKeyPoints" ma:hidden="true" ma:internalName="MediaServiceAutoKeyPoints" ma:readOnly="true">
      <xsd:simpleType>
        <xsd:restriction base="dms:Note"/>
      </xsd:simpleType>
    </xsd:element>
    <xsd:element name="MediaServiceKeyPoints" ma:index="43" nillable="true" ma:displayName="KeyPoints" ma:internalName="MediaServiceKeyPoints" ma:readOnly="true">
      <xsd:simpleType>
        <xsd:restriction base="dms:Note">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_activity" ma:index="47" nillable="true" ma:displayName="_activity" ma:hidden="true" ma:internalName="_activity">
      <xsd:simpleType>
        <xsd:restriction base="dms:Note"/>
      </xsd:simpleType>
    </xsd:element>
    <xsd:element name="MediaServiceObjectDetectorVersions" ma:index="48" nillable="true" ma:displayName="MediaServiceObjectDetectorVersions" ma:hidden="true" ma:indexed="true" ma:internalName="MediaServiceObjectDetectorVersions" ma:readOnly="true">
      <xsd:simpleType>
        <xsd:restriction base="dms:Text"/>
      </xsd:simpleType>
    </xsd:element>
    <xsd:element name="MediaServiceSystemTags" ma:index="49" nillable="true" ma:displayName="MediaServiceSystemTags" ma:hidden="true" ma:internalName="MediaServiceSystemTags"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c214b1-3292-4497-a7f4-b96bfa2bb5d0"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SharingHintHash" ma:index="2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8B81A7-F9BC-464D-88DF-2EF1FEFEDE42}">
  <ds:schemaRefs>
    <ds:schemaRef ds:uri="http://schemas.microsoft.com/office/2006/metadata/properties"/>
    <ds:schemaRef ds:uri="http://schemas.microsoft.com/office/infopath/2007/PartnerControls"/>
    <ds:schemaRef ds:uri="86e91b16-bb24-4d7f-b1a8-0a2f62d65955"/>
    <ds:schemaRef ds:uri="http://schemas.microsoft.com/sharepoint/v3"/>
  </ds:schemaRefs>
</ds:datastoreItem>
</file>

<file path=customXml/itemProps2.xml><?xml version="1.0" encoding="utf-8"?>
<ds:datastoreItem xmlns:ds="http://schemas.openxmlformats.org/officeDocument/2006/customXml" ds:itemID="{B4D0DB5F-A9DB-4B9F-A542-65C2BB353743}">
  <ds:schemaRefs>
    <ds:schemaRef ds:uri="http://schemas.microsoft.com/sharepoint/v3/contenttype/forms"/>
  </ds:schemaRefs>
</ds:datastoreItem>
</file>

<file path=customXml/itemProps3.xml><?xml version="1.0" encoding="utf-8"?>
<ds:datastoreItem xmlns:ds="http://schemas.openxmlformats.org/officeDocument/2006/customXml" ds:itemID="{79CEB6C4-F73E-4D72-B71C-83701E954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e91b16-bb24-4d7f-b1a8-0a2f62d65955"/>
    <ds:schemaRef ds:uri="22c214b1-3292-4497-a7f4-b96bfa2bb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346</Words>
  <Characters>1973</Characters>
  <Application>Microsoft Office Word</Application>
  <DocSecurity>0</DocSecurity>
  <Lines>16</Lines>
  <Paragraphs>4</Paragraphs>
  <ScaleCrop>false</ScaleCrop>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Marie R</dc:creator>
  <cp:keywords/>
  <dc:description/>
  <cp:lastModifiedBy>Goodwin-Gary, Latoya</cp:lastModifiedBy>
  <cp:revision>3</cp:revision>
  <dcterms:created xsi:type="dcterms:W3CDTF">2024-02-21T15:42:00Z</dcterms:created>
  <dcterms:modified xsi:type="dcterms:W3CDTF">2024-02-21T15:52:00Z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0x010100563197A3733C18419F8236347BA3AEE0</vt:lpwstr>
  </property>
</Properties>
</file>