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042" w:rsidRPr="00DC4160" w:rsidRDefault="00DC4160" w:rsidP="00DB6042">
      <w:pPr>
        <w:pStyle w:val="Heading1"/>
        <w:jc w:val="center"/>
        <w:rPr>
          <w:rFonts w:ascii="Arial Black" w:eastAsia="Times New Roman" w:hAnsi="Arial Black"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 Black" w:eastAsia="Times New Roman" w:hAnsi="Arial Black"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No </w:t>
      </w:r>
      <w:r w:rsidR="0020170D" w:rsidRPr="00DC4160">
        <w:rPr>
          <w:rFonts w:ascii="Arial Black" w:eastAsia="Times New Roman" w:hAnsi="Arial Black"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or Low Cost Options for </w:t>
      </w:r>
      <w:proofErr w:type="spellStart"/>
      <w:r w:rsidR="0020170D" w:rsidRPr="00DC4160">
        <w:rPr>
          <w:rFonts w:ascii="Arial Black" w:eastAsia="Times New Roman" w:hAnsi="Arial Black"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PSAT</w:t>
      </w:r>
      <w:proofErr w:type="spellEnd"/>
      <w:r w:rsidR="0020170D" w:rsidRPr="00DC4160">
        <w:rPr>
          <w:rFonts w:ascii="Arial Black" w:eastAsia="Times New Roman" w:hAnsi="Arial Black"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/SAT/ACT Preparation</w:t>
      </w:r>
    </w:p>
    <w:p w:rsidR="00394CEA" w:rsidRDefault="00394CEA" w:rsidP="00394CEA">
      <w:pPr>
        <w:spacing w:after="0" w:line="240" w:lineRule="auto"/>
        <w:rPr>
          <w:rFonts w:ascii="Arial Black" w:eastAsia="Times New Roman" w:hAnsi="Arial Black" w:cs="Times New Roman"/>
          <w:color w:val="111111"/>
          <w:sz w:val="21"/>
          <w:szCs w:val="21"/>
        </w:rPr>
      </w:pPr>
      <w:r w:rsidRPr="00415521">
        <w:rPr>
          <w:rFonts w:ascii="Arial Black" w:eastAsia="Times New Roman" w:hAnsi="Arial Black" w:cs="Times New Roman"/>
          <w:b/>
          <w:bCs/>
          <w:color w:val="111111"/>
          <w:sz w:val="21"/>
          <w:szCs w:val="21"/>
        </w:rPr>
        <w:t>Seniors</w:t>
      </w:r>
      <w:r>
        <w:rPr>
          <w:rFonts w:ascii="Arial Black" w:eastAsia="Times New Roman" w:hAnsi="Arial Black" w:cs="Times New Roman"/>
          <w:color w:val="111111"/>
          <w:sz w:val="21"/>
          <w:szCs w:val="21"/>
        </w:rPr>
        <w:t xml:space="preserve"> and </w:t>
      </w:r>
      <w:proofErr w:type="gramStart"/>
      <w:r w:rsidRPr="00415521">
        <w:rPr>
          <w:rFonts w:ascii="Arial Black" w:eastAsia="Times New Roman" w:hAnsi="Arial Black" w:cs="Times New Roman"/>
          <w:b/>
          <w:bCs/>
          <w:color w:val="111111"/>
          <w:sz w:val="21"/>
          <w:szCs w:val="21"/>
        </w:rPr>
        <w:t>Juniors</w:t>
      </w:r>
      <w:proofErr w:type="gramEnd"/>
      <w:r w:rsidRPr="00415521">
        <w:rPr>
          <w:rFonts w:ascii="Arial Black" w:eastAsia="Times New Roman" w:hAnsi="Arial Black" w:cs="Times New Roman"/>
          <w:b/>
          <w:bCs/>
          <w:color w:val="111111"/>
          <w:sz w:val="21"/>
          <w:szCs w:val="21"/>
        </w:rPr>
        <w:t xml:space="preserve"> </w:t>
      </w:r>
      <w:r w:rsidRPr="00ED4477">
        <w:rPr>
          <w:rFonts w:ascii="Arial Black" w:eastAsia="Times New Roman" w:hAnsi="Arial Black" w:cs="Times New Roman"/>
          <w:color w:val="111111"/>
          <w:sz w:val="21"/>
          <w:szCs w:val="21"/>
        </w:rPr>
        <w:t xml:space="preserve">and even Sophomores looking for an early advantage - especially those taking advanced classes in math- can </w:t>
      </w:r>
      <w:r w:rsidRPr="00415521">
        <w:rPr>
          <w:rFonts w:ascii="Arial Black" w:eastAsia="Times New Roman" w:hAnsi="Arial Black" w:cs="Times New Roman"/>
          <w:b/>
          <w:bCs/>
          <w:color w:val="111111"/>
          <w:sz w:val="21"/>
          <w:szCs w:val="21"/>
        </w:rPr>
        <w:t xml:space="preserve">improve their scores on the SAT/ACT </w:t>
      </w:r>
      <w:r w:rsidRPr="00ED4477">
        <w:rPr>
          <w:rFonts w:ascii="Arial Black" w:eastAsia="Times New Roman" w:hAnsi="Arial Black" w:cs="Times New Roman"/>
          <w:color w:val="111111"/>
          <w:sz w:val="21"/>
          <w:szCs w:val="21"/>
        </w:rPr>
        <w:t xml:space="preserve">tests by doing some preparation. </w:t>
      </w:r>
      <w:r w:rsidR="00783005">
        <w:rPr>
          <w:rFonts w:ascii="Arial Black" w:eastAsia="Times New Roman" w:hAnsi="Arial Black" w:cs="Times New Roman"/>
          <w:color w:val="111111"/>
          <w:sz w:val="21"/>
          <w:szCs w:val="21"/>
        </w:rPr>
        <w:t>The s</w:t>
      </w:r>
      <w:r w:rsidR="00F97689">
        <w:rPr>
          <w:rFonts w:ascii="Arial Black" w:eastAsia="Times New Roman" w:hAnsi="Arial Black" w:cs="Times New Roman"/>
          <w:color w:val="111111"/>
          <w:sz w:val="21"/>
          <w:szCs w:val="21"/>
        </w:rPr>
        <w:t xml:space="preserve">ummer between Sophomore/Junior or Junior/Senior years </w:t>
      </w:r>
      <w:r w:rsidR="00783005">
        <w:rPr>
          <w:rFonts w:ascii="Arial Black" w:eastAsia="Times New Roman" w:hAnsi="Arial Black" w:cs="Times New Roman"/>
          <w:color w:val="111111"/>
          <w:sz w:val="21"/>
          <w:szCs w:val="21"/>
        </w:rPr>
        <w:t xml:space="preserve">is the perfect time to study, then take the first test of the year. </w:t>
      </w:r>
      <w:r w:rsidR="00F97689">
        <w:rPr>
          <w:rFonts w:ascii="Arial Black" w:eastAsia="Times New Roman" w:hAnsi="Arial Black" w:cs="Times New Roman"/>
          <w:color w:val="111111"/>
          <w:sz w:val="21"/>
          <w:szCs w:val="21"/>
        </w:rPr>
        <w:t xml:space="preserve"> </w:t>
      </w:r>
    </w:p>
    <w:p w:rsidR="00175B94" w:rsidRDefault="00175B94" w:rsidP="00394CEA">
      <w:pPr>
        <w:spacing w:after="0" w:line="240" w:lineRule="auto"/>
        <w:rPr>
          <w:rFonts w:ascii="Arial Black" w:eastAsia="Times New Roman" w:hAnsi="Arial Black" w:cs="Times New Roman"/>
          <w:color w:val="111111"/>
          <w:sz w:val="21"/>
          <w:szCs w:val="21"/>
        </w:rPr>
      </w:pPr>
    </w:p>
    <w:p w:rsidR="00175B94" w:rsidRDefault="00175B94" w:rsidP="00175B94">
      <w:pPr>
        <w:spacing w:after="0" w:line="240" w:lineRule="auto"/>
        <w:rPr>
          <w:rFonts w:ascii="Arial Black" w:eastAsia="Times New Roman" w:hAnsi="Arial Black" w:cs="Times New Roman"/>
          <w:color w:val="111111"/>
          <w:sz w:val="21"/>
          <w:szCs w:val="21"/>
        </w:rPr>
      </w:pPr>
      <w:r>
        <w:rPr>
          <w:noProof/>
        </w:rPr>
        <w:drawing>
          <wp:inline distT="0" distB="0" distL="0" distR="0" wp14:anchorId="6855F5D5" wp14:editId="44C4D820">
            <wp:extent cx="3222308" cy="9715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28459" cy="973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B94" w:rsidRDefault="00175B94" w:rsidP="00175B94">
      <w:pPr>
        <w:spacing w:after="0" w:line="240" w:lineRule="auto"/>
        <w:rPr>
          <w:rFonts w:ascii="Arial Black" w:eastAsia="Times New Roman" w:hAnsi="Arial Black" w:cs="Times New Roman"/>
          <w:color w:val="111111"/>
          <w:sz w:val="21"/>
          <w:szCs w:val="21"/>
        </w:rPr>
      </w:pPr>
      <w:r>
        <w:rPr>
          <w:rFonts w:ascii="Arial Black" w:eastAsia="Times New Roman" w:hAnsi="Arial Black" w:cs="Times New Roman"/>
          <w:color w:val="111111"/>
          <w:sz w:val="21"/>
          <w:szCs w:val="21"/>
        </w:rPr>
        <w:t xml:space="preserve">Offers a self-paced online course for ACT prep at just $299.  </w:t>
      </w:r>
      <w:hyperlink r:id="rId6" w:history="1">
        <w:r w:rsidRPr="006C6642">
          <w:rPr>
            <w:rStyle w:val="Hyperlink"/>
            <w:rFonts w:ascii="Arial Black" w:eastAsia="Times New Roman" w:hAnsi="Arial Black" w:cs="Times New Roman"/>
            <w:sz w:val="21"/>
            <w:szCs w:val="21"/>
          </w:rPr>
          <w:t>Click HERE</w:t>
        </w:r>
      </w:hyperlink>
    </w:p>
    <w:p w:rsidR="00DB6042" w:rsidRDefault="00DB6042" w:rsidP="00175B94">
      <w:pPr>
        <w:rPr>
          <w:rStyle w:val="subhead1"/>
          <w:color w:val="FF0000"/>
          <w:sz w:val="20"/>
          <w:szCs w:val="20"/>
        </w:rPr>
      </w:pPr>
      <w:r>
        <w:rPr>
          <w:rFonts w:ascii="Arial" w:hAnsi="Arial" w:cs="Arial"/>
          <w:b/>
          <w:bCs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63500</wp:posOffset>
                </wp:positionV>
                <wp:extent cx="5143500" cy="158115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158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6042" w:rsidRDefault="0068338A">
                            <w:pPr>
                              <w:rPr>
                                <w:highlight w:val="yellow"/>
                              </w:rPr>
                            </w:pPr>
                            <w:r w:rsidRPr="00AB0F1D">
                              <w:rPr>
                                <w:b/>
                                <w:color w:val="4BACC6" w:themeColor="accent5"/>
                                <w:sz w:val="28"/>
                                <w:szCs w:val="28"/>
                                <w:highlight w:val="yellow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College Board and the Khan Academy</w:t>
                            </w:r>
                            <w:r w:rsidRPr="00AB0F1D">
                              <w:rPr>
                                <w:b/>
                                <w:color w:val="4BACC6" w:themeColor="accent5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t xml:space="preserve">have teamed up to offer </w:t>
                            </w:r>
                            <w:r w:rsidRPr="00791432">
                              <w:rPr>
                                <w:b/>
                                <w:highlight w:val="yellow"/>
                              </w:rPr>
                              <w:t>cost free</w:t>
                            </w:r>
                            <w:r>
                              <w:t xml:space="preserve"> online preparation</w:t>
                            </w:r>
                            <w:r w:rsidR="00F97689">
                              <w:t xml:space="preserve"> for the new version of the SAT.  Link your past </w:t>
                            </w:r>
                            <w:proofErr w:type="spellStart"/>
                            <w:r w:rsidR="00F97689">
                              <w:t>PSAT</w:t>
                            </w:r>
                            <w:proofErr w:type="spellEnd"/>
                            <w:r w:rsidR="00F97689">
                              <w:t xml:space="preserve"> (and SAT) to the academy for </w:t>
                            </w:r>
                          </w:p>
                          <w:p w:rsidR="0068338A" w:rsidRDefault="00175B94">
                            <w:hyperlink r:id="rId7" w:history="1">
                              <w:r w:rsidR="00791432" w:rsidRPr="002D75C3">
                                <w:rPr>
                                  <w:rStyle w:val="Hyperlink"/>
                                </w:rPr>
                                <w:t>https://www.khanacademy.org/sat</w:t>
                              </w:r>
                            </w:hyperlink>
                            <w:r w:rsidR="00791432">
                              <w:br/>
                            </w:r>
                            <w:hyperlink r:id="rId8" w:history="1">
                              <w:r w:rsidR="0068338A" w:rsidRPr="00957A57">
                                <w:rPr>
                                  <w:rStyle w:val="Hyperlink"/>
                                </w:rPr>
                                <w:t>https://www.khanacademy.org/test-prep/new-sat/new-sat-tips-planning</w:t>
                              </w:r>
                            </w:hyperlink>
                          </w:p>
                          <w:p w:rsidR="0068338A" w:rsidRDefault="006833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04.25pt;margin-top:5pt;width:405pt;height:124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" fillcolor="white [3201]" strokeweight=".5pt">
                <v:textbox>
                  <w:txbxContent>
                    <w:p w:rsidR="00DB6042" w:rsidRDefault="0068338A">
                      <w:pPr>
                        <w:rPr>
                          <w:highlight w:val="yellow"/>
                        </w:rPr>
                      </w:pPr>
                      <w:r w:rsidRPr="00AB0F1D">
                        <w:rPr>
                          <w:b/>
                          <w:color w:val="4BACC6" w:themeColor="accent5"/>
                          <w:sz w:val="28"/>
                          <w:szCs w:val="28"/>
                          <w:highlight w:val="yellow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College Board and the Khan Academy</w:t>
                      </w:r>
                      <w:r w:rsidRPr="00AB0F1D">
                        <w:rPr>
                          <w:b/>
                          <w:color w:val="4BACC6" w:themeColor="accent5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t xml:space="preserve">have teamed up to offer </w:t>
                      </w:r>
                      <w:r w:rsidRPr="00791432">
                        <w:rPr>
                          <w:b/>
                          <w:highlight w:val="yellow"/>
                        </w:rPr>
                        <w:t>cost free</w:t>
                      </w:r>
                      <w:r>
                        <w:t xml:space="preserve"> online preparation</w:t>
                      </w:r>
                      <w:r w:rsidR="00F97689">
                        <w:t xml:space="preserve"> for the new version of the SAT.  Link your past </w:t>
                      </w:r>
                      <w:proofErr w:type="spellStart"/>
                      <w:r w:rsidR="00F97689">
                        <w:t>PSAT</w:t>
                      </w:r>
                      <w:proofErr w:type="spellEnd"/>
                      <w:r w:rsidR="00F97689">
                        <w:t xml:space="preserve"> (and SAT) to the academy for </w:t>
                      </w:r>
                    </w:p>
                    <w:p w:rsidR="0068338A" w:rsidRDefault="0050633F">
                      <w:hyperlink r:id="rId9" w:history="1">
                        <w:r w:rsidR="00791432" w:rsidRPr="002D75C3">
                          <w:rPr>
                            <w:rStyle w:val="Hyperlink"/>
                          </w:rPr>
                          <w:t>https://www.khanacademy.org/sat</w:t>
                        </w:r>
                      </w:hyperlink>
                      <w:r w:rsidR="00791432">
                        <w:br/>
                      </w:r>
                      <w:hyperlink r:id="rId10" w:history="1">
                        <w:r w:rsidR="0068338A" w:rsidRPr="00957A57">
                          <w:rPr>
                            <w:rStyle w:val="Hyperlink"/>
                          </w:rPr>
                          <w:t>https://www.khanacademy.org/test-prep/new-sat/new-sat-tips-planning</w:t>
                        </w:r>
                      </w:hyperlink>
                    </w:p>
                    <w:p w:rsidR="0068338A" w:rsidRDefault="0068338A"/>
                  </w:txbxContent>
                </v:textbox>
              </v:shape>
            </w:pict>
          </mc:Fallback>
        </mc:AlternateContent>
      </w:r>
    </w:p>
    <w:p w:rsidR="00DB6042" w:rsidRPr="00394CEA" w:rsidRDefault="00DB6042" w:rsidP="00DB6042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914135" cy="1218565"/>
            <wp:effectExtent l="0" t="0" r="63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ew-SAT-vs-Old-SAT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947161" cy="126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689" w:rsidRPr="0050633F" w:rsidRDefault="00F97689" w:rsidP="00F97689">
      <w:pPr>
        <w:pStyle w:val="NormalWeb"/>
        <w:rPr>
          <w:rFonts w:ascii="Arial Rounded MT Bold" w:hAnsi="Arial Rounded MT Bold"/>
        </w:rPr>
      </w:pPr>
      <w:r w:rsidRPr="00F97689">
        <w:rPr>
          <w:rStyle w:val="TitleChar"/>
        </w:rPr>
        <w:t>Scottsdale Public Library System</w:t>
      </w:r>
      <w:r>
        <w:rPr>
          <w:rFonts w:ascii="Arial Black" w:hAnsi="Arial Black"/>
          <w:color w:val="111111"/>
          <w:sz w:val="21"/>
          <w:szCs w:val="21"/>
        </w:rPr>
        <w:t xml:space="preserve"> offers great online ACT/SAT/</w:t>
      </w:r>
      <w:proofErr w:type="spellStart"/>
      <w:r>
        <w:rPr>
          <w:rFonts w:ascii="Arial Black" w:hAnsi="Arial Black"/>
          <w:color w:val="111111"/>
          <w:sz w:val="21"/>
          <w:szCs w:val="21"/>
        </w:rPr>
        <w:t>PSAT</w:t>
      </w:r>
      <w:proofErr w:type="spellEnd"/>
      <w:r>
        <w:rPr>
          <w:rFonts w:ascii="Arial Black" w:hAnsi="Arial Black"/>
          <w:color w:val="111111"/>
          <w:sz w:val="21"/>
          <w:szCs w:val="21"/>
        </w:rPr>
        <w:t xml:space="preserve"> as well as SAT Subject/</w:t>
      </w:r>
      <w:r w:rsidR="00372189">
        <w:rPr>
          <w:rFonts w:ascii="Arial Black" w:hAnsi="Arial Black"/>
          <w:color w:val="111111"/>
          <w:sz w:val="21"/>
          <w:szCs w:val="21"/>
        </w:rPr>
        <w:t xml:space="preserve"> </w:t>
      </w:r>
      <w:r>
        <w:rPr>
          <w:rFonts w:ascii="Arial Black" w:hAnsi="Arial Black"/>
          <w:color w:val="111111"/>
          <w:sz w:val="21"/>
          <w:szCs w:val="21"/>
        </w:rPr>
        <w:t xml:space="preserve">AP Subject Test preparation help.  </w:t>
      </w:r>
      <w:r w:rsidRPr="0050633F">
        <w:rPr>
          <w:rFonts w:ascii="Arial Rounded MT Bold" w:hAnsi="Arial Rounded MT Bold"/>
        </w:rPr>
        <w:t xml:space="preserve">To get to these free resources, go to our homepage, </w:t>
      </w:r>
      <w:hyperlink r:id="rId12" w:history="1">
        <w:r w:rsidRPr="0050633F">
          <w:rPr>
            <w:rStyle w:val="Hyperlink"/>
            <w:rFonts w:ascii="Arial Rounded MT Bold" w:hAnsi="Arial Rounded MT Bold"/>
          </w:rPr>
          <w:t>www.scottsdalelibrary.org</w:t>
        </w:r>
      </w:hyperlink>
      <w:r w:rsidRPr="0050633F">
        <w:rPr>
          <w:rFonts w:ascii="Arial Rounded MT Bold" w:hAnsi="Arial Rounded MT Bold"/>
        </w:rPr>
        <w:t xml:space="preserve">, click on "Browse the Library," click on "Learning &amp; Research," then click on " Education” Icon and browse down the page </w:t>
      </w:r>
      <w:proofErr w:type="gramStart"/>
      <w:r w:rsidRPr="0050633F">
        <w:rPr>
          <w:rFonts w:ascii="Arial Rounded MT Bold" w:hAnsi="Arial Rounded MT Bold"/>
        </w:rPr>
        <w:t>to</w:t>
      </w:r>
      <w:r w:rsidRPr="0050633F">
        <w:rPr>
          <w:rFonts w:ascii="Arial Rounded MT Bold" w:hAnsi="Arial Rounded MT Bold"/>
          <w:noProof/>
        </w:rPr>
        <w:t xml:space="preserve"> </w:t>
      </w:r>
      <w:proofErr w:type="gramEnd"/>
      <w:r w:rsidRPr="0050633F">
        <w:rPr>
          <w:rFonts w:ascii="Arial Rounded MT Bold" w:hAnsi="Arial Rounded MT Bold"/>
          <w:noProof/>
        </w:rPr>
        <w:drawing>
          <wp:inline distT="0" distB="0" distL="0" distR="0" wp14:anchorId="32948B20" wp14:editId="47ED45CF">
            <wp:extent cx="1552575" cy="6762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633F">
        <w:rPr>
          <w:rFonts w:ascii="Arial Rounded MT Bold" w:hAnsi="Arial Rounded MT Bold"/>
        </w:rPr>
        <w:t>. These resources are available at all their libraries, including Palomino, without a library card and pin number, or at any other location (at home) with the card and pin number.</w:t>
      </w:r>
    </w:p>
    <w:p w:rsidR="00783005" w:rsidRDefault="00783005" w:rsidP="00F97689">
      <w:pPr>
        <w:pStyle w:val="NormalWeb"/>
      </w:pPr>
    </w:p>
    <w:p w:rsidR="00E1741C" w:rsidRPr="00DE2BB0" w:rsidRDefault="00DE2BB0" w:rsidP="00DE2BB0">
      <w:pPr>
        <w:pStyle w:val="NormalWeb"/>
        <w:shd w:val="clear" w:color="auto" w:fill="FFFFFF"/>
        <w:rPr>
          <w:color w:val="000000"/>
        </w:rPr>
      </w:pPr>
      <w:r>
        <w:rPr>
          <w:noProof/>
        </w:rPr>
        <w:drawing>
          <wp:inline distT="0" distB="0" distL="0" distR="0" wp14:anchorId="2310DC59" wp14:editId="740C64EA">
            <wp:extent cx="990600" cy="4381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 w:rsidRPr="00783005">
        <w:rPr>
          <w:rFonts w:ascii="Arial Rounded MT Bold" w:hAnsi="Arial Rounded MT Bold"/>
        </w:rPr>
        <w:t>a</w:t>
      </w:r>
      <w:proofErr w:type="gramEnd"/>
      <w:r w:rsidRPr="00783005">
        <w:rPr>
          <w:rFonts w:ascii="Arial Rounded MT Bold" w:hAnsi="Arial Rounded MT Bold"/>
        </w:rPr>
        <w:t xml:space="preserve"> leader in textbook sales for years has expanded their online offerings.  </w:t>
      </w:r>
      <w:r w:rsidRPr="00783005">
        <w:rPr>
          <w:rFonts w:ascii="Arial Rounded MT Bold" w:hAnsi="Arial Rounded MT Bold"/>
          <w:color w:val="000000"/>
        </w:rPr>
        <w:t xml:space="preserve">Free standardized test prep resources, tips, and lessons, and some great college resource materials are available.  </w:t>
      </w:r>
    </w:p>
    <w:p w:rsidR="00E1741C" w:rsidRPr="00DE2BB0" w:rsidRDefault="00175B94" w:rsidP="00DE2BB0">
      <w:pPr>
        <w:pStyle w:val="NormalWeb"/>
        <w:jc w:val="center"/>
        <w:rPr>
          <w:rFonts w:ascii="Copperplate Gothic Bold" w:hAnsi="Copperplate Gothic Bold"/>
          <w:sz w:val="44"/>
          <w:szCs w:val="44"/>
        </w:rPr>
      </w:pPr>
      <w:hyperlink r:id="rId15" w:history="1">
        <w:r w:rsidR="00E1741C" w:rsidRPr="00DE2BB0">
          <w:rPr>
            <w:rStyle w:val="Hyperlink"/>
            <w:rFonts w:ascii="Copperplate Gothic Bold" w:hAnsi="Copperplate Gothic Bold"/>
            <w:sz w:val="44"/>
            <w:szCs w:val="44"/>
          </w:rPr>
          <w:t>SAT</w:t>
        </w:r>
      </w:hyperlink>
      <w:r w:rsidR="00E1741C" w:rsidRPr="00DE2BB0">
        <w:rPr>
          <w:rFonts w:ascii="Copperplate Gothic Bold" w:hAnsi="Copperplate Gothic Bold"/>
          <w:sz w:val="44"/>
          <w:szCs w:val="44"/>
        </w:rPr>
        <w:t xml:space="preserve">    or      </w:t>
      </w:r>
      <w:hyperlink r:id="rId16" w:history="1">
        <w:r w:rsidR="00E1741C" w:rsidRPr="00DE2BB0">
          <w:rPr>
            <w:rStyle w:val="Hyperlink"/>
            <w:rFonts w:ascii="Copperplate Gothic Bold" w:hAnsi="Copperplate Gothic Bold"/>
            <w:sz w:val="44"/>
            <w:szCs w:val="44"/>
          </w:rPr>
          <w:t>ACT</w:t>
        </w:r>
      </w:hyperlink>
    </w:p>
    <w:p w:rsidR="00F97689" w:rsidRPr="00ED4477" w:rsidRDefault="00F97689" w:rsidP="00415521">
      <w:pPr>
        <w:spacing w:after="0" w:line="240" w:lineRule="auto"/>
        <w:rPr>
          <w:rFonts w:ascii="Arial Black" w:eastAsia="Times New Roman" w:hAnsi="Arial Black" w:cs="Times New Roman"/>
          <w:color w:val="111111"/>
          <w:sz w:val="16"/>
          <w:szCs w:val="16"/>
        </w:rPr>
      </w:pPr>
    </w:p>
    <w:p w:rsidR="00415521" w:rsidRDefault="00415521" w:rsidP="003163ED">
      <w:pPr>
        <w:jc w:val="center"/>
      </w:pPr>
    </w:p>
    <w:p w:rsidR="00783005" w:rsidRDefault="00783005" w:rsidP="00783005"/>
    <w:p w:rsidR="0040754B" w:rsidRDefault="00AB74F0" w:rsidP="00415521">
      <w:r>
        <w:rPr>
          <w:noProof/>
        </w:rPr>
        <w:lastRenderedPageBreak/>
        <w:drawing>
          <wp:inline distT="0" distB="0" distL="0" distR="0" wp14:anchorId="76C9DF68" wp14:editId="5FB3A5DD">
            <wp:extent cx="1524000" cy="714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48C7">
        <w:tab/>
      </w:r>
      <w:r w:rsidR="00DC48C7">
        <w:tab/>
      </w:r>
    </w:p>
    <w:p w:rsidR="00ED4477" w:rsidRPr="00415521" w:rsidRDefault="00ED4477" w:rsidP="00ED4477">
      <w:pPr>
        <w:pStyle w:val="NormalWeb"/>
        <w:shd w:val="clear" w:color="auto" w:fill="FFFFFF"/>
        <w:rPr>
          <w:rFonts w:ascii="Arial Black" w:hAnsi="Arial Black" w:cs="Arial"/>
          <w:color w:val="333333"/>
          <w:sz w:val="22"/>
          <w:szCs w:val="22"/>
        </w:rPr>
      </w:pPr>
      <w:r w:rsidRPr="00415521">
        <w:rPr>
          <w:rFonts w:ascii="Arial Black" w:hAnsi="Arial Black" w:cs="Arial"/>
          <w:b/>
          <w:color w:val="333333"/>
          <w:sz w:val="22"/>
          <w:szCs w:val="22"/>
        </w:rPr>
        <w:t>Do you need to take or retake the SAT but are just too busy to study</w:t>
      </w:r>
      <w:r w:rsidRPr="00415521">
        <w:rPr>
          <w:rFonts w:ascii="Arial" w:hAnsi="Arial" w:cs="Arial"/>
          <w:b/>
          <w:color w:val="333333"/>
          <w:sz w:val="22"/>
          <w:szCs w:val="22"/>
        </w:rPr>
        <w:t xml:space="preserve">?  Not </w:t>
      </w:r>
      <w:r w:rsidRPr="00415521">
        <w:rPr>
          <w:rFonts w:ascii="Arial Black" w:hAnsi="Arial Black" w:cs="Arial"/>
          <w:color w:val="333333"/>
          <w:sz w:val="22"/>
          <w:szCs w:val="22"/>
        </w:rPr>
        <w:t>sure if a test prep company will help? </w:t>
      </w:r>
      <w:r w:rsidR="00415521" w:rsidRPr="00415521">
        <w:rPr>
          <w:rFonts w:ascii="Arial Black" w:hAnsi="Arial Black" w:cs="Arial"/>
          <w:color w:val="333333"/>
          <w:sz w:val="22"/>
          <w:szCs w:val="22"/>
        </w:rPr>
        <w:t xml:space="preserve"> </w:t>
      </w:r>
      <w:r w:rsidRPr="00415521">
        <w:rPr>
          <w:rFonts w:ascii="Arial Black" w:hAnsi="Arial Black" w:cs="Arial"/>
          <w:color w:val="333333"/>
          <w:sz w:val="22"/>
          <w:szCs w:val="22"/>
        </w:rPr>
        <w:t>If you like video games and self study, try a monthly subscription to</w:t>
      </w:r>
      <w:r w:rsidRPr="00415521">
        <w:rPr>
          <w:rStyle w:val="Strong"/>
          <w:rFonts w:ascii="Arial Black" w:hAnsi="Arial Black" w:cs="Arial"/>
          <w:color w:val="FFFFFF"/>
          <w:sz w:val="22"/>
          <w:szCs w:val="22"/>
          <w:shd w:val="clear" w:color="auto" w:fill="000000"/>
        </w:rPr>
        <w:t>MAGOOSH</w:t>
      </w:r>
      <w:r w:rsidRPr="00415521">
        <w:rPr>
          <w:rStyle w:val="apple-converted-space"/>
          <w:rFonts w:ascii="Arial Black" w:hAnsi="Arial Black" w:cs="Arial"/>
          <w:color w:val="333333"/>
          <w:sz w:val="22"/>
          <w:szCs w:val="22"/>
        </w:rPr>
        <w:t> </w:t>
      </w:r>
      <w:r w:rsidR="00415521">
        <w:rPr>
          <w:rFonts w:ascii="Arial Black" w:hAnsi="Arial Black" w:cs="Arial"/>
          <w:color w:val="333333"/>
          <w:sz w:val="22"/>
          <w:szCs w:val="22"/>
        </w:rPr>
        <w:t xml:space="preserve">Check it out </w:t>
      </w:r>
      <w:r w:rsidRPr="00415521">
        <w:rPr>
          <w:rFonts w:ascii="Arial Black" w:hAnsi="Arial Black" w:cs="Arial"/>
          <w:color w:val="333333"/>
          <w:sz w:val="22"/>
          <w:szCs w:val="22"/>
        </w:rPr>
        <w:t>at:</w:t>
      </w:r>
      <w:r w:rsidRPr="00415521">
        <w:rPr>
          <w:rStyle w:val="apple-converted-space"/>
          <w:rFonts w:ascii="Arial Black" w:hAnsi="Arial Black" w:cs="Arial"/>
          <w:color w:val="333333"/>
          <w:sz w:val="22"/>
          <w:szCs w:val="22"/>
        </w:rPr>
        <w:t> </w:t>
      </w:r>
      <w:hyperlink r:id="rId18" w:history="1">
        <w:r w:rsidRPr="00415521">
          <w:rPr>
            <w:rStyle w:val="Hyperlink"/>
            <w:rFonts w:ascii="Arial Black" w:hAnsi="Arial Black" w:cs="Arial"/>
            <w:sz w:val="22"/>
            <w:szCs w:val="22"/>
          </w:rPr>
          <w:t>https://sat.magoosh.com/plans</w:t>
        </w:r>
      </w:hyperlink>
      <w:r w:rsidRPr="00415521">
        <w:rPr>
          <w:rFonts w:ascii="Arial Black" w:hAnsi="Arial Black" w:cs="Arial"/>
          <w:color w:val="333333"/>
          <w:sz w:val="22"/>
          <w:szCs w:val="22"/>
        </w:rPr>
        <w:t> </w:t>
      </w:r>
      <w:r w:rsidR="00415521" w:rsidRPr="00415521">
        <w:rPr>
          <w:rFonts w:ascii="Arial Black" w:hAnsi="Arial Black" w:cs="Arial"/>
          <w:color w:val="333333"/>
          <w:sz w:val="22"/>
          <w:szCs w:val="22"/>
        </w:rPr>
        <w:t xml:space="preserve">  </w:t>
      </w:r>
      <w:r w:rsidRPr="00415521">
        <w:rPr>
          <w:rFonts w:ascii="Arial Black" w:hAnsi="Arial Black" w:cs="Arial"/>
          <w:color w:val="333333"/>
          <w:sz w:val="22"/>
          <w:szCs w:val="22"/>
        </w:rPr>
        <w:t>They offer a 7 day, money back guarantee so you can test it out.</w:t>
      </w:r>
    </w:p>
    <w:p w:rsidR="00F42F8A" w:rsidRPr="00C925CC" w:rsidRDefault="00ED4477" w:rsidP="00ED4477">
      <w:pPr>
        <w:spacing w:before="100" w:beforeAutospacing="1" w:after="100" w:afterAutospacing="1" w:line="240" w:lineRule="auto"/>
        <w:rPr>
          <w:rFonts w:ascii="Arial Black" w:eastAsia="Times New Roman" w:hAnsi="Arial Black" w:cs="Times New Roman"/>
          <w:color w:val="111111"/>
          <w:sz w:val="40"/>
          <w:szCs w:val="40"/>
        </w:rPr>
      </w:pPr>
      <w:r w:rsidRPr="00C925CC">
        <w:rPr>
          <w:rFonts w:ascii="Arial Black" w:eastAsia="Times New Roman" w:hAnsi="Arial Black" w:cs="Times New Roman"/>
          <w:color w:val="111111"/>
          <w:sz w:val="40"/>
          <w:szCs w:val="40"/>
        </w:rPr>
        <w:t xml:space="preserve">Interesting </w:t>
      </w:r>
      <w:r w:rsidR="00415521" w:rsidRPr="00C925CC">
        <w:rPr>
          <w:rFonts w:ascii="Arial Black" w:eastAsia="Times New Roman" w:hAnsi="Arial Black" w:cs="Times New Roman"/>
          <w:color w:val="111111"/>
          <w:sz w:val="40"/>
          <w:szCs w:val="40"/>
        </w:rPr>
        <w:t xml:space="preserve">Free </w:t>
      </w:r>
      <w:r w:rsidRPr="00C925CC">
        <w:rPr>
          <w:rFonts w:ascii="Arial Black" w:eastAsia="Times New Roman" w:hAnsi="Arial Black" w:cs="Times New Roman"/>
          <w:color w:val="111111"/>
          <w:sz w:val="40"/>
          <w:szCs w:val="40"/>
        </w:rPr>
        <w:t>website</w:t>
      </w:r>
      <w:r w:rsidR="007018E4" w:rsidRPr="00C925CC">
        <w:rPr>
          <w:rFonts w:ascii="Arial Black" w:eastAsia="Times New Roman" w:hAnsi="Arial Black" w:cs="Times New Roman"/>
          <w:color w:val="111111"/>
          <w:sz w:val="40"/>
          <w:szCs w:val="40"/>
        </w:rPr>
        <w:t>s</w:t>
      </w:r>
      <w:r w:rsidRPr="00C925CC">
        <w:rPr>
          <w:rFonts w:ascii="Arial Black" w:eastAsia="Times New Roman" w:hAnsi="Arial Black" w:cs="Times New Roman"/>
          <w:color w:val="111111"/>
          <w:sz w:val="40"/>
          <w:szCs w:val="40"/>
        </w:rPr>
        <w:t xml:space="preserve"> for prep</w:t>
      </w:r>
      <w:r w:rsidR="007018E4" w:rsidRPr="00C925CC">
        <w:rPr>
          <w:rFonts w:ascii="Arial Black" w:eastAsia="Times New Roman" w:hAnsi="Arial Black" w:cs="Times New Roman"/>
          <w:color w:val="111111"/>
          <w:sz w:val="40"/>
          <w:szCs w:val="40"/>
        </w:rPr>
        <w:t xml:space="preserve">:  </w:t>
      </w:r>
    </w:p>
    <w:p w:rsidR="007018E4" w:rsidRPr="00C925CC" w:rsidRDefault="00ED4477" w:rsidP="00C925C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 Black" w:eastAsia="Times New Roman" w:hAnsi="Arial Black" w:cs="Times New Roman"/>
          <w:bCs/>
        </w:rPr>
      </w:pPr>
      <w:r w:rsidRPr="00C925CC">
        <w:rPr>
          <w:rFonts w:ascii="Arial Black" w:eastAsia="Times New Roman" w:hAnsi="Arial Black" w:cs="Times New Roman"/>
          <w:color w:val="111111"/>
        </w:rPr>
        <w:t xml:space="preserve"> </w:t>
      </w:r>
      <w:hyperlink r:id="rId19" w:history="1">
        <w:r w:rsidRPr="00C925CC">
          <w:rPr>
            <w:rFonts w:ascii="Arial Black" w:eastAsia="Times New Roman" w:hAnsi="Arial Black" w:cs="Times New Roman"/>
            <w:b/>
            <w:bCs/>
            <w:color w:val="0000FF"/>
            <w:sz w:val="28"/>
            <w:szCs w:val="28"/>
          </w:rPr>
          <w:t>http://www.mometrix.com/academy</w:t>
        </w:r>
      </w:hyperlink>
      <w:r w:rsidR="007018E4" w:rsidRPr="00C925CC">
        <w:rPr>
          <w:rFonts w:ascii="Arial Black" w:eastAsia="Times New Roman" w:hAnsi="Arial Black" w:cs="Times New Roman"/>
          <w:b/>
          <w:bCs/>
          <w:color w:val="0000FF"/>
        </w:rPr>
        <w:t xml:space="preserve">  </w:t>
      </w:r>
      <w:r w:rsidR="007018E4" w:rsidRPr="00C925CC">
        <w:rPr>
          <w:rFonts w:ascii="Arial Black" w:eastAsia="Times New Roman" w:hAnsi="Arial Black" w:cs="Times New Roman"/>
          <w:bCs/>
        </w:rPr>
        <w:t>videos</w:t>
      </w:r>
    </w:p>
    <w:p w:rsidR="007018E4" w:rsidRPr="00C925CC" w:rsidRDefault="007018E4" w:rsidP="00C925C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 Black" w:eastAsia="Times New Roman" w:hAnsi="Arial Black" w:cs="Times New Roman"/>
          <w:b/>
          <w:bCs/>
          <w:color w:val="0000FF"/>
        </w:rPr>
      </w:pPr>
      <w:proofErr w:type="spellStart"/>
      <w:r w:rsidRPr="00C925CC">
        <w:rPr>
          <w:rFonts w:ascii="Chiller" w:eastAsia="Times New Roman" w:hAnsi="Chiller" w:cs="Times New Roman"/>
          <w:b/>
          <w:color w:val="FF0000"/>
          <w:sz w:val="52"/>
          <w:szCs w:val="52"/>
        </w:rPr>
        <w:t>erik</w:t>
      </w:r>
      <w:proofErr w:type="spellEnd"/>
      <w:r w:rsidRPr="00C925CC">
        <w:rPr>
          <w:rFonts w:ascii="Chiller" w:eastAsia="Times New Roman" w:hAnsi="Chiller" w:cs="Times New Roman"/>
          <w:b/>
          <w:color w:val="FF0000"/>
          <w:sz w:val="52"/>
          <w:szCs w:val="52"/>
        </w:rPr>
        <w:t xml:space="preserve"> the red</w:t>
      </w:r>
      <w:r w:rsidRPr="00C925CC">
        <w:rPr>
          <w:rFonts w:ascii="Chiller" w:eastAsia="Times New Roman" w:hAnsi="Chiller" w:cs="Times New Roman"/>
          <w:b/>
          <w:color w:val="FF0000"/>
          <w:sz w:val="28"/>
          <w:szCs w:val="28"/>
        </w:rPr>
        <w:t xml:space="preserve">   </w:t>
      </w:r>
      <w:hyperlink r:id="rId20" w:history="1">
        <w:r w:rsidRPr="00C925CC">
          <w:rPr>
            <w:rStyle w:val="Hyperlink"/>
            <w:rFonts w:ascii="Arial Black" w:eastAsia="Times New Roman" w:hAnsi="Arial Black" w:cs="Times New Roman"/>
          </w:rPr>
          <w:t>http://www.erikthered.com/tutor/</w:t>
        </w:r>
      </w:hyperlink>
      <w:r w:rsidRPr="00C925CC">
        <w:rPr>
          <w:rFonts w:ascii="Arial Black" w:eastAsia="Times New Roman" w:hAnsi="Arial Black" w:cs="Times New Roman"/>
          <w:color w:val="111111"/>
        </w:rPr>
        <w:t xml:space="preserve"> </w:t>
      </w:r>
    </w:p>
    <w:p w:rsidR="00ED4477" w:rsidRPr="00C925CC" w:rsidRDefault="00ED4477" w:rsidP="00C925C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 Black" w:eastAsia="Times New Roman" w:hAnsi="Arial Black" w:cs="Times New Roman"/>
          <w:color w:val="111111"/>
          <w:sz w:val="24"/>
          <w:szCs w:val="24"/>
        </w:rPr>
      </w:pPr>
      <w:r w:rsidRPr="00C925CC">
        <w:rPr>
          <w:rFonts w:ascii="Arial Black" w:eastAsia="Times New Roman" w:hAnsi="Arial Black" w:cs="Times New Roman"/>
          <w:iCs/>
          <w:color w:val="111111"/>
          <w:sz w:val="32"/>
          <w:szCs w:val="32"/>
        </w:rPr>
        <w:t>Princeton Review</w:t>
      </w:r>
      <w:r w:rsidR="00E1741C" w:rsidRPr="00C925CC">
        <w:rPr>
          <w:rFonts w:ascii="Arial Black" w:eastAsia="Times New Roman" w:hAnsi="Arial Black" w:cs="Times New Roman"/>
          <w:color w:val="111111"/>
          <w:sz w:val="32"/>
          <w:szCs w:val="32"/>
        </w:rPr>
        <w:t xml:space="preserve">, </w:t>
      </w:r>
      <w:r w:rsidR="00E1741C" w:rsidRPr="00C925CC">
        <w:rPr>
          <w:rFonts w:ascii="Arial Black" w:eastAsia="Times New Roman" w:hAnsi="Arial Black" w:cs="Times New Roman"/>
          <w:color w:val="111111"/>
          <w:sz w:val="28"/>
          <w:szCs w:val="28"/>
        </w:rPr>
        <w:t>Kaplan also offer</w:t>
      </w:r>
      <w:r w:rsidRPr="00C925CC">
        <w:rPr>
          <w:rFonts w:ascii="Arial Black" w:eastAsia="Times New Roman" w:hAnsi="Arial Black" w:cs="Times New Roman"/>
          <w:color w:val="111111"/>
          <w:sz w:val="28"/>
          <w:szCs w:val="28"/>
        </w:rPr>
        <w:t xml:space="preserve"> free SAT/ACT testing and r</w:t>
      </w:r>
      <w:r w:rsidRPr="00C925CC">
        <w:rPr>
          <w:rFonts w:ascii="Arial Black" w:eastAsia="Times New Roman" w:hAnsi="Arial Black" w:cs="Times New Roman"/>
          <w:color w:val="111111"/>
          <w:sz w:val="24"/>
          <w:szCs w:val="24"/>
        </w:rPr>
        <w:t>eview dates</w:t>
      </w:r>
      <w:r w:rsidR="00F42F8A" w:rsidRPr="00C925CC">
        <w:rPr>
          <w:rFonts w:ascii="Arial Black" w:eastAsia="Times New Roman" w:hAnsi="Arial Black" w:cs="Times New Roman"/>
          <w:color w:val="111111"/>
          <w:sz w:val="24"/>
          <w:szCs w:val="24"/>
        </w:rPr>
        <w:t>.  Check out their websites:</w:t>
      </w:r>
    </w:p>
    <w:p w:rsidR="00823A2A" w:rsidRDefault="00175B94" w:rsidP="00C925CC">
      <w:pPr>
        <w:spacing w:before="100" w:beforeAutospacing="1" w:after="100" w:afterAutospacing="1" w:line="240" w:lineRule="auto"/>
        <w:ind w:left="720"/>
        <w:rPr>
          <w:rFonts w:ascii="Arial Black" w:eastAsia="Times New Roman" w:hAnsi="Arial Black" w:cs="Times New Roman"/>
          <w:color w:val="111111"/>
        </w:rPr>
      </w:pPr>
      <w:hyperlink r:id="rId21" w:history="1">
        <w:r w:rsidR="00A42565" w:rsidRPr="00A42565">
          <w:rPr>
            <w:rStyle w:val="Hyperlink"/>
            <w:rFonts w:ascii="Arial Black" w:eastAsia="Times New Roman" w:hAnsi="Arial Black" w:cs="Times New Roman"/>
          </w:rPr>
          <w:t>kaptest.com/hsevents</w:t>
        </w:r>
      </w:hyperlink>
      <w:r w:rsidR="00A42565">
        <w:rPr>
          <w:rFonts w:ascii="Arial Black" w:eastAsia="Times New Roman" w:hAnsi="Arial Black" w:cs="Times New Roman"/>
          <w:color w:val="111111"/>
        </w:rPr>
        <w:br/>
      </w:r>
      <w:hyperlink r:id="rId22" w:anchor="!Test-ACT" w:history="1">
        <w:r w:rsidR="00E1741C" w:rsidRPr="00E60A19">
          <w:rPr>
            <w:rStyle w:val="Hyperlink"/>
            <w:rFonts w:ascii="Arial Black" w:eastAsia="Times New Roman" w:hAnsi="Arial Black" w:cs="Times New Roman"/>
          </w:rPr>
          <w:t>http://www.princetonreview.com/offer/free-practice-tests#!Test-ACT</w:t>
        </w:r>
      </w:hyperlink>
      <w:r w:rsidR="00E1741C">
        <w:rPr>
          <w:rFonts w:ascii="Arial Black" w:eastAsia="Times New Roman" w:hAnsi="Arial Black" w:cs="Times New Roman"/>
          <w:color w:val="111111"/>
        </w:rPr>
        <w:t xml:space="preserve"> </w:t>
      </w:r>
      <w:r w:rsidR="00823A2A">
        <w:rPr>
          <w:rFonts w:ascii="Arial Black" w:eastAsia="Times New Roman" w:hAnsi="Arial Black" w:cs="Times New Roman"/>
          <w:color w:val="111111"/>
        </w:rPr>
        <w:t>put in your zip</w:t>
      </w:r>
    </w:p>
    <w:p w:rsidR="00ED4477" w:rsidRPr="00ED4477" w:rsidRDefault="00ED4477" w:rsidP="00415521">
      <w:pPr>
        <w:spacing w:before="100" w:beforeAutospacing="1" w:after="100" w:afterAutospacing="1" w:line="240" w:lineRule="auto"/>
        <w:rPr>
          <w:rFonts w:ascii="Arial Black" w:eastAsia="Times New Roman" w:hAnsi="Arial Black" w:cs="Times New Roman"/>
          <w:color w:val="111111"/>
        </w:rPr>
      </w:pPr>
      <w:r w:rsidRPr="00F42F8A">
        <w:rPr>
          <w:rFonts w:ascii="Arial Black" w:eastAsia="Times New Roman" w:hAnsi="Arial Black" w:cs="Times New Roman"/>
          <w:color w:val="111111"/>
          <w:sz w:val="40"/>
          <w:szCs w:val="40"/>
        </w:rPr>
        <w:t>Download an app</w:t>
      </w:r>
      <w:r w:rsidRPr="00ED4477">
        <w:rPr>
          <w:rFonts w:ascii="Arial Black" w:eastAsia="Times New Roman" w:hAnsi="Arial Black" w:cs="Times New Roman"/>
          <w:color w:val="111111"/>
        </w:rPr>
        <w:t xml:space="preserve"> (many are free) to your phone</w:t>
      </w:r>
    </w:p>
    <w:p w:rsidR="00ED4477" w:rsidRDefault="00C925CC" w:rsidP="00415521">
      <w:pPr>
        <w:spacing w:before="100" w:beforeAutospacing="1" w:after="100" w:afterAutospacing="1" w:line="240" w:lineRule="auto"/>
        <w:rPr>
          <w:rFonts w:ascii="Arial Black" w:eastAsia="Times New Roman" w:hAnsi="Arial Black" w:cs="Times New Roman"/>
          <w:b/>
          <w:bCs/>
          <w:i/>
          <w:iCs/>
          <w:color w:val="111111"/>
        </w:rPr>
      </w:pPr>
      <w:r>
        <w:rPr>
          <w:rFonts w:ascii="Arial Black" w:eastAsia="Times New Roman" w:hAnsi="Arial Black" w:cs="Times New Roman"/>
          <w:color w:val="111111"/>
        </w:rPr>
        <w:t>Click icons for lists</w:t>
      </w:r>
    </w:p>
    <w:p w:rsidR="00D53963" w:rsidRPr="00D53963" w:rsidRDefault="00D53963" w:rsidP="00415521">
      <w:pPr>
        <w:spacing w:before="100" w:beforeAutospacing="1" w:after="100" w:afterAutospacing="1" w:line="240" w:lineRule="auto"/>
        <w:rPr>
          <w:rFonts w:ascii="Arial Black" w:eastAsia="Times New Roman" w:hAnsi="Arial Black" w:cs="Times New Roman"/>
          <w:color w:val="111111"/>
        </w:rPr>
      </w:pPr>
      <w:r>
        <w:rPr>
          <w:noProof/>
        </w:rPr>
        <w:drawing>
          <wp:inline distT="0" distB="0" distL="0" distR="0" wp14:anchorId="2059229F" wp14:editId="29BDB6D1">
            <wp:extent cx="990600" cy="1038225"/>
            <wp:effectExtent l="0" t="0" r="0" b="9525"/>
            <wp:docPr id="3" name="Picture 3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eastAsia="Times New Roman" w:hAnsi="Arial Black" w:cs="Times New Roman"/>
          <w:color w:val="111111"/>
        </w:rPr>
        <w:t xml:space="preserve"> </w:t>
      </w:r>
      <w:r>
        <w:rPr>
          <w:rFonts w:ascii="Arial Black" w:eastAsia="Times New Roman" w:hAnsi="Arial Black" w:cs="Times New Roman"/>
          <w:color w:val="111111"/>
        </w:rPr>
        <w:tab/>
      </w:r>
      <w:r>
        <w:rPr>
          <w:noProof/>
        </w:rPr>
        <w:drawing>
          <wp:inline distT="0" distB="0" distL="0" distR="0" wp14:anchorId="51AC653D" wp14:editId="77E9A1D3">
            <wp:extent cx="876300" cy="1123950"/>
            <wp:effectExtent l="0" t="0" r="0" b="0"/>
            <wp:docPr id="4" name="Picture 4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eastAsia="Times New Roman" w:hAnsi="Arial Black" w:cs="Times New Roman"/>
          <w:color w:val="111111"/>
        </w:rPr>
        <w:tab/>
      </w:r>
      <w:r w:rsidR="00C925CC">
        <w:rPr>
          <w:rFonts w:ascii="Arial Black" w:eastAsia="Times New Roman" w:hAnsi="Arial Black" w:cs="Times New Roman"/>
          <w:color w:val="111111"/>
        </w:rPr>
        <w:t xml:space="preserve"> </w:t>
      </w:r>
      <w:r w:rsidR="00C925C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54095D" wp14:editId="08F803FD">
                <wp:simplePos x="0" y="0"/>
                <wp:positionH relativeFrom="column">
                  <wp:posOffset>2428875</wp:posOffset>
                </wp:positionH>
                <wp:positionV relativeFrom="paragraph">
                  <wp:posOffset>1177925</wp:posOffset>
                </wp:positionV>
                <wp:extent cx="1162050" cy="63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925CC" w:rsidRPr="00C925CC" w:rsidRDefault="00C925CC" w:rsidP="00C925CC">
                            <w:pPr>
                              <w:pStyle w:val="Caption"/>
                              <w:rPr>
                                <w:b/>
                                <w:i w:val="0"/>
                                <w:noProof/>
                                <w:color w:val="auto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C925CC">
                              <w:rPr>
                                <w:b/>
                                <w:i w:val="0"/>
                                <w:color w:val="auto"/>
                                <w:sz w:val="22"/>
                                <w:szCs w:val="22"/>
                              </w:rPr>
                              <w:t>TimePrep</w:t>
                            </w:r>
                            <w:proofErr w:type="spellEnd"/>
                            <w:r w:rsidRPr="00C925CC">
                              <w:rPr>
                                <w:b/>
                                <w:i w:val="0"/>
                                <w:color w:val="auto"/>
                                <w:sz w:val="22"/>
                                <w:szCs w:val="22"/>
                              </w:rPr>
                              <w:t xml:space="preserve"> for SAT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4095D" id="Text Box 9" o:spid="_x0000_s1027" type="#_x0000_t202" style="position:absolute;margin-left:191.25pt;margin-top:92.75pt;width:91.5pt;height: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" stroked="f">
                <v:textbox style="mso-fit-shape-to-text:t" inset="0,0,0,0">
                  <w:txbxContent>
                    <w:p w:rsidR="00C925CC" w:rsidRPr="00C925CC" w:rsidRDefault="00C925CC" w:rsidP="00C925CC">
                      <w:pPr>
                        <w:pStyle w:val="Caption"/>
                        <w:rPr>
                          <w:b/>
                          <w:i w:val="0"/>
                          <w:noProof/>
                          <w:color w:val="auto"/>
                          <w:sz w:val="22"/>
                          <w:szCs w:val="22"/>
                        </w:rPr>
                      </w:pPr>
                      <w:proofErr w:type="spellStart"/>
                      <w:r w:rsidRPr="00C925CC">
                        <w:rPr>
                          <w:b/>
                          <w:i w:val="0"/>
                          <w:color w:val="auto"/>
                          <w:sz w:val="22"/>
                          <w:szCs w:val="22"/>
                        </w:rPr>
                        <w:t>TimePrep</w:t>
                      </w:r>
                      <w:proofErr w:type="spellEnd"/>
                      <w:r w:rsidRPr="00C925CC">
                        <w:rPr>
                          <w:b/>
                          <w:i w:val="0"/>
                          <w:color w:val="auto"/>
                          <w:sz w:val="22"/>
                          <w:szCs w:val="22"/>
                        </w:rPr>
                        <w:t xml:space="preserve"> for SAT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C925CC">
        <w:rPr>
          <w:noProof/>
        </w:rPr>
        <w:drawing>
          <wp:anchor distT="0" distB="0" distL="114300" distR="114300" simplePos="0" relativeHeight="251660288" behindDoc="0" locked="0" layoutInCell="1" allowOverlap="1" wp14:anchorId="6CFEEC7A" wp14:editId="0AC2EB93">
            <wp:simplePos x="0" y="0"/>
            <wp:positionH relativeFrom="column">
              <wp:posOffset>2428875</wp:posOffset>
            </wp:positionH>
            <wp:positionV relativeFrom="paragraph">
              <wp:posOffset>40640</wp:posOffset>
            </wp:positionV>
            <wp:extent cx="1162050" cy="1080135"/>
            <wp:effectExtent l="0" t="0" r="0" b="5715"/>
            <wp:wrapThrough wrapText="bothSides">
              <wp:wrapPolygon edited="0">
                <wp:start x="0" y="0"/>
                <wp:lineTo x="0" y="21333"/>
                <wp:lineTo x="21246" y="21333"/>
                <wp:lineTo x="21246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4145" w:rsidRDefault="00F54145" w:rsidP="00F54145">
      <w:pPr>
        <w:spacing w:before="100" w:beforeAutospacing="1" w:after="100" w:afterAutospacing="1" w:line="240" w:lineRule="auto"/>
        <w:rPr>
          <w:rFonts w:ascii="Arial Black" w:eastAsia="Times New Roman" w:hAnsi="Arial Black" w:cs="Times New Roman"/>
          <w:color w:val="111111"/>
        </w:rPr>
      </w:pPr>
      <w:r w:rsidRPr="00F42F8A">
        <w:rPr>
          <w:rFonts w:ascii="Arial Black" w:eastAsia="Times New Roman" w:hAnsi="Arial Black" w:cs="Times New Roman"/>
          <w:b/>
          <w:color w:val="111111"/>
          <w:sz w:val="40"/>
          <w:szCs w:val="40"/>
        </w:rPr>
        <w:t>Buy a book</w:t>
      </w:r>
      <w:r w:rsidR="00FF0613">
        <w:rPr>
          <w:rFonts w:ascii="Arial Black" w:eastAsia="Times New Roman" w:hAnsi="Arial Black" w:cs="Times New Roman"/>
          <w:color w:val="111111"/>
        </w:rPr>
        <w:t>:</w:t>
      </w:r>
    </w:p>
    <w:p w:rsidR="00FF0613" w:rsidRDefault="00175B94" w:rsidP="00F54145">
      <w:pPr>
        <w:spacing w:before="100" w:beforeAutospacing="1" w:after="100" w:afterAutospacing="1" w:line="240" w:lineRule="auto"/>
        <w:rPr>
          <w:rFonts w:ascii="Arial Black" w:eastAsia="Times New Roman" w:hAnsi="Arial Black" w:cs="Times New Roman"/>
          <w:color w:val="FF0000"/>
          <w:sz w:val="28"/>
          <w:szCs w:val="28"/>
        </w:rPr>
      </w:pPr>
      <w:hyperlink r:id="rId28" w:history="1">
        <w:r w:rsidR="00FF0613" w:rsidRPr="00FF0613">
          <w:rPr>
            <w:rStyle w:val="Hyperlink"/>
            <w:rFonts w:ascii="Arial Black" w:eastAsia="Times New Roman" w:hAnsi="Arial Black" w:cs="Times New Roman"/>
            <w:color w:val="FF0000"/>
            <w:sz w:val="28"/>
            <w:szCs w:val="28"/>
          </w:rPr>
          <w:t>The REAL ACT Prep Guide</w:t>
        </w:r>
      </w:hyperlink>
      <w:r w:rsidR="00FF0613" w:rsidRPr="00FF0613">
        <w:rPr>
          <w:rFonts w:ascii="Arial Black" w:eastAsia="Times New Roman" w:hAnsi="Arial Black" w:cs="Times New Roman"/>
          <w:color w:val="FF0000"/>
          <w:sz w:val="28"/>
          <w:szCs w:val="28"/>
        </w:rPr>
        <w:t xml:space="preserve"> </w:t>
      </w:r>
      <w:r w:rsidR="00FF0613" w:rsidRPr="00ED4477">
        <w:rPr>
          <w:rFonts w:ascii="Arial Black" w:eastAsia="Times New Roman" w:hAnsi="Arial Black" w:cs="Times New Roman"/>
          <w:color w:val="111111"/>
        </w:rPr>
        <w:t>(available on Amazon)</w:t>
      </w:r>
      <w:r w:rsidR="00FF0613">
        <w:rPr>
          <w:rFonts w:ascii="Arial Black" w:eastAsia="Times New Roman" w:hAnsi="Arial Black" w:cs="Times New Roman"/>
          <w:color w:val="111111"/>
        </w:rPr>
        <w:t xml:space="preserve">  </w:t>
      </w:r>
    </w:p>
    <w:p w:rsidR="00175B94" w:rsidRPr="00175B94" w:rsidRDefault="00FF0613" w:rsidP="00175B94">
      <w:pPr>
        <w:pStyle w:val="Heading1"/>
        <w:shd w:val="clear" w:color="auto" w:fill="FFFFFF"/>
        <w:spacing w:before="0"/>
        <w:rPr>
          <w:rFonts w:asciiTheme="minorHAnsi" w:hAnsiTheme="minorHAnsi" w:cs="Arial"/>
          <w:b/>
          <w:color w:val="111111"/>
          <w:sz w:val="28"/>
          <w:szCs w:val="28"/>
        </w:rPr>
      </w:pPr>
      <w:r w:rsidRPr="00FF0613">
        <w:rPr>
          <w:rFonts w:ascii="Arial Black" w:eastAsia="Times New Roman" w:hAnsi="Arial Black" w:cs="Times New Roman"/>
        </w:rPr>
        <w:t>All the</w:t>
      </w:r>
      <w:r w:rsidRPr="00FF0613">
        <w:rPr>
          <w:rFonts w:ascii="Arial Black" w:eastAsia="Times New Roman" w:hAnsi="Arial Black" w:cs="Times New Roman"/>
          <w:sz w:val="28"/>
          <w:szCs w:val="28"/>
        </w:rPr>
        <w:t xml:space="preserve"> </w:t>
      </w:r>
      <w:r w:rsidRPr="00FF0613">
        <w:rPr>
          <w:rFonts w:ascii="Arial Black" w:eastAsia="Times New Roman" w:hAnsi="Arial Black" w:cs="Times New Roman"/>
          <w:color w:val="00B050"/>
          <w:sz w:val="28"/>
          <w:szCs w:val="28"/>
        </w:rPr>
        <w:t>BARRON’</w:t>
      </w:r>
      <w:r>
        <w:rPr>
          <w:rFonts w:ascii="Arial Black" w:eastAsia="Times New Roman" w:hAnsi="Arial Black" w:cs="Times New Roman"/>
          <w:color w:val="00B050"/>
          <w:sz w:val="28"/>
          <w:szCs w:val="28"/>
        </w:rPr>
        <w:t xml:space="preserve">S Books </w:t>
      </w:r>
      <w:r w:rsidRPr="00FF0613">
        <w:rPr>
          <w:rFonts w:ascii="Arial Black" w:eastAsia="Times New Roman" w:hAnsi="Arial Black" w:cs="Times New Roman"/>
        </w:rPr>
        <w:t>are well liked:</w:t>
      </w:r>
      <w:r w:rsidRPr="00FF0613">
        <w:rPr>
          <w:rFonts w:ascii="Arial Black" w:eastAsia="Times New Roman" w:hAnsi="Arial Black" w:cs="Times New Roman"/>
          <w:sz w:val="28"/>
          <w:szCs w:val="28"/>
        </w:rPr>
        <w:t xml:space="preserve"> </w:t>
      </w:r>
      <w:hyperlink r:id="rId29" w:history="1">
        <w:r w:rsidR="00175B94" w:rsidRPr="00A30A30">
          <w:rPr>
            <w:rStyle w:val="Hyperlink"/>
            <w:rFonts w:ascii="Arial Black" w:eastAsia="Times New Roman" w:hAnsi="Arial Black" w:cs="Times New Roman"/>
            <w:sz w:val="28"/>
            <w:szCs w:val="28"/>
          </w:rPr>
          <w:t>http://barronseduc.com</w:t>
        </w:r>
      </w:hyperlink>
      <w:r w:rsidR="00175B94">
        <w:rPr>
          <w:rFonts w:ascii="Arial Black" w:eastAsia="Times New Roman" w:hAnsi="Arial Black" w:cs="Times New Roman"/>
          <w:color w:val="00B0F0"/>
          <w:sz w:val="28"/>
          <w:szCs w:val="28"/>
          <w:u w:val="single"/>
        </w:rPr>
        <w:br/>
      </w:r>
      <w:bookmarkStart w:id="0" w:name="_GoBack"/>
      <w:r w:rsidR="00175B94" w:rsidRPr="00175B94">
        <w:rPr>
          <w:rFonts w:asciiTheme="minorHAnsi" w:hAnsiTheme="minorHAnsi"/>
          <w:sz w:val="28"/>
          <w:szCs w:val="28"/>
        </w:rPr>
        <w:fldChar w:fldCharType="begin"/>
      </w:r>
      <w:r w:rsidR="00175B94" w:rsidRPr="00175B94">
        <w:rPr>
          <w:rFonts w:asciiTheme="minorHAnsi" w:hAnsiTheme="minorHAnsi"/>
          <w:sz w:val="28"/>
          <w:szCs w:val="28"/>
        </w:rPr>
        <w:instrText xml:space="preserve"> HYPERLINK "https://www.amazon.com/ACT-Prep-Plus-2018-Strategies/dp/1506214355" </w:instrText>
      </w:r>
      <w:r w:rsidR="00175B94" w:rsidRPr="00175B94">
        <w:rPr>
          <w:rFonts w:asciiTheme="minorHAnsi" w:hAnsiTheme="minorHAnsi"/>
          <w:sz w:val="28"/>
          <w:szCs w:val="28"/>
        </w:rPr>
        <w:fldChar w:fldCharType="separate"/>
      </w:r>
      <w:r w:rsidR="00175B94" w:rsidRPr="00175B94">
        <w:rPr>
          <w:rStyle w:val="Hyperlink"/>
          <w:rFonts w:asciiTheme="minorHAnsi" w:hAnsiTheme="minorHAnsi" w:cs="Arial"/>
          <w:b/>
          <w:sz w:val="28"/>
          <w:szCs w:val="28"/>
        </w:rPr>
        <w:t>ACT Prep Plus 2018: 5 Practice Tests + Proven Strategies + Online (Kaplan Test Prep)</w:t>
      </w:r>
      <w:r w:rsidR="00175B94" w:rsidRPr="00175B94">
        <w:rPr>
          <w:rStyle w:val="Hyperlink"/>
          <w:rFonts w:asciiTheme="minorHAnsi" w:hAnsiTheme="minorHAnsi" w:cs="Arial"/>
          <w:b/>
          <w:sz w:val="28"/>
          <w:szCs w:val="28"/>
        </w:rPr>
        <w:fldChar w:fldCharType="end"/>
      </w:r>
    </w:p>
    <w:bookmarkEnd w:id="0"/>
    <w:p w:rsidR="00FF0613" w:rsidRPr="00FF0613" w:rsidRDefault="00FF0613" w:rsidP="00F54145">
      <w:pPr>
        <w:spacing w:before="100" w:beforeAutospacing="1" w:after="100" w:afterAutospacing="1" w:line="240" w:lineRule="auto"/>
        <w:rPr>
          <w:rFonts w:ascii="Arial Black" w:eastAsia="Times New Roman" w:hAnsi="Arial Black" w:cs="Times New Roman"/>
          <w:color w:val="FF0000"/>
          <w:sz w:val="28"/>
          <w:szCs w:val="28"/>
        </w:rPr>
      </w:pPr>
    </w:p>
    <w:p w:rsidR="00F54145" w:rsidRPr="00E420A8" w:rsidRDefault="00E420A8" w:rsidP="00E420A8">
      <w:pPr>
        <w:spacing w:before="100" w:beforeAutospacing="1" w:after="100" w:afterAutospacing="1" w:line="240" w:lineRule="auto"/>
        <w:rPr>
          <w:rStyle w:val="Hyperlink"/>
          <w:rFonts w:ascii="Arial Black" w:eastAsia="Times New Roman" w:hAnsi="Arial Black" w:cs="Times New Roman"/>
          <w:color w:val="auto"/>
          <w:sz w:val="20"/>
          <w:szCs w:val="20"/>
          <w:u w:val="none"/>
        </w:rPr>
      </w:pPr>
      <w:r>
        <w:rPr>
          <w:rFonts w:ascii="Arial Black" w:eastAsia="Times New Roman" w:hAnsi="Arial Black" w:cs="Times New Roman"/>
          <w:sz w:val="20"/>
          <w:szCs w:val="20"/>
        </w:rPr>
        <w:t xml:space="preserve">rev. </w:t>
      </w:r>
      <w:r w:rsidR="00175B94">
        <w:rPr>
          <w:rFonts w:ascii="Arial Black" w:eastAsia="Times New Roman" w:hAnsi="Arial Black" w:cs="Times New Roman"/>
          <w:sz w:val="20"/>
          <w:szCs w:val="20"/>
        </w:rPr>
        <w:t>8.30.17</w:t>
      </w:r>
    </w:p>
    <w:p w:rsidR="00412A23" w:rsidRDefault="00412A23" w:rsidP="00412A23">
      <w:pPr>
        <w:pStyle w:val="NormalWeb"/>
        <w:shd w:val="clear" w:color="auto" w:fill="FFFFFF"/>
        <w:rPr>
          <w:rStyle w:val="Hyperlink"/>
          <w:rFonts w:ascii="Arial Black" w:hAnsi="Arial Black" w:cs="Arial"/>
          <w:sz w:val="22"/>
          <w:szCs w:val="22"/>
        </w:rPr>
      </w:pPr>
    </w:p>
    <w:p w:rsidR="00412A23" w:rsidRPr="00412A23" w:rsidRDefault="00412A23" w:rsidP="00412A23">
      <w:pPr>
        <w:pStyle w:val="NormalWeb"/>
        <w:shd w:val="clear" w:color="auto" w:fill="FFFFFF"/>
        <w:jc w:val="center"/>
        <w:rPr>
          <w:rFonts w:ascii="Arial Black" w:hAnsi="Arial Black" w:cs="Arial"/>
          <w:color w:val="0000FF"/>
          <w:sz w:val="22"/>
          <w:szCs w:val="22"/>
          <w:u w:val="single"/>
        </w:rPr>
      </w:pPr>
    </w:p>
    <w:p w:rsidR="00412A23" w:rsidRPr="00415521" w:rsidRDefault="00412A23" w:rsidP="00D53963">
      <w:pPr>
        <w:pStyle w:val="NormalWeb"/>
        <w:shd w:val="clear" w:color="auto" w:fill="FFFFFF"/>
        <w:rPr>
          <w:rFonts w:ascii="Arial Black" w:hAnsi="Arial Black" w:cs="Arial"/>
          <w:color w:val="333333"/>
          <w:sz w:val="22"/>
          <w:szCs w:val="22"/>
        </w:rPr>
      </w:pPr>
    </w:p>
    <w:p w:rsidR="00AB74F0" w:rsidRDefault="00AB74F0" w:rsidP="003163ED">
      <w:pPr>
        <w:jc w:val="center"/>
      </w:pPr>
    </w:p>
    <w:sectPr w:rsidR="00AB74F0" w:rsidSect="0041552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C5169D"/>
    <w:multiLevelType w:val="multilevel"/>
    <w:tmpl w:val="7834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9056A9"/>
    <w:multiLevelType w:val="hybridMultilevel"/>
    <w:tmpl w:val="247E4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3ED"/>
    <w:rsid w:val="00175B94"/>
    <w:rsid w:val="0020170D"/>
    <w:rsid w:val="002E24F5"/>
    <w:rsid w:val="003163ED"/>
    <w:rsid w:val="00372189"/>
    <w:rsid w:val="00394CEA"/>
    <w:rsid w:val="0040754B"/>
    <w:rsid w:val="00412A23"/>
    <w:rsid w:val="00415521"/>
    <w:rsid w:val="0050633F"/>
    <w:rsid w:val="0068338A"/>
    <w:rsid w:val="007018E4"/>
    <w:rsid w:val="00783005"/>
    <w:rsid w:val="00791432"/>
    <w:rsid w:val="00823A2A"/>
    <w:rsid w:val="00913C6A"/>
    <w:rsid w:val="00A42565"/>
    <w:rsid w:val="00AB0F1D"/>
    <w:rsid w:val="00AB74F0"/>
    <w:rsid w:val="00AE1EEA"/>
    <w:rsid w:val="00C925CC"/>
    <w:rsid w:val="00D53963"/>
    <w:rsid w:val="00DB6042"/>
    <w:rsid w:val="00DC4160"/>
    <w:rsid w:val="00DC48C7"/>
    <w:rsid w:val="00DE2BB0"/>
    <w:rsid w:val="00E1337E"/>
    <w:rsid w:val="00E1741C"/>
    <w:rsid w:val="00E420A8"/>
    <w:rsid w:val="00ED4477"/>
    <w:rsid w:val="00EE3332"/>
    <w:rsid w:val="00F21C90"/>
    <w:rsid w:val="00F42F8A"/>
    <w:rsid w:val="00F54145"/>
    <w:rsid w:val="00F97689"/>
    <w:rsid w:val="00FF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E5CD97-3E1C-4021-ABB4-BCD8F30A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17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6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E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D4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4477"/>
    <w:rPr>
      <w:b/>
      <w:bCs/>
    </w:rPr>
  </w:style>
  <w:style w:type="character" w:customStyle="1" w:styleId="apple-converted-space">
    <w:name w:val="apple-converted-space"/>
    <w:basedOn w:val="DefaultParagraphFont"/>
    <w:rsid w:val="00ED4477"/>
  </w:style>
  <w:style w:type="character" w:styleId="Hyperlink">
    <w:name w:val="Hyperlink"/>
    <w:basedOn w:val="DefaultParagraphFont"/>
    <w:uiPriority w:val="99"/>
    <w:unhideWhenUsed/>
    <w:rsid w:val="00ED447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D4477"/>
    <w:rPr>
      <w:i/>
      <w:iCs/>
    </w:rPr>
  </w:style>
  <w:style w:type="character" w:customStyle="1" w:styleId="a-size-large">
    <w:name w:val="a-size-large"/>
    <w:basedOn w:val="DefaultParagraphFont"/>
    <w:rsid w:val="00ED4477"/>
  </w:style>
  <w:style w:type="character" w:customStyle="1" w:styleId="a-declarative">
    <w:name w:val="a-declarative"/>
    <w:basedOn w:val="DefaultParagraphFont"/>
    <w:rsid w:val="00ED4477"/>
  </w:style>
  <w:style w:type="character" w:customStyle="1" w:styleId="Heading1Char">
    <w:name w:val="Heading 1 Char"/>
    <w:basedOn w:val="DefaultParagraphFont"/>
    <w:link w:val="Heading1"/>
    <w:uiPriority w:val="9"/>
    <w:rsid w:val="002017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subhead1">
    <w:name w:val="subhead1"/>
    <w:basedOn w:val="DefaultParagraphFont"/>
    <w:rsid w:val="0020170D"/>
    <w:rPr>
      <w:rFonts w:ascii="Arial" w:hAnsi="Arial" w:cs="Arial" w:hint="default"/>
      <w:b/>
      <w:bCs/>
      <w:color w:val="666666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42F8A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F9768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7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ption">
    <w:name w:val="caption"/>
    <w:basedOn w:val="Normal"/>
    <w:next w:val="Normal"/>
    <w:uiPriority w:val="35"/>
    <w:unhideWhenUsed/>
    <w:qFormat/>
    <w:rsid w:val="00C925CC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C92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4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810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852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8327">
              <w:marLeft w:val="315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6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6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22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514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661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265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767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335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6527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9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hanacademy.org/test-prep/new-sat/new-sat-tips-planning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sat.magoosh.com/plans" TargetMode="External"/><Relationship Id="rId26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hyperlink" Target="http://www.kaptest.com/college-prep/getting-into-college/free-practice-test" TargetMode="External"/><Relationship Id="rId7" Type="http://schemas.openxmlformats.org/officeDocument/2006/relationships/hyperlink" Target="https://www.khanacademy.org/sat" TargetMode="External"/><Relationship Id="rId12" Type="http://schemas.openxmlformats.org/officeDocument/2006/relationships/hyperlink" Target="http://www.scottsdalelibrary.org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://testprep.about.com/od/ACT_Prep/tp/Top_5_ACT_Apps.ht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hegg.com/test-prep/act" TargetMode="External"/><Relationship Id="rId20" Type="http://schemas.openxmlformats.org/officeDocument/2006/relationships/hyperlink" Target="http://www.erikthered.com/tutor/" TargetMode="External"/><Relationship Id="rId29" Type="http://schemas.openxmlformats.org/officeDocument/2006/relationships/hyperlink" Target="http://barronseduc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kaptest.com/act/act-prep-course/act-prep-self-paced" TargetMode="External"/><Relationship Id="rId11" Type="http://schemas.openxmlformats.org/officeDocument/2006/relationships/image" Target="media/image2.png"/><Relationship Id="rId24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hyperlink" Target="http://www.chegg.com/test-prep/sat" TargetMode="External"/><Relationship Id="rId23" Type="http://schemas.openxmlformats.org/officeDocument/2006/relationships/hyperlink" Target="http://testprep.about.com/od/besttestprepresources/tp/SAT_iPhone_Apps.htm" TargetMode="External"/><Relationship Id="rId28" Type="http://schemas.openxmlformats.org/officeDocument/2006/relationships/hyperlink" Target="http://www.amazon.com/exec/obidos/ASIN/0768934400/atc06202-20" TargetMode="External"/><Relationship Id="rId10" Type="http://schemas.openxmlformats.org/officeDocument/2006/relationships/hyperlink" Target="https://www.khanacademy.org/test-prep/new-sat/new-sat-tips-planning" TargetMode="External"/><Relationship Id="rId19" Type="http://schemas.openxmlformats.org/officeDocument/2006/relationships/hyperlink" Target="http://www.mometrix.com/academy/sat-test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khanacademy.org/sat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princetonreview.com/offer/free-practice-tests" TargetMode="External"/><Relationship Id="rId27" Type="http://schemas.openxmlformats.org/officeDocument/2006/relationships/image" Target="media/image8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Mary Loftus</cp:lastModifiedBy>
  <cp:revision>4</cp:revision>
  <dcterms:created xsi:type="dcterms:W3CDTF">2016-05-17T21:57:00Z</dcterms:created>
  <dcterms:modified xsi:type="dcterms:W3CDTF">2017-09-19T19:08:00Z</dcterms:modified>
  <cp:contentStatus/>
</cp:coreProperties>
</file>