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358" w:rsidRPr="00051358" w:rsidRDefault="00051358" w:rsidP="00051358">
      <w:pPr>
        <w:spacing w:after="450" w:line="240" w:lineRule="auto"/>
        <w:outlineLvl w:val="0"/>
        <w:rPr>
          <w:rFonts w:ascii="Arial" w:eastAsia="Times New Roman" w:hAnsi="Arial" w:cs="Arial"/>
          <w:b/>
          <w:bCs/>
          <w:color w:val="444444"/>
          <w:kern w:val="36"/>
          <w:sz w:val="54"/>
          <w:szCs w:val="54"/>
        </w:rPr>
      </w:pPr>
      <w:r w:rsidRPr="00051358">
        <w:rPr>
          <w:rFonts w:ascii="Arial" w:eastAsia="Times New Roman" w:hAnsi="Arial" w:cs="Arial"/>
          <w:b/>
          <w:bCs/>
          <w:color w:val="444444"/>
          <w:kern w:val="36"/>
          <w:sz w:val="54"/>
          <w:szCs w:val="54"/>
        </w:rPr>
        <w:t>Accepted, Denied, Deferred?</w:t>
      </w:r>
    </w:p>
    <w:p w:rsidR="00051358" w:rsidRPr="00051358" w:rsidRDefault="00051358" w:rsidP="00051358">
      <w:pPr>
        <w:spacing w:before="150" w:after="150" w:line="240" w:lineRule="auto"/>
        <w:rPr>
          <w:rFonts w:ascii="Arial" w:eastAsia="Times New Roman" w:hAnsi="Arial" w:cs="Arial"/>
          <w:color w:val="555555"/>
          <w:sz w:val="24"/>
          <w:szCs w:val="24"/>
        </w:rPr>
      </w:pPr>
      <w:r w:rsidRPr="00051358">
        <w:rPr>
          <w:rFonts w:ascii="Arial" w:eastAsia="Times New Roman" w:hAnsi="Arial" w:cs="Arial"/>
          <w:color w:val="555555"/>
          <w:sz w:val="24"/>
          <w:szCs w:val="24"/>
        </w:rPr>
        <w:pict>
          <v:rect id="_x0000_i1025" style="width:0;height:0" o:hralign="center" o:hrstd="t" o:hr="t" fillcolor="#a0a0a0" stroked="f"/>
        </w:pic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b/>
          <w:bCs/>
          <w:color w:val="555555"/>
        </w:rPr>
        <w:t>More DM seniors than ever applied Early Action this year to colleges.</w:t>
      </w:r>
      <w:r w:rsidRPr="00051358">
        <w:rPr>
          <w:rFonts w:ascii="Calibri" w:eastAsia="Times New Roman" w:hAnsi="Calibri" w:cs="Arial"/>
          <w:color w:val="555555"/>
        </w:rPr>
        <w:t>  Some applied Early Decision.  And, from everything I am reading, colleges have received from 20 up to 50+% more applications than last year already.  Crazy!  So if you have heard back, or are scheduled to hear back within the next month, here is some advice on what to do next! </w:t>
      </w:r>
    </w:p>
    <w:p w:rsidR="00051358" w:rsidRPr="00051358" w:rsidRDefault="00051358" w:rsidP="00051358">
      <w:pPr>
        <w:spacing w:line="240" w:lineRule="auto"/>
        <w:rPr>
          <w:rFonts w:ascii="Arial" w:eastAsia="Times New Roman" w:hAnsi="Arial" w:cs="Arial"/>
          <w:color w:val="555555"/>
          <w:sz w:val="28"/>
          <w:szCs w:val="28"/>
        </w:rPr>
      </w:pPr>
      <w:r w:rsidRPr="00051358">
        <w:rPr>
          <w:rFonts w:ascii="Calibri" w:eastAsia="Times New Roman" w:hAnsi="Calibri" w:cs="Arial"/>
          <w:b/>
          <w:bCs/>
          <w:color w:val="555555"/>
          <w:sz w:val="28"/>
          <w:szCs w:val="28"/>
          <w:u w:val="single"/>
        </w:rPr>
        <w:t>Admitted </w:t>
      </w:r>
      <w:r w:rsidRPr="00051358">
        <w:rPr>
          <w:rFonts w:ascii="Calibri" w:eastAsia="Times New Roman" w:hAnsi="Calibri" w:cs="Arial"/>
          <w:color w:val="555555"/>
          <w:sz w:val="28"/>
          <w:szCs w:val="28"/>
        </w:rPr>
        <w:t>   </w:t>
      </w:r>
      <w:r w:rsidRPr="00051358">
        <w:rPr>
          <w:rFonts w:ascii="Calibri" w:eastAsia="Times New Roman" w:hAnsi="Calibri" w:cs="Arial"/>
          <w:i/>
          <w:iCs/>
          <w:color w:val="555555"/>
          <w:sz w:val="28"/>
          <w:szCs w:val="28"/>
        </w:rPr>
        <w:t>Congratulations!</w: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b/>
          <w:bCs/>
          <w:color w:val="555555"/>
        </w:rPr>
        <w:t>Early Decision? </w:t>
      </w:r>
    </w:p>
    <w:p w:rsidR="00051358" w:rsidRPr="00051358" w:rsidRDefault="00051358" w:rsidP="00051358">
      <w:pPr>
        <w:numPr>
          <w:ilvl w:val="0"/>
          <w:numId w:val="1"/>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color w:val="555555"/>
        </w:rPr>
        <w:t>Follow the directions sent to you by the university ASAP and continue to stay tuned to email and your student account center.  You just realized you dream, make it a good one.</w:t>
      </w:r>
    </w:p>
    <w:p w:rsidR="00051358" w:rsidRPr="00051358" w:rsidRDefault="00051358" w:rsidP="00051358">
      <w:pPr>
        <w:numPr>
          <w:ilvl w:val="0"/>
          <w:numId w:val="1"/>
        </w:numPr>
        <w:spacing w:after="450" w:line="240" w:lineRule="auto"/>
        <w:ind w:left="495"/>
        <w:rPr>
          <w:rFonts w:ascii="Arial" w:eastAsia="Times New Roman" w:hAnsi="Arial" w:cs="Arial"/>
          <w:color w:val="555555"/>
          <w:sz w:val="24"/>
          <w:szCs w:val="24"/>
        </w:rPr>
      </w:pPr>
      <w:r>
        <w:rPr>
          <w:rFonts w:ascii="Calibri" w:eastAsia="Times New Roman" w:hAnsi="Calibri" w:cs="Arial"/>
          <w:noProof/>
          <w:color w:val="555555"/>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779780</wp:posOffset>
                </wp:positionV>
                <wp:extent cx="7038975" cy="14668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7038975" cy="14668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330DCD" id="Rectangle 1" o:spid="_x0000_s1026" style="position:absolute;margin-left:-3.75pt;margin-top:61.4pt;width:554.25pt;height:11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ihhAIAAFYFAAAOAAAAZHJzL2Uyb0RvYy54bWysVE1v2zAMvQ/YfxB0X+1kSdMGdYqgRYcB&#10;RRv0Az2rshQbkEWNUuJkv36U7LhBW+wwLAeFNMlH8onUxeWuMWyr0NdgCz46yTlTVkJZ23XBn59u&#10;vp1x5oOwpTBgVcH3yvPLxdcvF62bqzFUYEqFjECsn7eu4FUIbp5lXlaqEf4EnLJk1ICNCKTiOitR&#10;tITemGyc56dZC1g6BKm8p6/XnZEvEr7WSoZ7rb0KzBScagvpxHS+xjNbXIj5GoWratmXIf6hikbU&#10;lpIOUNciCLbB+gNUU0sEDzqcSGgy0LqWKvVA3Yzyd908VsKp1AuR491Ak/9/sPJuu0JWl3R3nFnR&#10;0BU9EGnCro1io0hP6/ycvB7dCnvNkxh73Wls4j91wXaJ0v1AqdoFJunjLP9+dj6bcibJNpqcnp5N&#10;E+nZW7hDH34oaFgUCo6UPlEptrc+UEpyPbjEbBZuamPSvRnLWkIdz/IOM5baFZeksDcqRhj7oDT1&#10;SOWME3KaLnVlkG0FzYWQUtkw6kyVKFX3eZrTLzJABQwRSUuAEVlTJQN2DxAn9yN2B9P7x1CVhnMI&#10;zv9WWBc8RKTMYMMQ3NQW8DMAQ131mTt/Kv+Imii+QrmnCUDoVsM7eVPTPdwKH1YCaRdoa2i/wz0d&#10;2gDxDb3EWQX4+7Pv0Z9GlKyctbRbBfe/NgIVZ+anpeE9H00mcRmTMpnOxqTgseX12GI3zRXQNdGA&#10;UnVJjP7BHESN0LzQM7CMWckkrKTcBZcBD8pV6HaeHhKplsvkRgvoRLi1j05G8MhqnLOn3YtA1w9j&#10;oDm+g8Meivm7mex8Y6SF5SaArtPAvvHa803Lmwanf2ji63CsJ6+353DxBwAA//8DAFBLAwQUAAYA&#10;CAAAACEAfzHDTOIAAAALAQAADwAAAGRycy9kb3ducmV2LnhtbEyPwUrDQBCG74LvsIzgrd0kJbXE&#10;bEoqCKIgNBbR2zY7TYLZ2ZjdtvHtnZ70ODMf/3x/vp5sL044+s6RgngegUCqnemoUbB7e5ytQPig&#10;yejeESr4QQ/r4voq15lxZ9riqQqN4BDymVbQhjBkUvq6Rav93A1IfDu40erA49hIM+ozh9teJlG0&#10;lFZ3xB9aPeBDi/VXdbQK3rfpATeb5U6+fpbfZVw9TS/PH0rd3kzlPYiAU/iD4aLP6lCw094dyXjR&#10;K5jdpUzyPkm4wgWIo5jb7RUs0sUKZJHL/x2KXwAAAP//AwBQSwECLQAUAAYACAAAACEAtoM4kv4A&#10;AADhAQAAEwAAAAAAAAAAAAAAAAAAAAAAW0NvbnRlbnRfVHlwZXNdLnhtbFBLAQItABQABgAIAAAA&#10;IQA4/SH/1gAAAJQBAAALAAAAAAAAAAAAAAAAAC8BAABfcmVscy8ucmVsc1BLAQItABQABgAIAAAA&#10;IQBWpYihhAIAAFYFAAAOAAAAAAAAAAAAAAAAAC4CAABkcnMvZTJvRG9jLnhtbFBLAQItABQABgAI&#10;AAAAIQB/McNM4gAAAAsBAAAPAAAAAAAAAAAAAAAAAN4EAABkcnMvZG93bnJldi54bWxQSwUGAAAA&#10;AAQABADzAAAA7QUAAAAA&#10;" filled="f" strokecolor="#1f4d78 [1604]" strokeweight="1pt"/>
            </w:pict>
          </mc:Fallback>
        </mc:AlternateContent>
      </w:r>
      <w:r w:rsidRPr="00051358">
        <w:rPr>
          <w:rFonts w:ascii="Calibri" w:eastAsia="Times New Roman" w:hAnsi="Calibri" w:cs="Arial"/>
          <w:color w:val="555555"/>
        </w:rPr>
        <w:t>You must withdrawal your other applications.  First, make sure you have their financial aid award and make sure you understand it.  Once you and you parents are clear on finances, you must withdrawal your other applications.   Here is an email you can use to send to ALL other schools admissions offices:</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Dear [insert admission contact's name],</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Because I was just admitted Early Decision to [insert college name here], I am respectfully requesting that you withdraw my application. Please let me know if you need any other information for this to happen.</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Thank you for any consideration you might have already given to my application.</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Sincerely,</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w:t>
      </w:r>
      <w:proofErr w:type="gramStart"/>
      <w:r w:rsidRPr="00051358">
        <w:rPr>
          <w:rFonts w:ascii="Calibri" w:eastAsia="Times New Roman" w:hAnsi="Calibri" w:cs="Arial"/>
          <w:color w:val="000000"/>
        </w:rPr>
        <w:t>your</w:t>
      </w:r>
      <w:proofErr w:type="gramEnd"/>
      <w:r w:rsidRPr="00051358">
        <w:rPr>
          <w:rFonts w:ascii="Calibri" w:eastAsia="Times New Roman" w:hAnsi="Calibri" w:cs="Arial"/>
          <w:color w:val="000000"/>
        </w:rPr>
        <w:t xml:space="preserve"> name as it appeared on your application]</w: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color w:val="555555"/>
        </w:rPr>
        <w:t>DOB: [insert your date of birth to help them readily identify you</w:t>
      </w:r>
      <w:proofErr w:type="gramStart"/>
      <w:r w:rsidRPr="00051358">
        <w:rPr>
          <w:rFonts w:ascii="Calibri" w:eastAsia="Times New Roman" w:hAnsi="Calibri" w:cs="Arial"/>
          <w:color w:val="555555"/>
        </w:rPr>
        <w:t>]</w:t>
      </w:r>
      <w:proofErr w:type="gramEnd"/>
      <w:r w:rsidRPr="00051358">
        <w:rPr>
          <w:rFonts w:ascii="Calibri" w:eastAsia="Times New Roman" w:hAnsi="Calibri" w:cs="Arial"/>
          <w:color w:val="555555"/>
        </w:rPr>
        <w:br/>
        <w:t>Desert Mountain High School, Scottsdale AZ</w: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b/>
          <w:bCs/>
          <w:color w:val="555555"/>
        </w:rPr>
        <w:t>Early Action?</w:t>
      </w:r>
    </w:p>
    <w:p w:rsidR="00051358" w:rsidRPr="00051358" w:rsidRDefault="00051358" w:rsidP="00051358">
      <w:pPr>
        <w:numPr>
          <w:ilvl w:val="0"/>
          <w:numId w:val="2"/>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color w:val="555555"/>
        </w:rPr>
        <w:t>That’s great! Make sure you have your financial aid and scholarship award information and you understand it.  If you don’t, call the college’s financial aid office for clarification or reach out to the admissions representative. </w:t>
      </w:r>
    </w:p>
    <w:p w:rsidR="00051358" w:rsidRPr="00051358" w:rsidRDefault="00051358" w:rsidP="00051358">
      <w:pPr>
        <w:numPr>
          <w:ilvl w:val="0"/>
          <w:numId w:val="2"/>
        </w:numPr>
        <w:spacing w:after="450" w:line="240" w:lineRule="auto"/>
        <w:ind w:left="495"/>
        <w:rPr>
          <w:rFonts w:ascii="Arial" w:eastAsia="Times New Roman" w:hAnsi="Arial" w:cs="Arial"/>
          <w:color w:val="555555"/>
          <w:sz w:val="24"/>
          <w:szCs w:val="24"/>
        </w:rPr>
      </w:pPr>
      <w:r>
        <w:rPr>
          <w:rFonts w:ascii="Calibri" w:eastAsia="Times New Roman" w:hAnsi="Calibri" w:cs="Arial"/>
          <w:noProof/>
          <w:color w:val="555555"/>
        </w:rPr>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768985</wp:posOffset>
                </wp:positionV>
                <wp:extent cx="7191375" cy="14287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7191375" cy="14287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E86462" id="Rectangle 2" o:spid="_x0000_s1026" style="position:absolute;margin-left:-10.5pt;margin-top:60.55pt;width:566.2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QKhQIAAFYFAAAOAAAAZHJzL2Uyb0RvYy54bWysVE1v2zAMvQ/YfxB0X/2xZGmDOkWQosOA&#10;oi3aDj0rshQbkERNUuJkv36U7LhBW+wwLAeFFMlH8pnU5dVeK7ITzrdgKlqc5ZQIw6FuzaaiP59v&#10;vpxT4gMzNVNgREUPwtOrxedPl52dixIaULVwBEGMn3e2ok0Idp5lnjdCM38GVhg0SnCaBVTdJqsd&#10;6xBdq6zM829ZB662DrjwHm+veyNdJHwpBQ/3UnoRiKoo1hbS6dK5jme2uGTzjWO2aflQBvuHKjRr&#10;DSYdoa5ZYGTr2ndQuuUOPMhwxkFnIGXLReoBuynyN908NcyK1AuS4+1Ik/9/sPxu9+BIW1e0pMQw&#10;jZ/oEUljZqMEKSM9nfVz9HqyD27QPIqx1710Ov5jF2SfKD2MlIp9IBwvZ8VF8XU2pYSjrZiU57Np&#10;Ij17DbfOh+8CNIlCRR2mT1Sy3a0PmBJdjy4xm4GbVqn03ZQhHaKWs7zHjKX2xSUpHJSIEco8Cok9&#10;YjllQk7TJVbKkR3DuWCcCxOK3tSwWvTX0xx/kQEsYIxIWgKMyBIrGbEHgDi577F7mME/hoo0nGNw&#10;/rfC+uAxImUGE8Zg3RpwHwEo7GrI3Ptj+SfURHEN9QEnwEG/Gt7ymxa/wy3z4YE53AXcGtzvcI+H&#10;VIB8wyBR0oD7/dF99McRRSslHe5WRf2vLXOCEvXD4PBeFJNJXMakTKazEhV3almfWsxWrwA/U4Ev&#10;ieVJjP5BHUXpQL/gM7CMWdHEDMfcFeXBHZVV6HceHxIulsvkhgtoWbg1T5ZH8MhqnLPn/QtzdhjG&#10;gHN8B8c9ZPM3M9n7xkgDy20A2aaBfeV14BuXNw3O8NDE1+FUT16vz+HiDwAAAP//AwBQSwMEFAAG&#10;AAgAAAAhAAy+xqPiAAAADAEAAA8AAABkcnMvZG93bnJldi54bWxMj0FLw0AQhe+C/2EZwVu72WiD&#10;xGxKKgiiIDSWUm/bZJoEs7Mxu23jv3d60rk93uPN97LlZHtxwtF3jjSoeQQCqXJ1R42Gzcfz7AGE&#10;D4Zq0ztCDT/oYZlfX2Umrd2Z1ngqQyO4hHxqNLQhDKmUvmrRGj93AxJ7BzdaE1iOjaxHc+Zy28s4&#10;ihJpTUf8oTUDPrVYfZVHq2G7XhxwtUo28v2z+C5U+TK9ve60vr2ZikcQAafwF4YLPqNDzkx7d6Ta&#10;i17DLFa8JbARKwXikuBbgNhruLtPFMg8k/9H5L8AAAD//wMAUEsBAi0AFAAGAAgAAAAhALaDOJL+&#10;AAAA4QEAABMAAAAAAAAAAAAAAAAAAAAAAFtDb250ZW50X1R5cGVzXS54bWxQSwECLQAUAAYACAAA&#10;ACEAOP0h/9YAAACUAQAACwAAAAAAAAAAAAAAAAAvAQAAX3JlbHMvLnJlbHNQSwECLQAUAAYACAAA&#10;ACEAMY/kCoUCAABWBQAADgAAAAAAAAAAAAAAAAAuAgAAZHJzL2Uyb0RvYy54bWxQSwECLQAUAAYA&#10;CAAAACEADL7Go+IAAAAMAQAADwAAAAAAAAAAAAAAAADfBAAAZHJzL2Rvd25yZXYueG1sUEsFBgAA&#10;AAAEAAQA8wAAAO4FAAAAAA==&#10;" filled="f" strokecolor="#1f4d78 [1604]" strokeweight="1pt"/>
            </w:pict>
          </mc:Fallback>
        </mc:AlternateContent>
      </w:r>
      <w:r w:rsidRPr="00051358">
        <w:rPr>
          <w:rFonts w:ascii="Calibri" w:eastAsia="Times New Roman" w:hAnsi="Calibri" w:cs="Arial"/>
          <w:color w:val="555555"/>
        </w:rPr>
        <w:t>You have the luxury now of deciding to take some applications off your list (if you are sure of your decision) or continuing to apply and comparing financial awards.   If you wish to withdraw your applications, make sure to contact your DM counselor </w:t>
      </w:r>
      <w:r w:rsidRPr="00051358">
        <w:rPr>
          <w:rFonts w:ascii="Calibri" w:eastAsia="Times New Roman" w:hAnsi="Calibri" w:cs="Arial"/>
          <w:b/>
          <w:bCs/>
          <w:i/>
          <w:iCs/>
          <w:color w:val="555555"/>
        </w:rPr>
        <w:t>AND</w:t>
      </w:r>
      <w:r w:rsidRPr="00051358">
        <w:rPr>
          <w:rFonts w:ascii="Calibri" w:eastAsia="Times New Roman" w:hAnsi="Calibri" w:cs="Arial"/>
          <w:color w:val="555555"/>
        </w:rPr>
        <w:t> email the college(s) admissions office.  Here is a sample:</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Dear [insert admission contact's name],</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After careful consideration, I am requesting that you withdraw my application. Please let me know if you need any other information for this to happen.</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Thank you for any consideration you might have already given to my application.</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Sincerely,</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color w:val="000000"/>
        </w:rPr>
        <w:t>[</w:t>
      </w:r>
      <w:proofErr w:type="gramStart"/>
      <w:r w:rsidRPr="00051358">
        <w:rPr>
          <w:rFonts w:ascii="Calibri" w:eastAsia="Times New Roman" w:hAnsi="Calibri" w:cs="Arial"/>
          <w:color w:val="000000"/>
        </w:rPr>
        <w:t>your</w:t>
      </w:r>
      <w:proofErr w:type="gramEnd"/>
      <w:r w:rsidRPr="00051358">
        <w:rPr>
          <w:rFonts w:ascii="Calibri" w:eastAsia="Times New Roman" w:hAnsi="Calibri" w:cs="Arial"/>
          <w:color w:val="000000"/>
        </w:rPr>
        <w:t xml:space="preserve"> name as it appeared on your application]</w: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color w:val="555555"/>
        </w:rPr>
        <w:t>DOB: [insert your date of birth to help them readily identify you</w:t>
      </w:r>
      <w:proofErr w:type="gramStart"/>
      <w:r w:rsidRPr="00051358">
        <w:rPr>
          <w:rFonts w:ascii="Calibri" w:eastAsia="Times New Roman" w:hAnsi="Calibri" w:cs="Arial"/>
          <w:color w:val="555555"/>
        </w:rPr>
        <w:t>]</w:t>
      </w:r>
      <w:proofErr w:type="gramEnd"/>
      <w:r w:rsidRPr="00051358">
        <w:rPr>
          <w:rFonts w:ascii="Calibri" w:eastAsia="Times New Roman" w:hAnsi="Calibri" w:cs="Arial"/>
          <w:color w:val="555555"/>
        </w:rPr>
        <w:br/>
        <w:t>Desert Mountain High School</w:t>
      </w:r>
    </w:p>
    <w:p w:rsidR="00051358" w:rsidRPr="00051358" w:rsidRDefault="00051358" w:rsidP="00051358">
      <w:pPr>
        <w:spacing w:line="240" w:lineRule="auto"/>
        <w:rPr>
          <w:rFonts w:ascii="Arial" w:eastAsia="Times New Roman" w:hAnsi="Arial" w:cs="Arial"/>
          <w:color w:val="555555"/>
          <w:sz w:val="28"/>
          <w:szCs w:val="28"/>
        </w:rPr>
      </w:pPr>
      <w:r w:rsidRPr="00051358">
        <w:rPr>
          <w:rFonts w:ascii="Calibri" w:eastAsia="Times New Roman" w:hAnsi="Calibri" w:cs="Arial"/>
          <w:b/>
          <w:bCs/>
          <w:color w:val="555555"/>
          <w:sz w:val="28"/>
          <w:szCs w:val="28"/>
          <w:u w:val="single"/>
        </w:rPr>
        <w:t>Deferred?</w: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color w:val="555555"/>
        </w:rPr>
        <w:t>Your application will be reviewed again during the regular decision cycle.  Unfortunately, deferrals most often end up being denied in the spring review cycle – but not always so proceed carefully. </w:t>
      </w:r>
    </w:p>
    <w:p w:rsidR="00051358" w:rsidRPr="00051358" w:rsidRDefault="00051358" w:rsidP="00051358">
      <w:pPr>
        <w:numPr>
          <w:ilvl w:val="0"/>
          <w:numId w:val="3"/>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b/>
          <w:bCs/>
          <w:color w:val="555555"/>
        </w:rPr>
        <w:lastRenderedPageBreak/>
        <w:t>It’s ok</w:t>
      </w:r>
      <w:r w:rsidRPr="00051358">
        <w:rPr>
          <w:rFonts w:ascii="Calibri" w:eastAsia="Times New Roman" w:hAnsi="Calibri" w:cs="Arial"/>
          <w:color w:val="555555"/>
        </w:rPr>
        <w:t> to be disappointed, maybe even devastated.  Don’t try to keep this to yourself.  Your family and friends (and counselor) are there to listen so vent your frustrations.  Then follow do the following:</w:t>
      </w:r>
    </w:p>
    <w:p w:rsidR="00051358" w:rsidRPr="00051358" w:rsidRDefault="00051358" w:rsidP="00051358">
      <w:pPr>
        <w:numPr>
          <w:ilvl w:val="0"/>
          <w:numId w:val="3"/>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b/>
          <w:bCs/>
          <w:color w:val="555555"/>
        </w:rPr>
        <w:t>Read </w:t>
      </w:r>
      <w:r w:rsidRPr="00051358">
        <w:rPr>
          <w:rFonts w:ascii="Calibri" w:eastAsia="Times New Roman" w:hAnsi="Calibri" w:cs="Arial"/>
          <w:color w:val="555555"/>
        </w:rPr>
        <w:t>the correspondence from the deferring college stating their procedure for review.</w:t>
      </w:r>
    </w:p>
    <w:p w:rsidR="00051358" w:rsidRPr="00051358" w:rsidRDefault="00051358" w:rsidP="00051358">
      <w:pPr>
        <w:numPr>
          <w:ilvl w:val="0"/>
          <w:numId w:val="3"/>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b/>
          <w:bCs/>
          <w:color w:val="555555"/>
        </w:rPr>
        <w:t>Let your counselor know</w:t>
      </w:r>
      <w:r w:rsidRPr="00051358">
        <w:rPr>
          <w:rFonts w:ascii="Calibri" w:eastAsia="Times New Roman" w:hAnsi="Calibri" w:cs="Arial"/>
          <w:color w:val="555555"/>
        </w:rPr>
        <w:t> you have been deferred.  Your counselor will send a 7</w:t>
      </w:r>
      <w:r w:rsidRPr="00051358">
        <w:rPr>
          <w:rFonts w:ascii="Calibri" w:eastAsia="Times New Roman" w:hAnsi="Calibri" w:cs="Arial"/>
          <w:color w:val="555555"/>
          <w:sz w:val="17"/>
          <w:szCs w:val="17"/>
          <w:vertAlign w:val="superscript"/>
        </w:rPr>
        <w:t>th</w:t>
      </w:r>
      <w:r w:rsidRPr="00051358">
        <w:rPr>
          <w:rFonts w:ascii="Calibri" w:eastAsia="Times New Roman" w:hAnsi="Calibri" w:cs="Arial"/>
          <w:color w:val="555555"/>
        </w:rPr>
        <w:t> semester transcript once available in late January. </w:t>
      </w:r>
    </w:p>
    <w:p w:rsidR="00051358" w:rsidRPr="00051358" w:rsidRDefault="00051358" w:rsidP="00051358">
      <w:pPr>
        <w:numPr>
          <w:ilvl w:val="0"/>
          <w:numId w:val="3"/>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b/>
          <w:bCs/>
          <w:color w:val="555555"/>
        </w:rPr>
        <w:t>DO NOT overdo it.</w:t>
      </w:r>
      <w:r w:rsidRPr="00051358">
        <w:rPr>
          <w:rFonts w:ascii="Calibri" w:eastAsia="Times New Roman" w:hAnsi="Calibri" w:cs="Arial"/>
          <w:color w:val="555555"/>
        </w:rPr>
        <w:t>  If the school states in their instructions not to send additional information – DON’T”! They want to know that you know and respect their procedures. If they do ask you to make them aware of substantial additional accomplishment to your resume, revise it and include it with a letter of continued interest. </w:t>
      </w:r>
      <w:r w:rsidRPr="00051358">
        <w:rPr>
          <w:rFonts w:ascii="Calibri" w:eastAsia="Times New Roman" w:hAnsi="Calibri" w:cs="Arial"/>
          <w:b/>
          <w:bCs/>
          <w:i/>
          <w:iCs/>
          <w:color w:val="555555"/>
        </w:rPr>
        <w:t> </w:t>
      </w:r>
      <w:r w:rsidRPr="00051358">
        <w:rPr>
          <w:rFonts w:ascii="Calibri" w:eastAsia="Times New Roman" w:hAnsi="Calibri" w:cs="Arial"/>
          <w:b/>
          <w:bCs/>
          <w:i/>
          <w:iCs/>
          <w:color w:val="555555"/>
          <w:sz w:val="24"/>
          <w:szCs w:val="24"/>
        </w:rPr>
        <w:t>If</w:t>
      </w:r>
      <w:r w:rsidRPr="00051358">
        <w:rPr>
          <w:rFonts w:ascii="Calibri" w:eastAsia="Times New Roman" w:hAnsi="Calibri" w:cs="Arial"/>
          <w:color w:val="555555"/>
        </w:rPr>
        <w:t> another letter of recommendation is suggested, then send it.  </w:t>
      </w:r>
    </w:p>
    <w:p w:rsidR="00051358" w:rsidRPr="00051358" w:rsidRDefault="00051358" w:rsidP="00051358">
      <w:pPr>
        <w:numPr>
          <w:ilvl w:val="0"/>
          <w:numId w:val="3"/>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b/>
          <w:bCs/>
          <w:color w:val="555555"/>
        </w:rPr>
        <w:t>NOTE</w:t>
      </w:r>
      <w:r w:rsidRPr="00051358">
        <w:rPr>
          <w:rFonts w:ascii="Calibri" w:eastAsia="Times New Roman" w:hAnsi="Calibri" w:cs="Arial"/>
          <w:color w:val="555555"/>
        </w:rPr>
        <w:t>: If sending all of this to admissions, the best practice is to try and include all of these in just one mailing.  (Perhaps you can offer the additional recommender a stamped &amp; pre addressed envelope that includes your letter of continued interest and resume to mail all materials once.) </w:t>
      </w:r>
    </w:p>
    <w:p w:rsidR="00051358" w:rsidRPr="00051358" w:rsidRDefault="00051358" w:rsidP="00051358">
      <w:pPr>
        <w:numPr>
          <w:ilvl w:val="0"/>
          <w:numId w:val="3"/>
        </w:numPr>
        <w:spacing w:after="450" w:line="240" w:lineRule="auto"/>
        <w:ind w:left="495"/>
        <w:rPr>
          <w:rFonts w:ascii="Arial" w:eastAsia="Times New Roman" w:hAnsi="Arial" w:cs="Arial"/>
          <w:color w:val="555555"/>
          <w:sz w:val="24"/>
          <w:szCs w:val="24"/>
        </w:rPr>
      </w:pPr>
      <w:r w:rsidRPr="00051358">
        <w:rPr>
          <w:rFonts w:ascii="Calibri" w:eastAsia="Times New Roman" w:hAnsi="Calibri" w:cs="Arial"/>
          <w:b/>
          <w:bCs/>
          <w:color w:val="555555"/>
        </w:rPr>
        <w:t>Finish your other applications,</w:t>
      </w:r>
      <w:r w:rsidRPr="00051358">
        <w:rPr>
          <w:rFonts w:ascii="Calibri" w:eastAsia="Times New Roman" w:hAnsi="Calibri" w:cs="Arial"/>
          <w:color w:val="555555"/>
        </w:rPr>
        <w:t> if you have not done so already.  Make sure all materials required for admissions are submitted to the other colleges you planned to apply regular decision.  While you are probably a great candidate for the deferred college, these other colleges may just turn out to be as good or better. </w:t>
      </w:r>
      <w:r w:rsidRPr="00051358">
        <w:rPr>
          <w:rFonts w:ascii="Wingdings" w:eastAsia="Times New Roman" w:hAnsi="Wingdings" w:cs="Arial"/>
          <w:color w:val="555555"/>
        </w:rPr>
        <w:t></w:t>
      </w:r>
    </w:p>
    <w:p w:rsidR="00051358" w:rsidRPr="00051358" w:rsidRDefault="00051358" w:rsidP="00051358">
      <w:pPr>
        <w:spacing w:line="240" w:lineRule="auto"/>
        <w:ind w:left="495"/>
        <w:rPr>
          <w:rFonts w:ascii="Arial" w:eastAsia="Times New Roman" w:hAnsi="Arial" w:cs="Arial"/>
          <w:color w:val="555555"/>
          <w:sz w:val="28"/>
          <w:szCs w:val="28"/>
        </w:rPr>
      </w:pPr>
      <w:r w:rsidRPr="00051358">
        <w:rPr>
          <w:rFonts w:ascii="Arial" w:eastAsia="Times New Roman" w:hAnsi="Arial" w:cs="Arial"/>
          <w:color w:val="555555"/>
          <w:sz w:val="24"/>
          <w:szCs w:val="24"/>
        </w:rPr>
        <w:t> </w:t>
      </w:r>
    </w:p>
    <w:p w:rsidR="00051358" w:rsidRPr="00051358" w:rsidRDefault="00051358" w:rsidP="00051358">
      <w:pPr>
        <w:spacing w:line="240" w:lineRule="auto"/>
        <w:rPr>
          <w:rFonts w:ascii="Arial" w:eastAsia="Times New Roman" w:hAnsi="Arial" w:cs="Arial"/>
          <w:color w:val="555555"/>
          <w:sz w:val="24"/>
          <w:szCs w:val="24"/>
        </w:rPr>
      </w:pPr>
      <w:r w:rsidRPr="00051358">
        <w:rPr>
          <w:rFonts w:ascii="Calibri" w:eastAsia="Times New Roman" w:hAnsi="Calibri" w:cs="Arial"/>
          <w:b/>
          <w:bCs/>
          <w:color w:val="555555"/>
          <w:sz w:val="28"/>
          <w:szCs w:val="28"/>
          <w:u w:val="single"/>
        </w:rPr>
        <w:t>DENIED? </w:t>
      </w:r>
      <w:r w:rsidRPr="00051358">
        <w:rPr>
          <w:rFonts w:ascii="Calibri" w:eastAsia="Times New Roman" w:hAnsi="Calibri" w:cs="Arial"/>
          <w:b/>
          <w:bCs/>
          <w:color w:val="555555"/>
          <w:sz w:val="28"/>
          <w:szCs w:val="28"/>
        </w:rPr>
        <w:br/>
      </w:r>
      <w:r w:rsidRPr="00051358">
        <w:rPr>
          <w:rFonts w:ascii="Calibri" w:eastAsia="Times New Roman" w:hAnsi="Calibri" w:cs="Arial"/>
          <w:b/>
          <w:bCs/>
          <w:color w:val="555555"/>
        </w:rPr>
        <w:br/>
        <w:t>DO NOT TAKE IT PERSONALLY</w:t>
      </w:r>
      <w:r w:rsidRPr="00051358">
        <w:rPr>
          <w:rFonts w:ascii="Calibri" w:eastAsia="Times New Roman" w:hAnsi="Calibri" w:cs="Arial"/>
          <w:color w:val="555555"/>
        </w:rPr>
        <w:t>, </w:t>
      </w:r>
      <w:r w:rsidRPr="00051358">
        <w:rPr>
          <w:rFonts w:ascii="Calibri" w:eastAsia="Times New Roman" w:hAnsi="Calibri" w:cs="Arial"/>
          <w:b/>
          <w:bCs/>
          <w:color w:val="555555"/>
        </w:rPr>
        <w:t>please</w:t>
      </w:r>
      <w:r w:rsidRPr="00051358">
        <w:rPr>
          <w:rFonts w:ascii="Calibri" w:eastAsia="Times New Roman" w:hAnsi="Calibri" w:cs="Arial"/>
          <w:color w:val="555555"/>
        </w:rPr>
        <w:t>!  It is okay to feel bad and to acknowledge this feeling, but remember that a college admissions decision does not determine your worth. However, don't pretend you're not disappointed if you are. It is disappointing, so be authentic!</w:t>
      </w:r>
    </w:p>
    <w:p w:rsidR="00051358" w:rsidRPr="00051358" w:rsidRDefault="00051358" w:rsidP="00051358">
      <w:pPr>
        <w:numPr>
          <w:ilvl w:val="0"/>
          <w:numId w:val="4"/>
        </w:numPr>
        <w:spacing w:after="450" w:line="240" w:lineRule="auto"/>
        <w:ind w:left="-225"/>
        <w:rPr>
          <w:rFonts w:ascii="Arial" w:eastAsia="Times New Roman" w:hAnsi="Arial" w:cs="Arial"/>
          <w:color w:val="555555"/>
          <w:sz w:val="24"/>
          <w:szCs w:val="24"/>
        </w:rPr>
      </w:pPr>
      <w:r w:rsidRPr="00051358">
        <w:rPr>
          <w:rFonts w:ascii="Calibri" w:eastAsia="Times New Roman" w:hAnsi="Calibri" w:cs="Arial"/>
          <w:color w:val="000000"/>
        </w:rPr>
        <w:t xml:space="preserve">Tell your family and friends and let your counselor know.  They are there to support you and should help you understand </w:t>
      </w:r>
      <w:bookmarkStart w:id="0" w:name="_GoBack"/>
      <w:bookmarkEnd w:id="0"/>
      <w:r w:rsidRPr="00051358">
        <w:rPr>
          <w:rFonts w:ascii="Calibri" w:eastAsia="Times New Roman" w:hAnsi="Calibri" w:cs="Arial"/>
          <w:color w:val="000000"/>
        </w:rPr>
        <w:t>that where you go to college does not make you who you are, guarantee success or direct your entire future.</w:t>
      </w:r>
    </w:p>
    <w:p w:rsidR="00051358" w:rsidRPr="00051358" w:rsidRDefault="00051358" w:rsidP="00051358">
      <w:pPr>
        <w:numPr>
          <w:ilvl w:val="0"/>
          <w:numId w:val="4"/>
        </w:numPr>
        <w:spacing w:after="450" w:line="240" w:lineRule="auto"/>
        <w:ind w:left="-225"/>
        <w:rPr>
          <w:rFonts w:ascii="Arial" w:eastAsia="Times New Roman" w:hAnsi="Arial" w:cs="Arial"/>
          <w:color w:val="555555"/>
          <w:sz w:val="24"/>
          <w:szCs w:val="24"/>
        </w:rPr>
      </w:pPr>
      <w:r w:rsidRPr="00051358">
        <w:rPr>
          <w:rFonts w:ascii="Calibri" w:eastAsia="Times New Roman" w:hAnsi="Calibri" w:cs="Arial"/>
          <w:color w:val="000000"/>
        </w:rPr>
        <w:t>Get excited about other opportunities! There should be other schools on your list that you can get excited about.</w:t>
      </w:r>
    </w:p>
    <w:p w:rsidR="00051358" w:rsidRPr="00051358" w:rsidRDefault="00051358" w:rsidP="00051358">
      <w:pPr>
        <w:spacing w:after="0" w:line="240" w:lineRule="auto"/>
        <w:rPr>
          <w:rFonts w:ascii="Arial" w:eastAsia="Times New Roman" w:hAnsi="Arial" w:cs="Arial"/>
          <w:color w:val="555555"/>
          <w:sz w:val="24"/>
          <w:szCs w:val="24"/>
        </w:rPr>
      </w:pPr>
      <w:r w:rsidRPr="00051358">
        <w:rPr>
          <w:rFonts w:ascii="Calibri" w:eastAsia="Times New Roman" w:hAnsi="Calibri" w:cs="Arial"/>
          <w:b/>
          <w:bCs/>
          <w:color w:val="000000"/>
        </w:rPr>
        <w:t>Don't </w:t>
      </w:r>
      <w:r w:rsidRPr="00051358">
        <w:rPr>
          <w:rFonts w:ascii="Calibri" w:eastAsia="Times New Roman" w:hAnsi="Calibri" w:cs="Arial"/>
          <w:color w:val="000000"/>
        </w:rPr>
        <w:t>waste time trying to figure out why you weren't admitted. There is nothing you can do to change the decision, and analyzing it is not worth your energy.</w:t>
      </w:r>
    </w:p>
    <w:p w:rsidR="00081BF4" w:rsidRDefault="00081BF4"/>
    <w:sectPr w:rsidR="00081BF4" w:rsidSect="000513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D31AE"/>
    <w:multiLevelType w:val="multilevel"/>
    <w:tmpl w:val="49A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6959E0"/>
    <w:multiLevelType w:val="multilevel"/>
    <w:tmpl w:val="78583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7224CF"/>
    <w:multiLevelType w:val="multilevel"/>
    <w:tmpl w:val="9E0EE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F340F2"/>
    <w:multiLevelType w:val="multilevel"/>
    <w:tmpl w:val="A588F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358"/>
    <w:rsid w:val="00051358"/>
    <w:rsid w:val="00081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3477AD-DBA3-4CC6-8877-248866FEE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513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35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513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358"/>
    <w:rPr>
      <w:b/>
      <w:bCs/>
    </w:rPr>
  </w:style>
  <w:style w:type="paragraph" w:customStyle="1" w:styleId="default">
    <w:name w:val="default"/>
    <w:basedOn w:val="Normal"/>
    <w:rsid w:val="000513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853004">
      <w:bodyDiv w:val="1"/>
      <w:marLeft w:val="0"/>
      <w:marRight w:val="0"/>
      <w:marTop w:val="0"/>
      <w:marBottom w:val="0"/>
      <w:divBdr>
        <w:top w:val="none" w:sz="0" w:space="0" w:color="auto"/>
        <w:left w:val="none" w:sz="0" w:space="0" w:color="auto"/>
        <w:bottom w:val="none" w:sz="0" w:space="0" w:color="auto"/>
        <w:right w:val="none" w:sz="0" w:space="0" w:color="auto"/>
      </w:divBdr>
      <w:divsChild>
        <w:div w:id="1212305126">
          <w:marLeft w:val="0"/>
          <w:marRight w:val="0"/>
          <w:marTop w:val="0"/>
          <w:marBottom w:val="0"/>
          <w:divBdr>
            <w:top w:val="none" w:sz="0" w:space="0" w:color="auto"/>
            <w:left w:val="none" w:sz="0" w:space="0" w:color="auto"/>
            <w:bottom w:val="none" w:sz="0" w:space="0" w:color="auto"/>
            <w:right w:val="none" w:sz="0" w:space="0" w:color="auto"/>
          </w:divBdr>
          <w:divsChild>
            <w:div w:id="413554072">
              <w:marLeft w:val="-225"/>
              <w:marRight w:val="-225"/>
              <w:marTop w:val="0"/>
              <w:marBottom w:val="0"/>
              <w:divBdr>
                <w:top w:val="none" w:sz="0" w:space="0" w:color="auto"/>
                <w:left w:val="none" w:sz="0" w:space="0" w:color="auto"/>
                <w:bottom w:val="none" w:sz="0" w:space="0" w:color="auto"/>
                <w:right w:val="none" w:sz="0" w:space="0" w:color="auto"/>
              </w:divBdr>
              <w:divsChild>
                <w:div w:id="104159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937800">
          <w:marLeft w:val="0"/>
          <w:marRight w:val="0"/>
          <w:marTop w:val="0"/>
          <w:marBottom w:val="0"/>
          <w:divBdr>
            <w:top w:val="none" w:sz="0" w:space="0" w:color="auto"/>
            <w:left w:val="none" w:sz="0" w:space="0" w:color="auto"/>
            <w:bottom w:val="none" w:sz="0" w:space="0" w:color="auto"/>
            <w:right w:val="none" w:sz="0" w:space="0" w:color="auto"/>
          </w:divBdr>
          <w:divsChild>
            <w:div w:id="783577689">
              <w:marLeft w:val="-225"/>
              <w:marRight w:val="-225"/>
              <w:marTop w:val="0"/>
              <w:marBottom w:val="0"/>
              <w:divBdr>
                <w:top w:val="none" w:sz="0" w:space="0" w:color="auto"/>
                <w:left w:val="none" w:sz="0" w:space="0" w:color="auto"/>
                <w:bottom w:val="none" w:sz="0" w:space="0" w:color="auto"/>
                <w:right w:val="none" w:sz="0" w:space="0" w:color="auto"/>
              </w:divBdr>
              <w:divsChild>
                <w:div w:id="130797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Loftus</dc:creator>
  <cp:keywords/>
  <dc:description/>
  <cp:lastModifiedBy>Mary Loftus</cp:lastModifiedBy>
  <cp:revision>1</cp:revision>
  <dcterms:created xsi:type="dcterms:W3CDTF">2019-02-13T15:55:00Z</dcterms:created>
  <dcterms:modified xsi:type="dcterms:W3CDTF">2019-02-13T15:59:00Z</dcterms:modified>
</cp:coreProperties>
</file>