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149AA" w:rsidRPr="00213042" w:rsidRDefault="00587B7A">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Buzz</w:t>
      </w:r>
    </w:p>
    <w:p w:rsidR="00587B7A" w:rsidRPr="00213042" w:rsidRDefault="00587B7A">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Winter/Spring 2024</w:t>
      </w:r>
    </w:p>
    <w:p w:rsidR="00587B7A" w:rsidRPr="00213042" w:rsidRDefault="00587B7A" w:rsidP="00587B7A">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Highlights from </w:t>
      </w:r>
    </w:p>
    <w:p w:rsidR="00587B7A" w:rsidRPr="00213042" w:rsidRDefault="00587B7A" w:rsidP="00587B7A">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SCSDB Hornet’s Nest</w:t>
      </w:r>
    </w:p>
    <w:p w:rsidR="00587B7A" w:rsidRPr="00213042" w:rsidRDefault="00587B7A" w:rsidP="00587B7A">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South Carolina School for the Deaf and the </w:t>
      </w:r>
      <w:proofErr w:type="gramStart"/>
      <w:r w:rsidRPr="00213042">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Blind  •</w:t>
      </w:r>
      <w:proofErr w:type="gramEnd"/>
      <w:r w:rsidRPr="00213042">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Spartanburg, SC  •  </w:t>
      </w:r>
      <w:hyperlink r:id="rId4" w:history="1">
        <w:r w:rsidRPr="00213042">
          <w:rPr>
            <w:rStyle w:val="Hyperlink"/>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www.scsdb.org</w:t>
        </w:r>
      </w:hyperlink>
    </w:p>
    <w:p w:rsidR="00587B7A" w:rsidRPr="00213042" w:rsidRDefault="00587B7A" w:rsidP="00587B7A">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pStyle w:val="Headline"/>
        <w:suppressAutoHyphens/>
        <w:rPr>
          <w:rFonts w:asciiTheme="minorHAnsi" w:hAnsiTheme="minorHAnsi" w:cstheme="minorHAnsi"/>
          <w:b w:val="0"/>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35B05">
        <w:rPr>
          <w:rFonts w:asciiTheme="minorHAnsi" w:hAnsiTheme="minorHAnsi" w:cstheme="minorHAnsi"/>
          <w:b w:val="0"/>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Celebrating 175 years</w:t>
      </w:r>
    </w:p>
    <w:p w:rsidR="00035B05" w:rsidRPr="00035B05" w:rsidRDefault="00035B05" w:rsidP="00587B7A">
      <w:pPr>
        <w:pStyle w:val="Headline"/>
        <w:suppressAutoHyphens/>
        <w:rPr>
          <w:rFonts w:asciiTheme="minorHAnsi" w:hAnsiTheme="minorHAnsi" w:cstheme="minorHAnsi"/>
          <w:b w:val="0"/>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b w:val="0"/>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Photo of front side of Walker Hall with its red and cream bricks and terra cotta stucco; many vertical windows on all three floors; and steps with railing on the left and the right of this formal entrance. </w:t>
      </w:r>
      <w:r w:rsidR="00950C1C">
        <w:rPr>
          <w:rFonts w:asciiTheme="minorHAnsi" w:hAnsiTheme="minorHAnsi" w:cstheme="minorHAnsi"/>
          <w:b w:val="0"/>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triangular gable is over the balcony and columns where banners and green and white bunting is hung. </w:t>
      </w:r>
    </w:p>
    <w:p w:rsidR="00587B7A" w:rsidRDefault="00950C1C" w:rsidP="00587B7A">
      <w:pPr>
        <w:pStyle w:val="BasicParagraph"/>
        <w:suppressAutoHyphens/>
        <w:rPr>
          <w:rFonts w:asciiTheme="minorHAnsi" w:hAnsiTheme="minorHAnsi" w:cstheme="minorHAnsi"/>
          <w:outline/>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outline/>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Caption: </w:t>
      </w:r>
      <w:r w:rsidR="00587B7A" w:rsidRPr="00213042">
        <w:rPr>
          <w:rFonts w:asciiTheme="minorHAnsi" w:hAnsiTheme="minorHAnsi" w:cstheme="minorHAnsi"/>
          <w:outline/>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Walker Hall was decorated for 175 years with banners between its iconic pillars.</w:t>
      </w:r>
    </w:p>
    <w:p w:rsidR="00950C1C" w:rsidRPr="00213042" w:rsidRDefault="00950C1C" w:rsidP="00587B7A">
      <w:pPr>
        <w:pStyle w:val="BasicParagraph"/>
        <w:suppressAutoHyphens/>
        <w:rPr>
          <w:rFonts w:asciiTheme="minorHAnsi" w:hAnsiTheme="minorHAnsi" w:cstheme="minorHAnsi"/>
          <w:outline/>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pStyle w:val="BasicParagraph"/>
        <w:suppressAutoHyphens/>
        <w:spacing w:after="173"/>
        <w:rPr>
          <w:rFonts w:asciiTheme="minorHAnsi"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asciiTheme="minorHAnsi"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campus-wide birthday kick-off celebration included special performances from the Cedar Springs Academy drum-line, the School for the Deaf middle school dance team, and SCSDB chorus. Students also showcased an original “175 Years of SCSDB” storytelling play.</w:t>
      </w:r>
    </w:p>
    <w:p w:rsidR="00672F53" w:rsidRDefault="00950C1C" w:rsidP="00587B7A">
      <w:pPr>
        <w:pStyle w:val="BasicParagraph"/>
        <w:suppressAutoHyphens/>
        <w:spacing w:after="173"/>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Continued on page 4; 5 photos with captions:</w:t>
      </w:r>
    </w:p>
    <w:p w:rsidR="00672F53" w:rsidRDefault="00672F53" w:rsidP="00587B7A">
      <w:pPr>
        <w:pStyle w:val="BasicParagraph"/>
        <w:suppressAutoHyphens/>
        <w:spacing w:after="173"/>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Top left: </w:t>
      </w:r>
      <w:r w:rsidR="007872EE">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 the stage in Pulliam Auditorium in Walker Hall, a </w:t>
      </w: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teen male student is wearing glasses, a long-sleeved white button-down shirt, a brown vest, and tan pants. He is waving farewell to a teen female student dressed in a black jacket over a long black skirt. She is also wearing a white, ruffled blouse and a </w:t>
      </w:r>
      <w:r w:rsidR="007872EE">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black bonnet. </w:t>
      </w:r>
    </w:p>
    <w:p w:rsidR="00587B7A" w:rsidRPr="00213042" w:rsidRDefault="007872EE" w:rsidP="007872EE">
      <w:pPr>
        <w:pStyle w:val="BasicParagraph"/>
        <w:suppressAutoHyphens/>
        <w:spacing w:after="173"/>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Caption: </w:t>
      </w:r>
      <w:r w:rsidR="00587B7A" w:rsidRPr="00213042">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Alan </w:t>
      </w:r>
      <w:proofErr w:type="spellStart"/>
      <w:r w:rsidR="00587B7A" w:rsidRPr="00213042">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Gaona</w:t>
      </w:r>
      <w:proofErr w:type="spellEnd"/>
      <w:r w:rsidR="00587B7A" w:rsidRPr="00213042">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-Lopez (senior) and </w:t>
      </w:r>
      <w:proofErr w:type="spellStart"/>
      <w:r w:rsidR="00587B7A" w:rsidRPr="00213042">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Alasia</w:t>
      </w:r>
      <w:proofErr w:type="spellEnd"/>
      <w:r w:rsidR="00587B7A" w:rsidRPr="00213042">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587B7A" w:rsidRPr="00213042">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Pifher</w:t>
      </w:r>
      <w:proofErr w:type="spellEnd"/>
      <w:r w:rsidR="00587B7A" w:rsidRPr="00213042">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(senior) portray Reverend Newton Pinckney Walker and Martha Walker in the “175 Years of SCSDB” play led by students. </w:t>
      </w:r>
    </w:p>
    <w:p w:rsidR="007872EE" w:rsidRDefault="00672F53" w:rsidP="00587B7A">
      <w:pPr>
        <w:pStyle w:val="BasicParagraph"/>
        <w:suppressAutoHyphens/>
        <w:spacing w:after="173"/>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Top right: </w:t>
      </w:r>
      <w:r w:rsidR="007872EE">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group of students is onstage. They are wearing green T-shirts; most are holding up their arms; several are holding high large, painted </w:t>
      </w:r>
      <w:proofErr w:type="spellStart"/>
      <w:r w:rsidR="007872EE">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numberals</w:t>
      </w:r>
      <w:proofErr w:type="spellEnd"/>
      <w:r w:rsidR="007872EE">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587B7A" w:rsidRPr="00213042" w:rsidRDefault="007872EE" w:rsidP="00587B7A">
      <w:pPr>
        <w:pStyle w:val="BasicParagraph"/>
        <w:suppressAutoHyphens/>
        <w:spacing w:after="173"/>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Caption: </w:t>
      </w:r>
      <w:r w:rsidR="00587B7A" w:rsidRPr="00213042">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SCSD middle school students perform a dance led by artist-in-residence, Fred Reeves, also known as “Son of Ice.”</w:t>
      </w:r>
    </w:p>
    <w:p w:rsidR="00672F53" w:rsidRDefault="00672F53" w:rsidP="00587B7A">
      <w:pPr>
        <w:pStyle w:val="BasicParagraph"/>
        <w:suppressAutoHyphens/>
        <w:spacing w:after="173"/>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Middle left: </w:t>
      </w:r>
      <w:r w:rsidR="007872EE">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Four students are seating onstage behind large rubber pails or buckets. </w:t>
      </w:r>
    </w:p>
    <w:p w:rsidR="00587B7A" w:rsidRPr="00213042" w:rsidRDefault="007872EE" w:rsidP="00587B7A">
      <w:pPr>
        <w:pStyle w:val="BasicParagraph"/>
        <w:suppressAutoHyphens/>
        <w:spacing w:after="173"/>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CaptionL</w:t>
      </w:r>
      <w:proofErr w:type="spellEnd"/>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587B7A" w:rsidRPr="00213042">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Mi’Kai</w:t>
      </w:r>
      <w:proofErr w:type="spellEnd"/>
      <w:r w:rsidR="00587B7A" w:rsidRPr="00213042">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Robinson (5th), </w:t>
      </w:r>
      <w:proofErr w:type="spellStart"/>
      <w:r w:rsidR="00587B7A" w:rsidRPr="00213042">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Ja’Aleeyah</w:t>
      </w:r>
      <w:proofErr w:type="spellEnd"/>
      <w:r w:rsidR="00587B7A" w:rsidRPr="00213042">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Riley (9th), </w:t>
      </w:r>
      <w:proofErr w:type="spellStart"/>
      <w:r w:rsidR="00587B7A" w:rsidRPr="00213042">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Ca’Mayra</w:t>
      </w:r>
      <w:proofErr w:type="spellEnd"/>
      <w:r w:rsidR="00587B7A" w:rsidRPr="00213042">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Boulware (11th), and DJ Peake (11th) perform music on their drums.</w:t>
      </w:r>
    </w:p>
    <w:p w:rsidR="00672F53" w:rsidRDefault="00672F53" w:rsidP="00587B7A">
      <w:pPr>
        <w:pStyle w:val="BasicParagraph"/>
        <w:suppressAutoHyphens/>
        <w:spacing w:after="173"/>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Middle right: </w:t>
      </w:r>
      <w:r w:rsidR="007872EE">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group of students stand closely together on risers at the base of the stage. Some students are signing; a couple are holding white canes as they sing. </w:t>
      </w:r>
    </w:p>
    <w:p w:rsidR="00587B7A" w:rsidRPr="00213042" w:rsidRDefault="007872EE" w:rsidP="007872EE">
      <w:pPr>
        <w:pStyle w:val="BasicParagraph"/>
        <w:suppressAutoHyphens/>
        <w:spacing w:after="173"/>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Cpation</w:t>
      </w:r>
      <w:proofErr w:type="spellEnd"/>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87B7A" w:rsidRPr="00213042">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SCSDB Chorus performs “I Will Sing You the Stars,” by Mark Burrows.</w:t>
      </w:r>
    </w:p>
    <w:p w:rsidR="00672F53" w:rsidRDefault="00672F53" w:rsidP="00587B7A">
      <w:pPr>
        <w:pStyle w:val="BasicParagraph"/>
        <w:suppressAutoHyphens/>
        <w:spacing w:after="173"/>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Bottom: </w:t>
      </w:r>
      <w:r w:rsidR="007872EE">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Four students get a closeup, modeling their festive SCSDB attire. </w:t>
      </w:r>
    </w:p>
    <w:p w:rsidR="00587B7A" w:rsidRPr="00213042" w:rsidRDefault="007872EE" w:rsidP="007872EE">
      <w:pPr>
        <w:pStyle w:val="BasicParagraph"/>
        <w:suppressAutoHyphens/>
        <w:spacing w:after="173"/>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Caption: </w:t>
      </w:r>
      <w:r w:rsidR="00587B7A" w:rsidRPr="00213042">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From left to right: Carter Bryant (7th), Kamari Worthington (5th), </w:t>
      </w:r>
      <w:proofErr w:type="spellStart"/>
      <w:r w:rsidR="00587B7A" w:rsidRPr="00213042">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Lor’reyal</w:t>
      </w:r>
      <w:proofErr w:type="spellEnd"/>
      <w:r w:rsidR="00587B7A" w:rsidRPr="00213042">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McClinton (8th), and </w:t>
      </w:r>
      <w:proofErr w:type="spellStart"/>
      <w:r w:rsidR="00587B7A" w:rsidRPr="00213042">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Zeaveon</w:t>
      </w:r>
      <w:proofErr w:type="spellEnd"/>
      <w:r w:rsidR="00587B7A" w:rsidRPr="00213042">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Washington (7th) stand together wearing their 175 years T-shirts. The beanie hats shown were gifted to all students by the SC School for the Deaf Alumni Association and the SCSDB Foundation.</w:t>
      </w:r>
    </w:p>
    <w:p w:rsidR="00950C1C" w:rsidRDefault="00950C1C" w:rsidP="00950C1C">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950C1C" w:rsidP="00950C1C">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Also</w:t>
      </w:r>
      <w:proofErr w:type="gramEnd"/>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on page 1/front cover of this issue:</w:t>
      </w:r>
    </w:p>
    <w:p w:rsidR="00954464" w:rsidRDefault="00587B7A" w:rsidP="00954464">
      <w:pPr>
        <w:pStyle w:val="Headline"/>
        <w:suppressAutoHyphens/>
        <w:rPr>
          <w:rFonts w:asciiTheme="minorHAnsi" w:eastAsiaTheme="majorEastAsia" w:hAnsiTheme="minorHAnsi" w:cstheme="minorHAnsi"/>
          <w:b w:val="0"/>
          <w:color w:val="000000" w:themeColor="text1"/>
          <w:w w:val="10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asciiTheme="minorHAnsi" w:eastAsiaTheme="majorEastAsia" w:hAnsiTheme="minorHAnsi" w:cstheme="minorHAnsi"/>
          <w:b w:val="0"/>
          <w:color w:val="000000" w:themeColor="text1"/>
          <w:w w:val="10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Ninja Hornets Robotics Team claims back-to-back national championships</w:t>
      </w:r>
    </w:p>
    <w:p w:rsidR="00950C1C" w:rsidRDefault="00587B7A" w:rsidP="00954464">
      <w:pPr>
        <w:pStyle w:val="Headline"/>
        <w:suppressAutoHyphens/>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asciiTheme="minorHAnsi" w:eastAsiaTheme="majorEastAsia" w:hAnsiTheme="minorHAnsi" w:cstheme="minorHAnsi"/>
          <w:b w:val="0"/>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Our middle school robotics team, the Ninja Hornets, won a second national championship at this year’s VEX IQ Robotics Competition at the Tennessee School for the Deaf</w:t>
      </w:r>
      <w:r w:rsidR="00950C1C">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950C1C" w:rsidRDefault="00950C1C" w:rsidP="00950C1C">
      <w:pPr>
        <w:suppressAutoHyphens/>
        <w:autoSpaceDE w:val="0"/>
        <w:autoSpaceDN w:val="0"/>
        <w:adjustRightInd w:val="0"/>
        <w:spacing w:line="288" w:lineRule="auto"/>
        <w:textAlignment w:val="cente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Photo of four male students taken outside in front of a tree. One is much taller than the others. Each is wearing a black T-shirt with a Robot Ninjas logo, our Buzz mascot with antennas. </w:t>
      </w:r>
    </w:p>
    <w:p w:rsidR="007C3D86" w:rsidRDefault="007C3D86" w:rsidP="00950C1C">
      <w:pPr>
        <w:suppressAutoHyphens/>
        <w:autoSpaceDE w:val="0"/>
        <w:autoSpaceDN w:val="0"/>
        <w:adjustRightInd w:val="0"/>
        <w:spacing w:line="288" w:lineRule="auto"/>
        <w:textAlignment w:val="cente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Caption: From left to right: Toby Allen (8</w:t>
      </w:r>
      <w:r w:rsidRPr="007C3D86">
        <w:rPr>
          <w:rFonts w:eastAsiaTheme="majorEastAsia" w:cstheme="minorHAnsi"/>
          <w:color w:val="000000" w:themeColor="text1"/>
          <w:kern w:val="0"/>
          <w:sz w:val="28"/>
          <w:szCs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grade), Carter Bryant (7</w:t>
      </w:r>
      <w:r w:rsidRPr="007C3D86">
        <w:rPr>
          <w:rFonts w:eastAsiaTheme="majorEastAsia" w:cstheme="minorHAnsi"/>
          <w:color w:val="000000" w:themeColor="text1"/>
          <w:kern w:val="0"/>
          <w:sz w:val="28"/>
          <w:szCs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grade), </w:t>
      </w:r>
      <w:proofErr w:type="spellStart"/>
      <w: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Malakhi</w:t>
      </w:r>
      <w:proofErr w:type="spellEnd"/>
      <w: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Monroe (8</w:t>
      </w:r>
      <w:r w:rsidRPr="007C3D86">
        <w:rPr>
          <w:rFonts w:eastAsiaTheme="majorEastAsia" w:cstheme="minorHAnsi"/>
          <w:color w:val="000000" w:themeColor="text1"/>
          <w:kern w:val="0"/>
          <w:sz w:val="28"/>
          <w:szCs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grade), and Lucas Coates (6</w:t>
      </w:r>
      <w:r w:rsidRPr="007C3D86">
        <w:rPr>
          <w:rFonts w:eastAsiaTheme="majorEastAsia" w:cstheme="minorHAnsi"/>
          <w:color w:val="000000" w:themeColor="text1"/>
          <w:kern w:val="0"/>
          <w:sz w:val="28"/>
          <w:szCs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grade)</w:t>
      </w:r>
    </w:p>
    <w:p w:rsidR="00950C1C" w:rsidRPr="00950C1C" w:rsidRDefault="00950C1C" w:rsidP="00950C1C">
      <w:pPr>
        <w:suppressAutoHyphens/>
        <w:autoSpaceDE w:val="0"/>
        <w:autoSpaceDN w:val="0"/>
        <w:adjustRightInd w:val="0"/>
        <w:spacing w:line="288" w:lineRule="auto"/>
        <w:textAlignment w:val="cente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Continued on page </w:t>
      </w:r>
      <w:proofErr w:type="gramStart"/>
      <w: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950C1C">
        <w:rPr>
          <w:rFonts w:eastAsiaTheme="majorEastAsia" w:cstheme="minorHAnsi"/>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noFill/>
          </w14:textFill>
        </w:rPr>
        <w:t>right</w:t>
      </w:r>
      <w:proofErr w:type="gramEnd"/>
      <w:r w:rsidRPr="00950C1C">
        <w:rPr>
          <w:rFonts w:eastAsiaTheme="majorEastAsia" w:cstheme="minorHAnsi"/>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noFill/>
          </w14:textFill>
        </w:rPr>
        <w:t>: Toby Allen (8th Bryant (7tth s Coates (6th grade)</w:t>
      </w:r>
    </w:p>
    <w:p w:rsidR="00587B7A" w:rsidRPr="00213042" w:rsidRDefault="00950C1C" w:rsidP="007C3D86">
      <w:pPr>
        <w:suppressAutoHyphens/>
        <w:autoSpaceDE w:val="0"/>
        <w:autoSpaceDN w:val="0"/>
        <w:adjustRightInd w:val="0"/>
        <w:spacing w:line="288" w:lineRule="auto"/>
        <w:textAlignment w:val="cente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587B7A" w:rsidRPr="00213042">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addition to this being SCSDB’s first back-to-back robotics national championship win, the team also</w:t>
      </w:r>
      <w:r w:rsidR="007C3D86">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87B7A" w:rsidRPr="00213042">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set some National Institute for the Deaf (NTID) Regional STEM Center VEX IQ Robotic Competition records, including:</w:t>
      </w:r>
    </w:p>
    <w:p w:rsidR="00587B7A" w:rsidRPr="00213042" w:rsidRDefault="00587B7A" w:rsidP="00587B7A">
      <w:pPr>
        <w:suppressAutoHyphens/>
        <w:autoSpaceDE w:val="0"/>
        <w:autoSpaceDN w:val="0"/>
        <w:adjustRightInd w:val="0"/>
        <w:spacing w:line="288" w:lineRule="auto"/>
        <w:textAlignment w:val="cente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213042">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First</w:t>
      </w:r>
      <w:proofErr w:type="gramEnd"/>
      <w:r w:rsidRPr="00213042">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team to win back-to-back</w:t>
      </w:r>
    </w:p>
    <w:p w:rsidR="00587B7A" w:rsidRPr="00213042" w:rsidRDefault="00587B7A" w:rsidP="00587B7A">
      <w:pPr>
        <w:suppressAutoHyphens/>
        <w:autoSpaceDE w:val="0"/>
        <w:autoSpaceDN w:val="0"/>
        <w:adjustRightInd w:val="0"/>
        <w:spacing w:line="288" w:lineRule="auto"/>
        <w:textAlignment w:val="cente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213042">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First</w:t>
      </w:r>
      <w:proofErr w:type="gramEnd"/>
      <w:r w:rsidRPr="00213042">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team to jump from a mid-rank team to win it all</w:t>
      </w:r>
    </w:p>
    <w:p w:rsidR="00587B7A" w:rsidRPr="00213042" w:rsidRDefault="00587B7A" w:rsidP="00587B7A">
      <w:pPr>
        <w:suppressAutoHyphens/>
        <w:autoSpaceDE w:val="0"/>
        <w:autoSpaceDN w:val="0"/>
        <w:adjustRightInd w:val="0"/>
        <w:spacing w:line="288" w:lineRule="auto"/>
        <w:textAlignment w:val="cente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213042">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First</w:t>
      </w:r>
      <w:proofErr w:type="gramEnd"/>
      <w:r w:rsidRPr="00213042">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team of two to hit 100 points in skills challenge</w:t>
      </w:r>
    </w:p>
    <w:p w:rsidR="00587B7A" w:rsidRPr="00213042" w:rsidRDefault="00587B7A" w:rsidP="00587B7A">
      <w:pPr>
        <w:suppressAutoHyphens/>
        <w:autoSpaceDE w:val="0"/>
        <w:autoSpaceDN w:val="0"/>
        <w:adjustRightInd w:val="0"/>
        <w:spacing w:line="288" w:lineRule="auto"/>
        <w:textAlignment w:val="cente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213042">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First</w:t>
      </w:r>
      <w:proofErr w:type="gramEnd"/>
      <w:r w:rsidRPr="00213042">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team to win both the teamwork challenge and skills challenge</w:t>
      </w:r>
    </w:p>
    <w:p w:rsidR="00587B7A" w:rsidRPr="00213042" w:rsidRDefault="00587B7A" w:rsidP="00587B7A">
      <w:pPr>
        <w:suppressAutoHyphens/>
        <w:autoSpaceDE w:val="0"/>
        <w:autoSpaceDN w:val="0"/>
        <w:adjustRightInd w:val="0"/>
        <w:spacing w:line="288" w:lineRule="auto"/>
        <w:textAlignment w:val="cente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suppressAutoHyphens/>
        <w:autoSpaceDE w:val="0"/>
        <w:autoSpaceDN w:val="0"/>
        <w:adjustRightInd w:val="0"/>
        <w:spacing w:line="288" w:lineRule="auto"/>
        <w:textAlignment w:val="cente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“Returning home second-time national champions, setting several new national records, and making history at SCSDB is HUGE,” explained Jessica Gribble, robotics head coach. “The Ninja Hornets pushed themselves beyond all obstacles, faced challenges with dignity, and represented their school well.”</w:t>
      </w:r>
    </w:p>
    <w:p w:rsidR="00587B7A" w:rsidRPr="00213042" w:rsidRDefault="00587B7A" w:rsidP="00587B7A">
      <w:pPr>
        <w:suppressAutoHyphens/>
        <w:autoSpaceDE w:val="0"/>
        <w:autoSpaceDN w:val="0"/>
        <w:adjustRightInd w:val="0"/>
        <w:spacing w:line="288" w:lineRule="auto"/>
        <w:textAlignment w:val="cente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suppressAutoHyphens/>
        <w:autoSpaceDE w:val="0"/>
        <w:autoSpaceDN w:val="0"/>
        <w:adjustRightInd w:val="0"/>
        <w:spacing w:line="288" w:lineRule="auto"/>
        <w:textAlignment w:val="cente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VEX IQ is a robot construction system based on plastic, snap-together pieces specifically designed to build highly functional robots. In a VEX IQ Competition, teams of students are tasked with designing and building a robot to play with other teams in a game-based engineering challenge.</w:t>
      </w:r>
    </w:p>
    <w:p w:rsidR="00587B7A" w:rsidRPr="00213042" w:rsidRDefault="00587B7A" w:rsidP="00587B7A">
      <w:pPr>
        <w:suppressAutoHyphens/>
        <w:autoSpaceDE w:val="0"/>
        <w:autoSpaceDN w:val="0"/>
        <w:adjustRightInd w:val="0"/>
        <w:spacing w:line="288" w:lineRule="auto"/>
        <w:textAlignment w:val="cente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suppressAutoHyphens/>
        <w:autoSpaceDE w:val="0"/>
        <w:autoSpaceDN w:val="0"/>
        <w:adjustRightInd w:val="0"/>
        <w:spacing w:line="288" w:lineRule="auto"/>
        <w:textAlignment w:val="cente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“I’ve never been prouder of our boys. Yes, we won again, but the moment I remember most was seeing Toby [robotics team member] sitting with the team from Kentucky and helping them fix their robot,” said Simon McConnell, coach. “Our boys showed that the NTID Regional STEM Center is about learning and helping others, more than winning, and I think that is a valuable lesson that everyone can benefit from.”</w:t>
      </w:r>
    </w:p>
    <w:p w:rsidR="00587B7A" w:rsidRPr="00213042" w:rsidRDefault="00587B7A" w:rsidP="00587B7A">
      <w:pPr>
        <w:suppressAutoHyphens/>
        <w:autoSpaceDE w:val="0"/>
        <w:autoSpaceDN w:val="0"/>
        <w:adjustRightInd w:val="0"/>
        <w:spacing w:line="288" w:lineRule="auto"/>
        <w:textAlignment w:val="cente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suppressAutoHyphens/>
        <w:autoSpaceDE w:val="0"/>
        <w:autoSpaceDN w:val="0"/>
        <w:adjustRightInd w:val="0"/>
        <w:spacing w:line="288" w:lineRule="auto"/>
        <w:textAlignment w:val="cente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NTID Regional Stem Center is the first and largest technological college in the world for deaf and hard-of-hearing students. The center’s mission is to promote Science, Technology, Engineering, and Mathematics (STEM) education initiatives and career awareness for students in middle and high school who are deaf and hard-of-hearing.</w:t>
      </w:r>
    </w:p>
    <w:p w:rsidR="00587B7A" w:rsidRPr="00213042" w:rsidRDefault="00587B7A" w:rsidP="00587B7A">
      <w:pPr>
        <w:suppressAutoHyphens/>
        <w:autoSpaceDE w:val="0"/>
        <w:autoSpaceDN w:val="0"/>
        <w:adjustRightInd w:val="0"/>
        <w:spacing w:line="288" w:lineRule="auto"/>
        <w:textAlignment w:val="cente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“Our team had more experience this year, and we knew what to do,” said Toby Allen, eighth-grader and member of the robotics team. “I’m so excited about going to the Worlds again, and I know we can do better this time!”</w:t>
      </w:r>
    </w:p>
    <w:p w:rsidR="00587B7A" w:rsidRDefault="00587B7A" w:rsidP="00587B7A">
      <w:pP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872EE" w:rsidRDefault="007872EE" w:rsidP="00587B7A">
      <w:pPr>
        <w:pStyle w:val="BasicParagraph"/>
        <w:suppressAutoHyphens/>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Photo top right is of </w:t>
      </w:r>
      <w:r w:rsidR="007C6F6F">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two male students with staff observing behind them. </w:t>
      </w:r>
    </w:p>
    <w:p w:rsidR="00587B7A" w:rsidRDefault="007872EE" w:rsidP="00587B7A">
      <w:pPr>
        <w:pStyle w:val="BasicParagraph"/>
        <w:suppressAutoHyphens/>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Caption: </w:t>
      </w:r>
      <w:proofErr w:type="spellStart"/>
      <w:r w:rsidR="00587B7A" w:rsidRPr="007872EE">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Malakhi</w:t>
      </w:r>
      <w:proofErr w:type="spellEnd"/>
      <w:r w:rsidR="00587B7A" w:rsidRPr="007872EE">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Monroe (8th) and Carter Bryant (7th) have serious looks on their faces, while they focus on the movement of their team’s robot on the grid.</w:t>
      </w:r>
    </w:p>
    <w:p w:rsidR="007872EE" w:rsidRDefault="007872EE" w:rsidP="00587B7A">
      <w:pPr>
        <w:pStyle w:val="BasicParagraph"/>
        <w:suppressAutoHyphens/>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7872EE" w:rsidRDefault="007872EE" w:rsidP="007872EE">
      <w:pP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Photo bottom left is of a group of students and staff members posing on either side of a vertical, blue VEX IQ banner.</w:t>
      </w:r>
    </w:p>
    <w:p w:rsidR="00587B7A" w:rsidRPr="007872EE" w:rsidRDefault="007872EE" w:rsidP="00587B7A">
      <w:pPr>
        <w:pStyle w:val="BasicParagraph"/>
        <w:suppressAutoHyphens/>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Caption: </w:t>
      </w:r>
      <w:r w:rsidR="00587B7A" w:rsidRPr="007872EE">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Ninja Hornets (SCSDB middle school robotics team) hold trophies for both the Robot Skills Challenge and the Teamwork Challenge.</w:t>
      </w:r>
    </w:p>
    <w:p w:rsidR="00587B7A" w:rsidRPr="007872EE"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7872EE" w:rsidRDefault="007C6F6F" w:rsidP="00587B7A">
      <w:pPr>
        <w:pStyle w:val="BasicParagraph"/>
        <w:suppressAutoHyphens/>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Photo bottom right is of an excited group of students: arms raised in victory, striking superhero-worthy poses, and open-mouthed. </w:t>
      </w: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7872EE">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Caption: </w:t>
      </w:r>
      <w:r w:rsidR="00587B7A" w:rsidRPr="007872EE">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robotics team has some fun making new friends at the VEX IQ Robotic Competition.</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7C6F6F">
      <w:pP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Page 2</w:t>
      </w:r>
    </w:p>
    <w:p w:rsidR="007C6F6F" w:rsidRDefault="007C6F6F">
      <w:pP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Volume 3, Number 2</w:t>
      </w:r>
      <w: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Winter/Spring 2024</w:t>
      </w:r>
    </w:p>
    <w:p w:rsidR="007C6F6F" w:rsidRPr="00213042" w:rsidRDefault="007C6F6F">
      <w:pPr>
        <w:rPr>
          <w:rFonts w:eastAsiaTheme="majorEastAsia" w:cstheme="minorHAnsi"/>
          <w:color w:val="000000" w:themeColor="text1"/>
          <w:kern w:val="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pStyle w:val="BasicParagraph"/>
        <w:suppressAutoHyphens/>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Table of Contents</w:t>
      </w:r>
    </w:p>
    <w:p w:rsidR="00587B7A" w:rsidRPr="003C35C1" w:rsidRDefault="00587B7A" w:rsidP="00587B7A">
      <w:pPr>
        <w:rPr>
          <w:rFonts w:eastAsiaTheme="majorEastAsia" w:cstheme="minorHAnsi"/>
          <w:color w:val="000000" w:themeColor="text1"/>
          <w:sz w:val="28"/>
          <w:szCs w:val="28"/>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35C1">
        <w:rPr>
          <w:rFonts w:eastAsiaTheme="majorEastAsia" w:cstheme="minorHAnsi"/>
          <w:color w:val="000000" w:themeColor="text1"/>
          <w:sz w:val="28"/>
          <w:szCs w:val="28"/>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3C35C1">
        <w:rPr>
          <w:rFonts w:eastAsiaTheme="majorEastAsia" w:cstheme="minorHAnsi"/>
          <w:color w:val="000000" w:themeColor="text1"/>
          <w:sz w:val="28"/>
          <w:szCs w:val="28"/>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proofErr w:type="spellStart"/>
      <w:r w:rsidRPr="003C35C1">
        <w:rPr>
          <w:rFonts w:eastAsiaTheme="majorEastAsia" w:cstheme="minorHAnsi"/>
          <w:color w:val="000000" w:themeColor="text1"/>
          <w:sz w:val="28"/>
          <w:szCs w:val="28"/>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President’s</w:t>
      </w:r>
      <w:proofErr w:type="spellEnd"/>
      <w:r w:rsidRPr="003C35C1">
        <w:rPr>
          <w:rFonts w:eastAsiaTheme="majorEastAsia" w:cstheme="minorHAnsi"/>
          <w:color w:val="000000" w:themeColor="text1"/>
          <w:sz w:val="28"/>
          <w:szCs w:val="28"/>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Message</w:t>
      </w:r>
    </w:p>
    <w:p w:rsidR="00587B7A" w:rsidRPr="003C35C1" w:rsidRDefault="00587B7A" w:rsidP="00587B7A">
      <w:pPr>
        <w:rPr>
          <w:rFonts w:eastAsiaTheme="majorEastAsia" w:cstheme="minorHAnsi"/>
          <w:color w:val="000000" w:themeColor="text1"/>
          <w:sz w:val="28"/>
          <w:szCs w:val="28"/>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35C1">
        <w:rPr>
          <w:rFonts w:eastAsiaTheme="majorEastAsia" w:cstheme="minorHAnsi"/>
          <w:color w:val="000000" w:themeColor="text1"/>
          <w:sz w:val="28"/>
          <w:szCs w:val="28"/>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w:t>
      </w:r>
      <w:r w:rsidRPr="003C35C1">
        <w:rPr>
          <w:rFonts w:eastAsiaTheme="majorEastAsia" w:cstheme="minorHAnsi"/>
          <w:color w:val="000000" w:themeColor="text1"/>
          <w:sz w:val="28"/>
          <w:szCs w:val="28"/>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Front Page Stories (</w:t>
      </w:r>
      <w:proofErr w:type="spellStart"/>
      <w:r w:rsidRPr="003C35C1">
        <w:rPr>
          <w:rFonts w:eastAsiaTheme="majorEastAsia" w:cstheme="minorHAnsi"/>
          <w:color w:val="000000" w:themeColor="text1"/>
          <w:sz w:val="28"/>
          <w:szCs w:val="28"/>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continued</w:t>
      </w:r>
      <w:proofErr w:type="spellEnd"/>
      <w:r w:rsidRPr="003C35C1">
        <w:rPr>
          <w:rFonts w:eastAsiaTheme="majorEastAsia" w:cstheme="minorHAnsi"/>
          <w:color w:val="000000" w:themeColor="text1"/>
          <w:sz w:val="28"/>
          <w:szCs w:val="28"/>
          <w:lang w:val="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6-7</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CSA (Cedar Springs Academy)</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8-9</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School for the Blind</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10-11</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School for the Deaf</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12-13</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AAC (Applied Academic Center)</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CLRC (Library)</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Athletics</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16-17</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Fine Arts</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18-20</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Statewide Outreach Services</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21-23 </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SCSDB Foundation</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Residential Life</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166CCB">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Distributed to the parents of students currently enrolled at SCSDB, parents of student</w:t>
      </w:r>
      <w:r w:rsidR="00166CCB">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 </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receiving outreach services, the SCSDB Board of Commissioners, and the SCSDB Foundation</w:t>
      </w:r>
      <w:r w:rsidR="00166CCB">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Board of Trustees.</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Editor:</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Dorothy Bevill</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Editor/Photographer:</w:t>
      </w:r>
    </w:p>
    <w:p w:rsidR="00587B7A" w:rsidRPr="003C35C1" w:rsidRDefault="00587B7A" w:rsidP="00587B7A">
      <w:pPr>
        <w:rPr>
          <w:rFonts w:eastAsiaTheme="majorEastAsia" w:cstheme="minorHAnsi"/>
          <w:color w:val="000000" w:themeColor="text1"/>
          <w:sz w:val="28"/>
          <w:szCs w:val="28"/>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35C1">
        <w:rPr>
          <w:rFonts w:eastAsiaTheme="majorEastAsia" w:cstheme="minorHAnsi"/>
          <w:color w:val="000000" w:themeColor="text1"/>
          <w:sz w:val="28"/>
          <w:szCs w:val="28"/>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Logen Belmont</w:t>
      </w:r>
    </w:p>
    <w:p w:rsidR="00587B7A" w:rsidRPr="003C35C1" w:rsidRDefault="00587B7A" w:rsidP="00587B7A">
      <w:pPr>
        <w:rPr>
          <w:rFonts w:eastAsiaTheme="majorEastAsia" w:cstheme="minorHAnsi"/>
          <w:color w:val="000000" w:themeColor="text1"/>
          <w:sz w:val="28"/>
          <w:szCs w:val="28"/>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3C35C1" w:rsidRDefault="00587B7A" w:rsidP="00587B7A">
      <w:pPr>
        <w:rPr>
          <w:rFonts w:eastAsiaTheme="majorEastAsia" w:cstheme="minorHAnsi"/>
          <w:color w:val="000000" w:themeColor="text1"/>
          <w:sz w:val="28"/>
          <w:szCs w:val="28"/>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35C1">
        <w:rPr>
          <w:rFonts w:eastAsiaTheme="majorEastAsia" w:cstheme="minorHAnsi"/>
          <w:color w:val="000000" w:themeColor="text1"/>
          <w:sz w:val="28"/>
          <w:szCs w:val="28"/>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Graphics Manager/</w:t>
      </w:r>
      <w:proofErr w:type="spellStart"/>
      <w:r w:rsidRPr="003C35C1">
        <w:rPr>
          <w:rFonts w:eastAsiaTheme="majorEastAsia" w:cstheme="minorHAnsi"/>
          <w:color w:val="000000" w:themeColor="text1"/>
          <w:sz w:val="28"/>
          <w:szCs w:val="28"/>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Photographer</w:t>
      </w:r>
      <w:proofErr w:type="spellEnd"/>
      <w:r w:rsidRPr="003C35C1">
        <w:rPr>
          <w:rFonts w:eastAsiaTheme="majorEastAsia" w:cstheme="minorHAnsi"/>
          <w:color w:val="000000" w:themeColor="text1"/>
          <w:sz w:val="28"/>
          <w:szCs w:val="28"/>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587B7A" w:rsidRPr="00213042" w:rsidRDefault="00587B7A" w:rsidP="00166CCB">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35C1">
        <w:rPr>
          <w:rFonts w:eastAsiaTheme="majorEastAsia" w:cstheme="minorHAnsi"/>
          <w:color w:val="000000" w:themeColor="text1"/>
          <w:sz w:val="28"/>
          <w:szCs w:val="28"/>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Jeannie Harmon</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Special thanks to</w:t>
      </w:r>
    </w:p>
    <w:p w:rsidR="00587B7A" w:rsidRPr="003C35C1"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35C1">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Crystal </w:t>
      </w:r>
      <w:proofErr w:type="spellStart"/>
      <w:r w:rsidRPr="003C35C1">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Imig</w:t>
      </w:r>
      <w:proofErr w:type="spellEnd"/>
      <w:r w:rsidRPr="003C35C1">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587B7A" w:rsidRPr="00213042" w:rsidRDefault="00587B7A" w:rsidP="00587B7A">
      <w:pPr>
        <w:rPr>
          <w:rFonts w:eastAsiaTheme="majorEastAsia" w:cstheme="minorHAnsi"/>
          <w:color w:val="000000" w:themeColor="text1"/>
          <w:sz w:val="28"/>
          <w:szCs w:val="28"/>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Alan </w:t>
      </w:r>
      <w:proofErr w:type="spellStart"/>
      <w:r w:rsidRPr="00213042">
        <w:rPr>
          <w:rFonts w:eastAsiaTheme="majorEastAsia" w:cstheme="minorHAnsi"/>
          <w:color w:val="000000" w:themeColor="text1"/>
          <w:sz w:val="28"/>
          <w:szCs w:val="28"/>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Gaona</w:t>
      </w:r>
      <w:proofErr w:type="spellEnd"/>
      <w:r w:rsidRPr="00213042">
        <w:rPr>
          <w:rFonts w:eastAsiaTheme="majorEastAsia" w:cstheme="minorHAnsi"/>
          <w:color w:val="000000" w:themeColor="text1"/>
          <w:sz w:val="28"/>
          <w:szCs w:val="28"/>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-Lopez (</w:t>
      </w:r>
      <w:proofErr w:type="spellStart"/>
      <w:r w:rsidRPr="00213042">
        <w:rPr>
          <w:rFonts w:eastAsiaTheme="majorEastAsia" w:cstheme="minorHAnsi"/>
          <w:color w:val="000000" w:themeColor="text1"/>
          <w:sz w:val="28"/>
          <w:szCs w:val="28"/>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senior</w:t>
      </w:r>
      <w:proofErr w:type="spellEnd"/>
      <w:r w:rsidRPr="00213042">
        <w:rPr>
          <w:rFonts w:eastAsiaTheme="majorEastAsia" w:cstheme="minorHAnsi"/>
          <w:color w:val="000000" w:themeColor="text1"/>
          <w:sz w:val="28"/>
          <w:szCs w:val="28"/>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587B7A" w:rsidRPr="003C35C1" w:rsidRDefault="00587B7A" w:rsidP="00587B7A">
      <w:pPr>
        <w:rPr>
          <w:rFonts w:eastAsiaTheme="majorEastAsia" w:cstheme="minorHAnsi"/>
          <w:color w:val="000000" w:themeColor="text1"/>
          <w:sz w:val="28"/>
          <w:szCs w:val="28"/>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3C35C1">
        <w:rPr>
          <w:rFonts w:eastAsiaTheme="majorEastAsia" w:cstheme="minorHAnsi"/>
          <w:color w:val="000000" w:themeColor="text1"/>
          <w:sz w:val="28"/>
          <w:szCs w:val="28"/>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Alasia</w:t>
      </w:r>
      <w:proofErr w:type="spellEnd"/>
      <w:r w:rsidRPr="003C35C1">
        <w:rPr>
          <w:rFonts w:eastAsiaTheme="majorEastAsia" w:cstheme="minorHAnsi"/>
          <w:color w:val="000000" w:themeColor="text1"/>
          <w:sz w:val="28"/>
          <w:szCs w:val="28"/>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3C35C1">
        <w:rPr>
          <w:rFonts w:eastAsiaTheme="majorEastAsia" w:cstheme="minorHAnsi"/>
          <w:color w:val="000000" w:themeColor="text1"/>
          <w:sz w:val="28"/>
          <w:szCs w:val="28"/>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Pifher</w:t>
      </w:r>
      <w:proofErr w:type="spellEnd"/>
      <w:r w:rsidRPr="003C35C1">
        <w:rPr>
          <w:rFonts w:eastAsiaTheme="majorEastAsia" w:cstheme="minorHAnsi"/>
          <w:color w:val="000000" w:themeColor="text1"/>
          <w:sz w:val="28"/>
          <w:szCs w:val="28"/>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3C35C1">
        <w:rPr>
          <w:rFonts w:eastAsiaTheme="majorEastAsia" w:cstheme="minorHAnsi"/>
          <w:color w:val="000000" w:themeColor="text1"/>
          <w:sz w:val="28"/>
          <w:szCs w:val="28"/>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senior</w:t>
      </w:r>
      <w:proofErr w:type="spellEnd"/>
      <w:r w:rsidRPr="003C35C1">
        <w:rPr>
          <w:rFonts w:eastAsiaTheme="majorEastAsia" w:cstheme="minorHAnsi"/>
          <w:color w:val="000000" w:themeColor="text1"/>
          <w:sz w:val="28"/>
          <w:szCs w:val="28"/>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Kaylee Ellison (10th), and each school for photographs.</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www.scsdb.org</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864-585-</w:t>
      </w:r>
      <w:proofErr w:type="gram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7777  •</w:t>
      </w:r>
      <w:proofErr w:type="gramEnd"/>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1-888-447-2732</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info@scsdb.org</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355 Cedar Springs Road, </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Spartanburg, SC 29302-4699</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Facebook: South Carolina School </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 the Deaf and the Blind</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166CCB" w:rsidP="00166CCB">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Page 3 </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President’s Message</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Dear Friends,</w:t>
      </w:r>
    </w:p>
    <w:p w:rsidR="00166CCB" w:rsidRPr="00213042" w:rsidRDefault="00166CCB"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Welcoming the season of Spring always signals the start of an incredibly busy time at SCSDB! We kick-off our annual IEP season (Individualized Education Program), standardized testing gets into full swing, and all of the excitement of spring break, field day, prom, and graduation looms. </w:t>
      </w:r>
    </w:p>
    <w:p w:rsidR="00166CCB" w:rsidRPr="00213042" w:rsidRDefault="00166CCB"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Spring is also a time of new growth and rejuvenation. When visiting campus, you will notice the extensive pruning and tree removal of some of the majestic magnolias in front of Walker Hall. These trees are such a treasured part of the SCSDB landscape, and we are fiercely protective of them. </w:t>
      </w:r>
    </w:p>
    <w:p w:rsidR="00166CCB" w:rsidRPr="00213042" w:rsidRDefault="00166CCB"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 noticed recently, that many of the trees seemed to be struggling. After consulting with the state arborist, he developed a plan to prune back some of the trees and to completely remove ones that were diseased. This was necessary to ensure that we have healthy, thriving magnolias for the next 175 years. </w:t>
      </w: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Our Board of Commissioners, the SCSDB Foundation Board of Trustees, administrative leadership, and all of our staff members are dedicated to engaging, empowering, and equipping our students of today. We want them to grow and mature to be as strong as the magnolias. They are the true heritage of SCSDB, and we are very proud of each student. Please join us in celebrating their growth and accomplishments.</w:t>
      </w:r>
    </w:p>
    <w:p w:rsidR="00166CCB" w:rsidRPr="00213042" w:rsidRDefault="00166CCB"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With appreciation,</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Jolene L. Madison</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President, SCSDB</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166CCB"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Photo is of formally dressed students on the stage of Pulliam Auditorium in Walker Hall with twinkling lights on the black curtains behind them. Most of the females are wearing a shade of red evening gowns. Some are wearing crowns; some are holding flowers and/or a trophy. </w:t>
      </w:r>
    </w:p>
    <w:p w:rsidR="00587B7A" w:rsidRPr="00213042" w:rsidRDefault="00166CCB" w:rsidP="00166CCB">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Caption: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Congratulations to our 2023 SCSDB Pageant winners and participants!</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Students competed under the stars in the areas of streetwear, formal wear, and interviews. Participants, pictured above from left to right, are:</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Miss SCSDB Congeniality, Sierra Stefani (10th)</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Runner-up, </w:t>
      </w:r>
      <w:proofErr w:type="spell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Bre</w:t>
      </w:r>
      <w:proofErr w:type="spellEnd"/>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Sharpe (9th)</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Miss SCSDB representing the School for the Deaf, Dayana Orellana (10th)</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Runner-up, </w:t>
      </w:r>
      <w:proofErr w:type="spell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Kaitland</w:t>
      </w:r>
      <w:proofErr w:type="spellEnd"/>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Davis (11th)</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Miss SCSDB representing Cedar Springs Academy, Hailey </w:t>
      </w:r>
      <w:proofErr w:type="spell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Gundling</w:t>
      </w:r>
      <w:proofErr w:type="spellEnd"/>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(11th)</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Miss SCSDB representing the School for the Blind, Destinee Hall (10th)</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Mr. SCSDB representing the School for the Blind, Michael Clifton (10th)</w:t>
      </w:r>
    </w:p>
    <w:p w:rsidR="00587B7A" w:rsidRPr="00213042" w:rsidRDefault="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rsidR="00166CCB" w:rsidRDefault="00166CCB"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Page 6</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CSA</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Cedar Springs Academy</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CSA Science Fair</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Students at Cedar Springs Academy showcased their creativity, curiosity, and innovative thinking at the Science Fair. Way to share your discoveries, Hornets!</w:t>
      </w:r>
    </w:p>
    <w:p w:rsidR="00B05537" w:rsidRDefault="00B05537"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166CCB"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 photos with captions:</w:t>
      </w:r>
    </w:p>
    <w:p w:rsidR="00166CCB" w:rsidRDefault="00166CCB"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Top photo is of a female student holding high a white plastic cup with a big fluff of white batting or fiberfill. </w:t>
      </w:r>
    </w:p>
    <w:p w:rsidR="00166CCB" w:rsidRDefault="00166CCB" w:rsidP="00166CCB">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Caption: </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Mya Cornelius (10th) demonstrates her experiment by dropping a cup with a ball inside at the Science Fair.</w:t>
      </w:r>
    </w:p>
    <w:p w:rsidR="00B05537" w:rsidRDefault="00B05537" w:rsidP="00166CCB">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05537" w:rsidRDefault="00166CCB"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Middle photo is of students and two teachers standing </w:t>
      </w:r>
      <w:r w:rsidR="00B05537">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inside the Herbert Center.</w:t>
      </w:r>
    </w:p>
    <w:p w:rsidR="00587B7A" w:rsidRDefault="00B05537" w:rsidP="00B05537">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Caption: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Right: The elementary class stands in front of their experiments, testing pumpkins and ramp surfaces.</w:t>
      </w:r>
    </w:p>
    <w:p w:rsidR="00B05537" w:rsidRPr="00213042" w:rsidRDefault="00B05537" w:rsidP="00B05537">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66CCB"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B05537">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ottom </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left</w:t>
      </w:r>
      <w:r w:rsidR="00B05537">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photo is of a student reading from a paper into a microphone held by a teacher.</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587B7A" w:rsidRDefault="00B05537"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Caption: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Ca’Mayra</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Boulware (11th) presents her class’s hypothesis.</w:t>
      </w:r>
    </w:p>
    <w:p w:rsidR="00B05537" w:rsidRPr="00213042" w:rsidRDefault="00B05537"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66CCB"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B05537">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ottom </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right</w:t>
      </w:r>
      <w:r w:rsidR="00B05537">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photo is of a student with a teacher in front of a white display board with balloons attached.</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587B7A" w:rsidRPr="00213042" w:rsidRDefault="00B05537"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Caption: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Mi’Kai</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Robinson (5th) shares the results of his class’s balloon rockets experiment.</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7514D4"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Page 7</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drone’s eye view</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Staff from the Alabama Institute for Deaf and Blind (AIDB) visited CSA to teach students about robotics! Our students learned how to program and fly the drones, assemble a robot using the VEX IQ robotics kits, and program the CUE robot using an iPad.</w:t>
      </w:r>
    </w:p>
    <w:p w:rsidR="00B05537" w:rsidRDefault="00B05537"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4 photos with captions:</w:t>
      </w:r>
    </w:p>
    <w:p w:rsidR="00587B7A" w:rsidRDefault="00B05537" w:rsidP="005B7B60">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Top </w:t>
      </w:r>
      <w:r w:rsidR="005B7B60">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photo &amp; </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Caption: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group of students, teachers, and robotics instructors in CSA’s gym.</w:t>
      </w:r>
    </w:p>
    <w:p w:rsidR="005B7B60" w:rsidRPr="00213042" w:rsidRDefault="005B7B60" w:rsidP="005B7B60">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B7B60"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Middle</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left</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photo &amp; Caption</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An instructor with AIDB crouches down and up to show the upwards movement of a programed drone.</w:t>
      </w:r>
    </w:p>
    <w:p w:rsidR="00B05537" w:rsidRDefault="00B05537"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B05537" w:rsidP="005B7B60">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iddle</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left</w:t>
      </w:r>
      <w:r w:rsidR="005B7B60">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photo &amp; Caption: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Teacher Cynthia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Alibozek</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points </w:t>
      </w:r>
      <w:r w:rsidR="005B7B60">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(up to the top of a very high ceiling)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a flying drone as Luis Zuniga-Ocampo (8th) programs its movements on an iPad.</w:t>
      </w:r>
    </w:p>
    <w:p w:rsidR="00B05537" w:rsidRPr="00213042" w:rsidRDefault="00B05537"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B05537" w:rsidP="005B7B60">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Middle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right</w:t>
      </w:r>
      <w:r w:rsidR="005B7B60">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photo &amp; Caption</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Azael</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Cruz (8th)</w:t>
      </w:r>
      <w:r w:rsidR="005B7B60">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seated in a wheelchair,</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raises his hand to catch a drone as it lands.</w:t>
      </w: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954464" w:rsidRDefault="00954464"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954464" w:rsidRPr="00213042" w:rsidRDefault="00954464"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Spartanburg Mayors’ Walk and Roll</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Some CSA high school students participated in the 18th annual Spartanburg Mayors’ Walk and Roll in downtown Spartanburg. This annual event brings together community members, local leaders, and people with disabilities to showcase the importance of accessibility and inclusion in Spartanburg County.</w:t>
      </w:r>
    </w:p>
    <w:p w:rsidR="007514D4" w:rsidRDefault="007514D4"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514D4" w:rsidRDefault="007514D4"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Photos with Captions:</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Above, left: CSA students stand in front of downtown Spartanburg’s “Love Where You Live” mural. </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Above, right: Brandy </w:t>
      </w:r>
      <w:proofErr w:type="spell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Mezquite</w:t>
      </w:r>
      <w:proofErr w:type="spellEnd"/>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-Reyes (11th) and Elliot Germany (11th) walk with the group from Morgan Square to the Spartanburg Auditorium.</w:t>
      </w:r>
    </w:p>
    <w:p w:rsidR="00587B7A" w:rsidRPr="00213042" w:rsidRDefault="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514D4" w:rsidRDefault="007514D4"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Page 8</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SCSB</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School for the Blind</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Daaaance</w:t>
      </w:r>
      <w:proofErr w:type="spellEnd"/>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dance the night away</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Students show off their best moves at the School for the Blind’s Annual Winter Dance. The festivities included a dancing competition with single, duo, and group dance-offs. Students and staff enjoyed hanging out and learning new moves.</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514D4" w:rsidRDefault="007514D4"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Top photo is of 3 people with a background of light blue, white, and silver balloons.</w:t>
      </w:r>
    </w:p>
    <w:p w:rsidR="00587B7A" w:rsidRPr="00213042" w:rsidRDefault="007514D4"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Caption: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Destinee Hall (10th), Gerald Hughes (residential staff), and DJ Peake (11th) pose under the balloon arch.</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514D4" w:rsidRDefault="007514D4"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 photos with Captions: </w:t>
      </w:r>
    </w:p>
    <w:p w:rsidR="00587B7A" w:rsidRPr="00213042" w:rsidRDefault="007514D4"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Middle left: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Emily Hernandez (7th) and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Ja’Aleeyah</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Riley (9th) hold hands and twirl in circles.</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7514D4"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Middle right: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Noah Holley (senior) shows off his disco moves on the dance floor.</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(He has his knees bent, leaning forward, pointing with his extended right hand.)</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7514D4"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Bottom left: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Kaitland</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Davis (11th) is in the groove!</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(She has her head pushed down into her neck with her shoulders shrugged upwards and her forearms, hands fisted, upraised. </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7514D4"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Bottom right: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Daniel Sanders (9th) and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Bre</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Sharpe (9th) take a rest from dancing.</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(He is standing with his arm around her shoulder.) </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7514D4" w:rsidP="007514D4">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Page 9</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Twelve Days of Blind School</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School for the Blind Winter Concert featured songs from many holiday traditions, including “Silent Night” sung in German. The chorus also had a special rendition of “The Twelve Days of Christmas,” instead calling it “The Twelve Days of Blind School.” On the first day of blind school my teacher gave to me.... a very heavy CCTV!</w:t>
      </w:r>
    </w:p>
    <w:p w:rsidR="00587B7A" w:rsidRDefault="007514D4"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 photos with Captions: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Left: Lined up in two rows on the stage, the chorus is conducted by Dr. Carrie Page.</w:t>
      </w:r>
    </w:p>
    <w:p w:rsidR="00587B7A" w:rsidRDefault="007514D4" w:rsidP="0026256D">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Row of 3 photos:</w:t>
      </w:r>
      <w:r w:rsidR="0026256D">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Left: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Left to right: Tyreece McCoy (senior), Landon Lipsey (senior), and Daniel Sanders (9th) sing the lowest notes from the back row.</w:t>
      </w:r>
    </w:p>
    <w:p w:rsidR="00587B7A" w:rsidRPr="00213042" w:rsidRDefault="0026256D" w:rsidP="0026256D">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Center: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Isabella Collins (8th) and Elaine Horton (8th) stand and sing along with the holiday tunes.</w:t>
      </w:r>
    </w:p>
    <w:p w:rsidR="00587B7A" w:rsidRPr="0026256D" w:rsidRDefault="0026256D"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6256D">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Right: Leah Palma-Escobar (2nd) li</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fts her voice in song.</w:t>
      </w:r>
    </w:p>
    <w:p w:rsidR="00587B7A" w:rsidRPr="0026256D"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We’ve got some fast turkeys around here! </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Students from the School for the Blind competed in the annual Turkey Trot before the Thanksgiving Break. There were many personal records. Landon Lipsey (senior) received a Hall of Fame trophy for competing in 14 Turkey Trots as a student. That’s every Turkey Trot SCSB has ever held! Noah Holley (senior) received a Hall of Fame trophy for winning three Turkey Trots over the years.</w:t>
      </w:r>
    </w:p>
    <w:p w:rsidR="00587B7A" w:rsidRPr="00213042" w:rsidRDefault="0026256D"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5 photos with Captions: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Right: The girl’s elementary and middle school winners Leah Palma-Escobar (2nd), Aaliyah Zimmerman (5th),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Anmariah</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Myers (6th), and Melanie Payne (4th) stand on the track and hold their earned trophies.</w:t>
      </w:r>
    </w:p>
    <w:p w:rsidR="00587B7A" w:rsidRPr="00213042" w:rsidRDefault="0026256D"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Bottom row of 4 photos: </w:t>
      </w:r>
    </w:p>
    <w:p w:rsidR="0026256D" w:rsidRDefault="0026256D"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Left: L</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eft to right: Madeline Key (residential staff) and Evan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Gimmaka</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(10th) complete a lap around the track. </w:t>
      </w:r>
    </w:p>
    <w:p w:rsidR="0026256D" w:rsidRDefault="0026256D"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Left center: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Noah Holley (senior) and Principal Valerie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Feiling</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celebrate his third Turkey Trot win. </w:t>
      </w:r>
    </w:p>
    <w:p w:rsidR="0026256D" w:rsidRDefault="0026256D"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Right center: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Melvin Fuentes-Gomez (7th) waits for his turn to race. </w:t>
      </w:r>
    </w:p>
    <w:p w:rsidR="00587B7A" w:rsidRPr="00213042" w:rsidRDefault="0026256D"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Far right: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Chayse Mole (6th) and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Jahmarius</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Moss (5th) dance in the stands.</w:t>
      </w:r>
    </w:p>
    <w:p w:rsidR="00587B7A" w:rsidRDefault="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74500" w:rsidRDefault="00874500">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74500" w:rsidRPr="00213042" w:rsidRDefault="00874500">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Page 10</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SCSD</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School for the Deaf</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Student’s artwork chosen for holiday card</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Toby Allen’s (8th) impressive artwork was featured on this year’s SCSDB holiday card! This art was created under the guidance of School for the Deaf art teacher, Chris Turner. </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Toby was also recognized this year by the Rochester Institute for Technology (RIT) for placing third in the Tiger Science Challenge, in the tallest tower category. There were over 250 entries from 20 different schools. Way to go Toby!</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74500" w:rsidRDefault="00874500" w:rsidP="00874500">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Top photo is of a male student with a man and a woman in the art wing of the first floor of Walker Hall. </w:t>
      </w:r>
    </w:p>
    <w:p w:rsidR="00874500" w:rsidRPr="00213042" w:rsidRDefault="00874500" w:rsidP="00874500">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Caption: </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President Jolene Madison presents Toby with a certificate for having his artwork chosen, while art teacher Chris Turner congratulates him.</w:t>
      </w:r>
    </w:p>
    <w:p w:rsidR="00874500" w:rsidRPr="00213042" w:rsidRDefault="00874500" w:rsidP="00874500">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874500"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Center l</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eft</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photo &amp; caption</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Toby holds his certificate and artwork. The artwork has three Christmas trees inside of a snow globe.</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Experiencing an annual Spartanburg holiday tradition </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Students from across campus enjoyed experiencing the magic of Ballet Spartanburg’s “The Nutcracker” at Converse University’s </w:t>
      </w:r>
      <w:proofErr w:type="spell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Twichell</w:t>
      </w:r>
      <w:proofErr w:type="spellEnd"/>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Auditorium.</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874500">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Bottom left photo &amp; Caption: </w:t>
      </w:r>
      <w:proofErr w:type="spell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Zarannah</w:t>
      </w:r>
      <w:proofErr w:type="spellEnd"/>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Womick</w:t>
      </w:r>
      <w:proofErr w:type="spellEnd"/>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(3rd) works on her Nutcracker math activity before the show begins.</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874500"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Bottom right photo &amp; Caption: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Rachel Hammett, elementary school teacher, gives instructions to her students as they wait for the performance to begin.</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874500"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Page 11</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Reaching new heights</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Shayna Unger and Scott Lehmann, the first Deaf Woman and Deaf American to summit Mount Everest, visited the School for the Deaf. These trailblazers reminded us that there are no boundaries when it comes to achieving our dreams</w:t>
      </w:r>
    </w:p>
    <w:p w:rsidR="00587B7A" w:rsidRPr="00213042" w:rsidRDefault="00874500"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Far l</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eft</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photo</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&amp; Caption</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Shayna Unger and Scott Lehmann asked students to discuss how cold they think it is on </w:t>
      </w:r>
      <w:proofErr w:type="gram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Everest mountain</w:t>
      </w:r>
      <w:proofErr w:type="gram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587B7A" w:rsidRPr="00213042" w:rsidRDefault="00874500"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Center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photo</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&amp; Caption</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Shayna Unger poses with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Knightlyn</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Greene (3rd), who tried on some of her Everest gear.</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Time flies when you’re having fun</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Elementary students at the School for the Deaf enjoyed some challenging 100-themed teamwork stations.</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E6212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3 photos: Top l</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eft</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&amp; Caption</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Teacher Rachel Hammett dresses as a 100-year-old for the 100th day of school.</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(She is wearing a gray wig, big eyeglasses, a </w:t>
      </w:r>
      <w:proofErr w:type="gramStart"/>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long beaded</w:t>
      </w:r>
      <w:proofErr w:type="gramEnd"/>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necklace, and a cardigan sweater.) </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E6212A">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ottom </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left</w:t>
      </w:r>
      <w:r w:rsidR="00E6212A">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&amp; Caption</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Knightlyn</w:t>
      </w:r>
      <w:proofErr w:type="spellEnd"/>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Greene (3rd) and Zoe </w:t>
      </w:r>
      <w:proofErr w:type="spell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Smales-Craigo</w:t>
      </w:r>
      <w:proofErr w:type="spellEnd"/>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(Kindergarten) work together to build a tower with 100 blocks.</w:t>
      </w: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E6212A">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ottom </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right</w:t>
      </w:r>
      <w:r w:rsidR="00E6212A">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&amp; Caption</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Jayden Porte (3rd) strings 100 beads on a necklace.</w:t>
      </w:r>
    </w:p>
    <w:p w:rsidR="00E6212A" w:rsidRPr="00213042" w:rsidRDefault="00E6212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E6212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Page 12</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AAC</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Applied Academic Center</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3C35C1" w:rsidRDefault="003C35C1" w:rsidP="003C35C1">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Photo &amp; Caption: </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Daniel Sanders (9th), Michael Clifton (10th), and Tyrek Capers (9th) at the Career and Technology Education showcase.</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(They are standing in a very large open room with high black ceilings with many industrial lights.)</w:t>
      </w:r>
    </w:p>
    <w:p w:rsidR="003C35C1" w:rsidRPr="00213042" w:rsidRDefault="003C35C1" w:rsidP="003C35C1">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Field trip marks National CTE Month</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large group field trip to the South Carolina State CTE Showcase in Columbia in February marked National CTE (Career and Technology Education) Month for students in the Applied Academic Center. </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Students were able to see what is happening in the other CTE centers across the state. They were also able to display what they are learning here at SCSDB at AAC.</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3C35C1"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Photo &amp; Caption: T</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op left: Alan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Gaona</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-Lopez (senior) demonstrates welding.</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(He is wearing a jacket and a black helmet with a glass window for the face. He has a black device in his hands, as he works on a standing piece of metal on the worktable. </w:t>
      </w:r>
    </w:p>
    <w:p w:rsidR="00587B7A" w:rsidRPr="00213042" w:rsidRDefault="003C35C1"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Photo &amp; Caption: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Center: Students from other schools visit Brett Grayson’s robotics display.</w:t>
      </w:r>
    </w:p>
    <w:p w:rsidR="00587B7A" w:rsidRPr="00213042" w:rsidRDefault="003C35C1" w:rsidP="003C35C1">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Photo &amp; Caption: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Bottom: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Alasia</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Pifher</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(senior) sublimates an image on a ball cap and shows the finished product in a closeup.</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(She pulls down a large black handle on a machine with an orange console with a screen.</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3C35C1" w:rsidRDefault="003C35C1"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Page 13</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FFA State Legislative Day</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During National FFA Week, FFA chapters can meet with their local and state legislators and representatives to thank them for supporting Agriculture Education and the FFA. A brief ceremony on the State House Steps was held. The ceremony included the presentation of the FFA Week Proclamation &amp; Joint Resolution to the State Officers and multiple guest speakers.  Guest speakers included the Superintendent of Education and the Assistant Commissioner of Agriculture, among others.</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SCSDB FFA also took a guided tour of the SC State House and learned about all the architecture and its vast history. </w:t>
      </w:r>
    </w:p>
    <w:p w:rsidR="003C35C1" w:rsidRDefault="003C35C1"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Photo on top right is of six teenage students </w:t>
      </w:r>
      <w:r w:rsidR="008128D7">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wearing zipped up dark blue jackets, white shirts with blue neckties, and black pants. There is a golden yellow emblem on the left chest of the jackets.</w:t>
      </w:r>
    </w:p>
    <w:p w:rsidR="00587B7A" w:rsidRPr="00213042" w:rsidRDefault="003C35C1"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Caption</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India Hare (senior), Tyreece McCoy (senior), Landon Lipsey (senior), Piper Graham (10th), Noah Holley (senior), and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Dacorion</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Horton (11th) at the State House in Columbia.</w:t>
      </w: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620241" w:rsidRPr="00213042" w:rsidRDefault="00620241"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Occupational Safety and Health Administration certification underway</w:t>
      </w:r>
    </w:p>
    <w:p w:rsidR="00620241" w:rsidRPr="00213042" w:rsidRDefault="00620241"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Eleven junior and senior students participated in OSHA 10-hour Safety Certification. This is one of three areas of certification students will earn while at SCSDB. Former instructor Johnny </w:t>
      </w:r>
      <w:proofErr w:type="spell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Breitenbach</w:t>
      </w:r>
      <w:proofErr w:type="spellEnd"/>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returned to AAC to teach this class. </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620241" w:rsidRDefault="00620241"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Photo r</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ight, </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center is of two men standing on either side of an </w:t>
      </w:r>
      <w:proofErr w:type="spellStart"/>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ActivPanel</w:t>
      </w:r>
      <w:proofErr w:type="spellEnd"/>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 a classroom. Students are seated in chairs at a table. </w:t>
      </w:r>
    </w:p>
    <w:p w:rsidR="00587B7A" w:rsidRPr="00213042" w:rsidRDefault="00620241"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Caption: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Johnny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Breitenbach</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explains the OSHA guidelines for materials handling, storage, use, and disposal to Tony Lee’s class.</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620241" w:rsidRDefault="00620241"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Photo r</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ight, bottom</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of students seated at a table looking to the front of a classroom. </w:t>
      </w:r>
    </w:p>
    <w:p w:rsidR="00587B7A" w:rsidRPr="00213042" w:rsidRDefault="00620241"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Caption</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Dominic Williams (11th),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Kaitland</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Davis (11th), Brandy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Mezquite</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-Reyes (11th), Aleena Hamlin (senior), Landon Lipsey (senior), Ed Germany (11th), Aaron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Sease</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(11th), and Iris Hare (11th) learn about OSHA.</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B5B69" w:rsidRDefault="005B5B69">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620241">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Page 14</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Library</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Cleveland Learning Resource Center</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B5B69" w:rsidRDefault="005B5B69"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Top photo &amp; Caption: </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Isabella Collins (8th), Cailyn Campos (8th), Elaine Horton (8th), Mila </w:t>
      </w:r>
      <w:proofErr w:type="spell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Hovis</w:t>
      </w:r>
      <w:proofErr w:type="spellEnd"/>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(7th), and Ashton Jackson (5th) laugh during the presentation.</w:t>
      </w:r>
    </w:p>
    <w:p w:rsidR="005B5B69" w:rsidRDefault="005B5B69"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Author Kristin Smedley reads to classes </w:t>
      </w:r>
    </w:p>
    <w:p w:rsidR="005B5B69" w:rsidRPr="00213042" w:rsidRDefault="005B5B69"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Author Kristin Smedley spent the morning of Feb. 20 reading to all the schools and also had individual group discussion with classes. </w:t>
      </w:r>
    </w:p>
    <w:p w:rsidR="005B5B69" w:rsidRPr="00213042" w:rsidRDefault="005B5B69"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Kristin is a mother of two sons who are blind and has written several books documenting her journey. She is an advocate for all children with disabilities. </w:t>
      </w:r>
    </w:p>
    <w:p w:rsidR="005B5B69" w:rsidRPr="00213042" w:rsidRDefault="005B5B69"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SCSDB Foundation bought each child a book to take home with them as well a book for each teacher for their classroom.  </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B5B69" w:rsidRDefault="005B5B69"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Photo on r</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ight</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of a woman seated on a bench in the Cleveland Learning Resource Center. She has long, dark hair. </w:t>
      </w:r>
    </w:p>
    <w:p w:rsidR="00587B7A" w:rsidRPr="00213042" w:rsidRDefault="005B5B69" w:rsidP="005B5B69">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Caption</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Kristin reads her book to a group of students</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Friendship was the theme for students and staff making different crafts on Feb. 13, just before Valentine’s Day. A Hot Chocolate Bar and grabbing a couple of cookies added to the fun with friends for over 100 students and 55 staff members.  </w:t>
      </w:r>
    </w:p>
    <w:p w:rsidR="005B5B69" w:rsidRDefault="005B5B69"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B5B69" w:rsidRDefault="005B5B69"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Photo center l</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eft</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of a woman kneeling down to help a girl at a table. </w:t>
      </w:r>
    </w:p>
    <w:p w:rsidR="005B5B69" w:rsidRDefault="005B5B69"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Caption</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Director of Library Services Mary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Diones</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center, assists Leah Palma-Escobar (2nd) and Hayden Peterson (Pre-K) with glue sticks, cupcake liners, craft sticks, and plastic cups for their creations. </w:t>
      </w:r>
    </w:p>
    <w:p w:rsidR="00587B7A" w:rsidRPr="00213042" w:rsidRDefault="005B5B69"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Photo in the middle center &amp; Caption: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Selena Berry (2nd) and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Halleigh</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-Catherine McKinney (3rd) wear paper crowns with boppers.</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Students in the Afterschool Program came to the library for a Paint and Popcorn Event on Jan. 25. The artwork is displayed in the library on a wall dedicated to students in the afterschool program. </w:t>
      </w:r>
    </w:p>
    <w:p w:rsidR="005B5B69" w:rsidRDefault="005B5B69" w:rsidP="005B5B69">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Photo bottom row, center, &amp; Caption: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Noah Holley (senior) paints a mountainous landscape, his choice of canvases. </w:t>
      </w:r>
    </w:p>
    <w:p w:rsidR="00587B7A" w:rsidRPr="00213042" w:rsidRDefault="005B5B69" w:rsidP="005B5B69">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Photo bottom row, right &amp; Caption: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Brian Starkey (10th) and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Akeylah</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Howard (11th) display their art pieces.</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(Holding them in front of their chests.)</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C2742F">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Page 15</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Athletics</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One spirit, one team, one WIN!</w:t>
      </w:r>
    </w:p>
    <w:p w:rsidR="00C2742F" w:rsidRPr="00213042" w:rsidRDefault="00C2742F"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13ED8">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Both the girls and </w:t>
      </w:r>
      <w:proofErr w:type="gram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boys</w:t>
      </w:r>
      <w:proofErr w:type="gramEnd"/>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basketball teams traveled to the Georgia School for the Deaf for a basketball tournament in February. Congrats to the </w:t>
      </w:r>
      <w:proofErr w:type="gram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girls</w:t>
      </w:r>
      <w:proofErr w:type="gramEnd"/>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team and their coaches for winning 49-13!</w:t>
      </w:r>
    </w:p>
    <w:p w:rsidR="00587B7A" w:rsidRPr="00213042" w:rsidRDefault="00513ED8"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Photo &amp; Caption: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players stand on the court and pose for a group photo while holding basketballs in their hands.</w:t>
      </w:r>
    </w:p>
    <w:p w:rsidR="00587B7A" w:rsidRPr="00213042" w:rsidRDefault="00513ED8" w:rsidP="00513ED8">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Photo &amp; Caption: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After their big win, the </w:t>
      </w:r>
      <w:proofErr w:type="gram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girls</w:t>
      </w:r>
      <w:proofErr w:type="gram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basketball team cheers in the locker room.</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Senior basketball players were recognized at the last home game of the season.</w:t>
      </w:r>
    </w:p>
    <w:p w:rsidR="00587B7A" w:rsidRPr="00213042" w:rsidRDefault="00513ED8"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Photos &amp; Captions: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Right: </w:t>
      </w:r>
      <w:proofErr w:type="gram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Girls</w:t>
      </w:r>
      <w:proofErr w:type="gram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basketball coach Dee Stark with India Hare.</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Below: Boys basketball coach Hillary Key with Alan </w:t>
      </w:r>
      <w:proofErr w:type="spell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Gaona</w:t>
      </w:r>
      <w:proofErr w:type="spellEnd"/>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-Lopez and Ellis Brown.</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13ED8" w:rsidRDefault="00513ED8" w:rsidP="00513ED8">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13ED8">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Photo </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bottom left </w:t>
      </w:r>
      <w:r w:rsidRPr="00513ED8">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&amp; Caption</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The Special Olympics cheerleading squad proudly wears their green and white and wave pom-poms at their annual cheerleading competition at Gaffney High School</w:t>
      </w:r>
    </w:p>
    <w:p w:rsidR="00587B7A" w:rsidRDefault="00587B7A" w:rsidP="00587B7A">
      <w:pPr>
        <w:rPr>
          <w:rFonts w:eastAsiaTheme="majorEastAsia" w:cstheme="minorHAnsi"/>
          <w:color w:val="000000" w:themeColor="text1"/>
          <w:sz w:val="28"/>
          <w:szCs w:val="28"/>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H-O-R-N-E-T-S… GO HORNETS!</w:t>
      </w:r>
    </w:p>
    <w:p w:rsidR="00513ED8" w:rsidRPr="00213042" w:rsidRDefault="00513ED8" w:rsidP="00587B7A">
      <w:pPr>
        <w:rPr>
          <w:rFonts w:eastAsiaTheme="majorEastAsia" w:cstheme="minorHAnsi"/>
          <w:color w:val="000000" w:themeColor="text1"/>
          <w:sz w:val="28"/>
          <w:szCs w:val="28"/>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Special Olympics cheerleading squad traveled to Gaffney High School for their local competition!  </w:t>
      </w:r>
    </w:p>
    <w:p w:rsidR="00513ED8" w:rsidRPr="00213042" w:rsidRDefault="00513ED8"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Coach Aly Davis said, “The squad enjoyed watching basketball games and performing their routine which consisted of a cheer, chant, and a dance to music. They attempted a knee stand stunt for the first time ever this year and did it wonderfully in front of the crowd! There were two other cheerleading teams that competed in our division. The Hornets were very proud to earn 2nd place ribbons.”</w:t>
      </w:r>
    </w:p>
    <w:p w:rsidR="00513ED8" w:rsidRDefault="00513ED8"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13ED8" w:rsidRPr="00213042" w:rsidRDefault="00513ED8"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2742F" w:rsidRPr="00213042" w:rsidRDefault="00C2742F">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Page 16</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Fine Arts</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Teamwork makes the mixed-media artworks</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Three School for the Blind students worked together to create two artworks for an art exhibit at the Reconstruction Era National Historic Park in Beaufort May 1 - July 1. </w:t>
      </w:r>
    </w:p>
    <w:p w:rsidR="00513ED8" w:rsidRPr="00213042" w:rsidRDefault="00513ED8"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theme of the exhibit is “The Year of Jubilee Has Come!” The art exhibit is sponsored by an organization called International Fiber Collaborative (IFC) Projects, in Ohio. Materials used to create the artworks were funded through SCSDB’s Arts in Basic Curriculum partnership. </w:t>
      </w:r>
    </w:p>
    <w:p w:rsidR="00513ED8" w:rsidRPr="00213042" w:rsidRDefault="00513ED8"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For generations, enslaved people across the South waited for the Year of Jubilee—an Old Testament tradition in which in a single year all the slaves would be freed and debts forgiven. Suddenly in 1863, that moment came to the Sea Islands of South Carolina. With President Lincoln’s Emancipation Proclamation, the Year of Jubilee arrived. The Black men who joined the US Army in Beaufort County celebrated by having the phrase “The Year of Jubilee Has Come” stitched onto </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their battle flag—a reminder that they were fighting not just for their own freedom, but the freedom of millions.</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13ED8"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Caption for top artwork</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Using black Sharpie and colored crayons, Sophie Chapman (9th) and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Bre</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Sharpe (9th) created a drawing that shows freed slaves celebrating reunions with family and friends. People are playing musical instruments, dancing, playing, and hugging one another. In the background, more people are watching the celebration from the windows of a house where food is being prepared for the celebration.</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13ED8"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Caption for bottom artwork</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Using crayons, black Sharpie, hot glue, white printing ink, colored string, and blue embroidery floss,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Bre</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Sharp, Sophie Chapman, and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Heilyin</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Sanchez (9th) created a sample battle flag with 13 stripes and 34 stars. The stripes are outlined with colored string, and the stars are printed in white ink with a dot of hot glue marking each star’s location. The words “The Year of Jubilee Has Come!” have been stitched on the lower half of the flag and written in Braille along the middle right side, overlapping one of the white stripes.</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13ED8"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Page 17</w:t>
      </w: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Art spans seasons</w:t>
      </w:r>
    </w:p>
    <w:p w:rsidR="00513ED8" w:rsidRPr="00213042" w:rsidRDefault="00513ED8"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Liz List and students from the School for the Blind collaboratively created one large and four small art pieces for the Cleveland Learning Resource Center, the SCSDB library.  </w:t>
      </w:r>
    </w:p>
    <w:p w:rsidR="00513ED8" w:rsidRPr="00213042" w:rsidRDefault="00513ED8"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Fifth and sixth grade students all had different tasks to do to make the four small scenes showing the bear in each season. </w:t>
      </w:r>
      <w:r w:rsidR="007B2205">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(Photo of these pieces.)</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513ED8" w:rsidRPr="00213042" w:rsidRDefault="00513ED8"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Seventh and eighth grade students also worked collaboratively on the larger canvas showing four seasons.</w:t>
      </w:r>
    </w:p>
    <w:p w:rsidR="007B2205" w:rsidRDefault="007B2205"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For this project, each student not only helped with the construction of the artwork, but each also had at least one object or idea that carries over from one </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season to the next.</w:t>
      </w:r>
      <w:r w:rsidR="007B2205">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(Repetitive images are of trees; human figures; a basketball; and a black and white cat. Clockwise: The Fall scene has fallen leaves being raked and pumpkins. The Winter scene has bare trees, sledding on snowy hills, and snowman making. The Spring scene has planting and playground scenes. The Summer scene has apples fallen from the tree and people trimming shrubbery.) </w:t>
      </w:r>
    </w:p>
    <w:p w:rsidR="007B2205" w:rsidRDefault="007B2205">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B2205" w:rsidRDefault="007B2205">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7B2205">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Page 18</w:t>
      </w:r>
    </w:p>
    <w:p w:rsidR="00587B7A" w:rsidRPr="00213042" w:rsidRDefault="00587B7A" w:rsidP="007B2205">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Statewide Outreach Services</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Monarch: dynamic tactile display device wows teachers</w:t>
      </w:r>
    </w:p>
    <w:p w:rsidR="007B2205" w:rsidRPr="00213042" w:rsidRDefault="007B2205"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Teachers of the Visually Impaired (TVI) and other professionals gathered in Orlando, FL, to participate in the first Monarch, a multi-line braille display device, training on Jan. 23 – 24.  </w:t>
      </w:r>
    </w:p>
    <w:p w:rsidR="007B2205" w:rsidRPr="00213042" w:rsidRDefault="007B2205"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special “thank you” to the Alabama Institute for Deaf and Blind’s (AIDB) Center for Assistive Technology Training (CATT) for their support in providing accommodations and registration for this event. </w:t>
      </w:r>
    </w:p>
    <w:p w:rsidR="007B2205" w:rsidRPr="00213042" w:rsidRDefault="007B2205"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American Printing House for the Blind (APH), </w:t>
      </w:r>
      <w:proofErr w:type="spell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Humanware</w:t>
      </w:r>
      <w:proofErr w:type="spellEnd"/>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and the National Federation of the Blind (NFB) partnered to bring the concept of a multi-line graphics and braille display to fruition. The idea of a multi-line braille display was first introduced in the early 2000s, but the refreshable braille was cost prohibitive.</w:t>
      </w:r>
    </w:p>
    <w:p w:rsidR="007B2205" w:rsidRPr="00213042" w:rsidRDefault="007B2205"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concept matured over the years, and the result is the Monarch which is capable of 10 lines of 32 cells of braille. Additionally, appropriately formatted tactile graphics can be displayed on the same unit which opens untold possibilities for future expansion. The unit is about the size of a standard laptop and is battery powered. It is an Android tablet, so it is built upon an operating system that continues to evolve. A TVI or student can plug the Monarch into a computer monitor or smartboard and everything the student is doing becomes visible to sighted teachers.</w:t>
      </w: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APH is approaching the training for the Monarch differently from past products. The goal is to train professionals nationwide in each state so that TVIs are ready to support its use and train others once it comes to market. With the exciting and evolving partnership between SCSDB and AIDB and their CATT program, SCSDB was very fortunate to have four TVIs present, and these individuals now have a Monarch available to each of them. </w:t>
      </w:r>
    </w:p>
    <w:p w:rsidR="00F9010C" w:rsidRPr="00213042" w:rsidRDefault="00F9010C"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From SCSDB, Leslie </w:t>
      </w:r>
      <w:proofErr w:type="spell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Borton</w:t>
      </w:r>
      <w:proofErr w:type="spellEnd"/>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School for the Blind; Susan Mitchell, Cedar Springs Academy; and Nancy Irwin and Erin Jolly, outreach services statewide blind and visually impaired education, attended and received training and a Monarch. Scott A. Falcone, SCSDB division director of statewide outreach services, was also in attendance to witness the incredible technology training each of these individuals received.</w:t>
      </w:r>
    </w:p>
    <w:p w:rsidR="00F9010C" w:rsidRPr="00213042" w:rsidRDefault="00F9010C"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the future, large braille volumes may be reduced because textbooks can be formatted appropriately, and the electronic files can be sent to students, loaded on the Monarch, and readily available. While the need for paper braille will continue as long as the need for the printed word exists, the volume of embossed and printed material will likely decline. Braille production centers and braille transcribers are required until all printed materials comply with applicable laws.</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F9010C" w:rsidP="00F9010C">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Top photo &amp; Caption: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Alabama Institute for Deaf and Blind’s (AIDB) Center for Assistive Technology Training (CATT) made it possible for SCSDB staff members to attend the premier training for the Monarch multi-line graphics and braille display in Orlando, FL. Left to right: Scott A. Falcone, SCSDB division director of statewide outreach services; Leslie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Borton</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School for the Blind; Susan Mitchell, Cedar Springs Academy; and Nancy Irwin with her service dog Samwise, and Erin Jolly, both from outreach services statewide blind and visually impaired education.</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(They are standing in a row in front of huge 3-D, painted, orange, black, and white ‘Monarch’ butterflies.) </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F9010C"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Bottom photo &amp; Caption: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Monarch device that Leslie, Susan, Nancy, and Erin each received along with technology training. Appropriately formatted tactile graphics can be displayed on the same unit which is capable of 10 lines of 32 cells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of braille.</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box for the device is propped up behind. The box is black with an orange butterfly outline and the word “Monarch.”)</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F9010C" w:rsidP="00F9010C">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Page 19</w:t>
      </w: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Early Intervention completes full circle</w:t>
      </w:r>
    </w:p>
    <w:p w:rsidR="00F9010C" w:rsidRPr="00213042" w:rsidRDefault="00F9010C"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Ciccone family received Early Intervention (EI) services from SCSDB’s division of outreach services. Their daughter Bevy has a profound hearing loss. </w:t>
      </w:r>
      <w:r w:rsidR="00F9010C">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F9010C" w:rsidRPr="00213042" w:rsidRDefault="00F9010C"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Bevy’s mom, </w:t>
      </w:r>
      <w:proofErr w:type="spell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Katelynne</w:t>
      </w:r>
      <w:proofErr w:type="spellEnd"/>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(Kate) is a certified teacher who traveled to the Early Hearing Detection and Intervention (EHDI) conference in 2022 with their Family Trainer, Julia </w:t>
      </w:r>
      <w:proofErr w:type="spell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Wittschen</w:t>
      </w:r>
      <w:proofErr w:type="spellEnd"/>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-Price. </w:t>
      </w:r>
    </w:p>
    <w:p w:rsidR="00F9010C" w:rsidRPr="00213042" w:rsidRDefault="00F9010C"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Kate was so inspired by her journey, she decided to pursue her master’s degree in Deaf education. This year, Kate joined the SCSDB outreach team as a Teacher for the Deaf and Hard of Hearing (TDHH). </w:t>
      </w:r>
    </w:p>
    <w:p w:rsidR="00F9010C" w:rsidRPr="00213042" w:rsidRDefault="00F9010C"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Kate said Bevy is such a strong self-advocate for her needs at school, particularly for the use of her FM System. Kate attributes this strength to their EI experience. On Feb. 22, Bevy attended her public school’s “Career Day” as none other than a TDHH. Perhaps young Bevy will be able to join the outreach team one day!</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F9010C"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Top photo &amp; Caption: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Bevy and Kate Ciccone take a mother/daughter selfie photo when Bevy was ready for a dance performance, complete with matching pink lip gloss.</w:t>
      </w:r>
    </w:p>
    <w:p w:rsidR="00587B7A" w:rsidRDefault="00F9010C"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 photos in a row at the bottom of the page &amp; Captions: </w:t>
      </w:r>
    </w:p>
    <w:p w:rsidR="00587B7A" w:rsidRPr="00213042" w:rsidRDefault="00F9010C" w:rsidP="00F9010C">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Left: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Bevy Ciccone advocates for herself by placing her FM microphone between her school peer and herself, so she can hear their voice.</w:t>
      </w:r>
    </w:p>
    <w:p w:rsidR="00587B7A" w:rsidRPr="00213042" w:rsidRDefault="00F9010C" w:rsidP="00F9010C">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Center: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Bevy Ciccone is dressed for a day on the job as an outreach services Teacher for the Deaf and Hard of Hearing, complete with an ID badge.</w:t>
      </w:r>
    </w:p>
    <w:p w:rsidR="00587B7A" w:rsidRPr="00213042" w:rsidRDefault="00F9010C" w:rsidP="00F9010C">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Right: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family celebrates Bevy’s school award</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(certificate that she is holding in front of her)</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Left to right: Father, Joe Ciccone; mother Kate; sister Delilah Grissom; with Bevy in the center.</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F9010C" w:rsidP="00F9010C">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Page 20</w:t>
      </w: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Kelly’s Kids scores Top 5</w:t>
      </w:r>
    </w:p>
    <w:p w:rsidR="00F9010C" w:rsidRPr="00213042" w:rsidRDefault="00F9010C"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Johnnica</w:t>
      </w:r>
      <w:proofErr w:type="spellEnd"/>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Leath</w:t>
      </w:r>
      <w:proofErr w:type="spellEnd"/>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Shannon Wright’s Classroom 2, in the Kelly’s Kids program, scored in the Top 5 of all the classrooms that were assessed in Quality Counts across Spartanburg County. </w:t>
      </w:r>
    </w:p>
    <w:p w:rsidR="000601FA" w:rsidRPr="00213042" w:rsidRDefault="000601F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Quality Counts hosted “The Night of the Stars” at the Event Center at Cleveland Park on Feb. 26 to celebrate the accomplishments of quality programs in early childhood education centers. Kelly’s Kids was assessed in March of last year.</w:t>
      </w:r>
    </w:p>
    <w:p w:rsidR="000601FA" w:rsidRPr="00213042" w:rsidRDefault="000601F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0601F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Photo &amp; Caption: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Congratulations to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Johnnica</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Leath</w:t>
      </w:r>
      <w:proofErr w:type="spellEnd"/>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Shannon Wright, pictured holding their certificates.</w:t>
      </w: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601FA" w:rsidRPr="00213042" w:rsidRDefault="000601F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Article in a light green shaded box with 2 photos.</w:t>
      </w: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Two children will graduate from Kelly’s Kids this month. Kristin Milner, principal, Statewide Early Childhood Education Services, said, “We wish them the best of luck in their future educational endeavors!” </w:t>
      </w:r>
    </w:p>
    <w:p w:rsidR="000601FA" w:rsidRPr="00213042" w:rsidRDefault="000601F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Below, left: Kenzie Bartlett will be going to the School for the Blind. </w:t>
      </w:r>
      <w:r w:rsidR="000601FA">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(She is seated on a yellow tricycle that has black rubber grips on the handlebars and black rubber tires.) </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Right: Mila Smith will be going to Cedar Springs Academy.</w:t>
      </w:r>
      <w:r w:rsidR="00FB7350">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(She is seated with a blanket and two stuffed animals.) </w:t>
      </w:r>
    </w:p>
    <w:p w:rsidR="00587B7A" w:rsidRDefault="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601FA" w:rsidRDefault="000601F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601FA" w:rsidRPr="00213042" w:rsidRDefault="000601F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Page 21</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SCSDB Foundation</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Classroom libraries unlock literacy </w:t>
      </w:r>
    </w:p>
    <w:p w:rsidR="00FB7350" w:rsidRPr="00213042" w:rsidRDefault="00FB7350"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FB7350">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ribbon-cutting ceremony celebrated an exciting literary achievement at SCSDB: campus-</w:t>
      </w:r>
      <w:r w:rsidR="00FB7350">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t>
      </w: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ide libraries designed to provide students with additional reading resources in accessible formats in their classrooms.</w:t>
      </w: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Through the generosity of 10 sponsors, $48,000 was raised for the classroom libraries that include braille books, large print books, graphic novels, talking books, and other reading materials in adaptive formats to promote literacy for deaf/hard-of-hearing, blind/visually-impaired, and sensory multi-disabled students.</w:t>
      </w:r>
    </w:p>
    <w:p w:rsidR="00FD2000" w:rsidRPr="00213042" w:rsidRDefault="00FD2000"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Before the implementation of the classroom libraries, 38% of SCSDB’s early elementary students maintained their reading skills or showed growth following summer break. This year, 60% of early elementary students maintained their reading skills or showed growth following summer break.</w:t>
      </w:r>
    </w:p>
    <w:p w:rsidR="00FD2000" w:rsidRPr="00213042" w:rsidRDefault="00FD2000"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Thank you to the sponsors of the classroom libraries: Aflac Charitable Foundation, Ball4Good, Believe in Reading, CW &amp; Dorothy G. Love Foundation, Downtown Spartanburg </w:t>
      </w:r>
      <w:proofErr w:type="spell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Sertoma</w:t>
      </w:r>
      <w:proofErr w:type="spellEnd"/>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Club, Episcopal Church of the Advent, International Paper Foundation, South Carolina Ports Authority, Spartanburg County Foundation, and State Farm.</w:t>
      </w:r>
    </w:p>
    <w:p w:rsidR="00FD2000" w:rsidRPr="00213042" w:rsidRDefault="00FD2000"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are thrilled to see the Libraries for Literacy program come to fruition at the South Carolina School for the Deaf and the Blind,” said Sam Hook, executive director of the SCSDB Foundation. “By placing libraries in each classroom, students and teachers have these resources close at hand, and we hope these books help foster a love for reading and learning that knows no boundaries.”</w:t>
      </w:r>
    </w:p>
    <w:p w:rsidR="00587B7A" w:rsidRPr="00213042" w:rsidRDefault="00587B7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87B7A" w:rsidRPr="00213042" w:rsidRDefault="00FD2000" w:rsidP="00FD2000">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Top photo &amp; Caption: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Students and donors gather around the ceremonial ribbon to mark the inauguration of the classroom libraries.</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(They are standing on the second floor of Walker Hall with their backs to the atrium.)</w:t>
      </w:r>
    </w:p>
    <w:p w:rsidR="00587B7A" w:rsidRPr="00213042" w:rsidRDefault="00FD2000"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Bottom left photo &amp; caption: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Emily Hernandez (7th) is interviewed by media about the classroom libraries.</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(She is holding her white cane. A person behind a large camera is also holding out a microphone towards her.) </w:t>
      </w:r>
    </w:p>
    <w:p w:rsidR="00587B7A" w:rsidRPr="00213042" w:rsidRDefault="00FD2000" w:rsidP="00FD2000">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Bottom right photo &amp; Caption: </w:t>
      </w:r>
      <w:r w:rsidR="00587B7A"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Sponsors, faculty, and students attend the ribbon cutting ceremony.</w:t>
      </w: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(They are seated on white folding chairs in the </w:t>
      </w:r>
      <w:proofErr w:type="spellStart"/>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Habisreutinger</w:t>
      </w:r>
      <w:proofErr w:type="spellEnd"/>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Reception Area on the second floor of Walker Hall.) </w:t>
      </w:r>
    </w:p>
    <w:p w:rsidR="00A84EBA" w:rsidRPr="00213042" w:rsidRDefault="00A84EB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84EBA" w:rsidRPr="00213042" w:rsidRDefault="00A84EB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84EBA" w:rsidRPr="00213042" w:rsidRDefault="00A84EBA" w:rsidP="00587B7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FD2000" w:rsidRPr="00FD2000" w:rsidRDefault="00FD2000"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Page 22</w:t>
      </w:r>
    </w:p>
    <w:p w:rsidR="00A84EBA" w:rsidRPr="00FD2000" w:rsidRDefault="00A84EBA" w:rsidP="00A84EBA">
      <w:pPr>
        <w:rPr>
          <w:rFonts w:eastAsiaTheme="majorEastAsia" w:cstheme="minorHAnsi"/>
          <w:i/>
          <w:i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2000">
        <w:rPr>
          <w:rFonts w:eastAsiaTheme="majorEastAsia" w:cstheme="minorHAnsi"/>
          <w:i/>
          <w:i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Over $82,000 raised</w:t>
      </w:r>
    </w:p>
    <w:p w:rsidR="00A84EBA" w:rsidRDefault="00A84EBA"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Annual fundraiser turns up the heat</w:t>
      </w:r>
    </w:p>
    <w:p w:rsidR="00FD2000" w:rsidRPr="00213042" w:rsidRDefault="00FD2000"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84EBA" w:rsidRPr="00213042" w:rsidRDefault="00A84EBA"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Seven teams representing Spartanburg organizations showcased their signature chili recipes in an annual competition that supports SCSDB students. Through the teams’ fundraising efforts and event sponsorships, over $82,000 was raised.</w:t>
      </w:r>
    </w:p>
    <w:p w:rsidR="00A84EBA" w:rsidRPr="00213042" w:rsidRDefault="00A84EBA"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84EBA" w:rsidRPr="00213042" w:rsidRDefault="00A84EBA" w:rsidP="00FD2000">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Congratulations to the following winners of the 14th Annual “So You Think You Can Cook” Chili Cook-off:</w:t>
      </w:r>
    </w:p>
    <w:p w:rsidR="00A84EBA" w:rsidRPr="00213042" w:rsidRDefault="00A84EBA"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84EBA" w:rsidRPr="00213042" w:rsidRDefault="00A84EBA"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59D84DDA" wp14:editId="6397AE9B">
            <wp:extent cx="5943600" cy="926465"/>
            <wp:effectExtent l="0" t="0" r="0" b="635"/>
            <wp:docPr id="23873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73969" name=""/>
                    <pic:cNvPicPr/>
                  </pic:nvPicPr>
                  <pic:blipFill>
                    <a:blip r:embed="rId5"/>
                    <a:stretch>
                      <a:fillRect/>
                    </a:stretch>
                  </pic:blipFill>
                  <pic:spPr>
                    <a:xfrm>
                      <a:off x="0" y="0"/>
                      <a:ext cx="5943600" cy="926465"/>
                    </a:xfrm>
                    <a:prstGeom prst="rect">
                      <a:avLst/>
                    </a:prstGeom>
                  </pic:spPr>
                </pic:pic>
              </a:graphicData>
            </a:graphic>
          </wp:inline>
        </w:drawing>
      </w:r>
    </w:p>
    <w:p w:rsidR="00A84EBA" w:rsidRPr="00213042" w:rsidRDefault="00A84EBA"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84EBA" w:rsidRPr="00213042" w:rsidRDefault="00A84EBA"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SCSDB would like to thank the following event sponsors: Halliday, Schwartz &amp; Company; Southern States Packaging Company (Presenting Sponsor); Stan and Paula Baker; WSPA Channel 7 (Media Sponsor); and </w:t>
      </w:r>
      <w:proofErr w:type="spell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Bomar</w:t>
      </w:r>
      <w:proofErr w:type="spellEnd"/>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Printing (Invitation Sponsor).</w:t>
      </w:r>
    </w:p>
    <w:p w:rsidR="00A84EBA" w:rsidRPr="00213042" w:rsidRDefault="00A84EBA"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84EBA" w:rsidRPr="00FD2000" w:rsidRDefault="00FD2000" w:rsidP="00A84EBA">
      <w:pPr>
        <w:pStyle w:val="bodycopy"/>
        <w:suppressAutoHyphens/>
        <w:spacing w:before="90" w:after="90"/>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Four photos &amp; Captions: Top left: </w:t>
      </w:r>
      <w:r w:rsidR="00A84EBA" w:rsidRPr="00FD2000">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Upstate locals spend their Saturday evening enjoying chili and supporting the students at SCSDB.</w:t>
      </w: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(Four people are standing around a high-top table. They have white napkins and small cups.)</w:t>
      </w:r>
    </w:p>
    <w:p w:rsidR="00A84EBA" w:rsidRPr="00FD2000" w:rsidRDefault="00FD2000" w:rsidP="00A84EBA">
      <w:pPr>
        <w:pStyle w:val="bodycopy"/>
        <w:suppressAutoHyphens/>
        <w:spacing w:before="90" w:after="90"/>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Top right: </w:t>
      </w:r>
      <w:r w:rsidR="00A84EBA" w:rsidRPr="00FD2000">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Smith Drug Company’s tailgate wins the Best Table Presentation Award.</w:t>
      </w: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(They have a serving table with the tailgate of a Ford pickup truck attached to it. The tailgate is red with white trim and letters. They also have festive balloons and light strings.)</w:t>
      </w:r>
    </w:p>
    <w:p w:rsidR="00A84EBA" w:rsidRPr="00FD2000" w:rsidRDefault="00FD2000" w:rsidP="00A84EBA">
      <w:pPr>
        <w:pStyle w:val="bodycopy"/>
        <w:suppressAutoHyphens/>
        <w:spacing w:before="90" w:after="90"/>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Bottom right: </w:t>
      </w:r>
      <w:r w:rsidR="00A84EBA" w:rsidRPr="00FD2000">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SCSDB staff members turn up the competition with their chili recipe.</w:t>
      </w: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C0AD4">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(Green and black table cloth and serving items; SCSDB Hornet colors worn by the team; Buzz mascot is standing with them.) </w:t>
      </w:r>
    </w:p>
    <w:p w:rsidR="00A84EBA" w:rsidRPr="00FD2000" w:rsidRDefault="003C0AD4" w:rsidP="00A84EBA">
      <w:pPr>
        <w:pStyle w:val="bodycopy"/>
        <w:suppressAutoHyphens/>
        <w:spacing w:before="90" w:after="90"/>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Bottom left: </w:t>
      </w:r>
      <w:r w:rsidR="00A84EBA" w:rsidRPr="00FD2000">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Dray Bar &amp; Grill wins the coveted Judge’s Choice Award with their Philly Chili.</w:t>
      </w: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man with a red bib apron has his arms around a woman on his right and two women on his left; all have big smiles.) </w:t>
      </w:r>
    </w:p>
    <w:p w:rsidR="00A84EBA" w:rsidRPr="00213042" w:rsidRDefault="00A84EBA"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84EBA" w:rsidRPr="00213042" w:rsidRDefault="00A84EBA"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84EBA" w:rsidRPr="00213042" w:rsidRDefault="00E90E9C"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Page 23</w:t>
      </w:r>
    </w:p>
    <w:p w:rsidR="00A84EBA" w:rsidRDefault="00A84EBA"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Come out to play</w:t>
      </w:r>
    </w:p>
    <w:p w:rsidR="00E90E9C" w:rsidRPr="00213042" w:rsidRDefault="00E90E9C"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84EBA" w:rsidRDefault="00A84EBA"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“Come play with us” will be the American Sign Language phrase of the day as a new play-ground opens beside the School for the Deaf. </w:t>
      </w:r>
    </w:p>
    <w:p w:rsidR="00E90E9C" w:rsidRPr="00213042" w:rsidRDefault="00E90E9C"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84EBA" w:rsidRDefault="00A84EBA"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SCSDB Foundation will formally recognize the donors who made this playground possible on April 10. The new playground will be declared to be officially open. The amazing place will give students structures for much imaginative play. </w:t>
      </w:r>
    </w:p>
    <w:p w:rsidR="00E90E9C" w:rsidRPr="00213042" w:rsidRDefault="00E90E9C"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84EBA" w:rsidRPr="00213042" w:rsidRDefault="00A84EBA"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This special playground was made possible through the generosity of many individuals, foundations, and companies. The donors are listed below:</w:t>
      </w:r>
    </w:p>
    <w:p w:rsidR="00A84EBA" w:rsidRPr="00213042" w:rsidRDefault="00A84EBA"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Foundation for the Carolinas Long Leaf Fund</w:t>
      </w:r>
    </w:p>
    <w:p w:rsidR="00A84EBA" w:rsidRPr="00213042" w:rsidRDefault="00A84EBA"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Love Sisters Foundation</w:t>
      </w:r>
    </w:p>
    <w:p w:rsidR="00A84EBA" w:rsidRPr="00213042" w:rsidRDefault="00A84EBA"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The Estate of John F. Lomax</w:t>
      </w:r>
    </w:p>
    <w:p w:rsidR="00A84EBA" w:rsidRPr="00213042" w:rsidRDefault="00A84EBA"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The Estate of Phyllis B. </w:t>
      </w:r>
      <w:proofErr w:type="spell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DeLapp</w:t>
      </w:r>
      <w:proofErr w:type="spellEnd"/>
    </w:p>
    <w:p w:rsidR="00A84EBA" w:rsidRPr="00213042" w:rsidRDefault="00A84EBA"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The Estate of Thomas Williams</w:t>
      </w:r>
    </w:p>
    <w:p w:rsidR="00A84EBA" w:rsidRPr="00213042" w:rsidRDefault="00A84EBA"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The Spartanburg County Foundation</w:t>
      </w:r>
    </w:p>
    <w:p w:rsidR="00A84EBA" w:rsidRDefault="00A84EBA"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proofErr w:type="spellStart"/>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Wholespire</w:t>
      </w:r>
      <w:proofErr w:type="spellEnd"/>
    </w:p>
    <w:p w:rsidR="00E90E9C" w:rsidRPr="00213042" w:rsidRDefault="00E90E9C"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84EBA" w:rsidRPr="00213042" w:rsidRDefault="00A84EBA"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playground is a product of KOMPAN, an internationally recognized company that specializes in natural playgrounds that shape healthier and happier communities globally by delivering play and fitness solutions.</w:t>
      </w:r>
    </w:p>
    <w:p w:rsidR="00A84EBA" w:rsidRPr="00213042" w:rsidRDefault="00A84EBA" w:rsidP="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90E9C" w:rsidRDefault="00E90E9C" w:rsidP="00A84EBA">
      <w:pPr>
        <w:pStyle w:val="bodycopy"/>
        <w:suppressAutoHyphens/>
        <w:spacing w:before="90" w:after="90"/>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Three photos &amp; Captions: Top: The playground equipment is made of natural light-colored wood with Hornet green painted trim. It looks like a fortified castle </w:t>
      </w: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with two towers. There are places to look out; a climbing wall; and two slides. The surface is covered with a thick layer of light-colored natural wood chips.  </w:t>
      </w:r>
    </w:p>
    <w:p w:rsidR="00B442F1" w:rsidRDefault="00B442F1" w:rsidP="00A84EBA">
      <w:pPr>
        <w:pStyle w:val="bodycopy"/>
        <w:suppressAutoHyphens/>
        <w:spacing w:before="90" w:after="90"/>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Center left: </w:t>
      </w:r>
      <w:r w:rsidR="00A84EBA" w:rsidRPr="00E90E9C">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Luna Murrell (1st), Nicholas </w:t>
      </w:r>
      <w:proofErr w:type="spellStart"/>
      <w:r w:rsidR="00A84EBA" w:rsidRPr="00E90E9C">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Altamarino</w:t>
      </w:r>
      <w:proofErr w:type="spellEnd"/>
      <w:r w:rsidR="00A84EBA" w:rsidRPr="00E90E9C">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(Kindergarten), </w:t>
      </w: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(They are stepping on wooden spools with wide tops, resembling toadstools, and balancing by placing their hands on a green rope with large weights at spaced intervals. They are traveling downhill.)</w:t>
      </w:r>
    </w:p>
    <w:p w:rsidR="00A84EBA" w:rsidRPr="00E90E9C" w:rsidRDefault="00B442F1" w:rsidP="00A84EBA">
      <w:pPr>
        <w:pStyle w:val="bodycopy"/>
        <w:suppressAutoHyphens/>
        <w:spacing w:before="90" w:after="90"/>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Center right: </w:t>
      </w:r>
      <w:r w:rsidR="00A84EBA" w:rsidRPr="00E90E9C">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and </w:t>
      </w:r>
      <w:proofErr w:type="spellStart"/>
      <w:r w:rsidR="00A84EBA" w:rsidRPr="00E90E9C">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Nykyta</w:t>
      </w:r>
      <w:proofErr w:type="spellEnd"/>
      <w:r w:rsidR="00A84EBA" w:rsidRPr="00E90E9C">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Landin (3rd) enjoy the new playground.</w:t>
      </w:r>
      <w:r>
        <w:rPr>
          <w:rFonts w:asciiTheme="minorHAnsi" w:eastAsiaTheme="majorEastAsia" w:hAnsiTheme="minorHAnsi"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(He is coming down one of the yellow slides. This one is curved. He is raising his arms high.) </w:t>
      </w:r>
    </w:p>
    <w:p w:rsidR="00A84EBA" w:rsidRPr="00213042" w:rsidRDefault="00A84EBA">
      <w:pPr>
        <w:rPr>
          <w:rFonts w:eastAsiaTheme="majorEastAsia"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84EBA" w:rsidRPr="00213042" w:rsidRDefault="00A84EBA" w:rsidP="00A84EBA">
      <w:pP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Residential Life</w:t>
      </w:r>
    </w:p>
    <w:p w:rsidR="00A84EBA" w:rsidRPr="00213042" w:rsidRDefault="00A84EBA" w:rsidP="00A84EBA">
      <w:pP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84EBA" w:rsidRPr="00213042" w:rsidRDefault="00A84EBA" w:rsidP="00A84EBA">
      <w:pP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Hockey game</w:t>
      </w:r>
    </w:p>
    <w:p w:rsidR="00A84EBA" w:rsidRPr="00213042" w:rsidRDefault="00A84EBA" w:rsidP="00A84EBA">
      <w:pP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Our students loved cheering on the Greenville Swamp Rabbits at their hockey game against the Rapid City Rush!</w:t>
      </w:r>
    </w:p>
    <w:p w:rsidR="00A84EBA" w:rsidRPr="00213042" w:rsidRDefault="00A84EBA" w:rsidP="00A84EBA">
      <w:pP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84EBA" w:rsidRPr="00213042" w:rsidRDefault="00B442F1" w:rsidP="00A84EBA">
      <w:pP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Three photos in a row with Captions: Left: </w:t>
      </w:r>
      <w:r w:rsidR="00A84EBA" w:rsidRPr="00213042">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Swamp Rabbits congratulate SCSDB on 175 years with a featured message on the Jumbotron. </w:t>
      </w:r>
      <w: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Center: </w:t>
      </w:r>
      <w:r w:rsidR="00A84EBA" w:rsidRPr="00213042">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Manny Geronimo Marcos (9th), Alan </w:t>
      </w:r>
      <w:proofErr w:type="spellStart"/>
      <w:r w:rsidR="00A84EBA" w:rsidRPr="00213042">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Gaona</w:t>
      </w:r>
      <w:proofErr w:type="spellEnd"/>
      <w:r w:rsidR="00A84EBA" w:rsidRPr="00213042">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-Lopez (senior), and Andres Benitez (senior) enjoy snacks. </w:t>
      </w:r>
      <w: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(They are in their seats at the Bon Secours Wellness Arena in Greenville.) Right: </w:t>
      </w:r>
      <w:r w:rsidR="00A84EBA" w:rsidRPr="00213042">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Daniel Sanders (9th) hugs Stomper, the Swamp Rabbits mascot.</w:t>
      </w:r>
    </w:p>
    <w:p w:rsidR="00A84EBA" w:rsidRPr="00213042" w:rsidRDefault="00A84EBA" w:rsidP="00A84EBA">
      <w:pP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84EBA" w:rsidRPr="00213042" w:rsidRDefault="00B442F1">
      <w:pP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Back Cover</w:t>
      </w:r>
    </w:p>
    <w:p w:rsidR="00A84EBA" w:rsidRPr="00213042" w:rsidRDefault="00A84EBA" w:rsidP="00A84EBA">
      <w:pP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 want to meet your family! </w:t>
      </w:r>
    </w:p>
    <w:p w:rsidR="00A84EBA" w:rsidRPr="00213042" w:rsidRDefault="00A84EBA" w:rsidP="00A84EBA">
      <w:pP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SCSDB campus programs are always accepting applications for new students. Our online application can be accessed at www.scsdb.org/apply. Please contact Michaela Wilson at 864-577-7565 or mwilson@scsdb.org for more information about the application and enrollment process and/or to schedule a campus tour.</w:t>
      </w:r>
    </w:p>
    <w:p w:rsidR="00A84EBA" w:rsidRPr="00213042" w:rsidRDefault="00A84EBA" w:rsidP="00A84EBA">
      <w:pP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84EBA" w:rsidRDefault="00A84EBA" w:rsidP="00A84EBA">
      <w:pP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3042">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Come and see what SCSDB can do for you in your area of the state! The SCSDB division of outreach services provides a menu of options for parents, families, and the professionals who serve them that include and are not limited to, specialized </w:t>
      </w:r>
      <w:r w:rsidRPr="00213042">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early intervention services, school district educational services, sign language interpreting, and ASL classes! For more information on our statewide outreach services available in your area, please contact Scott A. Falcone at sfalcone@scsdb.org or 1-800-984-4357.</w:t>
      </w:r>
    </w:p>
    <w:p w:rsidR="00B442F1" w:rsidRDefault="00B442F1" w:rsidP="00A84EBA">
      <w:pP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442F1" w:rsidRPr="00213042" w:rsidRDefault="00B442F1" w:rsidP="00A84EBA">
      <w:pP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END.</w:t>
      </w:r>
    </w:p>
    <w:sectPr w:rsidR="00B442F1" w:rsidRPr="002130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altName w:val="Segoe UI"/>
    <w:panose1 w:val="020B0604020202020204"/>
    <w:charset w:val="00"/>
    <w:family w:val="swiss"/>
    <w:notTrueType/>
    <w:pitch w:val="variable"/>
    <w:sig w:usb0="20000287" w:usb1="00000001" w:usb2="00000000" w:usb3="00000000" w:csb0="0000019F" w:csb1="00000000"/>
  </w:font>
  <w:font w:name="MinionPro-Regular">
    <w:altName w:val="Calibri"/>
    <w:panose1 w:val="020B0604020202020204"/>
    <w:charset w:val="4D"/>
    <w:family w:val="auto"/>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B7A"/>
    <w:rsid w:val="00035B05"/>
    <w:rsid w:val="000601FA"/>
    <w:rsid w:val="000E5856"/>
    <w:rsid w:val="00166CCB"/>
    <w:rsid w:val="00213042"/>
    <w:rsid w:val="002149AA"/>
    <w:rsid w:val="0026256D"/>
    <w:rsid w:val="0034203F"/>
    <w:rsid w:val="003C0AD4"/>
    <w:rsid w:val="003C35C1"/>
    <w:rsid w:val="00513ED8"/>
    <w:rsid w:val="00587B7A"/>
    <w:rsid w:val="005B5B69"/>
    <w:rsid w:val="005B7B60"/>
    <w:rsid w:val="00620241"/>
    <w:rsid w:val="00672F53"/>
    <w:rsid w:val="007514D4"/>
    <w:rsid w:val="007872EE"/>
    <w:rsid w:val="007B2205"/>
    <w:rsid w:val="007C3D86"/>
    <w:rsid w:val="007C6F6F"/>
    <w:rsid w:val="008128D7"/>
    <w:rsid w:val="00874500"/>
    <w:rsid w:val="00950C1C"/>
    <w:rsid w:val="00954464"/>
    <w:rsid w:val="00A24983"/>
    <w:rsid w:val="00A84EBA"/>
    <w:rsid w:val="00B05537"/>
    <w:rsid w:val="00B442F1"/>
    <w:rsid w:val="00B8776D"/>
    <w:rsid w:val="00C2742F"/>
    <w:rsid w:val="00E6212A"/>
    <w:rsid w:val="00E90E9C"/>
    <w:rsid w:val="00F9010C"/>
    <w:rsid w:val="00FB7350"/>
    <w:rsid w:val="00FD200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3226802"/>
  <w15:chartTrackingRefBased/>
  <w15:docId w15:val="{6BAD103A-825D-2742-8ED9-9D5483215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line">
    <w:name w:val="Headline"/>
    <w:basedOn w:val="Normal"/>
    <w:uiPriority w:val="99"/>
    <w:rsid w:val="00587B7A"/>
    <w:pPr>
      <w:autoSpaceDE w:val="0"/>
      <w:autoSpaceDN w:val="0"/>
      <w:adjustRightInd w:val="0"/>
      <w:spacing w:after="180" w:line="288" w:lineRule="auto"/>
      <w:textAlignment w:val="center"/>
    </w:pPr>
    <w:rPr>
      <w:rFonts w:ascii="Myriad Pro" w:hAnsi="Myriad Pro" w:cs="Myriad Pro"/>
      <w:b/>
      <w:bCs/>
      <w:color w:val="000000"/>
      <w:kern w:val="0"/>
      <w:sz w:val="32"/>
      <w:szCs w:val="32"/>
    </w:rPr>
  </w:style>
  <w:style w:type="paragraph" w:customStyle="1" w:styleId="BasicParagraph">
    <w:name w:val="[Basic Paragraph]"/>
    <w:basedOn w:val="Normal"/>
    <w:uiPriority w:val="99"/>
    <w:rsid w:val="00587B7A"/>
    <w:pPr>
      <w:autoSpaceDE w:val="0"/>
      <w:autoSpaceDN w:val="0"/>
      <w:adjustRightInd w:val="0"/>
      <w:spacing w:line="288" w:lineRule="auto"/>
      <w:textAlignment w:val="center"/>
    </w:pPr>
    <w:rPr>
      <w:rFonts w:ascii="MinionPro-Regular" w:hAnsi="MinionPro-Regular" w:cs="MinionPro-Regular"/>
      <w:color w:val="000000"/>
      <w:kern w:val="0"/>
    </w:rPr>
  </w:style>
  <w:style w:type="character" w:styleId="Hyperlink">
    <w:name w:val="Hyperlink"/>
    <w:basedOn w:val="DefaultParagraphFont"/>
    <w:uiPriority w:val="99"/>
    <w:unhideWhenUsed/>
    <w:rsid w:val="00587B7A"/>
    <w:rPr>
      <w:color w:val="0563C1" w:themeColor="hyperlink"/>
      <w:u w:val="single"/>
    </w:rPr>
  </w:style>
  <w:style w:type="character" w:styleId="UnresolvedMention">
    <w:name w:val="Unresolved Mention"/>
    <w:basedOn w:val="DefaultParagraphFont"/>
    <w:uiPriority w:val="99"/>
    <w:semiHidden/>
    <w:unhideWhenUsed/>
    <w:rsid w:val="00587B7A"/>
    <w:rPr>
      <w:color w:val="605E5C"/>
      <w:shd w:val="clear" w:color="auto" w:fill="E1DFDD"/>
    </w:rPr>
  </w:style>
  <w:style w:type="paragraph" w:customStyle="1" w:styleId="bodycopy">
    <w:name w:val="body copy"/>
    <w:basedOn w:val="Normal"/>
    <w:uiPriority w:val="99"/>
    <w:rsid w:val="00A84EBA"/>
    <w:pPr>
      <w:autoSpaceDE w:val="0"/>
      <w:autoSpaceDN w:val="0"/>
      <w:adjustRightInd w:val="0"/>
      <w:spacing w:after="180" w:line="288" w:lineRule="auto"/>
      <w:textAlignment w:val="center"/>
    </w:pPr>
    <w:rPr>
      <w:rFonts w:ascii="Myriad Pro" w:hAnsi="Myriad Pro" w:cs="Myriad Pro"/>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http://www.scsd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235</TotalTime>
  <Pages>27</Pages>
  <Words>5973</Words>
  <Characters>34049</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Harmon</dc:creator>
  <cp:keywords/>
  <dc:description/>
  <cp:lastModifiedBy>Bevill, Dorothy</cp:lastModifiedBy>
  <cp:revision>32</cp:revision>
  <dcterms:created xsi:type="dcterms:W3CDTF">2024-03-29T18:41:00Z</dcterms:created>
  <dcterms:modified xsi:type="dcterms:W3CDTF">2024-04-16T18:41:00Z</dcterms:modified>
</cp:coreProperties>
</file>