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99A86B" w14:textId="1AA73AB2" w:rsidR="001A1635" w:rsidRDefault="00224C7F" w:rsidP="00224C7F">
      <w:pPr>
        <w:jc w:val="center"/>
      </w:pPr>
      <w:r w:rsidRPr="00224C7F">
        <w:rPr>
          <w:noProof/>
        </w:rPr>
        <w:drawing>
          <wp:inline distT="0" distB="0" distL="0" distR="0" wp14:anchorId="0B6B7F85" wp14:editId="2D507BE6">
            <wp:extent cx="2509520" cy="2581016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18441" cy="2590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0EA398" w14:textId="49A6D4E9" w:rsidR="00224C7F" w:rsidRDefault="00224C7F"/>
    <w:p w14:paraId="7D56775D" w14:textId="6966E633" w:rsidR="00224C7F" w:rsidRPr="009B1E2A" w:rsidRDefault="00224C7F" w:rsidP="009B1E2A">
      <w:pPr>
        <w:jc w:val="center"/>
      </w:pPr>
      <w:r w:rsidRPr="00224C7F">
        <w:rPr>
          <w:noProof/>
        </w:rPr>
        <w:drawing>
          <wp:inline distT="0" distB="0" distL="0" distR="0" wp14:anchorId="61333F75" wp14:editId="2B7D545F">
            <wp:extent cx="3698240" cy="202222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705388" cy="2026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632E79" w14:textId="062909E1" w:rsidR="009B1E2A" w:rsidRDefault="00224C7F" w:rsidP="00BC77F0">
      <w:pPr>
        <w:pStyle w:val="NormalWeb"/>
        <w:shd w:val="clear" w:color="auto" w:fill="FFFFFF"/>
        <w:spacing w:before="0" w:beforeAutospacing="0" w:after="240" w:afterAutospacing="0"/>
        <w:rPr>
          <w:rStyle w:val="Strong"/>
          <w:b w:val="0"/>
          <w:bCs w:val="0"/>
          <w:color w:val="000000" w:themeColor="text1"/>
        </w:rPr>
      </w:pPr>
      <w:r w:rsidRPr="00224C7F">
        <w:rPr>
          <w:b/>
          <w:bCs/>
          <w:color w:val="FF0000"/>
          <w:shd w:val="clear" w:color="auto" w:fill="FFFFFF"/>
        </w:rPr>
        <w:t xml:space="preserve">Credit </w:t>
      </w:r>
      <w:r w:rsidR="00BC77F0" w:rsidRPr="005B1173">
        <w:rPr>
          <w:b/>
          <w:bCs/>
          <w:color w:val="FF0000"/>
          <w:shd w:val="clear" w:color="auto" w:fill="FFFFFF"/>
        </w:rPr>
        <w:t>R</w:t>
      </w:r>
      <w:r w:rsidRPr="00224C7F">
        <w:rPr>
          <w:b/>
          <w:bCs/>
          <w:color w:val="FF0000"/>
          <w:shd w:val="clear" w:color="auto" w:fill="FFFFFF"/>
        </w:rPr>
        <w:t>ecovery</w:t>
      </w:r>
      <w:r w:rsidRPr="00224C7F">
        <w:rPr>
          <w:color w:val="FF0000"/>
          <w:shd w:val="clear" w:color="auto" w:fill="FFFFFF"/>
        </w:rPr>
        <w:t> </w:t>
      </w:r>
      <w:r w:rsidRPr="00224C7F">
        <w:rPr>
          <w:color w:val="000000" w:themeColor="text1"/>
          <w:shd w:val="clear" w:color="auto" w:fill="FFFFFF"/>
        </w:rPr>
        <w:t>is a term used to describe a wide variety of educational strategies and programs that give high school students</w:t>
      </w:r>
      <w:r w:rsidR="00590015">
        <w:rPr>
          <w:color w:val="000000" w:themeColor="text1"/>
          <w:shd w:val="clear" w:color="auto" w:fill="FFFFFF"/>
        </w:rPr>
        <w:t xml:space="preserve">, </w:t>
      </w:r>
      <w:r w:rsidRPr="00224C7F">
        <w:rPr>
          <w:color w:val="000000" w:themeColor="text1"/>
          <w:shd w:val="clear" w:color="auto" w:fill="FFFFFF"/>
        </w:rPr>
        <w:t>who have failed a class</w:t>
      </w:r>
      <w:r w:rsidR="00BC77F0" w:rsidRPr="00BC77F0">
        <w:rPr>
          <w:color w:val="000000" w:themeColor="text1"/>
          <w:shd w:val="clear" w:color="auto" w:fill="FFFFFF"/>
        </w:rPr>
        <w:t>,</w:t>
      </w:r>
      <w:r w:rsidRPr="00224C7F">
        <w:rPr>
          <w:color w:val="000000" w:themeColor="text1"/>
          <w:shd w:val="clear" w:color="auto" w:fill="FFFFFF"/>
        </w:rPr>
        <w:t xml:space="preserve"> the opportunity to redo coursework or retake a course</w:t>
      </w:r>
      <w:r w:rsidRPr="00BC77F0">
        <w:rPr>
          <w:color w:val="000000" w:themeColor="text1"/>
          <w:shd w:val="clear" w:color="auto" w:fill="FFFFFF"/>
        </w:rPr>
        <w:t xml:space="preserve">.  </w:t>
      </w:r>
      <w:r w:rsidR="00BC77F0" w:rsidRPr="00BC77F0">
        <w:rPr>
          <w:color w:val="000000" w:themeColor="text1"/>
          <w:shd w:val="clear" w:color="auto" w:fill="FFFFFF"/>
        </w:rPr>
        <w:t xml:space="preserve">Attached to this email you will find the </w:t>
      </w:r>
      <w:r w:rsidR="00BC77F0" w:rsidRPr="00224C7F">
        <w:rPr>
          <w:b/>
          <w:bCs/>
          <w:color w:val="FF0000"/>
          <w:shd w:val="clear" w:color="auto" w:fill="FFFFFF"/>
        </w:rPr>
        <w:t xml:space="preserve">Credit </w:t>
      </w:r>
      <w:r w:rsidR="00BC77F0" w:rsidRPr="005B1173">
        <w:rPr>
          <w:b/>
          <w:bCs/>
          <w:color w:val="FF0000"/>
          <w:shd w:val="clear" w:color="auto" w:fill="FFFFFF"/>
        </w:rPr>
        <w:t>R</w:t>
      </w:r>
      <w:r w:rsidR="00BC77F0" w:rsidRPr="00224C7F">
        <w:rPr>
          <w:b/>
          <w:bCs/>
          <w:color w:val="FF0000"/>
          <w:shd w:val="clear" w:color="auto" w:fill="FFFFFF"/>
        </w:rPr>
        <w:t>ecovery </w:t>
      </w:r>
      <w:r w:rsidR="00BC77F0" w:rsidRPr="005B1173">
        <w:rPr>
          <w:b/>
          <w:bCs/>
          <w:color w:val="FF0000"/>
          <w:shd w:val="clear" w:color="auto" w:fill="FFFFFF"/>
        </w:rPr>
        <w:t>application</w:t>
      </w:r>
      <w:r w:rsidR="00BC77F0" w:rsidRPr="005B1173">
        <w:rPr>
          <w:color w:val="FF0000"/>
          <w:shd w:val="clear" w:color="auto" w:fill="FFFFFF"/>
        </w:rPr>
        <w:t xml:space="preserve"> </w:t>
      </w:r>
      <w:r w:rsidR="00BC77F0" w:rsidRPr="005B1173">
        <w:rPr>
          <w:b/>
          <w:bCs/>
          <w:color w:val="FF0000"/>
          <w:shd w:val="clear" w:color="auto" w:fill="FFFFFF"/>
        </w:rPr>
        <w:t>form</w:t>
      </w:r>
      <w:r w:rsidR="00BC77F0" w:rsidRPr="00BC77F0">
        <w:rPr>
          <w:color w:val="000000" w:themeColor="text1"/>
          <w:shd w:val="clear" w:color="auto" w:fill="FFFFFF"/>
        </w:rPr>
        <w:t xml:space="preserve">; </w:t>
      </w:r>
      <w:r w:rsidR="00A9431C">
        <w:rPr>
          <w:color w:val="000000" w:themeColor="text1"/>
          <w:shd w:val="clear" w:color="auto" w:fill="FFFFFF"/>
        </w:rPr>
        <w:t xml:space="preserve">a </w:t>
      </w:r>
      <w:r w:rsidR="00BC77F0" w:rsidRPr="00BC77F0">
        <w:rPr>
          <w:color w:val="000000" w:themeColor="text1"/>
          <w:shd w:val="clear" w:color="auto" w:fill="FFFFFF"/>
        </w:rPr>
        <w:t xml:space="preserve">service for making up credits to fulfill graduation requirements.  As of now, </w:t>
      </w:r>
      <w:r w:rsidR="00BC77F0" w:rsidRPr="005B1173">
        <w:rPr>
          <w:b/>
          <w:bCs/>
          <w:color w:val="FF0000"/>
          <w:shd w:val="clear" w:color="auto" w:fill="FFFFFF"/>
        </w:rPr>
        <w:t>Credit Recovery Night School</w:t>
      </w:r>
      <w:r w:rsidR="00BC77F0" w:rsidRPr="005B1173">
        <w:rPr>
          <w:color w:val="FF0000"/>
          <w:shd w:val="clear" w:color="auto" w:fill="FFFFFF"/>
        </w:rPr>
        <w:t xml:space="preserve"> </w:t>
      </w:r>
      <w:r w:rsidR="00192196">
        <w:rPr>
          <w:color w:val="000000" w:themeColor="text1"/>
          <w:shd w:val="clear" w:color="auto" w:fill="FFFFFF"/>
        </w:rPr>
        <w:t xml:space="preserve">will be offered </w:t>
      </w:r>
      <w:r w:rsidR="00BC77F0" w:rsidRPr="00BC77F0">
        <w:rPr>
          <w:color w:val="000000" w:themeColor="text1"/>
          <w:shd w:val="clear" w:color="auto" w:fill="FFFFFF"/>
        </w:rPr>
        <w:t xml:space="preserve">on </w:t>
      </w:r>
      <w:proofErr w:type="gramStart"/>
      <w:r w:rsidR="006004FA">
        <w:rPr>
          <w:color w:val="000000" w:themeColor="text1"/>
          <w:shd w:val="clear" w:color="auto" w:fill="FFFFFF"/>
        </w:rPr>
        <w:t>Wednes</w:t>
      </w:r>
      <w:r w:rsidR="00BC77F0" w:rsidRPr="00BC77F0">
        <w:rPr>
          <w:color w:val="000000" w:themeColor="text1"/>
          <w:shd w:val="clear" w:color="auto" w:fill="FFFFFF"/>
        </w:rPr>
        <w:t>day</w:t>
      </w:r>
      <w:r w:rsidR="006004FA">
        <w:rPr>
          <w:color w:val="000000" w:themeColor="text1"/>
          <w:shd w:val="clear" w:color="auto" w:fill="FFFFFF"/>
        </w:rPr>
        <w:t>’s</w:t>
      </w:r>
      <w:proofErr w:type="gramEnd"/>
      <w:r w:rsidR="006004FA">
        <w:rPr>
          <w:color w:val="000000" w:themeColor="text1"/>
          <w:shd w:val="clear" w:color="auto" w:fill="FFFFFF"/>
        </w:rPr>
        <w:t xml:space="preserve"> </w:t>
      </w:r>
      <w:r w:rsidR="00BC77F0" w:rsidRPr="00BC77F0">
        <w:rPr>
          <w:color w:val="000000" w:themeColor="text1"/>
          <w:shd w:val="clear" w:color="auto" w:fill="FFFFFF"/>
        </w:rPr>
        <w:t xml:space="preserve">@ </w:t>
      </w:r>
      <w:r w:rsidR="00070882">
        <w:rPr>
          <w:rStyle w:val="Strong"/>
          <w:b w:val="0"/>
          <w:bCs w:val="0"/>
          <w:color w:val="000000" w:themeColor="text1"/>
        </w:rPr>
        <w:t>Sauk Centre Secondary Media Center from 3:15pm-6:15pm</w:t>
      </w:r>
      <w:r w:rsidR="00BC77F0">
        <w:rPr>
          <w:rStyle w:val="Strong"/>
          <w:b w:val="0"/>
          <w:bCs w:val="0"/>
          <w:color w:val="000000" w:themeColor="text1"/>
        </w:rPr>
        <w:t xml:space="preserve">.  If this is the option you would like to </w:t>
      </w:r>
      <w:r w:rsidR="005B1173">
        <w:rPr>
          <w:rStyle w:val="Strong"/>
          <w:b w:val="0"/>
          <w:bCs w:val="0"/>
          <w:color w:val="000000" w:themeColor="text1"/>
        </w:rPr>
        <w:t xml:space="preserve">do to recover your credit/s </w:t>
      </w:r>
      <w:r w:rsidR="005A1910">
        <w:rPr>
          <w:rStyle w:val="Strong"/>
          <w:b w:val="0"/>
          <w:bCs w:val="0"/>
          <w:color w:val="000000" w:themeColor="text1"/>
        </w:rPr>
        <w:t>from any previous coursework not passed</w:t>
      </w:r>
      <w:r w:rsidR="005B1173">
        <w:rPr>
          <w:rStyle w:val="Strong"/>
          <w:b w:val="0"/>
          <w:bCs w:val="0"/>
          <w:color w:val="000000" w:themeColor="text1"/>
        </w:rPr>
        <w:t xml:space="preserve">, </w:t>
      </w:r>
      <w:r w:rsidR="005A1910">
        <w:rPr>
          <w:rStyle w:val="Strong"/>
          <w:b w:val="0"/>
          <w:bCs w:val="0"/>
          <w:color w:val="000000" w:themeColor="text1"/>
        </w:rPr>
        <w:t xml:space="preserve">or prior school year/s not passed </w:t>
      </w:r>
      <w:r w:rsidR="00070882">
        <w:rPr>
          <w:rStyle w:val="Strong"/>
          <w:b w:val="0"/>
          <w:bCs w:val="0"/>
          <w:color w:val="000000" w:themeColor="text1"/>
        </w:rPr>
        <w:t>please sign the form</w:t>
      </w:r>
      <w:r w:rsidR="005B1173">
        <w:rPr>
          <w:rStyle w:val="Strong"/>
          <w:b w:val="0"/>
          <w:bCs w:val="0"/>
          <w:color w:val="000000" w:themeColor="text1"/>
        </w:rPr>
        <w:t xml:space="preserve"> and return it to Mrs. </w:t>
      </w:r>
      <w:proofErr w:type="spellStart"/>
      <w:r w:rsidR="005B1173">
        <w:rPr>
          <w:rStyle w:val="Strong"/>
          <w:b w:val="0"/>
          <w:bCs w:val="0"/>
          <w:color w:val="000000" w:themeColor="text1"/>
        </w:rPr>
        <w:t>Thiesen</w:t>
      </w:r>
      <w:proofErr w:type="spellEnd"/>
      <w:r w:rsidR="00192196">
        <w:rPr>
          <w:rStyle w:val="Strong"/>
          <w:b w:val="0"/>
          <w:bCs w:val="0"/>
          <w:color w:val="000000" w:themeColor="text1"/>
        </w:rPr>
        <w:t>/Mrs. Nelson</w:t>
      </w:r>
      <w:r w:rsidR="00070882">
        <w:rPr>
          <w:rStyle w:val="Strong"/>
          <w:b w:val="0"/>
          <w:bCs w:val="0"/>
          <w:color w:val="000000" w:themeColor="text1"/>
        </w:rPr>
        <w:t xml:space="preserve"> in the </w:t>
      </w:r>
      <w:r w:rsidR="00192196">
        <w:rPr>
          <w:rStyle w:val="Strong"/>
          <w:b w:val="0"/>
          <w:bCs w:val="0"/>
          <w:color w:val="000000" w:themeColor="text1"/>
        </w:rPr>
        <w:t>Counseling</w:t>
      </w:r>
      <w:r w:rsidR="00070882">
        <w:rPr>
          <w:rStyle w:val="Strong"/>
          <w:b w:val="0"/>
          <w:bCs w:val="0"/>
          <w:color w:val="000000" w:themeColor="text1"/>
        </w:rPr>
        <w:t xml:space="preserve"> Office</w:t>
      </w:r>
      <w:r w:rsidR="005B1173">
        <w:rPr>
          <w:rStyle w:val="Strong"/>
          <w:b w:val="0"/>
          <w:bCs w:val="0"/>
          <w:color w:val="000000" w:themeColor="text1"/>
        </w:rPr>
        <w:t>.</w:t>
      </w:r>
      <w:r w:rsidR="00070882">
        <w:rPr>
          <w:rStyle w:val="Strong"/>
          <w:b w:val="0"/>
          <w:bCs w:val="0"/>
          <w:color w:val="000000" w:themeColor="text1"/>
        </w:rPr>
        <w:t xml:space="preserve">  In addition, the start date</w:t>
      </w:r>
      <w:r w:rsidR="005A1910">
        <w:rPr>
          <w:rStyle w:val="Strong"/>
          <w:b w:val="0"/>
          <w:bCs w:val="0"/>
          <w:color w:val="000000" w:themeColor="text1"/>
        </w:rPr>
        <w:t xml:space="preserve"> will be Wednesday, October </w:t>
      </w:r>
      <w:r w:rsidR="00192196">
        <w:rPr>
          <w:rStyle w:val="Strong"/>
          <w:b w:val="0"/>
          <w:bCs w:val="0"/>
          <w:color w:val="000000" w:themeColor="text1"/>
        </w:rPr>
        <w:t>5</w:t>
      </w:r>
      <w:r w:rsidR="005A1910">
        <w:rPr>
          <w:rStyle w:val="Strong"/>
          <w:b w:val="0"/>
          <w:bCs w:val="0"/>
          <w:color w:val="000000" w:themeColor="text1"/>
        </w:rPr>
        <w:t>, 2021</w:t>
      </w:r>
      <w:r w:rsidR="00070882">
        <w:rPr>
          <w:rStyle w:val="Strong"/>
          <w:b w:val="0"/>
          <w:bCs w:val="0"/>
          <w:color w:val="000000" w:themeColor="text1"/>
        </w:rPr>
        <w:t>.</w:t>
      </w:r>
    </w:p>
    <w:p w14:paraId="7A28560F" w14:textId="32C1D93D" w:rsidR="009B1E2A" w:rsidRDefault="00070882" w:rsidP="00BC77F0">
      <w:pPr>
        <w:pStyle w:val="NormalWeb"/>
        <w:shd w:val="clear" w:color="auto" w:fill="FFFFFF"/>
        <w:spacing w:before="0" w:beforeAutospacing="0" w:after="240" w:afterAutospacing="0"/>
        <w:rPr>
          <w:rStyle w:val="Strong"/>
          <w:rFonts w:ascii="Lucida Handwriting" w:hAnsi="Lucida Handwriting"/>
          <w:color w:val="000000" w:themeColor="text1"/>
        </w:rPr>
      </w:pPr>
      <w:r>
        <w:rPr>
          <w:rStyle w:val="Strong"/>
          <w:rFonts w:ascii="Lucida Handwriting" w:hAnsi="Lucida Handwriting"/>
          <w:color w:val="000000" w:themeColor="text1"/>
        </w:rPr>
        <w:t xml:space="preserve">The </w:t>
      </w:r>
      <w:r w:rsidR="009B1E2A" w:rsidRPr="009B1E2A">
        <w:rPr>
          <w:rStyle w:val="Strong"/>
          <w:rFonts w:ascii="Lucida Handwriting" w:hAnsi="Lucida Handwriting"/>
          <w:color w:val="000000" w:themeColor="text1"/>
        </w:rPr>
        <w:t xml:space="preserve">cell number and contact information </w:t>
      </w:r>
      <w:r>
        <w:rPr>
          <w:rStyle w:val="Strong"/>
          <w:rFonts w:ascii="Lucida Handwriting" w:hAnsi="Lucida Handwriting"/>
          <w:color w:val="000000" w:themeColor="text1"/>
        </w:rPr>
        <w:t xml:space="preserve">needs to be </w:t>
      </w:r>
      <w:r w:rsidR="009B1E2A" w:rsidRPr="009B1E2A">
        <w:rPr>
          <w:rStyle w:val="Strong"/>
          <w:rFonts w:ascii="Lucida Handwriting" w:hAnsi="Lucida Handwriting"/>
          <w:color w:val="000000" w:themeColor="text1"/>
        </w:rPr>
        <w:t>filled out completely, that is extremely important when completing the application.</w:t>
      </w:r>
      <w:r>
        <w:rPr>
          <w:rStyle w:val="Strong"/>
          <w:rFonts w:ascii="Lucida Handwriting" w:hAnsi="Lucida Handwriting"/>
          <w:color w:val="000000" w:themeColor="text1"/>
        </w:rPr>
        <w:t xml:space="preserve">  </w:t>
      </w:r>
    </w:p>
    <w:p w14:paraId="37516D4B" w14:textId="644FF520" w:rsidR="009B1E2A" w:rsidRPr="009B1E2A" w:rsidRDefault="009B1E2A" w:rsidP="009B1E2A">
      <w:pPr>
        <w:rPr>
          <w:rFonts w:ascii="Abadi MT Condensed Light" w:eastAsia="Times New Roman" w:hAnsi="Abadi MT Condensed Light" w:cs="Times New Roman"/>
          <w:b/>
          <w:bCs/>
          <w:color w:val="000000" w:themeColor="text1"/>
        </w:rPr>
      </w:pPr>
      <w:r w:rsidRPr="009B1E2A">
        <w:rPr>
          <w:rFonts w:ascii="Abadi MT Condensed Light" w:eastAsia="Times New Roman" w:hAnsi="Abadi MT Condensed Light" w:cs="Arial"/>
          <w:b/>
          <w:bCs/>
          <w:color w:val="000000" w:themeColor="text1"/>
          <w:shd w:val="clear" w:color="auto" w:fill="FFFFFF"/>
        </w:rPr>
        <w:t xml:space="preserve">Heather </w:t>
      </w:r>
      <w:proofErr w:type="spellStart"/>
      <w:r w:rsidRPr="009B1E2A">
        <w:rPr>
          <w:rFonts w:ascii="Abadi MT Condensed Light" w:eastAsia="Times New Roman" w:hAnsi="Abadi MT Condensed Light" w:cs="Arial"/>
          <w:b/>
          <w:bCs/>
          <w:color w:val="000000" w:themeColor="text1"/>
          <w:shd w:val="clear" w:color="auto" w:fill="FFFFFF"/>
        </w:rPr>
        <w:t>Thiesen</w:t>
      </w:r>
      <w:proofErr w:type="spellEnd"/>
    </w:p>
    <w:p w14:paraId="49DA9795" w14:textId="77777777" w:rsidR="009B1E2A" w:rsidRPr="009B1E2A" w:rsidRDefault="009B1E2A" w:rsidP="009B1E2A">
      <w:pPr>
        <w:shd w:val="clear" w:color="auto" w:fill="FFFFFF"/>
        <w:rPr>
          <w:rFonts w:ascii="Abadi MT Condensed Light" w:eastAsia="Times New Roman" w:hAnsi="Abadi MT Condensed Light" w:cs="Arial"/>
          <w:b/>
          <w:bCs/>
          <w:color w:val="000000" w:themeColor="text1"/>
        </w:rPr>
      </w:pPr>
      <w:r w:rsidRPr="009B1E2A">
        <w:rPr>
          <w:rFonts w:ascii="Abadi MT Condensed Light" w:eastAsia="Times New Roman" w:hAnsi="Abadi MT Condensed Light" w:cs="Arial"/>
          <w:b/>
          <w:bCs/>
          <w:color w:val="000000" w:themeColor="text1"/>
        </w:rPr>
        <w:t>Secondary &amp; Middle School Counselor</w:t>
      </w:r>
    </w:p>
    <w:p w14:paraId="61F617F4" w14:textId="77777777" w:rsidR="009B1E2A" w:rsidRPr="009B1E2A" w:rsidRDefault="009B1E2A" w:rsidP="009B1E2A">
      <w:pPr>
        <w:shd w:val="clear" w:color="auto" w:fill="FFFFFF"/>
        <w:rPr>
          <w:rFonts w:ascii="Abadi MT Condensed Light" w:eastAsia="Times New Roman" w:hAnsi="Abadi MT Condensed Light" w:cs="Arial"/>
          <w:b/>
          <w:bCs/>
          <w:color w:val="000000" w:themeColor="text1"/>
        </w:rPr>
      </w:pPr>
      <w:r w:rsidRPr="009B1E2A">
        <w:rPr>
          <w:rFonts w:ascii="Abadi MT Condensed Light" w:eastAsia="Times New Roman" w:hAnsi="Abadi MT Condensed Light" w:cs="Arial"/>
          <w:b/>
          <w:bCs/>
          <w:color w:val="000000" w:themeColor="text1"/>
        </w:rPr>
        <w:t>Sauk Centre Public Schools</w:t>
      </w:r>
    </w:p>
    <w:p w14:paraId="3901C9E7" w14:textId="77777777" w:rsidR="009B1E2A" w:rsidRPr="009B1E2A" w:rsidRDefault="009B1E2A" w:rsidP="009B1E2A">
      <w:pPr>
        <w:shd w:val="clear" w:color="auto" w:fill="FFFFFF"/>
        <w:rPr>
          <w:rFonts w:ascii="Abadi MT Condensed Light" w:eastAsia="Times New Roman" w:hAnsi="Abadi MT Condensed Light" w:cs="Arial"/>
          <w:b/>
          <w:bCs/>
          <w:color w:val="000000" w:themeColor="text1"/>
        </w:rPr>
      </w:pPr>
      <w:r w:rsidRPr="009B1E2A">
        <w:rPr>
          <w:rFonts w:ascii="Abadi MT Condensed Light" w:eastAsia="Times New Roman" w:hAnsi="Abadi MT Condensed Light" w:cs="Arial"/>
          <w:b/>
          <w:bCs/>
          <w:color w:val="000000" w:themeColor="text1"/>
        </w:rPr>
        <w:t>903 State Road</w:t>
      </w:r>
    </w:p>
    <w:p w14:paraId="14AB69BA" w14:textId="77777777" w:rsidR="009B1E2A" w:rsidRPr="009B1E2A" w:rsidRDefault="009B1E2A" w:rsidP="009B1E2A">
      <w:pPr>
        <w:shd w:val="clear" w:color="auto" w:fill="FFFFFF"/>
        <w:rPr>
          <w:rFonts w:ascii="Abadi MT Condensed Light" w:eastAsia="Times New Roman" w:hAnsi="Abadi MT Condensed Light" w:cs="Arial"/>
          <w:b/>
          <w:bCs/>
          <w:color w:val="000000" w:themeColor="text1"/>
        </w:rPr>
      </w:pPr>
      <w:r w:rsidRPr="009B1E2A">
        <w:rPr>
          <w:rFonts w:ascii="Abadi MT Condensed Light" w:eastAsia="Times New Roman" w:hAnsi="Abadi MT Condensed Light" w:cs="Arial"/>
          <w:b/>
          <w:bCs/>
          <w:color w:val="000000" w:themeColor="text1"/>
        </w:rPr>
        <w:t>Sauk Centre, MN 56378</w:t>
      </w:r>
    </w:p>
    <w:p w14:paraId="0F03D100" w14:textId="77777777" w:rsidR="009B1E2A" w:rsidRPr="009B1E2A" w:rsidRDefault="009B1E2A" w:rsidP="009B1E2A">
      <w:pPr>
        <w:shd w:val="clear" w:color="auto" w:fill="FFFFFF"/>
        <w:rPr>
          <w:rFonts w:ascii="Abadi MT Condensed Light" w:eastAsia="Times New Roman" w:hAnsi="Abadi MT Condensed Light" w:cs="Arial"/>
          <w:b/>
          <w:bCs/>
          <w:color w:val="000000" w:themeColor="text1"/>
        </w:rPr>
      </w:pPr>
      <w:r w:rsidRPr="009B1E2A">
        <w:rPr>
          <w:rFonts w:ascii="Abadi MT Condensed Light" w:eastAsia="Times New Roman" w:hAnsi="Abadi MT Condensed Light" w:cs="Arial"/>
          <w:b/>
          <w:bCs/>
          <w:color w:val="000000" w:themeColor="text1"/>
        </w:rPr>
        <w:t>320-352-2258 ext. 2332</w:t>
      </w:r>
    </w:p>
    <w:p w14:paraId="2075AAF8" w14:textId="77777777" w:rsidR="009B1E2A" w:rsidRPr="009B1E2A" w:rsidRDefault="009B1E2A" w:rsidP="009B1E2A">
      <w:pPr>
        <w:shd w:val="clear" w:color="auto" w:fill="FFFFFF"/>
        <w:rPr>
          <w:rFonts w:ascii="Abadi MT Condensed Light" w:eastAsia="Times New Roman" w:hAnsi="Abadi MT Condensed Light" w:cs="Arial"/>
          <w:b/>
          <w:bCs/>
          <w:color w:val="000000" w:themeColor="text1"/>
        </w:rPr>
      </w:pPr>
      <w:r w:rsidRPr="009B1E2A">
        <w:rPr>
          <w:rFonts w:ascii="Abadi MT Condensed Light" w:eastAsia="Times New Roman" w:hAnsi="Abadi MT Condensed Light" w:cs="Arial"/>
          <w:b/>
          <w:bCs/>
          <w:color w:val="000000" w:themeColor="text1"/>
        </w:rPr>
        <w:t>320-352-3404; fax</w:t>
      </w:r>
    </w:p>
    <w:p w14:paraId="09A03928" w14:textId="52133B31" w:rsidR="00224C7F" w:rsidRPr="009B1E2A" w:rsidRDefault="00000000" w:rsidP="009B1E2A">
      <w:pPr>
        <w:shd w:val="clear" w:color="auto" w:fill="FFFFFF"/>
        <w:rPr>
          <w:rFonts w:ascii="Snell Roundhand" w:eastAsia="Times New Roman" w:hAnsi="Snell Roundhand" w:cs="Arial"/>
          <w:b/>
          <w:bCs/>
          <w:color w:val="888888"/>
        </w:rPr>
      </w:pPr>
      <w:hyperlink r:id="rId6" w:tgtFrame="_blank" w:history="1">
        <w:r w:rsidR="009B1E2A" w:rsidRPr="009B1E2A">
          <w:rPr>
            <w:rFonts w:ascii="Abadi MT Condensed Light" w:eastAsia="Times New Roman" w:hAnsi="Abadi MT Condensed Light" w:cs="Arial"/>
            <w:b/>
            <w:bCs/>
            <w:color w:val="1155CC"/>
            <w:u w:val="single"/>
          </w:rPr>
          <w:t>heather.thiesen@isd743.org</w:t>
        </w:r>
      </w:hyperlink>
    </w:p>
    <w:sectPr w:rsidR="00224C7F" w:rsidRPr="009B1E2A" w:rsidSect="009B1E2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Handwriting">
    <w:panose1 w:val="03010101010101010101"/>
    <w:charset w:val="4D"/>
    <w:family w:val="script"/>
    <w:pitch w:val="variable"/>
    <w:sig w:usb0="00000003" w:usb1="00000000" w:usb2="00000000" w:usb3="00000000" w:csb0="00000001" w:csb1="00000000"/>
  </w:font>
  <w:font w:name="Abadi MT Condensed Light">
    <w:panose1 w:val="020B0306030101010103"/>
    <w:charset w:val="4D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nell Roundhand">
    <w:panose1 w:val="02000603080000090004"/>
    <w:charset w:val="4D"/>
    <w:family w:val="auto"/>
    <w:pitch w:val="variable"/>
    <w:sig w:usb0="80000027" w:usb1="00000000" w:usb2="00000000" w:usb3="00000000" w:csb0="0000011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C7F"/>
    <w:rsid w:val="00070882"/>
    <w:rsid w:val="00170A14"/>
    <w:rsid w:val="00192196"/>
    <w:rsid w:val="001A1635"/>
    <w:rsid w:val="00224C7F"/>
    <w:rsid w:val="00590015"/>
    <w:rsid w:val="005A1910"/>
    <w:rsid w:val="005B1173"/>
    <w:rsid w:val="006004FA"/>
    <w:rsid w:val="008F5634"/>
    <w:rsid w:val="009B1E2A"/>
    <w:rsid w:val="00A9431C"/>
    <w:rsid w:val="00BC77F0"/>
    <w:rsid w:val="00E70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145BB95"/>
  <w15:chartTrackingRefBased/>
  <w15:docId w15:val="{28AF5355-6618-ED47-B4EB-45AD19008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C77F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BC77F0"/>
    <w:rPr>
      <w:b/>
      <w:bCs/>
    </w:rPr>
  </w:style>
  <w:style w:type="character" w:styleId="Hyperlink">
    <w:name w:val="Hyperlink"/>
    <w:basedOn w:val="DefaultParagraphFont"/>
    <w:uiPriority w:val="99"/>
    <w:unhideWhenUsed/>
    <w:rsid w:val="009B1E2A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00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269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2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1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4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31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0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6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4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22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eather.thiesen@isd743.org" TargetMode="External"/><Relationship Id="rId5" Type="http://schemas.openxmlformats.org/officeDocument/2006/relationships/image" Target="media/image2.em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cp:lastPrinted>2020-11-11T16:30:00Z</cp:lastPrinted>
  <dcterms:created xsi:type="dcterms:W3CDTF">2022-09-16T14:13:00Z</dcterms:created>
  <dcterms:modified xsi:type="dcterms:W3CDTF">2022-09-16T14:18:00Z</dcterms:modified>
</cp:coreProperties>
</file>