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D5002F" w14:textId="77777777" w:rsidR="00DC750C" w:rsidRDefault="0090747A">
      <w:pPr>
        <w:jc w:val="center"/>
        <w:rPr>
          <w:b/>
        </w:rPr>
      </w:pPr>
      <w:r>
        <w:rPr>
          <w:b/>
        </w:rPr>
        <w:t>School Site Council Meeting</w:t>
      </w:r>
    </w:p>
    <w:p w14:paraId="4E3732B6" w14:textId="32BB5CC2" w:rsidR="00C02B6E" w:rsidRDefault="00187E82">
      <w:pPr>
        <w:jc w:val="center"/>
        <w:rPr>
          <w:rFonts w:ascii="Arial" w:hAnsi="Arial" w:cs="Arial"/>
          <w:color w:val="222222"/>
          <w:sz w:val="20"/>
          <w:szCs w:val="20"/>
          <w:shd w:val="clear" w:color="auto" w:fill="FFFFFF"/>
        </w:rPr>
      </w:pPr>
      <w:r w:rsidRPr="00F8137B">
        <w:rPr>
          <w:rFonts w:ascii="Arial" w:hAnsi="Arial" w:cs="Arial"/>
          <w:color w:val="222222"/>
          <w:sz w:val="20"/>
          <w:szCs w:val="20"/>
          <w:shd w:val="clear" w:color="auto" w:fill="FFFFFF"/>
        </w:rPr>
        <w:t>SSC Meeting</w:t>
      </w:r>
      <w:r w:rsidR="00BA2638">
        <w:rPr>
          <w:rFonts w:ascii="Arial" w:hAnsi="Arial" w:cs="Arial"/>
          <w:color w:val="222222"/>
          <w:sz w:val="20"/>
          <w:szCs w:val="20"/>
          <w:shd w:val="clear" w:color="auto" w:fill="FFFFFF"/>
        </w:rPr>
        <w:t xml:space="preserve"> </w:t>
      </w:r>
      <w:r w:rsidR="00031FBA">
        <w:rPr>
          <w:rFonts w:ascii="Arial" w:hAnsi="Arial" w:cs="Arial"/>
          <w:color w:val="222222"/>
          <w:sz w:val="20"/>
          <w:szCs w:val="20"/>
          <w:shd w:val="clear" w:color="auto" w:fill="FFFFFF"/>
        </w:rPr>
        <w:t xml:space="preserve"># </w:t>
      </w:r>
      <w:r w:rsidR="001130C9">
        <w:rPr>
          <w:rFonts w:ascii="Arial" w:hAnsi="Arial" w:cs="Arial"/>
          <w:color w:val="222222"/>
          <w:sz w:val="20"/>
          <w:szCs w:val="20"/>
          <w:shd w:val="clear" w:color="auto" w:fill="FFFFFF"/>
        </w:rPr>
        <w:t>7</w:t>
      </w:r>
      <w:r w:rsidRPr="00F8137B">
        <w:rPr>
          <w:rFonts w:ascii="Arial" w:hAnsi="Arial" w:cs="Arial"/>
          <w:color w:val="222222"/>
          <w:sz w:val="20"/>
          <w:szCs w:val="20"/>
        </w:rPr>
        <w:br/>
      </w:r>
      <w:r w:rsidR="00031FBA">
        <w:rPr>
          <w:rFonts w:ascii="Arial" w:hAnsi="Arial" w:cs="Arial"/>
          <w:color w:val="222222"/>
          <w:sz w:val="20"/>
          <w:szCs w:val="20"/>
          <w:shd w:val="clear" w:color="auto" w:fill="FFFFFF"/>
        </w:rPr>
        <w:t xml:space="preserve">Tuesday </w:t>
      </w:r>
      <w:r w:rsidR="001130C9">
        <w:rPr>
          <w:rFonts w:ascii="Arial" w:hAnsi="Arial" w:cs="Arial"/>
          <w:color w:val="222222"/>
          <w:sz w:val="20"/>
          <w:szCs w:val="20"/>
          <w:shd w:val="clear" w:color="auto" w:fill="FFFFFF"/>
        </w:rPr>
        <w:t>3/19</w:t>
      </w:r>
      <w:r w:rsidR="00540C10">
        <w:rPr>
          <w:rFonts w:ascii="Arial" w:hAnsi="Arial" w:cs="Arial"/>
          <w:color w:val="222222"/>
          <w:sz w:val="20"/>
          <w:szCs w:val="20"/>
          <w:shd w:val="clear" w:color="auto" w:fill="FFFFFF"/>
        </w:rPr>
        <w:t>/24</w:t>
      </w:r>
    </w:p>
    <w:p w14:paraId="57640FF4" w14:textId="77777777" w:rsidR="000B2B19" w:rsidRDefault="000B2B19">
      <w:pPr>
        <w:jc w:val="center"/>
        <w:rPr>
          <w:rFonts w:ascii="Arial" w:hAnsi="Arial" w:cs="Arial"/>
          <w:color w:val="222222"/>
          <w:sz w:val="20"/>
          <w:szCs w:val="20"/>
          <w:shd w:val="clear" w:color="auto" w:fill="FFFFFF"/>
        </w:rPr>
      </w:pPr>
    </w:p>
    <w:p w14:paraId="736867E8" w14:textId="733C864A" w:rsidR="00DC750C" w:rsidRDefault="00BB706F" w:rsidP="00031FBA">
      <w:pPr>
        <w:jc w:val="center"/>
        <w:rPr>
          <w:b/>
          <w:sz w:val="20"/>
          <w:szCs w:val="20"/>
        </w:rPr>
      </w:pPr>
      <w:r>
        <w:rPr>
          <w:b/>
          <w:sz w:val="20"/>
          <w:szCs w:val="20"/>
        </w:rPr>
        <w:t>Par</w:t>
      </w:r>
      <w:r w:rsidR="0090747A">
        <w:rPr>
          <w:b/>
          <w:sz w:val="20"/>
          <w:szCs w:val="20"/>
        </w:rPr>
        <w:t>ents and community members are encouraged to participate in our School Site Council.</w:t>
      </w:r>
    </w:p>
    <w:p w14:paraId="1CFCF524" w14:textId="77777777" w:rsidR="00DC750C" w:rsidRDefault="0090747A">
      <w:pPr>
        <w:jc w:val="center"/>
        <w:rPr>
          <w:b/>
          <w:sz w:val="20"/>
          <w:szCs w:val="20"/>
        </w:rPr>
      </w:pPr>
      <w:r>
        <w:rPr>
          <w:b/>
          <w:sz w:val="20"/>
          <w:szCs w:val="20"/>
        </w:rPr>
        <w:t>The School Site Council helps monitor the implementation of our Single Plan for Student Achievement (SPSA), helps evaluate the effectiveness of the allocation of resources, and provides additional input as to how Federal funds are spent at the school level.</w:t>
      </w:r>
    </w:p>
    <w:p w14:paraId="2F55252B" w14:textId="77777777" w:rsidR="00DC750C" w:rsidRDefault="00DC750C">
      <w:pPr>
        <w:jc w:val="center"/>
        <w:rPr>
          <w:b/>
          <w:sz w:val="20"/>
          <w:szCs w:val="20"/>
        </w:rPr>
      </w:pPr>
    </w:p>
    <w:p w14:paraId="707FBA36" w14:textId="77777777" w:rsidR="00DC750C" w:rsidRDefault="00DC750C">
      <w:pPr>
        <w:rPr>
          <w:b/>
          <w:sz w:val="20"/>
          <w:szCs w:val="20"/>
        </w:rPr>
      </w:pPr>
    </w:p>
    <w:p w14:paraId="6F17906B" w14:textId="77777777" w:rsidR="00DC750C" w:rsidRPr="00187E82" w:rsidRDefault="0090747A">
      <w:pPr>
        <w:spacing w:line="276" w:lineRule="auto"/>
        <w:rPr>
          <w:rFonts w:ascii="Arial" w:eastAsia="Arial" w:hAnsi="Arial" w:cs="Arial"/>
          <w:bCs/>
          <w:sz w:val="20"/>
          <w:szCs w:val="20"/>
        </w:rPr>
      </w:pPr>
      <w:r w:rsidRPr="00187E82">
        <w:rPr>
          <w:rFonts w:ascii="Arial" w:eastAsia="Arial" w:hAnsi="Arial" w:cs="Arial"/>
          <w:bCs/>
          <w:sz w:val="20"/>
          <w:szCs w:val="20"/>
        </w:rPr>
        <w:t>Agenda:</w:t>
      </w:r>
    </w:p>
    <w:p w14:paraId="760C3ACD" w14:textId="7AD094D7" w:rsidR="00DC750C" w:rsidRDefault="0090747A">
      <w:pPr>
        <w:numPr>
          <w:ilvl w:val="0"/>
          <w:numId w:val="2"/>
        </w:numPr>
        <w:spacing w:line="276" w:lineRule="auto"/>
        <w:rPr>
          <w:rFonts w:ascii="Arial" w:eastAsia="Arial" w:hAnsi="Arial" w:cs="Arial"/>
          <w:bCs/>
          <w:sz w:val="20"/>
          <w:szCs w:val="20"/>
        </w:rPr>
      </w:pPr>
      <w:r w:rsidRPr="00187E82">
        <w:rPr>
          <w:rFonts w:ascii="Arial" w:eastAsia="Arial" w:hAnsi="Arial" w:cs="Arial"/>
          <w:bCs/>
          <w:sz w:val="20"/>
          <w:szCs w:val="20"/>
        </w:rPr>
        <w:t>Welcome and Introductions</w:t>
      </w:r>
      <w:r w:rsidR="00B45539">
        <w:rPr>
          <w:rFonts w:ascii="Arial" w:eastAsia="Arial" w:hAnsi="Arial" w:cs="Arial"/>
          <w:bCs/>
          <w:sz w:val="20"/>
          <w:szCs w:val="20"/>
        </w:rPr>
        <w:t xml:space="preserve">/Recognition of Visitors </w:t>
      </w:r>
      <w:r w:rsidR="009F6982">
        <w:rPr>
          <w:rFonts w:ascii="Arial" w:eastAsia="Arial" w:hAnsi="Arial" w:cs="Arial"/>
          <w:bCs/>
          <w:sz w:val="20"/>
          <w:szCs w:val="20"/>
        </w:rPr>
        <w:t xml:space="preserve">: </w:t>
      </w:r>
      <w:r w:rsidR="009F6982" w:rsidRPr="009F6982">
        <w:rPr>
          <w:rFonts w:ascii="Arial" w:eastAsia="Arial" w:hAnsi="Arial" w:cs="Arial"/>
          <w:b/>
          <w:sz w:val="20"/>
          <w:szCs w:val="20"/>
        </w:rPr>
        <w:t xml:space="preserve">Brian Wilson, Rosie Montague, Laura Casares, Alison </w:t>
      </w:r>
      <w:proofErr w:type="spellStart"/>
      <w:r w:rsidR="009F6982" w:rsidRPr="009F6982">
        <w:rPr>
          <w:rFonts w:ascii="Arial" w:eastAsia="Arial" w:hAnsi="Arial" w:cs="Arial"/>
          <w:b/>
          <w:sz w:val="20"/>
          <w:szCs w:val="20"/>
        </w:rPr>
        <w:t>Yedor</w:t>
      </w:r>
      <w:proofErr w:type="spellEnd"/>
      <w:r w:rsidR="009F6982" w:rsidRPr="009F6982">
        <w:rPr>
          <w:rFonts w:ascii="Arial" w:eastAsia="Arial" w:hAnsi="Arial" w:cs="Arial"/>
          <w:b/>
          <w:sz w:val="20"/>
          <w:szCs w:val="20"/>
        </w:rPr>
        <w:t>, Robyn Lyons,</w:t>
      </w:r>
      <w:r w:rsidR="00F9581A">
        <w:rPr>
          <w:rFonts w:ascii="Arial" w:eastAsia="Arial" w:hAnsi="Arial" w:cs="Arial"/>
          <w:b/>
          <w:sz w:val="20"/>
          <w:szCs w:val="20"/>
        </w:rPr>
        <w:t xml:space="preserve"> </w:t>
      </w:r>
      <w:r w:rsidR="009F6982" w:rsidRPr="009F6982">
        <w:rPr>
          <w:rFonts w:ascii="Arial" w:eastAsia="Arial" w:hAnsi="Arial" w:cs="Arial"/>
          <w:b/>
          <w:sz w:val="20"/>
          <w:szCs w:val="20"/>
        </w:rPr>
        <w:t>Stefanie Bero, Minta Clark, Cheryl Dorries</w:t>
      </w:r>
    </w:p>
    <w:p w14:paraId="32D8553F" w14:textId="77777777" w:rsidR="00EB48EF" w:rsidRDefault="00EB48EF" w:rsidP="00EB48EF">
      <w:pPr>
        <w:spacing w:line="276" w:lineRule="auto"/>
        <w:ind w:left="630"/>
        <w:rPr>
          <w:rFonts w:ascii="Arial" w:eastAsia="Arial" w:hAnsi="Arial" w:cs="Arial"/>
          <w:bCs/>
          <w:sz w:val="20"/>
          <w:szCs w:val="20"/>
        </w:rPr>
      </w:pPr>
    </w:p>
    <w:p w14:paraId="67DE8560" w14:textId="1ADD35B7" w:rsidR="00DC750C" w:rsidRPr="00EB7EB1" w:rsidRDefault="0090747A" w:rsidP="00EB7EB1">
      <w:pPr>
        <w:pStyle w:val="ListParagraph"/>
        <w:numPr>
          <w:ilvl w:val="0"/>
          <w:numId w:val="2"/>
        </w:numPr>
        <w:spacing w:line="276" w:lineRule="auto"/>
        <w:rPr>
          <w:rFonts w:ascii="Arial" w:eastAsia="Arial" w:hAnsi="Arial" w:cs="Arial"/>
          <w:bCs/>
          <w:sz w:val="20"/>
          <w:szCs w:val="20"/>
        </w:rPr>
      </w:pPr>
      <w:r w:rsidRPr="00EB7EB1">
        <w:rPr>
          <w:rFonts w:ascii="Arial" w:eastAsia="Arial" w:hAnsi="Arial" w:cs="Arial"/>
          <w:bCs/>
          <w:sz w:val="20"/>
          <w:szCs w:val="20"/>
        </w:rPr>
        <w:t xml:space="preserve">Call to Order </w:t>
      </w:r>
      <w:r w:rsidR="00020792" w:rsidRPr="00EB7EB1">
        <w:rPr>
          <w:rFonts w:ascii="Arial" w:eastAsia="Arial" w:hAnsi="Arial" w:cs="Arial"/>
          <w:bCs/>
          <w:sz w:val="20"/>
          <w:szCs w:val="20"/>
        </w:rPr>
        <w:t>–</w:t>
      </w:r>
      <w:r w:rsidRPr="00EB7EB1">
        <w:rPr>
          <w:rFonts w:ascii="Arial" w:eastAsia="Arial" w:hAnsi="Arial" w:cs="Arial"/>
          <w:bCs/>
          <w:sz w:val="20"/>
          <w:szCs w:val="20"/>
        </w:rPr>
        <w:t xml:space="preserve"> </w:t>
      </w:r>
      <w:proofErr w:type="spellStart"/>
      <w:r w:rsidR="00BA2638" w:rsidRPr="00EB7EB1">
        <w:rPr>
          <w:rFonts w:ascii="Arial" w:eastAsia="Arial" w:hAnsi="Arial" w:cs="Arial"/>
          <w:bCs/>
          <w:sz w:val="20"/>
          <w:szCs w:val="20"/>
        </w:rPr>
        <w:t>L.Shano</w:t>
      </w:r>
      <w:proofErr w:type="spellEnd"/>
    </w:p>
    <w:p w14:paraId="5EAFB0B4" w14:textId="77777777" w:rsidR="00DC750C" w:rsidRPr="00187E82" w:rsidRDefault="00DC750C">
      <w:pPr>
        <w:spacing w:line="276" w:lineRule="auto"/>
        <w:rPr>
          <w:rFonts w:ascii="Arial" w:eastAsia="Arial" w:hAnsi="Arial" w:cs="Arial"/>
          <w:bCs/>
          <w:sz w:val="20"/>
          <w:szCs w:val="20"/>
        </w:rPr>
      </w:pPr>
    </w:p>
    <w:p w14:paraId="0A0F6272" w14:textId="05160F09" w:rsidR="00713695" w:rsidRDefault="0090747A" w:rsidP="000328E9">
      <w:pPr>
        <w:numPr>
          <w:ilvl w:val="0"/>
          <w:numId w:val="2"/>
        </w:numPr>
        <w:spacing w:line="276" w:lineRule="auto"/>
        <w:rPr>
          <w:rFonts w:ascii="Arial" w:eastAsia="Arial" w:hAnsi="Arial" w:cs="Arial"/>
          <w:bCs/>
          <w:sz w:val="20"/>
          <w:szCs w:val="20"/>
        </w:rPr>
      </w:pPr>
      <w:r w:rsidRPr="00187E82">
        <w:rPr>
          <w:rFonts w:ascii="Arial" w:eastAsia="Arial" w:hAnsi="Arial" w:cs="Arial"/>
          <w:bCs/>
          <w:sz w:val="20"/>
          <w:szCs w:val="20"/>
        </w:rPr>
        <w:t>Adoption of the Agenda</w:t>
      </w:r>
      <w:r w:rsidR="00B13BF5">
        <w:rPr>
          <w:rFonts w:ascii="Arial" w:eastAsia="Arial" w:hAnsi="Arial" w:cs="Arial"/>
          <w:bCs/>
          <w:sz w:val="20"/>
          <w:szCs w:val="20"/>
        </w:rPr>
        <w:t xml:space="preserve"> </w:t>
      </w:r>
      <w:r w:rsidR="009F6982">
        <w:rPr>
          <w:rFonts w:ascii="Arial" w:eastAsia="Arial" w:hAnsi="Arial" w:cs="Arial"/>
          <w:bCs/>
          <w:sz w:val="20"/>
          <w:szCs w:val="20"/>
        </w:rPr>
        <w:t>-</w:t>
      </w:r>
      <w:r w:rsidR="009F6982" w:rsidRPr="009F6982">
        <w:rPr>
          <w:rFonts w:ascii="Arial" w:eastAsia="Arial" w:hAnsi="Arial" w:cs="Arial"/>
          <w:b/>
          <w:sz w:val="20"/>
          <w:szCs w:val="20"/>
        </w:rPr>
        <w:t xml:space="preserve"> Approved</w:t>
      </w:r>
    </w:p>
    <w:p w14:paraId="752208B6" w14:textId="77777777" w:rsidR="00B45539" w:rsidRDefault="00B45539" w:rsidP="00B45539">
      <w:pPr>
        <w:pStyle w:val="ListParagraph"/>
        <w:rPr>
          <w:rFonts w:ascii="Arial" w:eastAsia="Arial" w:hAnsi="Arial" w:cs="Arial"/>
          <w:bCs/>
          <w:sz w:val="20"/>
          <w:szCs w:val="20"/>
        </w:rPr>
      </w:pPr>
    </w:p>
    <w:p w14:paraId="6BBE0DBD" w14:textId="5EF102B7" w:rsidR="00B45539" w:rsidRPr="000328E9" w:rsidRDefault="00B45539" w:rsidP="58DAB197">
      <w:pPr>
        <w:numPr>
          <w:ilvl w:val="0"/>
          <w:numId w:val="2"/>
        </w:numPr>
        <w:spacing w:line="276" w:lineRule="auto"/>
        <w:rPr>
          <w:rFonts w:ascii="Arial" w:eastAsia="Arial" w:hAnsi="Arial" w:cs="Arial"/>
          <w:sz w:val="20"/>
          <w:szCs w:val="20"/>
        </w:rPr>
      </w:pPr>
      <w:r w:rsidRPr="58DAB197">
        <w:rPr>
          <w:rFonts w:ascii="Arial" w:eastAsia="Arial" w:hAnsi="Arial" w:cs="Arial"/>
          <w:sz w:val="20"/>
          <w:szCs w:val="20"/>
        </w:rPr>
        <w:t>Approval o</w:t>
      </w:r>
      <w:r w:rsidR="000B2B19" w:rsidRPr="58DAB197">
        <w:rPr>
          <w:rFonts w:ascii="Arial" w:eastAsia="Arial" w:hAnsi="Arial" w:cs="Arial"/>
          <w:sz w:val="20"/>
          <w:szCs w:val="20"/>
        </w:rPr>
        <w:t>f</w:t>
      </w:r>
      <w:r w:rsidR="00715799" w:rsidRPr="58DAB197">
        <w:rPr>
          <w:rFonts w:ascii="Arial" w:eastAsia="Arial" w:hAnsi="Arial" w:cs="Arial"/>
          <w:sz w:val="20"/>
          <w:szCs w:val="20"/>
        </w:rPr>
        <w:t xml:space="preserve"> </w:t>
      </w:r>
      <w:r w:rsidR="001130C9">
        <w:rPr>
          <w:rFonts w:ascii="Arial" w:eastAsia="Arial" w:hAnsi="Arial" w:cs="Arial"/>
          <w:sz w:val="20"/>
          <w:szCs w:val="20"/>
        </w:rPr>
        <w:t>February</w:t>
      </w:r>
      <w:r w:rsidR="00715799" w:rsidRPr="58DAB197">
        <w:rPr>
          <w:rFonts w:ascii="Arial" w:eastAsia="Arial" w:hAnsi="Arial" w:cs="Arial"/>
          <w:sz w:val="20"/>
          <w:szCs w:val="20"/>
        </w:rPr>
        <w:t xml:space="preserve"> Minutes </w:t>
      </w:r>
      <w:r w:rsidR="009F6982">
        <w:rPr>
          <w:rFonts w:ascii="Arial" w:eastAsia="Arial" w:hAnsi="Arial" w:cs="Arial"/>
          <w:sz w:val="20"/>
          <w:szCs w:val="20"/>
        </w:rPr>
        <w:t>-</w:t>
      </w:r>
      <w:r w:rsidR="009F6982" w:rsidRPr="009F6982">
        <w:rPr>
          <w:rFonts w:ascii="Arial" w:eastAsia="Arial" w:hAnsi="Arial" w:cs="Arial"/>
          <w:b/>
          <w:bCs/>
          <w:sz w:val="20"/>
          <w:szCs w:val="20"/>
        </w:rPr>
        <w:t>Approved</w:t>
      </w:r>
    </w:p>
    <w:p w14:paraId="4247177F" w14:textId="77777777" w:rsidR="00DC750C" w:rsidRPr="00187E82" w:rsidRDefault="00DC750C">
      <w:pPr>
        <w:spacing w:line="276" w:lineRule="auto"/>
        <w:rPr>
          <w:rFonts w:ascii="Arial" w:eastAsia="Arial" w:hAnsi="Arial" w:cs="Arial"/>
          <w:bCs/>
          <w:sz w:val="20"/>
          <w:szCs w:val="20"/>
        </w:rPr>
      </w:pPr>
    </w:p>
    <w:p w14:paraId="3C5D46DE" w14:textId="7BBEBD43" w:rsidR="00DC750C" w:rsidRDefault="0090747A">
      <w:pPr>
        <w:numPr>
          <w:ilvl w:val="0"/>
          <w:numId w:val="2"/>
        </w:numPr>
        <w:spacing w:line="276" w:lineRule="auto"/>
        <w:rPr>
          <w:rFonts w:ascii="Arial" w:eastAsia="Arial" w:hAnsi="Arial" w:cs="Arial"/>
          <w:bCs/>
          <w:sz w:val="20"/>
          <w:szCs w:val="20"/>
        </w:rPr>
      </w:pPr>
      <w:r w:rsidRPr="00187E82">
        <w:rPr>
          <w:rFonts w:ascii="Arial" w:eastAsia="Arial" w:hAnsi="Arial" w:cs="Arial"/>
          <w:bCs/>
          <w:sz w:val="20"/>
          <w:szCs w:val="20"/>
        </w:rPr>
        <w:t>Public Input</w:t>
      </w:r>
      <w:r w:rsidR="00B45539">
        <w:rPr>
          <w:rFonts w:ascii="Arial" w:eastAsia="Arial" w:hAnsi="Arial" w:cs="Arial"/>
          <w:bCs/>
          <w:sz w:val="20"/>
          <w:szCs w:val="20"/>
        </w:rPr>
        <w:t>/</w:t>
      </w:r>
      <w:r w:rsidR="00CC7D78">
        <w:rPr>
          <w:rFonts w:ascii="Arial" w:eastAsia="Arial" w:hAnsi="Arial" w:cs="Arial"/>
          <w:bCs/>
          <w:sz w:val="20"/>
          <w:szCs w:val="20"/>
        </w:rPr>
        <w:t>Announcements</w:t>
      </w:r>
    </w:p>
    <w:p w14:paraId="3A9E1CC1" w14:textId="77777777" w:rsidR="00281452" w:rsidRDefault="00281452" w:rsidP="00281452">
      <w:pPr>
        <w:pStyle w:val="ListParagraph"/>
        <w:rPr>
          <w:rFonts w:ascii="Arial" w:eastAsia="Arial" w:hAnsi="Arial" w:cs="Arial"/>
          <w:bCs/>
          <w:sz w:val="20"/>
          <w:szCs w:val="20"/>
        </w:rPr>
      </w:pPr>
    </w:p>
    <w:p w14:paraId="7C61B731" w14:textId="0F43066F" w:rsidR="00281452" w:rsidRDefault="00281452" w:rsidP="00281452">
      <w:pPr>
        <w:pStyle w:val="ListParagraph"/>
        <w:ind w:left="1080"/>
        <w:rPr>
          <w:rFonts w:ascii="Arial" w:eastAsia="Arial" w:hAnsi="Arial" w:cs="Arial"/>
          <w:bCs/>
          <w:sz w:val="20"/>
          <w:szCs w:val="20"/>
        </w:rPr>
      </w:pPr>
      <w:r w:rsidRPr="00281452">
        <w:rPr>
          <w:rFonts w:ascii="Arial" w:eastAsia="Arial" w:hAnsi="Arial" w:cs="Arial"/>
          <w:b/>
          <w:sz w:val="20"/>
          <w:szCs w:val="20"/>
        </w:rPr>
        <w:t>Charter Division visit:</w:t>
      </w:r>
      <w:r>
        <w:rPr>
          <w:rFonts w:ascii="Arial" w:eastAsia="Arial" w:hAnsi="Arial" w:cs="Arial"/>
          <w:bCs/>
          <w:sz w:val="20"/>
          <w:szCs w:val="20"/>
        </w:rPr>
        <w:t xml:space="preserve"> overall positive, they were happy to see more alignment in departments.  The talks during CPD was helpful for staff to understand more about visit and what they are looking for. The feedback was positive for this. </w:t>
      </w:r>
    </w:p>
    <w:p w14:paraId="7E55BF70" w14:textId="02832286" w:rsidR="00281452" w:rsidRDefault="00281452" w:rsidP="00281452">
      <w:pPr>
        <w:spacing w:line="276" w:lineRule="auto"/>
        <w:ind w:left="630" w:firstLine="450"/>
        <w:rPr>
          <w:rFonts w:ascii="Arial" w:eastAsia="Arial" w:hAnsi="Arial" w:cs="Arial"/>
          <w:bCs/>
          <w:sz w:val="20"/>
          <w:szCs w:val="20"/>
        </w:rPr>
      </w:pPr>
      <w:r w:rsidRPr="00281452">
        <w:rPr>
          <w:rFonts w:ascii="Arial" w:eastAsia="Arial" w:hAnsi="Arial" w:cs="Arial"/>
          <w:b/>
          <w:sz w:val="20"/>
          <w:szCs w:val="20"/>
        </w:rPr>
        <w:t xml:space="preserve">Departments </w:t>
      </w:r>
      <w:r>
        <w:rPr>
          <w:rFonts w:ascii="Arial" w:eastAsia="Arial" w:hAnsi="Arial" w:cs="Arial"/>
          <w:bCs/>
          <w:sz w:val="20"/>
          <w:szCs w:val="20"/>
        </w:rPr>
        <w:t xml:space="preserve">are all participating in 5-10 min SBAC questions preps/bootcamps </w:t>
      </w:r>
    </w:p>
    <w:p w14:paraId="40F4FBD8" w14:textId="24F931EE" w:rsidR="00281452" w:rsidRPr="00281452" w:rsidRDefault="00281452" w:rsidP="00281452">
      <w:pPr>
        <w:spacing w:line="276" w:lineRule="auto"/>
        <w:ind w:left="1080"/>
        <w:rPr>
          <w:rFonts w:ascii="Arial" w:eastAsia="Arial" w:hAnsi="Arial" w:cs="Arial"/>
          <w:bCs/>
          <w:sz w:val="20"/>
          <w:szCs w:val="20"/>
        </w:rPr>
      </w:pPr>
      <w:r>
        <w:rPr>
          <w:rFonts w:ascii="Arial" w:eastAsia="Arial" w:hAnsi="Arial" w:cs="Arial"/>
          <w:b/>
          <w:sz w:val="20"/>
          <w:szCs w:val="20"/>
        </w:rPr>
        <w:t xml:space="preserve">Science Fair: </w:t>
      </w:r>
      <w:r>
        <w:rPr>
          <w:rFonts w:ascii="Arial" w:eastAsia="Arial" w:hAnsi="Arial" w:cs="Arial"/>
          <w:bCs/>
          <w:sz w:val="20"/>
          <w:szCs w:val="20"/>
        </w:rPr>
        <w:t>We have 2 students participating in LA County Science fair. Big accomplishment for them and the science department.</w:t>
      </w:r>
    </w:p>
    <w:p w14:paraId="7C17BEBB" w14:textId="77777777" w:rsidR="00F701EA" w:rsidRDefault="00F701EA" w:rsidP="00F701EA">
      <w:pPr>
        <w:pStyle w:val="ListParagraph"/>
        <w:rPr>
          <w:rFonts w:ascii="Arial" w:eastAsia="Arial" w:hAnsi="Arial" w:cs="Arial"/>
          <w:bCs/>
          <w:sz w:val="20"/>
          <w:szCs w:val="20"/>
        </w:rPr>
      </w:pPr>
    </w:p>
    <w:p w14:paraId="7E4F223F" w14:textId="181317CA" w:rsidR="002E6502" w:rsidRDefault="002E6502" w:rsidP="007418F4">
      <w:pPr>
        <w:spacing w:line="276" w:lineRule="auto"/>
        <w:ind w:left="1440"/>
        <w:rPr>
          <w:rFonts w:ascii="Arial" w:eastAsia="Arial" w:hAnsi="Arial" w:cs="Arial"/>
          <w:b/>
          <w:sz w:val="20"/>
          <w:szCs w:val="20"/>
        </w:rPr>
      </w:pPr>
    </w:p>
    <w:p w14:paraId="00B517C2" w14:textId="0DB895E4" w:rsidR="00DD3D83" w:rsidRDefault="00DD3D83" w:rsidP="00DD3D83">
      <w:pPr>
        <w:numPr>
          <w:ilvl w:val="1"/>
          <w:numId w:val="2"/>
        </w:numPr>
        <w:spacing w:line="276" w:lineRule="auto"/>
        <w:rPr>
          <w:rFonts w:ascii="Arial" w:eastAsia="Arial" w:hAnsi="Arial" w:cs="Arial"/>
          <w:b/>
          <w:sz w:val="20"/>
          <w:szCs w:val="20"/>
        </w:rPr>
      </w:pPr>
      <w:r>
        <w:rPr>
          <w:rFonts w:ascii="Arial" w:eastAsia="Arial" w:hAnsi="Arial" w:cs="Arial"/>
          <w:b/>
          <w:sz w:val="20"/>
          <w:szCs w:val="20"/>
        </w:rPr>
        <w:t>Student Body Event</w:t>
      </w:r>
      <w:r w:rsidR="00715799">
        <w:rPr>
          <w:rFonts w:ascii="Arial" w:eastAsia="Arial" w:hAnsi="Arial" w:cs="Arial"/>
          <w:b/>
          <w:sz w:val="20"/>
          <w:szCs w:val="20"/>
        </w:rPr>
        <w:t>s</w:t>
      </w:r>
      <w:r w:rsidR="00281452">
        <w:rPr>
          <w:rFonts w:ascii="Arial" w:eastAsia="Arial" w:hAnsi="Arial" w:cs="Arial"/>
          <w:b/>
          <w:sz w:val="20"/>
          <w:szCs w:val="20"/>
        </w:rPr>
        <w:t xml:space="preserve">- March Madness creating a lot of hype,  </w:t>
      </w:r>
      <w:r w:rsidR="00F9581A">
        <w:rPr>
          <w:rFonts w:ascii="Arial" w:eastAsia="Arial" w:hAnsi="Arial" w:cs="Arial"/>
          <w:b/>
          <w:sz w:val="20"/>
          <w:szCs w:val="20"/>
        </w:rPr>
        <w:t xml:space="preserve">looking to continue to grow school spirit around the school. </w:t>
      </w:r>
    </w:p>
    <w:p w14:paraId="2AA643C6" w14:textId="035331F8" w:rsidR="003C3825" w:rsidRDefault="003C3825" w:rsidP="00DD3D83">
      <w:pPr>
        <w:numPr>
          <w:ilvl w:val="1"/>
          <w:numId w:val="2"/>
        </w:numPr>
        <w:spacing w:line="276" w:lineRule="auto"/>
        <w:rPr>
          <w:rFonts w:ascii="Arial" w:eastAsia="Arial" w:hAnsi="Arial" w:cs="Arial"/>
          <w:b/>
          <w:sz w:val="20"/>
          <w:szCs w:val="20"/>
        </w:rPr>
      </w:pPr>
      <w:r>
        <w:rPr>
          <w:rFonts w:ascii="Arial" w:eastAsia="Arial" w:hAnsi="Arial" w:cs="Arial"/>
          <w:b/>
          <w:sz w:val="20"/>
          <w:szCs w:val="20"/>
        </w:rPr>
        <w:t>Intervention/Tutoring Updates</w:t>
      </w:r>
      <w:r w:rsidR="00281452">
        <w:rPr>
          <w:rFonts w:ascii="Arial" w:eastAsia="Arial" w:hAnsi="Arial" w:cs="Arial"/>
          <w:b/>
          <w:sz w:val="20"/>
          <w:szCs w:val="20"/>
        </w:rPr>
        <w:t xml:space="preserve">- many </w:t>
      </w:r>
      <w:r w:rsidR="00982270">
        <w:rPr>
          <w:rFonts w:ascii="Arial" w:eastAsia="Arial" w:hAnsi="Arial" w:cs="Arial"/>
          <w:b/>
          <w:sz w:val="20"/>
          <w:szCs w:val="20"/>
        </w:rPr>
        <w:t>students</w:t>
      </w:r>
      <w:r w:rsidR="00281452">
        <w:rPr>
          <w:rFonts w:ascii="Arial" w:eastAsia="Arial" w:hAnsi="Arial" w:cs="Arial"/>
          <w:b/>
          <w:sz w:val="20"/>
          <w:szCs w:val="20"/>
        </w:rPr>
        <w:t xml:space="preserve"> attending Science tutoring offering and Math tutoring after school has been consistently well attended. </w:t>
      </w:r>
    </w:p>
    <w:p w14:paraId="4EC84FE8" w14:textId="03BB2287" w:rsidR="00DD3D83" w:rsidRDefault="00DD3D83" w:rsidP="00DD3D83">
      <w:pPr>
        <w:spacing w:line="276" w:lineRule="auto"/>
        <w:ind w:left="1440"/>
        <w:rPr>
          <w:rFonts w:ascii="Arial" w:eastAsia="Arial" w:hAnsi="Arial" w:cs="Arial"/>
          <w:b/>
          <w:sz w:val="20"/>
          <w:szCs w:val="20"/>
        </w:rPr>
      </w:pPr>
    </w:p>
    <w:p w14:paraId="5951E3B3" w14:textId="77777777" w:rsidR="00DD3D83" w:rsidRPr="00DD3D83" w:rsidRDefault="00DD3D83" w:rsidP="00DD3D83">
      <w:pPr>
        <w:spacing w:line="276" w:lineRule="auto"/>
        <w:ind w:left="1440"/>
        <w:rPr>
          <w:rFonts w:ascii="Arial" w:eastAsia="Arial" w:hAnsi="Arial" w:cs="Arial"/>
          <w:b/>
          <w:sz w:val="20"/>
          <w:szCs w:val="20"/>
        </w:rPr>
      </w:pPr>
    </w:p>
    <w:p w14:paraId="6174836B" w14:textId="77777777" w:rsidR="00DC750C" w:rsidRPr="00187E82" w:rsidRDefault="00DC750C">
      <w:pPr>
        <w:spacing w:line="276" w:lineRule="auto"/>
        <w:rPr>
          <w:rFonts w:ascii="Arial" w:eastAsia="Arial" w:hAnsi="Arial" w:cs="Arial"/>
          <w:bCs/>
          <w:color w:val="0000FF"/>
          <w:sz w:val="20"/>
          <w:szCs w:val="20"/>
        </w:rPr>
      </w:pPr>
    </w:p>
    <w:p w14:paraId="44CFE020" w14:textId="2058B9CD" w:rsidR="00F44556" w:rsidRDefault="00B46F2C" w:rsidP="00BB706F">
      <w:pPr>
        <w:numPr>
          <w:ilvl w:val="0"/>
          <w:numId w:val="2"/>
        </w:numPr>
        <w:spacing w:line="276" w:lineRule="auto"/>
        <w:rPr>
          <w:rFonts w:ascii="Arial" w:eastAsia="Arial" w:hAnsi="Arial" w:cs="Arial"/>
          <w:bCs/>
          <w:sz w:val="20"/>
          <w:szCs w:val="20"/>
        </w:rPr>
      </w:pPr>
      <w:r w:rsidRPr="58DAB197">
        <w:rPr>
          <w:rFonts w:ascii="Arial" w:eastAsia="Arial" w:hAnsi="Arial" w:cs="Arial"/>
          <w:sz w:val="20"/>
          <w:szCs w:val="20"/>
        </w:rPr>
        <w:t>Old</w:t>
      </w:r>
      <w:r w:rsidR="0090747A" w:rsidRPr="58DAB197">
        <w:rPr>
          <w:rFonts w:ascii="Arial" w:eastAsia="Arial" w:hAnsi="Arial" w:cs="Arial"/>
          <w:sz w:val="20"/>
          <w:szCs w:val="20"/>
        </w:rPr>
        <w:t xml:space="preserve"> Business</w:t>
      </w:r>
    </w:p>
    <w:p w14:paraId="58D53EEC" w14:textId="3F34E20D" w:rsidR="00BB706F" w:rsidRDefault="05489AF6" w:rsidP="58DAB197">
      <w:pPr>
        <w:numPr>
          <w:ilvl w:val="2"/>
          <w:numId w:val="2"/>
        </w:numPr>
        <w:spacing w:line="276" w:lineRule="auto"/>
        <w:rPr>
          <w:rFonts w:ascii="Arial" w:eastAsia="Arial" w:hAnsi="Arial" w:cs="Arial"/>
          <w:b/>
          <w:bCs/>
          <w:sz w:val="20"/>
          <w:szCs w:val="20"/>
        </w:rPr>
      </w:pPr>
      <w:r w:rsidRPr="58DAB197">
        <w:rPr>
          <w:rFonts w:ascii="Arial" w:eastAsia="Arial" w:hAnsi="Arial" w:cs="Arial"/>
          <w:b/>
          <w:bCs/>
          <w:sz w:val="20"/>
          <w:szCs w:val="20"/>
        </w:rPr>
        <w:t>Spring Open house 4/16</w:t>
      </w:r>
      <w:r w:rsidR="00281452">
        <w:rPr>
          <w:rFonts w:ascii="Arial" w:eastAsia="Arial" w:hAnsi="Arial" w:cs="Arial"/>
          <w:b/>
          <w:bCs/>
          <w:sz w:val="20"/>
          <w:szCs w:val="20"/>
        </w:rPr>
        <w:t xml:space="preserve"> – lost of positive feedback from this. Many want to participate </w:t>
      </w:r>
      <w:r w:rsidR="00F9581A">
        <w:rPr>
          <w:rFonts w:ascii="Arial" w:eastAsia="Arial" w:hAnsi="Arial" w:cs="Arial"/>
          <w:b/>
          <w:bCs/>
          <w:sz w:val="20"/>
          <w:szCs w:val="20"/>
        </w:rPr>
        <w:t xml:space="preserve">– make sure parent groups are invited as well </w:t>
      </w:r>
    </w:p>
    <w:p w14:paraId="4205EB7F" w14:textId="39C0BD36" w:rsidR="006D427D" w:rsidRPr="00715799" w:rsidRDefault="00214B4E" w:rsidP="58DAB197">
      <w:pPr>
        <w:numPr>
          <w:ilvl w:val="2"/>
          <w:numId w:val="2"/>
        </w:numPr>
        <w:spacing w:line="276" w:lineRule="auto"/>
        <w:rPr>
          <w:rFonts w:ascii="Arial" w:eastAsia="Arial" w:hAnsi="Arial" w:cs="Arial"/>
          <w:b/>
          <w:bCs/>
          <w:sz w:val="20"/>
          <w:szCs w:val="20"/>
        </w:rPr>
      </w:pPr>
      <w:r w:rsidRPr="58DAB197">
        <w:rPr>
          <w:rFonts w:ascii="Arial" w:eastAsia="Arial" w:hAnsi="Arial" w:cs="Arial"/>
          <w:b/>
          <w:bCs/>
          <w:sz w:val="20"/>
          <w:szCs w:val="20"/>
        </w:rPr>
        <w:t xml:space="preserve">Block Schedule </w:t>
      </w:r>
      <w:r w:rsidR="00CC7D78" w:rsidRPr="58DAB197">
        <w:rPr>
          <w:rFonts w:ascii="Arial" w:eastAsia="Arial" w:hAnsi="Arial" w:cs="Arial"/>
          <w:b/>
          <w:bCs/>
          <w:sz w:val="20"/>
          <w:szCs w:val="20"/>
        </w:rPr>
        <w:t>Committee</w:t>
      </w:r>
      <w:r w:rsidR="6EC27248" w:rsidRPr="58DAB197">
        <w:rPr>
          <w:rFonts w:ascii="Arial" w:eastAsia="Arial" w:hAnsi="Arial" w:cs="Arial"/>
          <w:b/>
          <w:bCs/>
          <w:sz w:val="20"/>
          <w:szCs w:val="20"/>
        </w:rPr>
        <w:t xml:space="preserve">- moving </w:t>
      </w:r>
      <w:r w:rsidR="3F8517E1" w:rsidRPr="58DAB197">
        <w:rPr>
          <w:rFonts w:ascii="Arial" w:eastAsia="Arial" w:hAnsi="Arial" w:cs="Arial"/>
          <w:b/>
          <w:bCs/>
          <w:sz w:val="20"/>
          <w:szCs w:val="20"/>
        </w:rPr>
        <w:t>forward</w:t>
      </w:r>
      <w:r w:rsidR="6EC27248" w:rsidRPr="58DAB197">
        <w:rPr>
          <w:rFonts w:ascii="Arial" w:eastAsia="Arial" w:hAnsi="Arial" w:cs="Arial"/>
          <w:b/>
          <w:bCs/>
          <w:sz w:val="20"/>
          <w:szCs w:val="20"/>
        </w:rPr>
        <w:t xml:space="preserve"> </w:t>
      </w:r>
      <w:r w:rsidR="00281452">
        <w:rPr>
          <w:rFonts w:ascii="Arial" w:eastAsia="Arial" w:hAnsi="Arial" w:cs="Arial"/>
          <w:b/>
          <w:bCs/>
          <w:sz w:val="20"/>
          <w:szCs w:val="20"/>
        </w:rPr>
        <w:t xml:space="preserve">– possibly meet with departments.  Start with smaller groups. </w:t>
      </w:r>
    </w:p>
    <w:p w14:paraId="550ACBB8" w14:textId="730647B6" w:rsidR="003C3825" w:rsidRPr="001130C9" w:rsidRDefault="003C3825" w:rsidP="001130C9">
      <w:pPr>
        <w:pStyle w:val="ListParagraph"/>
        <w:numPr>
          <w:ilvl w:val="2"/>
          <w:numId w:val="2"/>
        </w:numPr>
        <w:spacing w:line="276" w:lineRule="auto"/>
        <w:rPr>
          <w:rFonts w:ascii="Arial" w:eastAsia="Arial" w:hAnsi="Arial" w:cs="Arial"/>
          <w:b/>
          <w:sz w:val="20"/>
          <w:szCs w:val="20"/>
        </w:rPr>
      </w:pPr>
      <w:r w:rsidRPr="58DAB197">
        <w:rPr>
          <w:rFonts w:ascii="Arial" w:eastAsia="Arial" w:hAnsi="Arial" w:cs="Arial"/>
          <w:b/>
          <w:bCs/>
          <w:sz w:val="20"/>
          <w:szCs w:val="20"/>
        </w:rPr>
        <w:t>Sta</w:t>
      </w:r>
      <w:r w:rsidR="00540C10" w:rsidRPr="58DAB197">
        <w:rPr>
          <w:rFonts w:ascii="Arial" w:eastAsia="Arial" w:hAnsi="Arial" w:cs="Arial"/>
          <w:b/>
          <w:bCs/>
          <w:sz w:val="20"/>
          <w:szCs w:val="20"/>
        </w:rPr>
        <w:t>ff event for Sprin</w:t>
      </w:r>
      <w:r w:rsidR="001130C9">
        <w:rPr>
          <w:rFonts w:ascii="Arial" w:eastAsia="Arial" w:hAnsi="Arial" w:cs="Arial"/>
          <w:b/>
          <w:bCs/>
          <w:sz w:val="20"/>
          <w:szCs w:val="20"/>
        </w:rPr>
        <w:t>g</w:t>
      </w:r>
      <w:r w:rsidR="00281452">
        <w:rPr>
          <w:rFonts w:ascii="Arial" w:eastAsia="Arial" w:hAnsi="Arial" w:cs="Arial"/>
          <w:b/>
          <w:bCs/>
          <w:sz w:val="20"/>
          <w:szCs w:val="20"/>
        </w:rPr>
        <w:t xml:space="preserve"> – Pinstripes option</w:t>
      </w:r>
      <w:r w:rsidR="00F9581A">
        <w:rPr>
          <w:rFonts w:ascii="Arial" w:eastAsia="Arial" w:hAnsi="Arial" w:cs="Arial"/>
          <w:b/>
          <w:bCs/>
          <w:sz w:val="20"/>
          <w:szCs w:val="20"/>
        </w:rPr>
        <w:t xml:space="preserve"> for staff bonding. </w:t>
      </w:r>
    </w:p>
    <w:p w14:paraId="6AF7D961" w14:textId="77777777" w:rsidR="00437FB9" w:rsidRPr="00CC7D78" w:rsidRDefault="00437FB9" w:rsidP="00437FB9">
      <w:pPr>
        <w:pStyle w:val="ListParagraph"/>
        <w:spacing w:line="276" w:lineRule="auto"/>
        <w:ind w:left="2160"/>
        <w:rPr>
          <w:rFonts w:ascii="Arial" w:eastAsia="Arial" w:hAnsi="Arial" w:cs="Arial"/>
          <w:b/>
          <w:sz w:val="20"/>
          <w:szCs w:val="20"/>
        </w:rPr>
      </w:pPr>
    </w:p>
    <w:p w14:paraId="33216C16" w14:textId="77777777" w:rsidR="00EB7EB1" w:rsidRDefault="00EB7EB1" w:rsidP="00EB7EB1">
      <w:pPr>
        <w:spacing w:line="276" w:lineRule="auto"/>
        <w:ind w:left="2160"/>
        <w:rPr>
          <w:rFonts w:ascii="Arial" w:eastAsia="Arial" w:hAnsi="Arial" w:cs="Arial"/>
          <w:b/>
          <w:sz w:val="20"/>
          <w:szCs w:val="20"/>
        </w:rPr>
      </w:pPr>
    </w:p>
    <w:p w14:paraId="1BAD833F" w14:textId="60AC2CDB" w:rsidR="00263CDF" w:rsidRDefault="00263CDF" w:rsidP="00653F95">
      <w:pPr>
        <w:spacing w:line="276" w:lineRule="auto"/>
        <w:rPr>
          <w:rFonts w:ascii="Arial" w:eastAsia="Arial" w:hAnsi="Arial" w:cs="Arial"/>
          <w:b/>
          <w:sz w:val="20"/>
          <w:szCs w:val="20"/>
        </w:rPr>
      </w:pPr>
    </w:p>
    <w:p w14:paraId="46F7CF70" w14:textId="77777777" w:rsidR="00DD3D83" w:rsidRPr="00CB5D09" w:rsidRDefault="00B46F2C" w:rsidP="00DD3D83">
      <w:pPr>
        <w:pStyle w:val="ListParagraph"/>
        <w:numPr>
          <w:ilvl w:val="0"/>
          <w:numId w:val="2"/>
        </w:numPr>
        <w:spacing w:line="276" w:lineRule="auto"/>
        <w:rPr>
          <w:rFonts w:ascii="Arial" w:eastAsia="Arial" w:hAnsi="Arial" w:cs="Arial"/>
          <w:b/>
          <w:sz w:val="20"/>
          <w:szCs w:val="20"/>
        </w:rPr>
      </w:pPr>
      <w:r w:rsidRPr="58DAB197">
        <w:rPr>
          <w:rFonts w:ascii="Arial" w:eastAsia="Arial" w:hAnsi="Arial" w:cs="Arial"/>
          <w:sz w:val="20"/>
          <w:szCs w:val="20"/>
        </w:rPr>
        <w:t xml:space="preserve"> New</w:t>
      </w:r>
      <w:r w:rsidR="0090747A" w:rsidRPr="58DAB197">
        <w:rPr>
          <w:rFonts w:ascii="Arial" w:eastAsia="Arial" w:hAnsi="Arial" w:cs="Arial"/>
          <w:sz w:val="20"/>
          <w:szCs w:val="20"/>
        </w:rPr>
        <w:t xml:space="preserve"> Busin</w:t>
      </w:r>
      <w:r w:rsidR="00653F95" w:rsidRPr="58DAB197">
        <w:rPr>
          <w:rFonts w:ascii="Arial" w:eastAsia="Arial" w:hAnsi="Arial" w:cs="Arial"/>
          <w:sz w:val="20"/>
          <w:szCs w:val="20"/>
        </w:rPr>
        <w:t>ess</w:t>
      </w:r>
    </w:p>
    <w:p w14:paraId="29741FFE" w14:textId="060B4E89" w:rsidR="00CB5D09" w:rsidRDefault="7CE2DF6B" w:rsidP="58DAB197">
      <w:pPr>
        <w:pStyle w:val="ListParagraph"/>
        <w:numPr>
          <w:ilvl w:val="1"/>
          <w:numId w:val="2"/>
        </w:numPr>
        <w:spacing w:line="276" w:lineRule="auto"/>
        <w:rPr>
          <w:rFonts w:ascii="Arial" w:eastAsia="Arial" w:hAnsi="Arial" w:cs="Arial"/>
          <w:b/>
          <w:bCs/>
          <w:sz w:val="20"/>
          <w:szCs w:val="20"/>
        </w:rPr>
      </w:pPr>
      <w:r w:rsidRPr="58DAB197">
        <w:rPr>
          <w:rFonts w:ascii="Arial" w:eastAsia="Arial" w:hAnsi="Arial" w:cs="Arial"/>
          <w:b/>
          <w:bCs/>
          <w:sz w:val="20"/>
          <w:szCs w:val="20"/>
        </w:rPr>
        <w:t xml:space="preserve">LCAP Goals-review/Feedback </w:t>
      </w:r>
      <w:r w:rsidR="00F9581A">
        <w:rPr>
          <w:rFonts w:ascii="Arial" w:eastAsia="Arial" w:hAnsi="Arial" w:cs="Arial"/>
          <w:b/>
          <w:bCs/>
          <w:sz w:val="20"/>
          <w:szCs w:val="20"/>
        </w:rPr>
        <w:t xml:space="preserve">– Goal 7-NEED:  attendance policy, discipline policy, cell phone policy, Need for a PSA /Specific individual for attendance </w:t>
      </w:r>
    </w:p>
    <w:p w14:paraId="58904EFD" w14:textId="1493A844" w:rsidR="00F9581A" w:rsidRPr="00CB5D09" w:rsidRDefault="00F9581A" w:rsidP="00F9581A">
      <w:pPr>
        <w:pStyle w:val="ListParagraph"/>
        <w:numPr>
          <w:ilvl w:val="1"/>
          <w:numId w:val="2"/>
        </w:numPr>
        <w:spacing w:line="276" w:lineRule="auto"/>
        <w:rPr>
          <w:rFonts w:ascii="Arial" w:eastAsia="Arial" w:hAnsi="Arial" w:cs="Arial"/>
          <w:b/>
          <w:bCs/>
          <w:sz w:val="20"/>
          <w:szCs w:val="20"/>
        </w:rPr>
      </w:pPr>
      <w:r>
        <w:rPr>
          <w:rFonts w:ascii="Arial" w:eastAsia="Arial" w:hAnsi="Arial" w:cs="Arial"/>
          <w:b/>
          <w:bCs/>
          <w:sz w:val="20"/>
          <w:szCs w:val="20"/>
        </w:rPr>
        <w:t xml:space="preserve">Also discussed the college and career goal. How can we build a closer partnership with WVOC for students interested in careers etc. </w:t>
      </w:r>
    </w:p>
    <w:p w14:paraId="79B9DDAD" w14:textId="77777777" w:rsidR="00DD3D83" w:rsidRPr="00DD3D83" w:rsidRDefault="00DD3D83" w:rsidP="00DD3D83">
      <w:pPr>
        <w:pStyle w:val="ListParagraph"/>
        <w:spacing w:line="276" w:lineRule="auto"/>
        <w:ind w:left="630"/>
        <w:rPr>
          <w:rFonts w:ascii="Arial" w:eastAsia="Arial" w:hAnsi="Arial" w:cs="Arial"/>
          <w:b/>
          <w:sz w:val="20"/>
          <w:szCs w:val="20"/>
        </w:rPr>
      </w:pPr>
    </w:p>
    <w:p w14:paraId="460AB3BD" w14:textId="57A516C0" w:rsidR="00EB7EB1" w:rsidRPr="00DD3D83" w:rsidRDefault="0090747A" w:rsidP="58DAB197">
      <w:pPr>
        <w:pStyle w:val="ListParagraph"/>
        <w:numPr>
          <w:ilvl w:val="0"/>
          <w:numId w:val="2"/>
        </w:numPr>
        <w:spacing w:line="276" w:lineRule="auto"/>
        <w:rPr>
          <w:rFonts w:ascii="Arial" w:eastAsia="Arial" w:hAnsi="Arial" w:cs="Arial"/>
          <w:b/>
          <w:bCs/>
          <w:sz w:val="20"/>
          <w:szCs w:val="20"/>
        </w:rPr>
      </w:pPr>
      <w:r w:rsidRPr="58DAB197">
        <w:rPr>
          <w:rFonts w:ascii="Arial" w:eastAsia="Arial" w:hAnsi="Arial" w:cs="Arial"/>
          <w:sz w:val="20"/>
          <w:szCs w:val="20"/>
        </w:rPr>
        <w:t>Next Meeting</w:t>
      </w:r>
      <w:r w:rsidRPr="58DAB197">
        <w:rPr>
          <w:rFonts w:ascii="Arial" w:eastAsia="Arial" w:hAnsi="Arial" w:cs="Arial"/>
          <w:b/>
          <w:bCs/>
          <w:sz w:val="20"/>
          <w:szCs w:val="20"/>
        </w:rPr>
        <w:t xml:space="preserve">  </w:t>
      </w:r>
      <w:r w:rsidR="00540C10" w:rsidRPr="58DAB197">
        <w:rPr>
          <w:rFonts w:ascii="Arial" w:eastAsia="Arial" w:hAnsi="Arial" w:cs="Arial"/>
          <w:b/>
          <w:bCs/>
          <w:sz w:val="20"/>
          <w:szCs w:val="20"/>
        </w:rPr>
        <w:t>0</w:t>
      </w:r>
      <w:r w:rsidR="001130C9">
        <w:rPr>
          <w:rFonts w:ascii="Arial" w:eastAsia="Arial" w:hAnsi="Arial" w:cs="Arial"/>
          <w:b/>
          <w:bCs/>
          <w:sz w:val="20"/>
          <w:szCs w:val="20"/>
        </w:rPr>
        <w:t>4/23</w:t>
      </w:r>
      <w:r w:rsidR="00540C10" w:rsidRPr="58DAB197">
        <w:rPr>
          <w:rFonts w:ascii="Arial" w:eastAsia="Arial" w:hAnsi="Arial" w:cs="Arial"/>
          <w:b/>
          <w:bCs/>
          <w:sz w:val="20"/>
          <w:szCs w:val="20"/>
        </w:rPr>
        <w:t xml:space="preserve">/2024 </w:t>
      </w:r>
      <w:r w:rsidR="003C3825" w:rsidRPr="58DAB197">
        <w:rPr>
          <w:rFonts w:ascii="Arial" w:eastAsia="Arial" w:hAnsi="Arial" w:cs="Arial"/>
          <w:b/>
          <w:bCs/>
          <w:sz w:val="20"/>
          <w:szCs w:val="20"/>
        </w:rPr>
        <w:t xml:space="preserve"> </w:t>
      </w:r>
      <w:r w:rsidR="00281452">
        <w:rPr>
          <w:rFonts w:ascii="Arial" w:eastAsia="Arial" w:hAnsi="Arial" w:cs="Arial"/>
          <w:b/>
          <w:bCs/>
          <w:sz w:val="20"/>
          <w:szCs w:val="20"/>
        </w:rPr>
        <w:t>- need to change to 4/30/24</w:t>
      </w:r>
    </w:p>
    <w:p w14:paraId="61C63854" w14:textId="77777777" w:rsidR="00EB7EB1" w:rsidRPr="00EB7EB1" w:rsidRDefault="00EB7EB1" w:rsidP="00EB7EB1">
      <w:pPr>
        <w:pStyle w:val="ListParagraph"/>
        <w:spacing w:line="276" w:lineRule="auto"/>
        <w:ind w:left="630"/>
        <w:rPr>
          <w:rFonts w:ascii="Arial" w:eastAsia="Arial" w:hAnsi="Arial" w:cs="Arial"/>
          <w:bCs/>
          <w:sz w:val="20"/>
          <w:szCs w:val="20"/>
        </w:rPr>
      </w:pPr>
    </w:p>
    <w:p w14:paraId="1F7CE914" w14:textId="22738D91" w:rsidR="00DC750C" w:rsidRPr="00EB7EB1" w:rsidRDefault="0090747A" w:rsidP="00EB7EB1">
      <w:pPr>
        <w:pStyle w:val="ListParagraph"/>
        <w:numPr>
          <w:ilvl w:val="0"/>
          <w:numId w:val="2"/>
        </w:numPr>
        <w:spacing w:line="276" w:lineRule="auto"/>
        <w:rPr>
          <w:rFonts w:ascii="Arial" w:eastAsia="Arial" w:hAnsi="Arial" w:cs="Arial"/>
          <w:bCs/>
          <w:sz w:val="20"/>
          <w:szCs w:val="20"/>
        </w:rPr>
      </w:pPr>
      <w:r w:rsidRPr="58DAB197">
        <w:rPr>
          <w:rFonts w:ascii="Arial" w:eastAsia="Arial" w:hAnsi="Arial" w:cs="Arial"/>
          <w:sz w:val="20"/>
          <w:szCs w:val="20"/>
        </w:rPr>
        <w:t xml:space="preserve">Adjournment </w:t>
      </w:r>
      <w:r w:rsidR="00020792" w:rsidRPr="58DAB197">
        <w:rPr>
          <w:rFonts w:ascii="Arial" w:eastAsia="Arial" w:hAnsi="Arial" w:cs="Arial"/>
          <w:sz w:val="20"/>
          <w:szCs w:val="20"/>
        </w:rPr>
        <w:t>–</w:t>
      </w:r>
      <w:r w:rsidRPr="58DAB197">
        <w:rPr>
          <w:rFonts w:ascii="Arial" w:eastAsia="Arial" w:hAnsi="Arial" w:cs="Arial"/>
          <w:sz w:val="20"/>
          <w:szCs w:val="20"/>
        </w:rPr>
        <w:t xml:space="preserve"> </w:t>
      </w:r>
      <w:proofErr w:type="spellStart"/>
      <w:r w:rsidR="00BA2638" w:rsidRPr="58DAB197">
        <w:rPr>
          <w:rFonts w:ascii="Arial" w:eastAsia="Arial" w:hAnsi="Arial" w:cs="Arial"/>
          <w:sz w:val="20"/>
          <w:szCs w:val="20"/>
        </w:rPr>
        <w:t>L.Shano</w:t>
      </w:r>
      <w:proofErr w:type="spellEnd"/>
    </w:p>
    <w:p w14:paraId="16066588" w14:textId="77777777" w:rsidR="00DC750C" w:rsidRDefault="00DC750C">
      <w:pPr>
        <w:jc w:val="center"/>
        <w:rPr>
          <w:b/>
          <w:sz w:val="20"/>
          <w:szCs w:val="20"/>
        </w:rPr>
      </w:pPr>
      <w:bookmarkStart w:id="0" w:name="_1fob9te" w:colFirst="0" w:colLast="0"/>
      <w:bookmarkEnd w:id="0"/>
    </w:p>
    <w:sectPr w:rsidR="00DC750C">
      <w:headerReference w:type="default" r:id="rId7"/>
      <w:footerReference w:type="default" r:id="rId8"/>
      <w:pgSz w:w="12240" w:h="15840"/>
      <w:pgMar w:top="1440" w:right="1800" w:bottom="1440" w:left="1800" w:header="432" w:footer="14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63831A" w14:textId="77777777" w:rsidR="00D2037B" w:rsidRDefault="00D2037B">
      <w:r>
        <w:separator/>
      </w:r>
    </w:p>
  </w:endnote>
  <w:endnote w:type="continuationSeparator" w:id="0">
    <w:p w14:paraId="2BEEE054" w14:textId="77777777" w:rsidR="00D2037B" w:rsidRDefault="00D203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20101F" w14:textId="77777777" w:rsidR="00DC750C" w:rsidRDefault="0090747A">
    <w:pPr>
      <w:tabs>
        <w:tab w:val="left" w:pos="2708"/>
        <w:tab w:val="center" w:pos="4320"/>
      </w:tabs>
      <w:spacing w:line="360" w:lineRule="auto"/>
    </w:pPr>
    <w:r>
      <w:t xml:space="preserve">Administrator in Charge: </w:t>
    </w:r>
    <w:proofErr w:type="spellStart"/>
    <w:r>
      <w:t>Minita</w:t>
    </w:r>
    <w:proofErr w:type="spellEnd"/>
    <w:r>
      <w:t xml:space="preserve"> Clark, Asst. Principal ; </w:t>
    </w:r>
    <w:hyperlink r:id="rId1">
      <w:r>
        <w:rPr>
          <w:color w:val="0000FF"/>
          <w:u w:val="single"/>
        </w:rPr>
        <w:t>m.clark@ecrchs.net</w:t>
      </w:r>
    </w:hyperlink>
    <w:r>
      <w:t xml:space="preserve">  </w:t>
    </w:r>
  </w:p>
  <w:p w14:paraId="4B17437D" w14:textId="77777777" w:rsidR="00DC750C" w:rsidRDefault="0090747A">
    <w:pPr>
      <w:pBdr>
        <w:top w:val="nil"/>
        <w:left w:val="nil"/>
        <w:bottom w:val="nil"/>
        <w:right w:val="nil"/>
        <w:between w:val="nil"/>
      </w:pBdr>
      <w:tabs>
        <w:tab w:val="center" w:pos="4320"/>
        <w:tab w:val="right" w:pos="8640"/>
      </w:tabs>
      <w:jc w:val="center"/>
      <w:rPr>
        <w:color w:val="000000"/>
        <w:sz w:val="20"/>
        <w:szCs w:val="20"/>
      </w:rPr>
    </w:pPr>
    <w:r>
      <w:rPr>
        <w:color w:val="000000"/>
        <w:sz w:val="20"/>
        <w:szCs w:val="20"/>
      </w:rPr>
      <w:t>5440 Valley Circle Blvd. Woodland Hills, CA 91367</w:t>
    </w:r>
  </w:p>
  <w:p w14:paraId="5684DE29" w14:textId="77777777" w:rsidR="00DC750C" w:rsidRDefault="0090747A">
    <w:pPr>
      <w:pBdr>
        <w:top w:val="nil"/>
        <w:left w:val="nil"/>
        <w:bottom w:val="nil"/>
        <w:right w:val="nil"/>
        <w:between w:val="nil"/>
      </w:pBdr>
      <w:tabs>
        <w:tab w:val="center" w:pos="4320"/>
        <w:tab w:val="right" w:pos="8640"/>
      </w:tabs>
      <w:jc w:val="center"/>
      <w:rPr>
        <w:color w:val="000000"/>
        <w:sz w:val="20"/>
        <w:szCs w:val="20"/>
      </w:rPr>
    </w:pPr>
    <w:r>
      <w:rPr>
        <w:color w:val="000000"/>
        <w:sz w:val="20"/>
        <w:szCs w:val="20"/>
      </w:rPr>
      <w:t>(818) 595-7500</w:t>
    </w:r>
    <w:r>
      <w:rPr>
        <w:color w:val="000000"/>
        <w:sz w:val="20"/>
        <w:szCs w:val="20"/>
      </w:rPr>
      <w:tab/>
      <w:t>(818) 710-9023 fax</w:t>
    </w:r>
  </w:p>
  <w:p w14:paraId="424BBD3C" w14:textId="77777777" w:rsidR="00DC750C" w:rsidRDefault="00DC750C">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0B068C" w14:textId="77777777" w:rsidR="00D2037B" w:rsidRDefault="00D2037B">
      <w:r>
        <w:separator/>
      </w:r>
    </w:p>
  </w:footnote>
  <w:footnote w:type="continuationSeparator" w:id="0">
    <w:p w14:paraId="7439079F" w14:textId="77777777" w:rsidR="00D2037B" w:rsidRDefault="00D203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F4F3EC" w14:textId="77777777" w:rsidR="00DC750C" w:rsidRDefault="0090747A">
    <w:pPr>
      <w:pBdr>
        <w:top w:val="nil"/>
        <w:left w:val="nil"/>
        <w:bottom w:val="single" w:sz="12" w:space="1" w:color="000000"/>
        <w:right w:val="nil"/>
        <w:between w:val="nil"/>
      </w:pBdr>
      <w:tabs>
        <w:tab w:val="center" w:pos="4320"/>
        <w:tab w:val="right" w:pos="8640"/>
      </w:tabs>
      <w:jc w:val="center"/>
      <w:rPr>
        <w:color w:val="17365D"/>
        <w:sz w:val="56"/>
        <w:szCs w:val="56"/>
      </w:rPr>
    </w:pPr>
    <w:r>
      <w:rPr>
        <w:color w:val="17365D"/>
        <w:sz w:val="56"/>
        <w:szCs w:val="56"/>
      </w:rPr>
      <w:t>El Camino Real Charter High School</w:t>
    </w:r>
  </w:p>
  <w:p w14:paraId="023E9AE6" w14:textId="77777777" w:rsidR="00DC750C" w:rsidRDefault="0090747A">
    <w:pPr>
      <w:pBdr>
        <w:top w:val="nil"/>
        <w:left w:val="nil"/>
        <w:bottom w:val="single" w:sz="12" w:space="1" w:color="000000"/>
        <w:right w:val="nil"/>
        <w:between w:val="nil"/>
      </w:pBdr>
      <w:tabs>
        <w:tab w:val="center" w:pos="4320"/>
        <w:tab w:val="right" w:pos="8640"/>
      </w:tabs>
      <w:jc w:val="center"/>
      <w:rPr>
        <w:color w:val="17365D"/>
        <w:sz w:val="56"/>
        <w:szCs w:val="56"/>
      </w:rPr>
    </w:pPr>
    <w:r>
      <w:rPr>
        <w:noProof/>
        <w:color w:val="000000"/>
      </w:rPr>
      <w:drawing>
        <wp:inline distT="0" distB="0" distL="0" distR="0" wp14:anchorId="07C8C595" wp14:editId="3C5089D8">
          <wp:extent cx="768710" cy="707213"/>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768710" cy="707213"/>
                  </a:xfrm>
                  <a:prstGeom prst="rect">
                    <a:avLst/>
                  </a:prstGeom>
                  <a:ln/>
                </pic:spPr>
              </pic:pic>
            </a:graphicData>
          </a:graphic>
        </wp:inline>
      </w:drawing>
    </w:r>
    <w:r>
      <w:rPr>
        <w:color w:val="000000"/>
      </w:rPr>
      <w:t xml:space="preserve">                  David Hussey, Executive Director/Principal        </w:t>
    </w:r>
    <w:r>
      <w:rPr>
        <w:color w:val="000000"/>
        <w:sz w:val="20"/>
        <w:szCs w:val="20"/>
      </w:rPr>
      <w:tab/>
    </w:r>
    <w:r>
      <w:rPr>
        <w:noProof/>
        <w:color w:val="000000"/>
      </w:rPr>
      <w:drawing>
        <wp:inline distT="0" distB="0" distL="0" distR="0" wp14:anchorId="78C4FD74" wp14:editId="383C511D">
          <wp:extent cx="768710" cy="707213"/>
          <wp:effectExtent l="0" t="0" r="0" b="0"/>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768710" cy="707213"/>
                  </a:xfrm>
                  <a:prstGeom prst="rect">
                    <a:avLst/>
                  </a:prstGeom>
                  <a:ln/>
                </pic:spPr>
              </pic:pic>
            </a:graphicData>
          </a:graphic>
        </wp:inline>
      </w:drawing>
    </w:r>
  </w:p>
  <w:p w14:paraId="36C92E31" w14:textId="77777777" w:rsidR="00DC750C" w:rsidRDefault="00DC750C">
    <w:pPr>
      <w:pBdr>
        <w:top w:val="nil"/>
        <w:left w:val="nil"/>
        <w:bottom w:val="nil"/>
        <w:right w:val="nil"/>
        <w:between w:val="nil"/>
      </w:pBdr>
      <w:tabs>
        <w:tab w:val="center" w:pos="4320"/>
        <w:tab w:val="right" w:pos="864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8AB16B0"/>
    <w:multiLevelType w:val="multilevel"/>
    <w:tmpl w:val="0A4C8A1E"/>
    <w:lvl w:ilvl="0">
      <w:start w:val="1"/>
      <w:numFmt w:val="decimal"/>
      <w:lvlText w:val="%1."/>
      <w:lvlJc w:val="left"/>
      <w:pPr>
        <w:ind w:left="630" w:hanging="360"/>
      </w:pPr>
      <w:rPr>
        <w:b w:val="0"/>
        <w:bCs/>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rFonts w:ascii="Arial" w:eastAsia="Arial" w:hAnsi="Arial" w:cs="Arial"/>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5C1E478D"/>
    <w:multiLevelType w:val="multilevel"/>
    <w:tmpl w:val="55A05FBE"/>
    <w:lvl w:ilvl="0">
      <w:start w:val="1"/>
      <w:numFmt w:val="lowerLetter"/>
      <w:lvlText w:val="%1."/>
      <w:lvlJc w:val="left"/>
      <w:pPr>
        <w:ind w:left="2160" w:hanging="360"/>
      </w:pPr>
      <w:rPr>
        <w:u w:val="none"/>
      </w:rPr>
    </w:lvl>
    <w:lvl w:ilvl="1">
      <w:start w:val="1"/>
      <w:numFmt w:val="lowerRoman"/>
      <w:lvlText w:val="%2."/>
      <w:lvlJc w:val="right"/>
      <w:pPr>
        <w:ind w:left="2880" w:hanging="360"/>
      </w:pPr>
      <w:rPr>
        <w:u w:val="none"/>
      </w:rPr>
    </w:lvl>
    <w:lvl w:ilvl="2">
      <w:start w:val="1"/>
      <w:numFmt w:val="decimal"/>
      <w:lvlText w:val="%3."/>
      <w:lvlJc w:val="left"/>
      <w:pPr>
        <w:ind w:left="3600" w:hanging="360"/>
      </w:pPr>
      <w:rPr>
        <w:u w:val="none"/>
      </w:rPr>
    </w:lvl>
    <w:lvl w:ilvl="3">
      <w:start w:val="1"/>
      <w:numFmt w:val="lowerLetter"/>
      <w:lvlText w:val="%4."/>
      <w:lvlJc w:val="left"/>
      <w:pPr>
        <w:ind w:left="4320" w:hanging="360"/>
      </w:pPr>
      <w:rPr>
        <w:u w:val="none"/>
      </w:rPr>
    </w:lvl>
    <w:lvl w:ilvl="4">
      <w:start w:val="1"/>
      <w:numFmt w:val="lowerRoman"/>
      <w:lvlText w:val="%5."/>
      <w:lvlJc w:val="right"/>
      <w:pPr>
        <w:ind w:left="5040" w:hanging="360"/>
      </w:pPr>
      <w:rPr>
        <w:u w:val="none"/>
      </w:rPr>
    </w:lvl>
    <w:lvl w:ilvl="5">
      <w:start w:val="1"/>
      <w:numFmt w:val="decimal"/>
      <w:lvlText w:val="%6."/>
      <w:lvlJc w:val="left"/>
      <w:pPr>
        <w:ind w:left="5760" w:hanging="360"/>
      </w:pPr>
      <w:rPr>
        <w:u w:val="none"/>
      </w:rPr>
    </w:lvl>
    <w:lvl w:ilvl="6">
      <w:start w:val="1"/>
      <w:numFmt w:val="lowerLetter"/>
      <w:lvlText w:val="%7."/>
      <w:lvlJc w:val="left"/>
      <w:pPr>
        <w:ind w:left="6480" w:hanging="360"/>
      </w:pPr>
      <w:rPr>
        <w:u w:val="none"/>
      </w:rPr>
    </w:lvl>
    <w:lvl w:ilvl="7">
      <w:start w:val="1"/>
      <w:numFmt w:val="lowerRoman"/>
      <w:lvlText w:val="%8."/>
      <w:lvlJc w:val="right"/>
      <w:pPr>
        <w:ind w:left="7200" w:hanging="360"/>
      </w:pPr>
      <w:rPr>
        <w:u w:val="none"/>
      </w:rPr>
    </w:lvl>
    <w:lvl w:ilvl="8">
      <w:start w:val="1"/>
      <w:numFmt w:val="decimal"/>
      <w:lvlText w:val="%9."/>
      <w:lvlJc w:val="left"/>
      <w:pPr>
        <w:ind w:left="7920" w:hanging="360"/>
      </w:pPr>
      <w:rPr>
        <w:u w:val="none"/>
      </w:rPr>
    </w:lvl>
  </w:abstractNum>
  <w:num w:numId="1" w16cid:durableId="939336153">
    <w:abstractNumId w:val="1"/>
  </w:num>
  <w:num w:numId="2" w16cid:durableId="1797779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C750C"/>
    <w:rsid w:val="00020792"/>
    <w:rsid w:val="00031FBA"/>
    <w:rsid w:val="000328E9"/>
    <w:rsid w:val="00037E58"/>
    <w:rsid w:val="00043628"/>
    <w:rsid w:val="00084FBC"/>
    <w:rsid w:val="0008718F"/>
    <w:rsid w:val="000B2B19"/>
    <w:rsid w:val="000E2DB8"/>
    <w:rsid w:val="000F30FC"/>
    <w:rsid w:val="001130C9"/>
    <w:rsid w:val="0015668A"/>
    <w:rsid w:val="00187E82"/>
    <w:rsid w:val="001C7281"/>
    <w:rsid w:val="001E3651"/>
    <w:rsid w:val="00214B4E"/>
    <w:rsid w:val="00263CDF"/>
    <w:rsid w:val="00281452"/>
    <w:rsid w:val="002C6870"/>
    <w:rsid w:val="002D69E8"/>
    <w:rsid w:val="002E443F"/>
    <w:rsid w:val="002E6502"/>
    <w:rsid w:val="003119C2"/>
    <w:rsid w:val="00347F62"/>
    <w:rsid w:val="00365C3C"/>
    <w:rsid w:val="003B7878"/>
    <w:rsid w:val="003C3825"/>
    <w:rsid w:val="003F48A4"/>
    <w:rsid w:val="0042168F"/>
    <w:rsid w:val="004221B3"/>
    <w:rsid w:val="00425A88"/>
    <w:rsid w:val="00437FB9"/>
    <w:rsid w:val="0044054B"/>
    <w:rsid w:val="00461D87"/>
    <w:rsid w:val="00474DB5"/>
    <w:rsid w:val="004823BD"/>
    <w:rsid w:val="00493E04"/>
    <w:rsid w:val="004E1AFA"/>
    <w:rsid w:val="004F14FD"/>
    <w:rsid w:val="00514F32"/>
    <w:rsid w:val="00536C08"/>
    <w:rsid w:val="00540C10"/>
    <w:rsid w:val="005A4AC5"/>
    <w:rsid w:val="005E2765"/>
    <w:rsid w:val="00646359"/>
    <w:rsid w:val="00653F95"/>
    <w:rsid w:val="006710F6"/>
    <w:rsid w:val="00676052"/>
    <w:rsid w:val="00677985"/>
    <w:rsid w:val="006907E6"/>
    <w:rsid w:val="006B1671"/>
    <w:rsid w:val="006D427D"/>
    <w:rsid w:val="007107E5"/>
    <w:rsid w:val="00713695"/>
    <w:rsid w:val="00715799"/>
    <w:rsid w:val="00724109"/>
    <w:rsid w:val="007418F4"/>
    <w:rsid w:val="00752EB1"/>
    <w:rsid w:val="00783B84"/>
    <w:rsid w:val="00785B59"/>
    <w:rsid w:val="0079537A"/>
    <w:rsid w:val="007A599E"/>
    <w:rsid w:val="007B4D8C"/>
    <w:rsid w:val="007E66C5"/>
    <w:rsid w:val="0080291E"/>
    <w:rsid w:val="00862F45"/>
    <w:rsid w:val="00872D16"/>
    <w:rsid w:val="008A441D"/>
    <w:rsid w:val="008A6CC5"/>
    <w:rsid w:val="008B532F"/>
    <w:rsid w:val="008F4AC7"/>
    <w:rsid w:val="0090747A"/>
    <w:rsid w:val="009305B0"/>
    <w:rsid w:val="0093709F"/>
    <w:rsid w:val="009565BA"/>
    <w:rsid w:val="00961EDC"/>
    <w:rsid w:val="00982270"/>
    <w:rsid w:val="009F6982"/>
    <w:rsid w:val="00A27F18"/>
    <w:rsid w:val="00A3257A"/>
    <w:rsid w:val="00A4422C"/>
    <w:rsid w:val="00A90C8C"/>
    <w:rsid w:val="00A950A4"/>
    <w:rsid w:val="00AD03E3"/>
    <w:rsid w:val="00AD2875"/>
    <w:rsid w:val="00AE4CE5"/>
    <w:rsid w:val="00B03476"/>
    <w:rsid w:val="00B13BF5"/>
    <w:rsid w:val="00B27A0C"/>
    <w:rsid w:val="00B3115C"/>
    <w:rsid w:val="00B45539"/>
    <w:rsid w:val="00B46F2C"/>
    <w:rsid w:val="00BA2638"/>
    <w:rsid w:val="00BB09E9"/>
    <w:rsid w:val="00BB706F"/>
    <w:rsid w:val="00BC008F"/>
    <w:rsid w:val="00C00C22"/>
    <w:rsid w:val="00C02B6E"/>
    <w:rsid w:val="00C04DC1"/>
    <w:rsid w:val="00C12A1B"/>
    <w:rsid w:val="00C428A2"/>
    <w:rsid w:val="00C46886"/>
    <w:rsid w:val="00C876CA"/>
    <w:rsid w:val="00C87E7A"/>
    <w:rsid w:val="00C951AF"/>
    <w:rsid w:val="00CB5D09"/>
    <w:rsid w:val="00CC0DFB"/>
    <w:rsid w:val="00CC7D78"/>
    <w:rsid w:val="00D0432C"/>
    <w:rsid w:val="00D11F26"/>
    <w:rsid w:val="00D2037B"/>
    <w:rsid w:val="00D36336"/>
    <w:rsid w:val="00D45658"/>
    <w:rsid w:val="00D56F6B"/>
    <w:rsid w:val="00D84112"/>
    <w:rsid w:val="00D86EA5"/>
    <w:rsid w:val="00DA7098"/>
    <w:rsid w:val="00DB7468"/>
    <w:rsid w:val="00DC750C"/>
    <w:rsid w:val="00DD3D83"/>
    <w:rsid w:val="00DE4E74"/>
    <w:rsid w:val="00DF62CE"/>
    <w:rsid w:val="00E002D2"/>
    <w:rsid w:val="00E27CF2"/>
    <w:rsid w:val="00E40218"/>
    <w:rsid w:val="00E557C2"/>
    <w:rsid w:val="00E82655"/>
    <w:rsid w:val="00EA0890"/>
    <w:rsid w:val="00EA407C"/>
    <w:rsid w:val="00EB48EF"/>
    <w:rsid w:val="00EB7EB1"/>
    <w:rsid w:val="00ED23E8"/>
    <w:rsid w:val="00F17C91"/>
    <w:rsid w:val="00F23458"/>
    <w:rsid w:val="00F3293D"/>
    <w:rsid w:val="00F363C8"/>
    <w:rsid w:val="00F44556"/>
    <w:rsid w:val="00F4795A"/>
    <w:rsid w:val="00F6452C"/>
    <w:rsid w:val="00F701EA"/>
    <w:rsid w:val="00F8137B"/>
    <w:rsid w:val="00F828C6"/>
    <w:rsid w:val="00F8797F"/>
    <w:rsid w:val="00F913AB"/>
    <w:rsid w:val="00F917A7"/>
    <w:rsid w:val="00F92019"/>
    <w:rsid w:val="00F9581A"/>
    <w:rsid w:val="00FE23CA"/>
    <w:rsid w:val="00FF5FCA"/>
    <w:rsid w:val="03DB13FF"/>
    <w:rsid w:val="05489AF6"/>
    <w:rsid w:val="0A35B778"/>
    <w:rsid w:val="0EA8B362"/>
    <w:rsid w:val="17A7B01E"/>
    <w:rsid w:val="1B16CE98"/>
    <w:rsid w:val="38173CFF"/>
    <w:rsid w:val="3F8517E1"/>
    <w:rsid w:val="553A96EA"/>
    <w:rsid w:val="58DAB197"/>
    <w:rsid w:val="6B737D65"/>
    <w:rsid w:val="6EC27248"/>
    <w:rsid w:val="70D247E9"/>
    <w:rsid w:val="7C1A5450"/>
    <w:rsid w:val="7CE2DF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A1868D"/>
  <w15:docId w15:val="{62D8F9D3-3EFA-405C-8DE0-2E0976DFD9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187E82"/>
    <w:rPr>
      <w:color w:val="0000FF"/>
      <w:u w:val="single"/>
    </w:rPr>
  </w:style>
  <w:style w:type="character" w:styleId="UnresolvedMention">
    <w:name w:val="Unresolved Mention"/>
    <w:basedOn w:val="DefaultParagraphFont"/>
    <w:uiPriority w:val="99"/>
    <w:semiHidden/>
    <w:unhideWhenUsed/>
    <w:rsid w:val="00C02B6E"/>
    <w:rPr>
      <w:color w:val="605E5C"/>
      <w:shd w:val="clear" w:color="auto" w:fill="E1DFDD"/>
    </w:rPr>
  </w:style>
  <w:style w:type="paragraph" w:styleId="ListParagraph">
    <w:name w:val="List Paragraph"/>
    <w:basedOn w:val="Normal"/>
    <w:uiPriority w:val="34"/>
    <w:qFormat/>
    <w:rsid w:val="004E1AF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m.clark@ecrchs.ne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2</Pages>
  <Words>318</Words>
  <Characters>1814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Lynsey Shano</dc:creator>
  <cp:keywords/>
  <dc:description/>
  <cp:lastModifiedBy>Lynsey Shano</cp:lastModifiedBy>
  <cp:revision>4</cp:revision>
  <dcterms:created xsi:type="dcterms:W3CDTF">2024-04-02T18:13:00Z</dcterms:created>
  <dcterms:modified xsi:type="dcterms:W3CDTF">2024-04-02T18:26:00Z</dcterms:modified>
</cp:coreProperties>
</file>