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543FB" w:rsidRDefault="007543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bookmarkStart w:id="0" w:name="_GoBack"/>
      <w:bookmarkEnd w:id="0"/>
    </w:p>
    <w:p w14:paraId="1DD8EBDB" w14:textId="5D4D2FDD" w:rsidR="00632757" w:rsidRDefault="00BF0E88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Sierra Blanca ISD</w:t>
      </w:r>
      <w:r>
        <w:rPr>
          <w:b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Board </w:t>
      </w:r>
      <w:r w:rsidR="00632757">
        <w:rPr>
          <w:b/>
          <w:color w:val="000000"/>
          <w:sz w:val="28"/>
          <w:szCs w:val="28"/>
        </w:rPr>
        <w:t>Minutes</w:t>
      </w:r>
    </w:p>
    <w:p w14:paraId="7532244C" w14:textId="3013555D" w:rsidR="00632757" w:rsidRDefault="00632757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October 16, 2023</w:t>
      </w:r>
    </w:p>
    <w:p w14:paraId="00000014" w14:textId="70BE9CC3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Call Meeting to Order</w:t>
      </w:r>
    </w:p>
    <w:p w14:paraId="5B90C5B9" w14:textId="50CE5EFC" w:rsidR="00632757" w:rsidRDefault="00632757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Meeting called to order by President Robert Gomez at 6:03pm. Motion made by Tyler Elam and seconded by Annette Ramirez. Motion Carried unanimous.</w:t>
      </w:r>
    </w:p>
    <w:p w14:paraId="447F82D8" w14:textId="6ACB79E0" w:rsidR="00632757" w:rsidRPr="00632757" w:rsidRDefault="00632757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 Present: Robert Gomez, Tyler Elam, Annette Ramirez, Mary Lewis, Alicia Walker and Marty Bustamante.</w:t>
      </w:r>
    </w:p>
    <w:p w14:paraId="00000015" w14:textId="1B0F6550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Opening Activities</w:t>
      </w:r>
    </w:p>
    <w:p w14:paraId="38AE66EF" w14:textId="54A7B437" w:rsidR="00632757" w:rsidRPr="00632757" w:rsidRDefault="00632757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Board conducted usual opening activities</w:t>
      </w:r>
    </w:p>
    <w:p w14:paraId="00000016" w14:textId="40B97D2B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Verification of Compliance with the Open Meetings Law.  </w:t>
      </w:r>
    </w:p>
    <w:p w14:paraId="2703B6A3" w14:textId="49D6FBC6" w:rsidR="00632757" w:rsidRPr="00632757" w:rsidRDefault="00632757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October 13, 2023 at 2:30pm</w:t>
      </w:r>
    </w:p>
    <w:p w14:paraId="6E5F38DD" w14:textId="5785B18C" w:rsidR="006D0DB1" w:rsidRDefault="006D0DB1" w:rsidP="006D0D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Open Forum</w:t>
      </w:r>
    </w:p>
    <w:p w14:paraId="3EF920CD" w14:textId="456E9256" w:rsidR="00632757" w:rsidRPr="00632757" w:rsidRDefault="00632757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None</w:t>
      </w:r>
    </w:p>
    <w:p w14:paraId="0000001A" w14:textId="77777777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Consent Items</w:t>
      </w:r>
    </w:p>
    <w:p w14:paraId="69E0E7D3" w14:textId="552344F9" w:rsidR="006D0DB1" w:rsidRPr="006D0DB1" w:rsidRDefault="00BF0E88" w:rsidP="006D0D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Discussion/ Approval of Financial</w:t>
      </w:r>
    </w:p>
    <w:p w14:paraId="2F24FCEA" w14:textId="3D536EA1" w:rsidR="006D0DB1" w:rsidRPr="006D0DB1" w:rsidRDefault="006D0DB1" w:rsidP="006D0DB1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 w:rsidRPr="006D0DB1">
        <w:rPr>
          <w:b/>
          <w:sz w:val="28"/>
          <w:szCs w:val="28"/>
        </w:rPr>
        <w:t>Consideration of Expenditures Since Previous Meeting</w:t>
      </w:r>
    </w:p>
    <w:p w14:paraId="0C551C94" w14:textId="55CF2AB4" w:rsidR="006D0DB1" w:rsidRDefault="006D0DB1" w:rsidP="006D0DB1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Budget Expanded by Function</w:t>
      </w:r>
    </w:p>
    <w:p w14:paraId="69EDA796" w14:textId="1EEBE274" w:rsidR="004A3CEA" w:rsidRPr="004A3CEA" w:rsidRDefault="007A3332" w:rsidP="004A3CEA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Budget Amendments</w:t>
      </w:r>
    </w:p>
    <w:p w14:paraId="044B8360" w14:textId="3DF0B3E6" w:rsidR="006D0DB1" w:rsidRDefault="006D0DB1" w:rsidP="006D0DB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Tax Collections</w:t>
      </w:r>
    </w:p>
    <w:p w14:paraId="56326368" w14:textId="337E532E" w:rsidR="00632757" w:rsidRDefault="00632757" w:rsidP="006D0DB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Investment Report Monthly/Quarterly</w:t>
      </w:r>
    </w:p>
    <w:p w14:paraId="69841EBD" w14:textId="1922400F" w:rsidR="00F01869" w:rsidRDefault="006D0DB1" w:rsidP="00F01869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Discussion/Approval of Board Minutes from Board Meeting on </w:t>
      </w:r>
      <w:r w:rsidR="00632757">
        <w:rPr>
          <w:b/>
          <w:sz w:val="28"/>
          <w:szCs w:val="28"/>
        </w:rPr>
        <w:t>September 28, 2023</w:t>
      </w:r>
      <w:r w:rsidR="00955EBB">
        <w:rPr>
          <w:b/>
          <w:sz w:val="28"/>
          <w:szCs w:val="28"/>
        </w:rPr>
        <w:t xml:space="preserve">. </w:t>
      </w:r>
    </w:p>
    <w:p w14:paraId="1CEE5930" w14:textId="2EC7ABB9" w:rsidR="00632757" w:rsidRPr="00632757" w:rsidRDefault="00632757" w:rsidP="00632757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Motion made by Tyler Elam and seconded by Alicia Walker with corrections made to the September 28, 2023 minutes. Motion carried unanimous.</w:t>
      </w:r>
    </w:p>
    <w:p w14:paraId="1062F1E2" w14:textId="1075D064" w:rsidR="002435E5" w:rsidRPr="00632757" w:rsidRDefault="002435E5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5DE26AC" w14:textId="17278430" w:rsidR="00CD4548" w:rsidRPr="00632757" w:rsidRDefault="00CD4548" w:rsidP="00955E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b/>
          <w:sz w:val="28"/>
          <w:szCs w:val="28"/>
        </w:rPr>
        <w:t xml:space="preserve">ACTION: </w:t>
      </w:r>
      <w:r w:rsidR="00632757">
        <w:rPr>
          <w:rFonts w:asciiTheme="minorHAnsi" w:hAnsiTheme="minorHAnsi" w:cstheme="minorHAnsi"/>
          <w:b/>
          <w:color w:val="000000"/>
          <w:sz w:val="28"/>
          <w:szCs w:val="28"/>
          <w:shd w:val="clear" w:color="auto" w:fill="FFFFFF"/>
        </w:rPr>
        <w:t>Presentation/Approval of Financial Independent Auditors report for the fiscal year 2022-2023 by Singleton, Clark and Company</w:t>
      </w:r>
    </w:p>
    <w:p w14:paraId="6206D491" w14:textId="4A63880F" w:rsidR="00632757" w:rsidRPr="00632757" w:rsidRDefault="00632757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Theme="minorHAnsi" w:hAnsiTheme="minorHAnsi" w:cstheme="minorHAnsi"/>
          <w:sz w:val="28"/>
          <w:szCs w:val="28"/>
        </w:rPr>
      </w:pPr>
      <w:r>
        <w:rPr>
          <w:sz w:val="28"/>
          <w:szCs w:val="28"/>
        </w:rPr>
        <w:t>Motion made by Tyler Elam and seconded by Mary Lewis to approve the 2022-2023 Financial Independent Auditors Report by Singleton, Clark and Company. Motion carried unanimous.</w:t>
      </w:r>
    </w:p>
    <w:p w14:paraId="203D2DAE" w14:textId="37A07A17" w:rsidR="00736655" w:rsidRDefault="00F63E65" w:rsidP="0063275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ACTION: </w:t>
      </w:r>
      <w:r w:rsidR="00632757">
        <w:rPr>
          <w:b/>
          <w:sz w:val="28"/>
          <w:szCs w:val="28"/>
        </w:rPr>
        <w:t>Discussion/Approval of Superintendent Evaluation Instrument</w:t>
      </w:r>
    </w:p>
    <w:p w14:paraId="227898E0" w14:textId="100B9929" w:rsidR="00632757" w:rsidRPr="00632757" w:rsidRDefault="00632757" w:rsidP="006327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Motion made by Mary Lewis and seconded by Annette Ramirez to approve the</w:t>
      </w:r>
      <w:r w:rsidR="00C66F6B">
        <w:rPr>
          <w:sz w:val="28"/>
          <w:szCs w:val="28"/>
        </w:rPr>
        <w:t xml:space="preserve"> Superintendent Evaluation Instrument as presented. Motion carried unanimous.</w:t>
      </w:r>
    </w:p>
    <w:p w14:paraId="1F8B7B7E" w14:textId="7FA4BE65" w:rsidR="004312C4" w:rsidRDefault="004312C4" w:rsidP="00955E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ACTION: </w:t>
      </w:r>
      <w:r w:rsidR="00C66F6B">
        <w:rPr>
          <w:b/>
          <w:sz w:val="28"/>
          <w:szCs w:val="28"/>
        </w:rPr>
        <w:t>Adoption of District/Campus Improvement Plan</w:t>
      </w:r>
    </w:p>
    <w:p w14:paraId="1FD4A78A" w14:textId="3C2C12E7" w:rsidR="00C66F6B" w:rsidRPr="00C66F6B" w:rsidRDefault="00C66F6B" w:rsidP="00C66F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Motion made by Tyler Elam and seconded by Mary Lewis to adopt the District/Campus Improvement Plan as presented. Motion carried unanimous.</w:t>
      </w:r>
    </w:p>
    <w:p w14:paraId="3AE2D2AA" w14:textId="3276863A" w:rsidR="00F63E65" w:rsidRDefault="00F63E65" w:rsidP="00F63E6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ACTION: Approval </w:t>
      </w:r>
      <w:r w:rsidR="00C66F6B">
        <w:rPr>
          <w:b/>
          <w:sz w:val="28"/>
          <w:szCs w:val="28"/>
        </w:rPr>
        <w:t>change to AG addition for location of shop and classrooms</w:t>
      </w:r>
      <w:r w:rsidR="00C40E33">
        <w:rPr>
          <w:b/>
          <w:sz w:val="28"/>
          <w:szCs w:val="28"/>
        </w:rPr>
        <w:t>.</w:t>
      </w:r>
    </w:p>
    <w:p w14:paraId="7B2914CB" w14:textId="07DC5431" w:rsidR="00C66F6B" w:rsidRPr="00C66F6B" w:rsidRDefault="00C66F6B" w:rsidP="00C66F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>Motion made by Alicia Walker and seconded by Tyler Elam to approve the changes to the AG addition for location of shop and classrooms as presented. Motion carried unanimous.</w:t>
      </w:r>
    </w:p>
    <w:p w14:paraId="13B749BA" w14:textId="4DA410FC" w:rsidR="00F02BA4" w:rsidRDefault="00C66F6B" w:rsidP="00F02B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Report of Board of Trustee Training Report and Compliance.</w:t>
      </w:r>
    </w:p>
    <w:p w14:paraId="41B09171" w14:textId="77777777" w:rsidR="00C66F6B" w:rsidRPr="00C66F6B" w:rsidRDefault="00C66F6B" w:rsidP="00C66F6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 w:rsidRPr="00C66F6B">
        <w:rPr>
          <w:sz w:val="28"/>
          <w:szCs w:val="28"/>
        </w:rPr>
        <w:lastRenderedPageBreak/>
        <w:t>Robert Gomez reported all board members have completed the required continuing education requirements.</w:t>
      </w:r>
    </w:p>
    <w:p w14:paraId="2A2C66F2" w14:textId="7FEED9AB" w:rsidR="00C66F6B" w:rsidRDefault="00C66F6B" w:rsidP="00F02BA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Consideration of appointment to open position(s) on the board of trustees.</w:t>
      </w:r>
    </w:p>
    <w:p w14:paraId="71726BF2" w14:textId="7B068215" w:rsidR="00C66F6B" w:rsidRPr="00C66F6B" w:rsidRDefault="00C66F6B" w:rsidP="00C66F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Motion made </w:t>
      </w:r>
      <w:r w:rsidR="00AB0231">
        <w:rPr>
          <w:sz w:val="28"/>
          <w:szCs w:val="28"/>
        </w:rPr>
        <w:t xml:space="preserve">by Tyler Elam and seconded by Annette Ramirez </w:t>
      </w:r>
      <w:r>
        <w:rPr>
          <w:sz w:val="28"/>
          <w:szCs w:val="28"/>
        </w:rPr>
        <w:t>to appoint Alicia Walker to the board of trustees until next election in 2024. Motion Carried unanimous. (Alicia Walker abstain)</w:t>
      </w:r>
    </w:p>
    <w:p w14:paraId="0000002C" w14:textId="77777777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Closed Session </w:t>
      </w:r>
    </w:p>
    <w:p w14:paraId="6C034F17" w14:textId="1FF69E57" w:rsidR="004632CB" w:rsidRDefault="00BF0E88" w:rsidP="004632C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Discussion/Approval of Personnel Issues Including: Employment, Resignations, Reassignment Duties, Performance Problems and Evaluations (TX CODE 551.074)</w:t>
      </w:r>
      <w:r w:rsidR="00C66F6B">
        <w:rPr>
          <w:color w:val="000000"/>
          <w:sz w:val="28"/>
          <w:szCs w:val="28"/>
        </w:rPr>
        <w:t xml:space="preserve"> NONE</w:t>
      </w:r>
    </w:p>
    <w:p w14:paraId="6E5FC050" w14:textId="0FFFB0C2" w:rsidR="007910DB" w:rsidRDefault="004632CB" w:rsidP="007910D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 w:rsidRPr="004632CB">
        <w:rPr>
          <w:b/>
          <w:color w:val="000000"/>
          <w:sz w:val="28"/>
          <w:szCs w:val="28"/>
        </w:rPr>
        <w:t>ACTION</w:t>
      </w:r>
      <w:r>
        <w:rPr>
          <w:color w:val="000000"/>
          <w:sz w:val="28"/>
          <w:szCs w:val="28"/>
        </w:rPr>
        <w:t>: Action taken on any issues discussed in closed session</w:t>
      </w:r>
      <w:r w:rsidR="002435E5">
        <w:rPr>
          <w:color w:val="000000"/>
          <w:sz w:val="28"/>
          <w:szCs w:val="28"/>
        </w:rPr>
        <w:t xml:space="preserve"> if needed.</w:t>
      </w:r>
      <w:r w:rsidR="00C66F6B">
        <w:rPr>
          <w:color w:val="000000"/>
          <w:sz w:val="28"/>
          <w:szCs w:val="28"/>
        </w:rPr>
        <w:t xml:space="preserve"> None</w:t>
      </w:r>
    </w:p>
    <w:p w14:paraId="1A2BD130" w14:textId="1ECC3F72" w:rsidR="007910DB" w:rsidRPr="007910DB" w:rsidRDefault="007910DB" w:rsidP="007910D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Superintendent Report</w:t>
      </w:r>
    </w:p>
    <w:p w14:paraId="30C3388F" w14:textId="0C7F31F0" w:rsidR="007910DB" w:rsidRDefault="007910DB" w:rsidP="007910DB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Land Purchase</w:t>
      </w:r>
      <w:r w:rsidR="00C66F6B">
        <w:rPr>
          <w:color w:val="000000"/>
          <w:sz w:val="28"/>
          <w:szCs w:val="28"/>
        </w:rPr>
        <w:t xml:space="preserve">: </w:t>
      </w:r>
      <w:r w:rsidR="00A10A9C">
        <w:rPr>
          <w:color w:val="000000"/>
          <w:sz w:val="28"/>
          <w:szCs w:val="28"/>
        </w:rPr>
        <w:t>Check was sent out, waiting for finalization by Title company</w:t>
      </w:r>
    </w:p>
    <w:p w14:paraId="2003D3AE" w14:textId="59DA508E" w:rsidR="00EE0AB5" w:rsidRDefault="00C66F6B" w:rsidP="002435E5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Compliance</w:t>
      </w:r>
      <w:r w:rsidR="00A10A9C">
        <w:rPr>
          <w:color w:val="000000"/>
          <w:sz w:val="28"/>
          <w:szCs w:val="28"/>
        </w:rPr>
        <w:t>: TEA parent/ family engagement compliance. Assessment Calendars, Training for accountability coming</w:t>
      </w:r>
    </w:p>
    <w:p w14:paraId="437B7308" w14:textId="0DFCF88A" w:rsidR="00C66F6B" w:rsidRPr="002435E5" w:rsidRDefault="00C66F6B" w:rsidP="002435E5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Bond</w:t>
      </w:r>
      <w:r w:rsidR="00A10A9C">
        <w:rPr>
          <w:color w:val="000000"/>
          <w:sz w:val="28"/>
          <w:szCs w:val="28"/>
        </w:rPr>
        <w:t xml:space="preserve"> Gym: redo mats and some parts of the floor. Finish concession and plumbing</w:t>
      </w:r>
    </w:p>
    <w:p w14:paraId="0BC50D7A" w14:textId="154DA02F" w:rsidR="00840B61" w:rsidRPr="007910DB" w:rsidRDefault="00C66F6B" w:rsidP="007910DB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Safety and Security</w:t>
      </w:r>
      <w:r w:rsidR="00A10A9C">
        <w:rPr>
          <w:color w:val="000000"/>
          <w:sz w:val="28"/>
          <w:szCs w:val="28"/>
        </w:rPr>
        <w:t>: Reported 100% achievement of level 1 from Grant, Working on fencing and security cameras</w:t>
      </w:r>
    </w:p>
    <w:p w14:paraId="0000002E" w14:textId="77777777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Schedule Future Meetings</w:t>
      </w:r>
    </w:p>
    <w:p w14:paraId="0000002F" w14:textId="1CBF9549" w:rsidR="007543FB" w:rsidRDefault="00A10A9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November 13, 2023 at 6pm</w:t>
      </w:r>
    </w:p>
    <w:p w14:paraId="00000030" w14:textId="7CCEE19D" w:rsidR="007543FB" w:rsidRDefault="00BF0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Adjourn</w:t>
      </w:r>
    </w:p>
    <w:p w14:paraId="27B24AE8" w14:textId="7C03B0E8" w:rsidR="00A10A9C" w:rsidRPr="00A10A9C" w:rsidRDefault="00A10A9C" w:rsidP="00A10A9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Motion made by Alicia Walker and seconded by Annette Ramirez to adjourn meeting at 7:22pm. Motion carried unanimous.</w:t>
      </w:r>
    </w:p>
    <w:p w14:paraId="00000031" w14:textId="77777777" w:rsidR="007543FB" w:rsidRDefault="007543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</w:p>
    <w:p w14:paraId="00000033" w14:textId="3B1B921E" w:rsidR="007543FB" w:rsidRDefault="007543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7543F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02EDE"/>
    <w:multiLevelType w:val="multilevel"/>
    <w:tmpl w:val="4DF88E52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40343BF1"/>
    <w:multiLevelType w:val="multilevel"/>
    <w:tmpl w:val="05FCEDE8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C4022"/>
    <w:multiLevelType w:val="hybridMultilevel"/>
    <w:tmpl w:val="AA4A7DD2"/>
    <w:lvl w:ilvl="0" w:tplc="DFAA0C0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3FB"/>
    <w:rsid w:val="001D36D3"/>
    <w:rsid w:val="002435E5"/>
    <w:rsid w:val="003573BF"/>
    <w:rsid w:val="004312C4"/>
    <w:rsid w:val="004632CB"/>
    <w:rsid w:val="004A3CEA"/>
    <w:rsid w:val="00632757"/>
    <w:rsid w:val="006D0DB1"/>
    <w:rsid w:val="006F1171"/>
    <w:rsid w:val="00736655"/>
    <w:rsid w:val="007543FB"/>
    <w:rsid w:val="007910DB"/>
    <w:rsid w:val="007A3332"/>
    <w:rsid w:val="00840B61"/>
    <w:rsid w:val="00954B89"/>
    <w:rsid w:val="00955EBB"/>
    <w:rsid w:val="009C0A61"/>
    <w:rsid w:val="009E0173"/>
    <w:rsid w:val="00A10A9C"/>
    <w:rsid w:val="00A30128"/>
    <w:rsid w:val="00A67EE6"/>
    <w:rsid w:val="00A87111"/>
    <w:rsid w:val="00AB0231"/>
    <w:rsid w:val="00AD18BF"/>
    <w:rsid w:val="00BF0E88"/>
    <w:rsid w:val="00C40E33"/>
    <w:rsid w:val="00C66F6B"/>
    <w:rsid w:val="00CA5A62"/>
    <w:rsid w:val="00CD4548"/>
    <w:rsid w:val="00D74039"/>
    <w:rsid w:val="00E94602"/>
    <w:rsid w:val="00EE0AB5"/>
    <w:rsid w:val="00F01869"/>
    <w:rsid w:val="00F02BA4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BEB85"/>
  <w15:docId w15:val="{A7B0DD08-5534-45E7-87D6-F0C62496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C19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700F0D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0352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66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D0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f7sxrCBsvb6bfi87ONxjTKU0FA==">CgMxLjA4AHIhMW5OSEdyNVk0MVFNbW1vd2ZkYVBQNXZQMHVvdDNyUUlw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eloeffler</dc:creator>
  <cp:lastModifiedBy>Leeann McGraw</cp:lastModifiedBy>
  <cp:revision>2</cp:revision>
  <cp:lastPrinted>2023-11-14T17:37:00Z</cp:lastPrinted>
  <dcterms:created xsi:type="dcterms:W3CDTF">2023-11-14T17:45:00Z</dcterms:created>
  <dcterms:modified xsi:type="dcterms:W3CDTF">2023-11-14T17:45:00Z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0d69e821479a12c6923997a413cf8147d50549ff213c0a77f18fcc823b8426c6</vt:lpwstr>
  </property>
</Properties>
</file>