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C82DCF" w:rsidP="000A1086" w:rsidRDefault="00C82DCF" w14:paraId="1581F829" w14:textId="77777777">
      <w:pPr>
        <w:spacing w:after="0" w:line="240" w:lineRule="auto"/>
        <w:jc w:val="center"/>
        <w:rPr>
          <w:rFonts w:ascii="Century Gothic" w:hAnsi="Century Gothic"/>
          <w:b/>
          <w:bCs/>
          <w:sz w:val="28"/>
          <w:szCs w:val="28"/>
        </w:rPr>
      </w:pPr>
      <w:r>
        <w:rPr>
          <w:noProof/>
        </w:rPr>
        <w:drawing>
          <wp:inline distT="0" distB="0" distL="0" distR="0" wp14:anchorId="178DC0DE" wp14:editId="7F4929B7">
            <wp:extent cx="1566985" cy="457200"/>
            <wp:effectExtent l="0" t="0" r="0" b="0"/>
            <wp:docPr id="2" name="Picture 2" descr="minimum size o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inimum size of logo"/>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835" t="18022" r="38460" b="11694"/>
                    <a:stretch/>
                  </pic:blipFill>
                  <pic:spPr bwMode="auto">
                    <a:xfrm>
                      <a:off x="0" y="0"/>
                      <a:ext cx="1566985" cy="457200"/>
                    </a:xfrm>
                    <a:prstGeom prst="rect">
                      <a:avLst/>
                    </a:prstGeom>
                    <a:noFill/>
                    <a:ln>
                      <a:noFill/>
                    </a:ln>
                    <a:extLst>
                      <a:ext uri="{53640926-AAD7-44D8-BBD7-CCE9431645EC}">
                        <a14:shadowObscured xmlns:a14="http://schemas.microsoft.com/office/drawing/2010/main"/>
                      </a:ext>
                    </a:extLst>
                  </pic:spPr>
                </pic:pic>
              </a:graphicData>
            </a:graphic>
          </wp:inline>
        </w:drawing>
      </w:r>
    </w:p>
    <w:p w:rsidR="00C82DCF" w:rsidP="000A1086" w:rsidRDefault="00C82DCF" w14:paraId="1F773809" w14:textId="77777777">
      <w:pPr>
        <w:spacing w:after="0" w:line="240" w:lineRule="auto"/>
        <w:jc w:val="center"/>
        <w:rPr>
          <w:rFonts w:ascii="Century Gothic" w:hAnsi="Century Gothic"/>
          <w:b/>
          <w:bCs/>
          <w:sz w:val="28"/>
          <w:szCs w:val="28"/>
        </w:rPr>
      </w:pPr>
    </w:p>
    <w:p w:rsidR="00C82DCF" w:rsidP="000A1086" w:rsidRDefault="00C82DCF" w14:paraId="71ED1F16" w14:textId="77777777">
      <w:pPr>
        <w:spacing w:after="0" w:line="240" w:lineRule="auto"/>
        <w:jc w:val="center"/>
        <w:rPr>
          <w:rFonts w:ascii="Century Gothic" w:hAnsi="Century Gothic"/>
          <w:b/>
          <w:bCs/>
          <w:sz w:val="28"/>
          <w:szCs w:val="28"/>
        </w:rPr>
      </w:pPr>
    </w:p>
    <w:p w:rsidRPr="00C82DCF" w:rsidR="00DA27E6" w:rsidP="000A1086" w:rsidRDefault="00DA27E6" w14:paraId="0D2AA942" w14:textId="6D4E5A5A">
      <w:pPr>
        <w:spacing w:after="0" w:line="240" w:lineRule="auto"/>
        <w:jc w:val="center"/>
        <w:rPr>
          <w:rFonts w:ascii="Century Gothic" w:hAnsi="Century Gothic"/>
          <w:b/>
          <w:sz w:val="28"/>
          <w:szCs w:val="28"/>
        </w:rPr>
      </w:pPr>
      <w:r w:rsidRPr="00C82DCF">
        <w:rPr>
          <w:rFonts w:ascii="Century Gothic" w:hAnsi="Century Gothic"/>
          <w:b/>
          <w:sz w:val="28"/>
          <w:szCs w:val="28"/>
        </w:rPr>
        <w:t>Parent/Guardian P</w:t>
      </w:r>
      <w:r w:rsidRPr="00C82DCF" w:rsidR="00DD5CF1">
        <w:rPr>
          <w:rFonts w:ascii="Century Gothic" w:hAnsi="Century Gothic"/>
          <w:b/>
          <w:sz w:val="28"/>
          <w:szCs w:val="28"/>
        </w:rPr>
        <w:t xml:space="preserve">resentation: </w:t>
      </w:r>
      <w:r w:rsidRPr="00C82DCF" w:rsidR="000A1086">
        <w:rPr>
          <w:rFonts w:ascii="Century Gothic" w:hAnsi="Century Gothic"/>
          <w:b/>
          <w:bCs/>
          <w:sz w:val="28"/>
          <w:szCs w:val="28"/>
        </w:rPr>
        <w:br/>
      </w:r>
      <w:r w:rsidRPr="00C82DCF">
        <w:rPr>
          <w:rFonts w:ascii="Century Gothic" w:hAnsi="Century Gothic"/>
          <w:b/>
          <w:sz w:val="28"/>
          <w:szCs w:val="28"/>
        </w:rPr>
        <w:t>HIV/AIDS</w:t>
      </w:r>
      <w:r w:rsidRPr="00C82DCF" w:rsidR="00DD5CF1">
        <w:rPr>
          <w:rFonts w:ascii="Century Gothic" w:hAnsi="Century Gothic"/>
          <w:b/>
          <w:sz w:val="28"/>
          <w:szCs w:val="28"/>
        </w:rPr>
        <w:t xml:space="preserve"> and </w:t>
      </w:r>
      <w:r w:rsidRPr="00C82DCF">
        <w:rPr>
          <w:rFonts w:ascii="Century Gothic" w:hAnsi="Century Gothic"/>
          <w:b/>
          <w:sz w:val="28"/>
          <w:szCs w:val="28"/>
        </w:rPr>
        <w:t>S</w:t>
      </w:r>
      <w:r w:rsidRPr="00C82DCF" w:rsidR="00DD5CF1">
        <w:rPr>
          <w:rFonts w:ascii="Century Gothic" w:hAnsi="Century Gothic"/>
          <w:b/>
          <w:sz w:val="28"/>
          <w:szCs w:val="28"/>
        </w:rPr>
        <w:t xml:space="preserve">exual </w:t>
      </w:r>
      <w:r w:rsidRPr="00C82DCF">
        <w:rPr>
          <w:rFonts w:ascii="Century Gothic" w:hAnsi="Century Gothic"/>
          <w:b/>
          <w:sz w:val="28"/>
          <w:szCs w:val="28"/>
        </w:rPr>
        <w:t>H</w:t>
      </w:r>
      <w:r w:rsidRPr="00C82DCF" w:rsidR="00DD5CF1">
        <w:rPr>
          <w:rFonts w:ascii="Century Gothic" w:hAnsi="Century Gothic"/>
          <w:b/>
          <w:sz w:val="28"/>
          <w:szCs w:val="28"/>
        </w:rPr>
        <w:t xml:space="preserve">ealth </w:t>
      </w:r>
      <w:r w:rsidRPr="00C82DCF">
        <w:rPr>
          <w:rFonts w:ascii="Century Gothic" w:hAnsi="Century Gothic"/>
          <w:b/>
          <w:sz w:val="28"/>
          <w:szCs w:val="28"/>
        </w:rPr>
        <w:t>C</w:t>
      </w:r>
      <w:r w:rsidRPr="00C82DCF" w:rsidR="00DD5CF1">
        <w:rPr>
          <w:rFonts w:ascii="Century Gothic" w:hAnsi="Century Gothic"/>
          <w:b/>
          <w:sz w:val="28"/>
          <w:szCs w:val="28"/>
        </w:rPr>
        <w:t>urriculum</w:t>
      </w:r>
    </w:p>
    <w:p w:rsidRPr="00C82DCF" w:rsidR="00C82DCF" w:rsidP="000A1086" w:rsidRDefault="00C82DCF" w14:paraId="4089AA38" w14:textId="77777777">
      <w:pPr>
        <w:spacing w:after="0" w:line="240" w:lineRule="auto"/>
        <w:jc w:val="center"/>
        <w:rPr>
          <w:rFonts w:ascii="Century Gothic" w:hAnsi="Century Gothic"/>
          <w:b/>
          <w:bCs/>
          <w:sz w:val="10"/>
          <w:szCs w:val="10"/>
        </w:rPr>
      </w:pPr>
    </w:p>
    <w:p w:rsidRPr="00C82DCF" w:rsidR="000A1086" w:rsidP="000A1086" w:rsidRDefault="000A1086" w14:paraId="27751A65" w14:textId="1AC2DC49">
      <w:pPr>
        <w:spacing w:after="0" w:line="240" w:lineRule="auto"/>
        <w:jc w:val="center"/>
        <w:rPr>
          <w:rFonts w:ascii="Century Gothic" w:hAnsi="Century Gothic"/>
          <w:b/>
          <w:bCs/>
          <w:i/>
          <w:sz w:val="24"/>
          <w:szCs w:val="24"/>
        </w:rPr>
      </w:pPr>
      <w:r w:rsidRPr="00C82DCF">
        <w:rPr>
          <w:rFonts w:ascii="Century Gothic" w:hAnsi="Century Gothic"/>
          <w:b/>
          <w:bCs/>
          <w:i/>
          <w:sz w:val="24"/>
          <w:szCs w:val="24"/>
        </w:rPr>
        <w:t>Elementary Grade 5</w:t>
      </w:r>
    </w:p>
    <w:p w:rsidRPr="00143C0C" w:rsidR="00DA27E6" w:rsidP="000A1086" w:rsidRDefault="00DA27E6" w14:paraId="0A41C444" w14:textId="77777777">
      <w:pPr>
        <w:spacing w:after="0" w:line="240" w:lineRule="auto"/>
        <w:rPr>
          <w:rFonts w:ascii="Century Gothic" w:hAnsi="Century Gothic"/>
          <w:b/>
          <w:bCs/>
          <w:sz w:val="24"/>
          <w:szCs w:val="24"/>
        </w:rPr>
      </w:pPr>
    </w:p>
    <w:p w:rsidRPr="00E03139" w:rsidR="00063797" w:rsidP="000A1086" w:rsidRDefault="00063797" w14:paraId="5C33ECDD" w14:textId="77777777">
      <w:pPr>
        <w:spacing w:after="0" w:line="240" w:lineRule="auto"/>
        <w:rPr>
          <w:rFonts w:ascii="Century Gothic" w:hAnsi="Century Gothic"/>
          <w:b/>
          <w:bCs/>
          <w:sz w:val="10"/>
          <w:szCs w:val="10"/>
        </w:rPr>
      </w:pPr>
    </w:p>
    <w:p w:rsidRPr="00E03139" w:rsidR="00063797" w:rsidP="000A1086" w:rsidRDefault="00063797" w14:paraId="1C89564E" w14:textId="77777777">
      <w:pPr>
        <w:spacing w:after="0" w:line="240" w:lineRule="auto"/>
        <w:rPr>
          <w:rFonts w:ascii="Century Gothic" w:hAnsi="Century Gothic"/>
          <w:b/>
          <w:bCs/>
          <w:sz w:val="10"/>
          <w:szCs w:val="10"/>
        </w:rPr>
      </w:pPr>
    </w:p>
    <w:p w:rsidRPr="002A702A" w:rsidR="00DD5CF1" w:rsidP="000A1086" w:rsidRDefault="00DA27E6" w14:paraId="2E51ED9A" w14:textId="4F12BA7E">
      <w:pPr>
        <w:spacing w:after="0" w:line="240" w:lineRule="auto"/>
        <w:rPr>
          <w:rFonts w:ascii="Century Gothic" w:hAnsi="Century Gothic"/>
          <w:b/>
          <w:caps/>
          <w:sz w:val="24"/>
          <w:szCs w:val="24"/>
        </w:rPr>
      </w:pPr>
      <w:r w:rsidRPr="002A702A">
        <w:rPr>
          <w:rFonts w:ascii="Century Gothic" w:hAnsi="Century Gothic"/>
          <w:b/>
          <w:caps/>
          <w:sz w:val="24"/>
          <w:szCs w:val="24"/>
        </w:rPr>
        <w:t>P</w:t>
      </w:r>
      <w:r w:rsidRPr="002A702A" w:rsidR="00DD5CF1">
        <w:rPr>
          <w:rFonts w:ascii="Century Gothic" w:hAnsi="Century Gothic"/>
          <w:b/>
          <w:caps/>
          <w:sz w:val="24"/>
          <w:szCs w:val="24"/>
        </w:rPr>
        <w:t xml:space="preserve">lease </w:t>
      </w:r>
      <w:r w:rsidRPr="002A702A">
        <w:rPr>
          <w:rFonts w:ascii="Century Gothic" w:hAnsi="Century Gothic"/>
          <w:b/>
          <w:caps/>
          <w:sz w:val="24"/>
          <w:szCs w:val="24"/>
        </w:rPr>
        <w:t>S</w:t>
      </w:r>
      <w:r w:rsidRPr="002A702A" w:rsidR="00DD5CF1">
        <w:rPr>
          <w:rFonts w:ascii="Century Gothic" w:hAnsi="Century Gothic"/>
          <w:b/>
          <w:caps/>
          <w:sz w:val="24"/>
          <w:szCs w:val="24"/>
        </w:rPr>
        <w:t xml:space="preserve">ign </w:t>
      </w:r>
      <w:r w:rsidRPr="002A702A">
        <w:rPr>
          <w:rFonts w:ascii="Century Gothic" w:hAnsi="Century Gothic"/>
          <w:b/>
          <w:caps/>
          <w:sz w:val="24"/>
          <w:szCs w:val="24"/>
        </w:rPr>
        <w:t>I</w:t>
      </w:r>
      <w:r w:rsidRPr="002A702A" w:rsidR="00DD5CF1">
        <w:rPr>
          <w:rFonts w:ascii="Century Gothic" w:hAnsi="Century Gothic"/>
          <w:b/>
          <w:caps/>
          <w:sz w:val="24"/>
          <w:szCs w:val="24"/>
        </w:rPr>
        <w:t>n</w:t>
      </w:r>
    </w:p>
    <w:p w:rsidRPr="00143C0C" w:rsidR="00DD5CF1" w:rsidP="000A1086" w:rsidRDefault="00DA27E6" w14:paraId="0D8CF989" w14:textId="47BBEDC4">
      <w:pPr>
        <w:spacing w:after="0" w:line="240" w:lineRule="auto"/>
        <w:rPr>
          <w:rFonts w:ascii="Century Gothic" w:hAnsi="Century Gothic"/>
          <w:sz w:val="24"/>
          <w:szCs w:val="24"/>
        </w:rPr>
      </w:pPr>
      <w:r w:rsidRPr="25AB6661" w:rsidR="00DA27E6">
        <w:rPr>
          <w:rFonts w:ascii="Century Gothic" w:hAnsi="Century Gothic"/>
          <w:sz w:val="24"/>
          <w:szCs w:val="24"/>
        </w:rPr>
        <w:t>S</w:t>
      </w:r>
      <w:r w:rsidRPr="25AB6661" w:rsidR="00DD5CF1">
        <w:rPr>
          <w:rFonts w:ascii="Century Gothic" w:hAnsi="Century Gothic"/>
          <w:sz w:val="24"/>
          <w:szCs w:val="24"/>
        </w:rPr>
        <w:t xml:space="preserve">tate law requires that our district </w:t>
      </w:r>
      <w:r w:rsidRPr="25AB6661" w:rsidR="00DD5CF1">
        <w:rPr>
          <w:rFonts w:ascii="Century Gothic" w:hAnsi="Century Gothic"/>
          <w:sz w:val="24"/>
          <w:szCs w:val="24"/>
        </w:rPr>
        <w:t>maintain</w:t>
      </w:r>
      <w:r w:rsidRPr="25AB6661" w:rsidR="00DD5CF1">
        <w:rPr>
          <w:rFonts w:ascii="Century Gothic" w:hAnsi="Century Gothic"/>
          <w:sz w:val="24"/>
          <w:szCs w:val="24"/>
        </w:rPr>
        <w:t xml:space="preserve"> records of </w:t>
      </w:r>
      <w:r w:rsidRPr="25AB6661" w:rsidR="00DA27E6">
        <w:rPr>
          <w:rFonts w:ascii="Century Gothic" w:hAnsi="Century Gothic"/>
          <w:sz w:val="24"/>
          <w:szCs w:val="24"/>
        </w:rPr>
        <w:t>Parents/Guardians</w:t>
      </w:r>
      <w:r w:rsidRPr="25AB6661" w:rsidR="00DD5CF1">
        <w:rPr>
          <w:rFonts w:ascii="Century Gothic" w:hAnsi="Century Gothic"/>
          <w:sz w:val="24"/>
          <w:szCs w:val="24"/>
        </w:rPr>
        <w:t xml:space="preserve"> attending </w:t>
      </w:r>
      <w:r w:rsidRPr="25AB6661" w:rsidR="00DD5CF1">
        <w:rPr>
          <w:rFonts w:ascii="Century Gothic" w:hAnsi="Century Gothic"/>
          <w:sz w:val="24"/>
          <w:szCs w:val="24"/>
        </w:rPr>
        <w:t>th</w:t>
      </w:r>
      <w:r w:rsidRPr="25AB6661" w:rsidR="2166DA4F">
        <w:rPr>
          <w:rFonts w:ascii="Century Gothic" w:hAnsi="Century Gothic"/>
          <w:sz w:val="24"/>
          <w:szCs w:val="24"/>
        </w:rPr>
        <w:t xml:space="preserve">e </w:t>
      </w:r>
      <w:bookmarkStart w:name="_GoBack" w:id="0"/>
      <w:r w:rsidRPr="25AB6661" w:rsidR="00E03139">
        <w:rPr>
          <w:rFonts w:ascii="Century Gothic" w:hAnsi="Century Gothic"/>
          <w:sz w:val="24"/>
          <w:szCs w:val="24"/>
        </w:rPr>
        <w:t>district</w:t>
      </w:r>
      <w:bookmarkEnd w:id="0"/>
      <w:r w:rsidRPr="25AB6661" w:rsidR="00E03139">
        <w:rPr>
          <w:rFonts w:ascii="Century Gothic" w:hAnsi="Century Gothic"/>
          <w:sz w:val="24"/>
          <w:szCs w:val="24"/>
        </w:rPr>
        <w:t xml:space="preserve"> </w:t>
      </w:r>
      <w:r w:rsidRPr="25AB6661" w:rsidR="00DD5CF1">
        <w:rPr>
          <w:rFonts w:ascii="Century Gothic" w:hAnsi="Century Gothic"/>
          <w:sz w:val="24"/>
          <w:szCs w:val="24"/>
        </w:rPr>
        <w:t xml:space="preserve">presentation. Please sign in and </w:t>
      </w:r>
      <w:r w:rsidRPr="25AB6661" w:rsidR="00DD5CF1">
        <w:rPr>
          <w:rFonts w:ascii="Century Gothic" w:hAnsi="Century Gothic"/>
          <w:sz w:val="24"/>
          <w:szCs w:val="24"/>
        </w:rPr>
        <w:t>indicate</w:t>
      </w:r>
      <w:r w:rsidRPr="25AB6661" w:rsidR="00DD5CF1">
        <w:rPr>
          <w:rFonts w:ascii="Century Gothic" w:hAnsi="Century Gothic"/>
          <w:sz w:val="24"/>
          <w:szCs w:val="24"/>
        </w:rPr>
        <w:t xml:space="preserve"> school of attendance.</w:t>
      </w:r>
    </w:p>
    <w:p w:rsidR="00063797" w:rsidP="000A1086" w:rsidRDefault="00063797" w14:paraId="0CFA6177" w14:textId="77777777">
      <w:pPr>
        <w:spacing w:after="0" w:line="240" w:lineRule="auto"/>
        <w:rPr>
          <w:rFonts w:ascii="Century Gothic" w:hAnsi="Century Gothic"/>
          <w:b/>
          <w:bCs/>
          <w:sz w:val="24"/>
          <w:szCs w:val="24"/>
        </w:rPr>
      </w:pPr>
    </w:p>
    <w:p w:rsidRPr="002A702A" w:rsidR="00DD5CF1" w:rsidP="000A1086" w:rsidRDefault="00DD5CF1" w14:paraId="0DC08C53" w14:textId="35F32CAD">
      <w:pPr>
        <w:spacing w:after="0" w:line="240" w:lineRule="auto"/>
        <w:rPr>
          <w:rFonts w:ascii="Century Gothic" w:hAnsi="Century Gothic"/>
          <w:b/>
          <w:caps/>
          <w:sz w:val="24"/>
          <w:szCs w:val="24"/>
        </w:rPr>
      </w:pPr>
      <w:r w:rsidRPr="002A702A">
        <w:rPr>
          <w:rFonts w:ascii="Century Gothic" w:hAnsi="Century Gothic"/>
          <w:b/>
          <w:caps/>
          <w:sz w:val="24"/>
          <w:szCs w:val="24"/>
        </w:rPr>
        <w:t xml:space="preserve">Program </w:t>
      </w:r>
      <w:r w:rsidRPr="002A702A" w:rsidR="00DA27E6">
        <w:rPr>
          <w:rFonts w:ascii="Century Gothic" w:hAnsi="Century Gothic"/>
          <w:b/>
          <w:caps/>
          <w:sz w:val="24"/>
          <w:szCs w:val="24"/>
        </w:rPr>
        <w:t>I</w:t>
      </w:r>
      <w:r w:rsidRPr="002A702A">
        <w:rPr>
          <w:rFonts w:ascii="Century Gothic" w:hAnsi="Century Gothic"/>
          <w:b/>
          <w:caps/>
          <w:sz w:val="24"/>
          <w:szCs w:val="24"/>
        </w:rPr>
        <w:t>ntent</w:t>
      </w:r>
    </w:p>
    <w:p w:rsidRPr="00143C0C" w:rsidR="00DD5CF1" w:rsidP="000A1086" w:rsidRDefault="00DA27E6" w14:paraId="3618A1D9" w14:textId="06FF1264" w14:noSpellErr="1">
      <w:pPr>
        <w:spacing w:after="0" w:line="240" w:lineRule="auto"/>
        <w:rPr>
          <w:rFonts w:ascii="Century Gothic" w:hAnsi="Century Gothic"/>
          <w:sz w:val="24"/>
          <w:szCs w:val="24"/>
        </w:rPr>
      </w:pPr>
      <w:bookmarkStart w:name="_Int_w2AtypxT" w:id="2050267500"/>
      <w:r w:rsidRPr="25AB6661" w:rsidR="00DA27E6">
        <w:rPr>
          <w:rFonts w:ascii="Century Gothic" w:hAnsi="Century Gothic"/>
          <w:sz w:val="24"/>
          <w:szCs w:val="24"/>
        </w:rPr>
        <w:t>T</w:t>
      </w:r>
      <w:r w:rsidRPr="25AB6661" w:rsidR="00DD5CF1">
        <w:rPr>
          <w:rFonts w:ascii="Century Gothic" w:hAnsi="Century Gothic"/>
          <w:sz w:val="24"/>
          <w:szCs w:val="24"/>
        </w:rPr>
        <w:t xml:space="preserve">he purpose of the presentation is to share an overview of the </w:t>
      </w:r>
      <w:r w:rsidRPr="25AB6661" w:rsidR="14ABF960">
        <w:rPr>
          <w:rFonts w:ascii="Century Gothic" w:hAnsi="Century Gothic"/>
          <w:sz w:val="24"/>
          <w:szCs w:val="24"/>
        </w:rPr>
        <w:t xml:space="preserve">Family Life and Sexual Health (FLASH) </w:t>
      </w:r>
      <w:r w:rsidRPr="25AB6661" w:rsidR="00DD5CF1">
        <w:rPr>
          <w:rFonts w:ascii="Century Gothic" w:hAnsi="Century Gothic"/>
          <w:sz w:val="24"/>
          <w:szCs w:val="24"/>
        </w:rPr>
        <w:t xml:space="preserve">curriculum so that </w:t>
      </w:r>
      <w:r w:rsidRPr="25AB6661" w:rsidR="00DA27E6">
        <w:rPr>
          <w:rFonts w:ascii="Century Gothic" w:hAnsi="Century Gothic"/>
          <w:sz w:val="24"/>
          <w:szCs w:val="24"/>
        </w:rPr>
        <w:t>Parents/Guardians</w:t>
      </w:r>
      <w:r w:rsidRPr="25AB6661" w:rsidR="00DD5CF1">
        <w:rPr>
          <w:rFonts w:ascii="Century Gothic" w:hAnsi="Century Gothic"/>
          <w:sz w:val="24"/>
          <w:szCs w:val="24"/>
        </w:rPr>
        <w:t xml:space="preserve"> will understand why and how the curriculum is presented to students.</w:t>
      </w:r>
      <w:bookmarkEnd w:id="2050267500"/>
      <w:r w:rsidRPr="25AB6661" w:rsidR="00DD5CF1">
        <w:rPr>
          <w:rFonts w:ascii="Century Gothic" w:hAnsi="Century Gothic"/>
          <w:sz w:val="24"/>
          <w:szCs w:val="24"/>
        </w:rPr>
        <w:t xml:space="preserve"> All materials have been through a rigorous district adoption process; </w:t>
      </w:r>
      <w:r w:rsidRPr="25AB6661" w:rsidR="00DA27E6">
        <w:rPr>
          <w:rFonts w:ascii="Century Gothic" w:hAnsi="Century Gothic"/>
          <w:sz w:val="24"/>
          <w:szCs w:val="24"/>
        </w:rPr>
        <w:t>a</w:t>
      </w:r>
      <w:r w:rsidRPr="25AB6661" w:rsidR="00DD5CF1">
        <w:rPr>
          <w:rFonts w:ascii="Century Gothic" w:hAnsi="Century Gothic"/>
          <w:sz w:val="24"/>
          <w:szCs w:val="24"/>
        </w:rPr>
        <w:t>pproved by parents, community members, district personnel and teachers</w:t>
      </w:r>
      <w:r w:rsidRPr="25AB6661" w:rsidR="00DD5CF1">
        <w:rPr>
          <w:rFonts w:ascii="Century Gothic" w:hAnsi="Century Gothic"/>
          <w:sz w:val="24"/>
          <w:szCs w:val="24"/>
        </w:rPr>
        <w:t>.</w:t>
      </w:r>
      <w:r w:rsidRPr="25AB6661" w:rsidR="29BC5C2D">
        <w:rPr>
          <w:rFonts w:ascii="Century Gothic" w:hAnsi="Century Gothic"/>
          <w:sz w:val="24"/>
          <w:szCs w:val="24"/>
        </w:rPr>
        <w:t xml:space="preserve">  </w:t>
      </w:r>
      <w:r w:rsidRPr="25AB6661" w:rsidR="29BC5C2D">
        <w:rPr>
          <w:rFonts w:ascii="Century Gothic" w:hAnsi="Century Gothic"/>
          <w:sz w:val="24"/>
          <w:szCs w:val="24"/>
        </w:rPr>
        <w:t>The FLASH curriculum for 5</w:t>
      </w:r>
      <w:r w:rsidRPr="25AB6661" w:rsidR="29BC5C2D">
        <w:rPr>
          <w:rFonts w:ascii="Century Gothic" w:hAnsi="Century Gothic"/>
          <w:sz w:val="24"/>
          <w:szCs w:val="24"/>
          <w:vertAlign w:val="superscript"/>
        </w:rPr>
        <w:t>th</w:t>
      </w:r>
      <w:r w:rsidRPr="25AB6661" w:rsidR="29BC5C2D">
        <w:rPr>
          <w:rFonts w:ascii="Century Gothic" w:hAnsi="Century Gothic"/>
          <w:sz w:val="24"/>
          <w:szCs w:val="24"/>
        </w:rPr>
        <w:t xml:space="preserve"> grade was updated for implementation in the 202</w:t>
      </w:r>
      <w:r w:rsidRPr="25AB6661" w:rsidR="51FCA148">
        <w:rPr>
          <w:rFonts w:ascii="Century Gothic" w:hAnsi="Century Gothic"/>
          <w:sz w:val="24"/>
          <w:szCs w:val="24"/>
        </w:rPr>
        <w:t>3-2024 school year.</w:t>
      </w:r>
    </w:p>
    <w:p w:rsidR="000A1086" w:rsidP="000A1086" w:rsidRDefault="000A1086" w14:paraId="6942DEF1" w14:textId="7C79BF2F">
      <w:pPr>
        <w:spacing w:after="0" w:line="240" w:lineRule="auto"/>
        <w:rPr>
          <w:rFonts w:ascii="Century Gothic" w:hAnsi="Century Gothic"/>
          <w:b/>
          <w:bCs/>
          <w:sz w:val="24"/>
          <w:szCs w:val="24"/>
        </w:rPr>
      </w:pPr>
    </w:p>
    <w:p w:rsidRPr="002A702A" w:rsidR="00DD5CF1" w:rsidP="000A1086" w:rsidRDefault="00DD5CF1" w14:paraId="7125A31E" w14:textId="6E2DAC96">
      <w:pPr>
        <w:spacing w:after="0" w:line="240" w:lineRule="auto"/>
        <w:rPr>
          <w:rFonts w:ascii="Century Gothic" w:hAnsi="Century Gothic"/>
          <w:b/>
          <w:caps/>
          <w:sz w:val="24"/>
          <w:szCs w:val="24"/>
        </w:rPr>
      </w:pPr>
      <w:r w:rsidRPr="002A702A">
        <w:rPr>
          <w:rFonts w:ascii="Century Gothic" w:hAnsi="Century Gothic"/>
          <w:b/>
          <w:caps/>
          <w:sz w:val="24"/>
          <w:szCs w:val="24"/>
        </w:rPr>
        <w:t>Curriculum</w:t>
      </w:r>
    </w:p>
    <w:p w:rsidR="00063797" w:rsidP="01CBC88F" w:rsidRDefault="201CB083" w14:paraId="38461E5E" w14:textId="338C1779">
      <w:pPr>
        <w:spacing w:after="0" w:line="240" w:lineRule="auto"/>
        <w:rPr>
          <w:rFonts w:ascii="Century Gothic" w:hAnsi="Century Gothic"/>
          <w:sz w:val="24"/>
          <w:szCs w:val="24"/>
        </w:rPr>
      </w:pPr>
      <w:r w:rsidRPr="1B6DE54B">
        <w:rPr>
          <w:rFonts w:ascii="Century Gothic" w:hAnsi="Century Gothic"/>
          <w:sz w:val="24"/>
          <w:szCs w:val="24"/>
        </w:rPr>
        <w:t>F</w:t>
      </w:r>
      <w:r w:rsidRPr="1B6DE54B" w:rsidR="1F510D69">
        <w:rPr>
          <w:rFonts w:ascii="Century Gothic" w:hAnsi="Century Gothic"/>
          <w:sz w:val="24"/>
          <w:szCs w:val="24"/>
        </w:rPr>
        <w:t xml:space="preserve">amily </w:t>
      </w:r>
      <w:r w:rsidRPr="1B6DE54B">
        <w:rPr>
          <w:rFonts w:ascii="Century Gothic" w:hAnsi="Century Gothic"/>
          <w:sz w:val="24"/>
          <w:szCs w:val="24"/>
        </w:rPr>
        <w:t>L</w:t>
      </w:r>
      <w:r w:rsidRPr="1B6DE54B" w:rsidR="1F510D69">
        <w:rPr>
          <w:rFonts w:ascii="Century Gothic" w:hAnsi="Century Gothic"/>
          <w:sz w:val="24"/>
          <w:szCs w:val="24"/>
        </w:rPr>
        <w:t xml:space="preserve">ife and </w:t>
      </w:r>
      <w:r w:rsidRPr="1B6DE54B">
        <w:rPr>
          <w:rFonts w:ascii="Century Gothic" w:hAnsi="Century Gothic"/>
          <w:sz w:val="24"/>
          <w:szCs w:val="24"/>
        </w:rPr>
        <w:t>S</w:t>
      </w:r>
      <w:r w:rsidRPr="1B6DE54B" w:rsidR="1F510D69">
        <w:rPr>
          <w:rFonts w:ascii="Century Gothic" w:hAnsi="Century Gothic"/>
          <w:sz w:val="24"/>
          <w:szCs w:val="24"/>
        </w:rPr>
        <w:t xml:space="preserve">exual </w:t>
      </w:r>
      <w:r w:rsidRPr="1B6DE54B">
        <w:rPr>
          <w:rFonts w:ascii="Century Gothic" w:hAnsi="Century Gothic"/>
          <w:sz w:val="24"/>
          <w:szCs w:val="24"/>
        </w:rPr>
        <w:t>H</w:t>
      </w:r>
      <w:r w:rsidRPr="1B6DE54B" w:rsidR="1F510D69">
        <w:rPr>
          <w:rFonts w:ascii="Century Gothic" w:hAnsi="Century Gothic"/>
          <w:sz w:val="24"/>
          <w:szCs w:val="24"/>
        </w:rPr>
        <w:t>ealth</w:t>
      </w:r>
      <w:r w:rsidRPr="1B6DE54B" w:rsidR="2BCB11DB">
        <w:rPr>
          <w:rFonts w:ascii="Century Gothic" w:hAnsi="Century Gothic"/>
          <w:sz w:val="24"/>
          <w:szCs w:val="24"/>
        </w:rPr>
        <w:t xml:space="preserve"> (FLASH</w:t>
      </w:r>
      <w:r w:rsidRPr="1B6DE54B">
        <w:rPr>
          <w:rFonts w:ascii="Century Gothic" w:hAnsi="Century Gothic"/>
          <w:sz w:val="24"/>
          <w:szCs w:val="24"/>
        </w:rPr>
        <w:t xml:space="preserve">) </w:t>
      </w:r>
      <w:r w:rsidRPr="1B6DE54B" w:rsidR="1F510D69">
        <w:rPr>
          <w:rFonts w:ascii="Century Gothic" w:hAnsi="Century Gothic"/>
          <w:sz w:val="24"/>
          <w:szCs w:val="24"/>
        </w:rPr>
        <w:t xml:space="preserve">lessons are </w:t>
      </w:r>
      <w:r w:rsidRPr="1B6DE54B" w:rsidR="25667163">
        <w:rPr>
          <w:rFonts w:ascii="Century Gothic" w:hAnsi="Century Gothic"/>
          <w:sz w:val="24"/>
          <w:szCs w:val="24"/>
        </w:rPr>
        <w:t xml:space="preserve">posted on the </w:t>
      </w:r>
      <w:hyperlink r:id="rId11">
        <w:r w:rsidRPr="1B6DE54B" w:rsidR="25667163">
          <w:rPr>
            <w:rStyle w:val="Hyperlink"/>
            <w:rFonts w:ascii="Century Gothic" w:hAnsi="Century Gothic"/>
            <w:sz w:val="24"/>
            <w:szCs w:val="24"/>
          </w:rPr>
          <w:t>ISD website</w:t>
        </w:r>
      </w:hyperlink>
      <w:r w:rsidRPr="1B6DE54B" w:rsidR="25667163">
        <w:rPr>
          <w:rFonts w:ascii="Century Gothic" w:hAnsi="Century Gothic"/>
          <w:sz w:val="24"/>
          <w:szCs w:val="24"/>
        </w:rPr>
        <w:t xml:space="preserve"> (Academics</w:t>
      </w:r>
      <w:r w:rsidRPr="1B6DE54B" w:rsidR="1FE3054C">
        <w:rPr>
          <w:rFonts w:ascii="Century Gothic" w:hAnsi="Century Gothic"/>
          <w:sz w:val="24"/>
          <w:szCs w:val="24"/>
        </w:rPr>
        <w:t xml:space="preserve"> </w:t>
      </w:r>
      <w:r w:rsidRPr="1B6DE54B" w:rsidR="25667163">
        <w:rPr>
          <w:rFonts w:ascii="Century Gothic" w:hAnsi="Century Gothic"/>
          <w:sz w:val="24"/>
          <w:szCs w:val="24"/>
        </w:rPr>
        <w:t xml:space="preserve">&gt;&gt; </w:t>
      </w:r>
      <w:r w:rsidRPr="1B6DE54B" w:rsidR="56DD4482">
        <w:rPr>
          <w:rFonts w:ascii="Century Gothic" w:hAnsi="Century Gothic"/>
          <w:sz w:val="24"/>
          <w:szCs w:val="24"/>
        </w:rPr>
        <w:t>Elementary School Learning &gt;&gt;</w:t>
      </w:r>
      <w:r w:rsidRPr="1B6DE54B" w:rsidR="575CE8EE">
        <w:rPr>
          <w:rFonts w:ascii="Century Gothic" w:hAnsi="Century Gothic"/>
          <w:sz w:val="24"/>
          <w:szCs w:val="24"/>
        </w:rPr>
        <w:t xml:space="preserve"> Fifth Grade &gt;&gt; Health, SEL and FLASH)</w:t>
      </w:r>
      <w:r w:rsidRPr="1B6DE54B" w:rsidR="1F510D69">
        <w:rPr>
          <w:rFonts w:ascii="Century Gothic" w:hAnsi="Century Gothic"/>
          <w:sz w:val="24"/>
          <w:szCs w:val="24"/>
        </w:rPr>
        <w:t xml:space="preserve">. </w:t>
      </w:r>
      <w:r>
        <w:br/>
      </w:r>
      <w:r>
        <w:br/>
      </w:r>
      <w:r w:rsidRPr="01CBC88F" w:rsidR="1F510D69">
        <w:rPr>
          <w:rFonts w:ascii="Century Gothic" w:hAnsi="Century Gothic"/>
          <w:sz w:val="24"/>
          <w:szCs w:val="24"/>
        </w:rPr>
        <w:t>Th</w:t>
      </w:r>
      <w:r w:rsidRPr="01CBC88F" w:rsidR="3CF53CDD">
        <w:rPr>
          <w:rFonts w:ascii="Century Gothic" w:hAnsi="Century Gothic"/>
          <w:sz w:val="24"/>
          <w:szCs w:val="24"/>
        </w:rPr>
        <w:t xml:space="preserve">e videos used as part of the curriculum </w:t>
      </w:r>
      <w:r w:rsidRPr="01CBC88F" w:rsidR="6D17F38F">
        <w:rPr>
          <w:rFonts w:ascii="Century Gothic" w:hAnsi="Century Gothic"/>
          <w:sz w:val="24"/>
          <w:szCs w:val="24"/>
        </w:rPr>
        <w:t xml:space="preserve">include: </w:t>
      </w:r>
      <w:r w:rsidRPr="01CBC88F" w:rsidR="6D17F38F">
        <w:rPr>
          <w:rFonts w:ascii="Century Gothic" w:hAnsi="Century Gothic"/>
          <w:i/>
          <w:iCs/>
          <w:sz w:val="24"/>
          <w:szCs w:val="24"/>
        </w:rPr>
        <w:t>Just Around the Corner for Girls</w:t>
      </w:r>
      <w:r w:rsidRPr="01CBC88F" w:rsidR="6D17F38F">
        <w:rPr>
          <w:rFonts w:ascii="Century Gothic" w:hAnsi="Century Gothic"/>
          <w:sz w:val="24"/>
          <w:szCs w:val="24"/>
        </w:rPr>
        <w:t xml:space="preserve">, </w:t>
      </w:r>
      <w:r w:rsidRPr="01CBC88F" w:rsidR="6D17F38F">
        <w:rPr>
          <w:rFonts w:ascii="Century Gothic" w:hAnsi="Century Gothic"/>
          <w:i/>
          <w:iCs/>
          <w:sz w:val="24"/>
          <w:szCs w:val="24"/>
        </w:rPr>
        <w:t>Just Around the Corner for Boys</w:t>
      </w:r>
      <w:r w:rsidRPr="01CBC88F" w:rsidR="6D17F38F">
        <w:rPr>
          <w:rFonts w:ascii="Century Gothic" w:hAnsi="Century Gothic"/>
          <w:sz w:val="24"/>
          <w:szCs w:val="24"/>
        </w:rPr>
        <w:t xml:space="preserve"> and </w:t>
      </w:r>
      <w:r w:rsidRPr="01CBC88F" w:rsidR="6D17F38F">
        <w:rPr>
          <w:rFonts w:ascii="Century Gothic" w:hAnsi="Century Gothic"/>
          <w:i/>
          <w:iCs/>
          <w:sz w:val="24"/>
          <w:szCs w:val="24"/>
        </w:rPr>
        <w:t>HIV and Me: Marissa’s Story</w:t>
      </w:r>
      <w:r w:rsidRPr="01CBC88F" w:rsidR="6D17F38F">
        <w:rPr>
          <w:rFonts w:ascii="Century Gothic" w:hAnsi="Century Gothic"/>
          <w:sz w:val="24"/>
          <w:szCs w:val="24"/>
        </w:rPr>
        <w:t xml:space="preserve"> and </w:t>
      </w:r>
      <w:r w:rsidRPr="01CBC88F" w:rsidR="3CF53CDD">
        <w:rPr>
          <w:rFonts w:ascii="Century Gothic" w:hAnsi="Century Gothic"/>
          <w:sz w:val="24"/>
          <w:szCs w:val="24"/>
        </w:rPr>
        <w:t>c</w:t>
      </w:r>
      <w:r w:rsidRPr="01CBC88F" w:rsidR="1F510D69">
        <w:rPr>
          <w:rFonts w:ascii="Century Gothic" w:hAnsi="Century Gothic"/>
          <w:sz w:val="24"/>
          <w:szCs w:val="24"/>
        </w:rPr>
        <w:t xml:space="preserve">an be viewed </w:t>
      </w:r>
      <w:r w:rsidRPr="01CBC88F" w:rsidR="1C47AF76">
        <w:rPr>
          <w:rFonts w:ascii="Century Gothic" w:hAnsi="Century Gothic"/>
          <w:sz w:val="24"/>
          <w:szCs w:val="24"/>
        </w:rPr>
        <w:t>during the Parent/Guardian Presentation</w:t>
      </w:r>
      <w:r w:rsidRPr="01CBC88F" w:rsidR="1F510D69">
        <w:rPr>
          <w:rFonts w:ascii="Century Gothic" w:hAnsi="Century Gothic"/>
          <w:sz w:val="24"/>
          <w:szCs w:val="24"/>
        </w:rPr>
        <w:t xml:space="preserve"> or </w:t>
      </w:r>
      <w:r w:rsidRPr="01CBC88F" w:rsidR="04983356">
        <w:rPr>
          <w:rFonts w:ascii="Century Gothic" w:hAnsi="Century Gothic"/>
          <w:sz w:val="24"/>
          <w:szCs w:val="24"/>
        </w:rPr>
        <w:t>at your child’s school</w:t>
      </w:r>
      <w:r w:rsidRPr="01CBC88F" w:rsidR="6BD65995">
        <w:rPr>
          <w:rFonts w:ascii="Century Gothic" w:hAnsi="Century Gothic"/>
          <w:sz w:val="24"/>
          <w:szCs w:val="24"/>
        </w:rPr>
        <w:t>.</w:t>
      </w:r>
    </w:p>
    <w:p w:rsidR="01CBC88F" w:rsidP="01CBC88F" w:rsidRDefault="01CBC88F" w14:paraId="534EE4FC" w14:textId="19C2CF5A">
      <w:pPr>
        <w:spacing w:after="0" w:line="240" w:lineRule="auto"/>
        <w:rPr>
          <w:rFonts w:ascii="Century Gothic" w:hAnsi="Century Gothic"/>
          <w:sz w:val="24"/>
          <w:szCs w:val="24"/>
        </w:rPr>
      </w:pPr>
    </w:p>
    <w:p w:rsidRPr="002A702A" w:rsidR="00DD5CF1" w:rsidP="000A1086" w:rsidRDefault="201CB083" w14:paraId="21A0FE6D" w14:textId="13609AE6">
      <w:pPr>
        <w:spacing w:after="0" w:line="240" w:lineRule="auto"/>
        <w:rPr>
          <w:rFonts w:ascii="Century Gothic" w:hAnsi="Century Gothic"/>
          <w:b/>
          <w:caps/>
          <w:sz w:val="24"/>
          <w:szCs w:val="24"/>
        </w:rPr>
      </w:pPr>
      <w:r w:rsidRPr="4CF9B44F">
        <w:rPr>
          <w:rFonts w:ascii="Century Gothic" w:hAnsi="Century Gothic"/>
          <w:b/>
          <w:bCs/>
          <w:caps/>
          <w:sz w:val="24"/>
          <w:szCs w:val="24"/>
        </w:rPr>
        <w:t>E</w:t>
      </w:r>
      <w:r w:rsidRPr="4CF9B44F" w:rsidR="1F510D69">
        <w:rPr>
          <w:rFonts w:ascii="Century Gothic" w:hAnsi="Century Gothic"/>
          <w:b/>
          <w:bCs/>
          <w:caps/>
          <w:sz w:val="24"/>
          <w:szCs w:val="24"/>
        </w:rPr>
        <w:t>xemption</w:t>
      </w:r>
      <w:r w:rsidRPr="4CF9B44F" w:rsidR="04983356">
        <w:rPr>
          <w:rFonts w:ascii="Century Gothic" w:hAnsi="Century Gothic"/>
          <w:b/>
          <w:bCs/>
          <w:caps/>
          <w:sz w:val="24"/>
          <w:szCs w:val="24"/>
        </w:rPr>
        <w:t>s</w:t>
      </w:r>
      <w:r w:rsidRPr="4CF9B44F" w:rsidR="00DD5CF1">
        <w:rPr>
          <w:rFonts w:ascii="Century Gothic" w:hAnsi="Century Gothic"/>
          <w:b/>
          <w:caps/>
          <w:sz w:val="24"/>
          <w:szCs w:val="24"/>
        </w:rPr>
        <w:t xml:space="preserve"> from </w:t>
      </w:r>
      <w:r w:rsidRPr="4CF9B44F" w:rsidR="00DA27E6">
        <w:rPr>
          <w:rFonts w:ascii="Century Gothic" w:hAnsi="Century Gothic"/>
          <w:b/>
          <w:caps/>
          <w:sz w:val="24"/>
          <w:szCs w:val="24"/>
        </w:rPr>
        <w:t>HIV/AIDS</w:t>
      </w:r>
      <w:r w:rsidRPr="4CF9B44F" w:rsidR="00DD5CF1">
        <w:rPr>
          <w:rFonts w:ascii="Century Gothic" w:hAnsi="Century Gothic"/>
          <w:b/>
          <w:caps/>
          <w:sz w:val="24"/>
          <w:szCs w:val="24"/>
        </w:rPr>
        <w:t xml:space="preserve"> and </w:t>
      </w:r>
      <w:r w:rsidRPr="4CF9B44F" w:rsidR="00DA27E6">
        <w:rPr>
          <w:rFonts w:ascii="Century Gothic" w:hAnsi="Century Gothic"/>
          <w:b/>
          <w:caps/>
          <w:sz w:val="24"/>
          <w:szCs w:val="24"/>
        </w:rPr>
        <w:t>FLASH</w:t>
      </w:r>
      <w:r w:rsidRPr="4CF9B44F" w:rsidR="597332F4">
        <w:rPr>
          <w:rFonts w:ascii="Century Gothic" w:hAnsi="Century Gothic"/>
          <w:b/>
          <w:bCs/>
          <w:caps/>
          <w:sz w:val="24"/>
          <w:szCs w:val="24"/>
        </w:rPr>
        <w:t xml:space="preserve"> LESSONS</w:t>
      </w:r>
    </w:p>
    <w:p w:rsidRPr="00143C0C" w:rsidR="00DA27E6" w:rsidP="000A1086" w:rsidRDefault="00DA27E6" w14:paraId="4CE431CD" w14:textId="3CD0D0C7">
      <w:pPr>
        <w:pStyle w:val="ListParagraph"/>
        <w:numPr>
          <w:ilvl w:val="0"/>
          <w:numId w:val="4"/>
        </w:numPr>
        <w:spacing w:after="0" w:line="240" w:lineRule="auto"/>
        <w:rPr>
          <w:rFonts w:ascii="Century Gothic" w:hAnsi="Century Gothic"/>
          <w:sz w:val="24"/>
          <w:szCs w:val="24"/>
        </w:rPr>
      </w:pPr>
      <w:r w:rsidRPr="1FC66058">
        <w:rPr>
          <w:rFonts w:ascii="Century Gothic" w:hAnsi="Century Gothic"/>
          <w:sz w:val="24"/>
          <w:szCs w:val="24"/>
        </w:rPr>
        <w:t>T</w:t>
      </w:r>
      <w:r w:rsidRPr="1FC66058" w:rsidR="00DD5CF1">
        <w:rPr>
          <w:rFonts w:ascii="Century Gothic" w:hAnsi="Century Gothic"/>
          <w:sz w:val="24"/>
          <w:szCs w:val="24"/>
        </w:rPr>
        <w:t xml:space="preserve">o excuse your student from the </w:t>
      </w:r>
      <w:r w:rsidRPr="1FC66058">
        <w:rPr>
          <w:rFonts w:ascii="Century Gothic" w:hAnsi="Century Gothic"/>
          <w:b/>
          <w:bCs/>
          <w:i/>
          <w:iCs/>
          <w:sz w:val="24"/>
          <w:szCs w:val="24"/>
        </w:rPr>
        <w:t>HIV/AIDS</w:t>
      </w:r>
      <w:r w:rsidRPr="1FC66058" w:rsidR="00DD5CF1">
        <w:rPr>
          <w:rFonts w:ascii="Century Gothic" w:hAnsi="Century Gothic"/>
          <w:b/>
          <w:bCs/>
          <w:sz w:val="24"/>
          <w:szCs w:val="24"/>
        </w:rPr>
        <w:t xml:space="preserve"> portion</w:t>
      </w:r>
      <w:r w:rsidRPr="1FC66058" w:rsidR="00DD5CF1">
        <w:rPr>
          <w:rFonts w:ascii="Century Gothic" w:hAnsi="Century Gothic"/>
          <w:sz w:val="24"/>
          <w:szCs w:val="24"/>
        </w:rPr>
        <w:t xml:space="preserve"> </w:t>
      </w:r>
      <w:r w:rsidRPr="1FC66058" w:rsidR="00DD5CF1">
        <w:rPr>
          <w:rFonts w:ascii="Century Gothic" w:hAnsi="Century Gothic"/>
          <w:b/>
          <w:bCs/>
          <w:sz w:val="24"/>
          <w:szCs w:val="24"/>
        </w:rPr>
        <w:t xml:space="preserve">of </w:t>
      </w:r>
      <w:r w:rsidRPr="1FC66058" w:rsidR="090DB56E">
        <w:rPr>
          <w:rFonts w:ascii="Century Gothic" w:hAnsi="Century Gothic"/>
          <w:b/>
          <w:bCs/>
          <w:sz w:val="24"/>
          <w:szCs w:val="24"/>
        </w:rPr>
        <w:t xml:space="preserve">the </w:t>
      </w:r>
      <w:r w:rsidRPr="1FC66058">
        <w:rPr>
          <w:rFonts w:ascii="Century Gothic" w:hAnsi="Century Gothic"/>
          <w:b/>
          <w:bCs/>
          <w:sz w:val="24"/>
          <w:szCs w:val="24"/>
        </w:rPr>
        <w:t>FLASH</w:t>
      </w:r>
      <w:r w:rsidRPr="1FC66058" w:rsidR="74FC7395">
        <w:rPr>
          <w:rFonts w:ascii="Century Gothic" w:hAnsi="Century Gothic"/>
          <w:b/>
          <w:bCs/>
          <w:sz w:val="24"/>
          <w:szCs w:val="24"/>
        </w:rPr>
        <w:t xml:space="preserve"> curriculum</w:t>
      </w:r>
      <w:r w:rsidRPr="1FC66058" w:rsidR="1F510D69">
        <w:rPr>
          <w:rFonts w:ascii="Century Gothic" w:hAnsi="Century Gothic"/>
          <w:sz w:val="24"/>
          <w:szCs w:val="24"/>
        </w:rPr>
        <w:t>,</w:t>
      </w:r>
      <w:r w:rsidRPr="1FC66058" w:rsidR="00DD5CF1">
        <w:rPr>
          <w:rFonts w:ascii="Century Gothic" w:hAnsi="Century Gothic"/>
          <w:sz w:val="24"/>
          <w:szCs w:val="24"/>
        </w:rPr>
        <w:t xml:space="preserve"> complete the </w:t>
      </w:r>
      <w:r w:rsidRPr="1FC66058" w:rsidR="14AD1B36">
        <w:rPr>
          <w:rFonts w:ascii="Century Gothic" w:hAnsi="Century Gothic"/>
          <w:sz w:val="24"/>
          <w:szCs w:val="24"/>
        </w:rPr>
        <w:t xml:space="preserve">ISD </w:t>
      </w:r>
      <w:hyperlink w:history="1" r:id="rId12">
        <w:r w:rsidRPr="00DE5F11" w:rsidR="033D8C5D">
          <w:rPr>
            <w:rStyle w:val="Hyperlink"/>
            <w:rFonts w:ascii="Century Gothic" w:hAnsi="Century Gothic"/>
            <w:i/>
            <w:iCs/>
            <w:sz w:val="24"/>
            <w:szCs w:val="24"/>
          </w:rPr>
          <w:t>Request to Excuse Student from HIV/AIDS Prevention Education</w:t>
        </w:r>
        <w:r w:rsidRPr="00DE5F11" w:rsidR="00DD5CF1">
          <w:rPr>
            <w:rStyle w:val="Hyperlink"/>
            <w:rFonts w:ascii="Century Gothic" w:hAnsi="Century Gothic"/>
            <w:i/>
            <w:iCs/>
            <w:sz w:val="24"/>
            <w:szCs w:val="24"/>
          </w:rPr>
          <w:t xml:space="preserve"> form</w:t>
        </w:r>
      </w:hyperlink>
      <w:r w:rsidRPr="1FC66058">
        <w:rPr>
          <w:rFonts w:ascii="Century Gothic" w:hAnsi="Century Gothic"/>
          <w:sz w:val="24"/>
          <w:szCs w:val="24"/>
        </w:rPr>
        <w:t xml:space="preserve"> </w:t>
      </w:r>
      <w:r w:rsidRPr="1FC66058" w:rsidR="00DD5CF1">
        <w:rPr>
          <w:rFonts w:ascii="Century Gothic" w:hAnsi="Century Gothic"/>
          <w:sz w:val="24"/>
          <w:szCs w:val="24"/>
        </w:rPr>
        <w:t xml:space="preserve">and deliver it to your school principal. </w:t>
      </w:r>
    </w:p>
    <w:p w:rsidRPr="00143C0C" w:rsidR="00DA27E6" w:rsidP="000A1086" w:rsidRDefault="00DD5CF1" w14:paraId="1578A102" w14:textId="320B7496">
      <w:pPr>
        <w:pStyle w:val="ListParagraph"/>
        <w:numPr>
          <w:ilvl w:val="0"/>
          <w:numId w:val="4"/>
        </w:numPr>
        <w:spacing w:after="0" w:line="240" w:lineRule="auto"/>
        <w:rPr>
          <w:rFonts w:ascii="Century Gothic" w:hAnsi="Century Gothic"/>
          <w:sz w:val="24"/>
          <w:szCs w:val="24"/>
        </w:rPr>
      </w:pPr>
      <w:r w:rsidRPr="00143C0C">
        <w:rPr>
          <w:rFonts w:ascii="Century Gothic" w:hAnsi="Century Gothic"/>
          <w:sz w:val="24"/>
          <w:szCs w:val="24"/>
        </w:rPr>
        <w:t xml:space="preserve">To excuse your student from </w:t>
      </w:r>
      <w:r w:rsidRPr="01CBC88F">
        <w:rPr>
          <w:rFonts w:ascii="Century Gothic" w:hAnsi="Century Gothic"/>
          <w:b/>
          <w:i/>
          <w:sz w:val="24"/>
          <w:szCs w:val="24"/>
        </w:rPr>
        <w:t xml:space="preserve">specific </w:t>
      </w:r>
      <w:r w:rsidRPr="01CBC88F">
        <w:rPr>
          <w:rFonts w:ascii="Century Gothic" w:hAnsi="Century Gothic"/>
          <w:b/>
          <w:sz w:val="24"/>
          <w:szCs w:val="24"/>
        </w:rPr>
        <w:t xml:space="preserve">portions of the </w:t>
      </w:r>
      <w:r w:rsidRPr="01CBC88F" w:rsidR="00DA27E6">
        <w:rPr>
          <w:rFonts w:ascii="Century Gothic" w:hAnsi="Century Gothic"/>
          <w:b/>
          <w:sz w:val="24"/>
          <w:szCs w:val="24"/>
        </w:rPr>
        <w:t>FLASH</w:t>
      </w:r>
      <w:r w:rsidRPr="01CBC88F">
        <w:rPr>
          <w:rFonts w:ascii="Century Gothic" w:hAnsi="Century Gothic"/>
          <w:b/>
          <w:sz w:val="24"/>
          <w:szCs w:val="24"/>
        </w:rPr>
        <w:t xml:space="preserve"> curriculum</w:t>
      </w:r>
      <w:r w:rsidRPr="00143C0C">
        <w:rPr>
          <w:rFonts w:ascii="Century Gothic" w:hAnsi="Century Gothic"/>
          <w:sz w:val="24"/>
          <w:szCs w:val="24"/>
        </w:rPr>
        <w:t xml:space="preserve">, write a </w:t>
      </w:r>
      <w:r w:rsidRPr="01CBC88F" w:rsidR="04983356">
        <w:rPr>
          <w:rFonts w:ascii="Century Gothic" w:hAnsi="Century Gothic"/>
          <w:sz w:val="24"/>
          <w:szCs w:val="24"/>
        </w:rPr>
        <w:t xml:space="preserve">brief </w:t>
      </w:r>
      <w:r w:rsidRPr="00143C0C">
        <w:rPr>
          <w:rFonts w:ascii="Century Gothic" w:hAnsi="Century Gothic"/>
          <w:sz w:val="24"/>
          <w:szCs w:val="24"/>
        </w:rPr>
        <w:t xml:space="preserve">letter to your school principal listing </w:t>
      </w:r>
      <w:r w:rsidRPr="01CBC88F" w:rsidR="0E85531D">
        <w:rPr>
          <w:rFonts w:ascii="Century Gothic" w:hAnsi="Century Gothic"/>
          <w:sz w:val="24"/>
          <w:szCs w:val="24"/>
        </w:rPr>
        <w:t>the</w:t>
      </w:r>
      <w:r w:rsidRPr="00143C0C">
        <w:rPr>
          <w:rFonts w:ascii="Century Gothic" w:hAnsi="Century Gothic"/>
          <w:sz w:val="24"/>
          <w:szCs w:val="24"/>
        </w:rPr>
        <w:t xml:space="preserve"> lessons you want your student excluded</w:t>
      </w:r>
      <w:r w:rsidRPr="00143C0C" w:rsidR="00DA27E6">
        <w:rPr>
          <w:rFonts w:ascii="Century Gothic" w:hAnsi="Century Gothic"/>
          <w:sz w:val="24"/>
          <w:szCs w:val="24"/>
        </w:rPr>
        <w:t xml:space="preserve">. </w:t>
      </w:r>
    </w:p>
    <w:p w:rsidR="000A1086" w:rsidP="000A1086" w:rsidRDefault="00DA27E6" w14:paraId="52834855" w14:textId="056BB0F7">
      <w:pPr>
        <w:pStyle w:val="ListParagraph"/>
        <w:numPr>
          <w:ilvl w:val="0"/>
          <w:numId w:val="4"/>
        </w:numPr>
        <w:spacing w:after="0" w:line="240" w:lineRule="auto"/>
        <w:rPr>
          <w:rFonts w:ascii="Century Gothic" w:hAnsi="Century Gothic"/>
          <w:sz w:val="24"/>
          <w:szCs w:val="24"/>
        </w:rPr>
      </w:pPr>
      <w:r w:rsidRPr="00143C0C">
        <w:rPr>
          <w:rFonts w:ascii="Century Gothic" w:hAnsi="Century Gothic"/>
          <w:sz w:val="24"/>
          <w:szCs w:val="24"/>
        </w:rPr>
        <w:t>T</w:t>
      </w:r>
      <w:r w:rsidRPr="00143C0C" w:rsidR="00DD5CF1">
        <w:rPr>
          <w:rFonts w:ascii="Century Gothic" w:hAnsi="Century Gothic"/>
          <w:sz w:val="24"/>
          <w:szCs w:val="24"/>
        </w:rPr>
        <w:t xml:space="preserve">o excuse your student from the </w:t>
      </w:r>
      <w:r w:rsidRPr="01CBC88F" w:rsidR="00DD5CF1">
        <w:rPr>
          <w:rFonts w:ascii="Century Gothic" w:hAnsi="Century Gothic"/>
          <w:b/>
          <w:i/>
          <w:sz w:val="24"/>
          <w:szCs w:val="24"/>
        </w:rPr>
        <w:t xml:space="preserve">entire </w:t>
      </w:r>
      <w:r w:rsidRPr="01CBC88F">
        <w:rPr>
          <w:rFonts w:ascii="Century Gothic" w:hAnsi="Century Gothic"/>
          <w:b/>
          <w:sz w:val="24"/>
          <w:szCs w:val="24"/>
        </w:rPr>
        <w:t>FLASH</w:t>
      </w:r>
      <w:r w:rsidRPr="01CBC88F" w:rsidR="00DD5CF1">
        <w:rPr>
          <w:rFonts w:ascii="Century Gothic" w:hAnsi="Century Gothic"/>
          <w:b/>
          <w:sz w:val="24"/>
          <w:szCs w:val="24"/>
        </w:rPr>
        <w:t xml:space="preserve"> unit</w:t>
      </w:r>
      <w:r w:rsidRPr="01CBC88F" w:rsidR="5EC08880">
        <w:rPr>
          <w:rFonts w:ascii="Century Gothic" w:hAnsi="Century Gothic"/>
          <w:b/>
          <w:bCs/>
          <w:sz w:val="24"/>
          <w:szCs w:val="24"/>
        </w:rPr>
        <w:t>, including the HIV/AIDS portion</w:t>
      </w:r>
      <w:r w:rsidRPr="01CBC88F" w:rsidR="5EC08880">
        <w:rPr>
          <w:rFonts w:ascii="Century Gothic" w:hAnsi="Century Gothic"/>
          <w:sz w:val="24"/>
          <w:szCs w:val="24"/>
        </w:rPr>
        <w:t xml:space="preserve">, complete the ISD </w:t>
      </w:r>
      <w:hyperlink r:id="rId13">
        <w:r w:rsidRPr="1B6DE54B" w:rsidR="5EC08880">
          <w:rPr>
            <w:rStyle w:val="Hyperlink"/>
            <w:rFonts w:ascii="Century Gothic" w:hAnsi="Century Gothic"/>
            <w:i/>
            <w:iCs/>
            <w:sz w:val="24"/>
            <w:szCs w:val="24"/>
          </w:rPr>
          <w:t>Request to Excuse Student from HIV/AIDS Prevention Education form</w:t>
        </w:r>
      </w:hyperlink>
      <w:r w:rsidRPr="01CBC88F" w:rsidR="5EC08880">
        <w:rPr>
          <w:rFonts w:ascii="Century Gothic" w:hAnsi="Century Gothic"/>
          <w:i/>
          <w:iCs/>
          <w:sz w:val="24"/>
          <w:szCs w:val="24"/>
        </w:rPr>
        <w:t xml:space="preserve"> </w:t>
      </w:r>
      <w:r w:rsidRPr="1B6DE54B" w:rsidR="5EC08880">
        <w:rPr>
          <w:rFonts w:ascii="Century Gothic" w:hAnsi="Century Gothic"/>
          <w:b/>
          <w:sz w:val="24"/>
          <w:szCs w:val="24"/>
        </w:rPr>
        <w:t>and</w:t>
      </w:r>
      <w:r w:rsidRPr="1B6DE54B" w:rsidR="00DD5CF1">
        <w:rPr>
          <w:rFonts w:ascii="Century Gothic" w:hAnsi="Century Gothic"/>
          <w:b/>
          <w:sz w:val="24"/>
          <w:szCs w:val="24"/>
        </w:rPr>
        <w:t xml:space="preserve"> </w:t>
      </w:r>
      <w:r w:rsidRPr="00143C0C" w:rsidR="00DD5CF1">
        <w:rPr>
          <w:rFonts w:ascii="Century Gothic" w:hAnsi="Century Gothic"/>
          <w:sz w:val="24"/>
          <w:szCs w:val="24"/>
        </w:rPr>
        <w:t xml:space="preserve">write a brief letter to your school principal. </w:t>
      </w:r>
    </w:p>
    <w:p w:rsidRPr="000A1086" w:rsidR="00DD5CF1" w:rsidP="4CF9B44F" w:rsidRDefault="14EBE981" w14:paraId="5A8E58FB" w14:textId="74F6032F">
      <w:pPr>
        <w:pStyle w:val="ListParagraph"/>
        <w:numPr>
          <w:ilvl w:val="0"/>
          <w:numId w:val="4"/>
        </w:numPr>
        <w:spacing w:after="0" w:line="240" w:lineRule="auto"/>
        <w:rPr>
          <w:rFonts w:ascii="Century Gothic" w:hAnsi="Century Gothic"/>
          <w:sz w:val="24"/>
          <w:szCs w:val="24"/>
        </w:rPr>
      </w:pPr>
      <w:r w:rsidRPr="1B6DE54B">
        <w:rPr>
          <w:rFonts w:ascii="Century Gothic" w:hAnsi="Century Gothic"/>
          <w:sz w:val="24"/>
          <w:szCs w:val="24"/>
        </w:rPr>
        <w:t xml:space="preserve">It is </w:t>
      </w:r>
      <w:r w:rsidRPr="1B6DE54B" w:rsidR="1F510D69">
        <w:rPr>
          <w:rFonts w:ascii="Century Gothic" w:hAnsi="Century Gothic"/>
          <w:sz w:val="24"/>
          <w:szCs w:val="24"/>
        </w:rPr>
        <w:t>recommend</w:t>
      </w:r>
      <w:r w:rsidRPr="1B6DE54B" w:rsidR="7A3C0F7B">
        <w:rPr>
          <w:rFonts w:ascii="Century Gothic" w:hAnsi="Century Gothic"/>
          <w:sz w:val="24"/>
          <w:szCs w:val="24"/>
        </w:rPr>
        <w:t>ed</w:t>
      </w:r>
      <w:r w:rsidRPr="1B6DE54B" w:rsidR="1F510D69">
        <w:rPr>
          <w:rFonts w:ascii="Century Gothic" w:hAnsi="Century Gothic"/>
          <w:sz w:val="24"/>
          <w:szCs w:val="24"/>
        </w:rPr>
        <w:t xml:space="preserve"> </w:t>
      </w:r>
      <w:r w:rsidRPr="1B6DE54B" w:rsidR="6E653263">
        <w:rPr>
          <w:rFonts w:ascii="Century Gothic" w:hAnsi="Century Gothic"/>
          <w:sz w:val="24"/>
          <w:szCs w:val="24"/>
        </w:rPr>
        <w:t>you</w:t>
      </w:r>
      <w:r w:rsidRPr="1B6DE54B" w:rsidR="00DD5CF1">
        <w:rPr>
          <w:rFonts w:ascii="Century Gothic" w:hAnsi="Century Gothic"/>
          <w:sz w:val="24"/>
          <w:szCs w:val="24"/>
        </w:rPr>
        <w:t xml:space="preserve"> also </w:t>
      </w:r>
      <w:r w:rsidRPr="1B6DE54B" w:rsidR="6E653263">
        <w:rPr>
          <w:rFonts w:ascii="Century Gothic" w:hAnsi="Century Gothic"/>
          <w:sz w:val="24"/>
          <w:szCs w:val="24"/>
        </w:rPr>
        <w:t>notify</w:t>
      </w:r>
      <w:r w:rsidRPr="1B6DE54B" w:rsidR="00DD5CF1">
        <w:rPr>
          <w:rFonts w:ascii="Century Gothic" w:hAnsi="Century Gothic"/>
          <w:sz w:val="24"/>
          <w:szCs w:val="24"/>
        </w:rPr>
        <w:t xml:space="preserve"> your student</w:t>
      </w:r>
      <w:r w:rsidRPr="1B6DE54B" w:rsidR="00DA27E6">
        <w:rPr>
          <w:rFonts w:ascii="Century Gothic" w:hAnsi="Century Gothic"/>
          <w:sz w:val="24"/>
          <w:szCs w:val="24"/>
        </w:rPr>
        <w:t>’</w:t>
      </w:r>
      <w:r w:rsidRPr="1B6DE54B" w:rsidR="00DD5CF1">
        <w:rPr>
          <w:rFonts w:ascii="Century Gothic" w:hAnsi="Century Gothic"/>
          <w:sz w:val="24"/>
          <w:szCs w:val="24"/>
        </w:rPr>
        <w:t>s teacher to be certain the teacher is aware of your choices.</w:t>
      </w:r>
    </w:p>
    <w:p w:rsidRPr="00E03139" w:rsidR="00DD5CF1" w:rsidP="000A1086" w:rsidRDefault="00DD5CF1" w14:paraId="3BE0244D" w14:textId="7507C341">
      <w:pPr>
        <w:spacing w:after="0" w:line="240" w:lineRule="auto"/>
        <w:rPr>
          <w:rFonts w:ascii="Century Gothic" w:hAnsi="Century Gothic"/>
          <w:i/>
          <w:sz w:val="10"/>
          <w:szCs w:val="10"/>
        </w:rPr>
      </w:pPr>
    </w:p>
    <w:p w:rsidRPr="00DE5F11" w:rsidR="00063797" w:rsidP="000A1086" w:rsidRDefault="00063797" w14:paraId="4182BEDA" w14:textId="77777777">
      <w:pPr>
        <w:spacing w:after="0" w:line="240" w:lineRule="auto"/>
        <w:rPr>
          <w:rFonts w:ascii="Century Gothic" w:hAnsi="Century Gothic"/>
          <w:i/>
          <w:sz w:val="10"/>
          <w:szCs w:val="10"/>
        </w:rPr>
      </w:pPr>
    </w:p>
    <w:p w:rsidRPr="002A702A" w:rsidR="00A71D51" w:rsidP="00DE5F11" w:rsidRDefault="00A71D51" w14:paraId="119B37DB" w14:textId="6B0479DD">
      <w:pPr>
        <w:spacing w:after="0" w:line="240" w:lineRule="auto"/>
        <w:ind w:firstLine="5490"/>
        <w:rPr>
          <w:rFonts w:ascii="Century Gothic" w:hAnsi="Century Gothic"/>
          <w:b/>
          <w:bCs/>
          <w:caps/>
          <w:sz w:val="24"/>
          <w:szCs w:val="24"/>
        </w:rPr>
      </w:pPr>
      <w:r w:rsidRPr="002A702A">
        <w:rPr>
          <w:rFonts w:ascii="Century Gothic" w:hAnsi="Century Gothic"/>
          <w:b/>
          <w:bCs/>
          <w:caps/>
          <w:sz w:val="24"/>
          <w:szCs w:val="24"/>
        </w:rPr>
        <w:t>Questions:</w:t>
      </w:r>
    </w:p>
    <w:p w:rsidR="00DE5F11" w:rsidP="00DE5F11" w:rsidRDefault="00A71D51" w14:paraId="4CA24258" w14:textId="77777777">
      <w:pPr>
        <w:spacing w:after="0" w:line="240" w:lineRule="auto"/>
        <w:ind w:firstLine="5490"/>
        <w:rPr>
          <w:rFonts w:ascii="Century Gothic" w:hAnsi="Century Gothic"/>
          <w:bCs/>
          <w:sz w:val="24"/>
          <w:szCs w:val="24"/>
        </w:rPr>
      </w:pPr>
      <w:r w:rsidRPr="000A1086">
        <w:rPr>
          <w:rFonts w:ascii="Century Gothic" w:hAnsi="Century Gothic"/>
          <w:bCs/>
          <w:sz w:val="24"/>
          <w:szCs w:val="24"/>
        </w:rPr>
        <w:t>Michelle Pickard. TLS Director, Elementary</w:t>
      </w:r>
    </w:p>
    <w:p w:rsidRPr="000A1086" w:rsidR="00A71D51" w:rsidP="00DE5F11" w:rsidRDefault="00A71D51" w14:paraId="25C412BD" w14:textId="00EAD962">
      <w:pPr>
        <w:spacing w:after="0" w:line="240" w:lineRule="auto"/>
        <w:ind w:firstLine="5490"/>
        <w:rPr>
          <w:rFonts w:ascii="Century Gothic" w:hAnsi="Century Gothic"/>
          <w:bCs/>
          <w:sz w:val="24"/>
          <w:szCs w:val="24"/>
        </w:rPr>
      </w:pPr>
      <w:r w:rsidRPr="000A1086">
        <w:rPr>
          <w:rFonts w:ascii="Century Gothic" w:hAnsi="Century Gothic"/>
          <w:bCs/>
          <w:sz w:val="24"/>
          <w:szCs w:val="24"/>
        </w:rPr>
        <w:t>Issaquah School District</w:t>
      </w:r>
    </w:p>
    <w:p w:rsidRPr="000A1086" w:rsidR="00A71D51" w:rsidP="00DE5F11" w:rsidRDefault="00E03139" w14:paraId="61BE3C83" w14:textId="186001F3">
      <w:pPr>
        <w:spacing w:after="0" w:line="240" w:lineRule="auto"/>
        <w:ind w:firstLine="5490"/>
        <w:rPr>
          <w:rFonts w:ascii="Century Gothic" w:hAnsi="Century Gothic"/>
          <w:bCs/>
          <w:sz w:val="24"/>
          <w:szCs w:val="24"/>
        </w:rPr>
      </w:pPr>
      <w:hyperlink w:history="1" r:id="rId14">
        <w:r w:rsidRPr="000A1086" w:rsidR="00A71D51">
          <w:rPr>
            <w:rStyle w:val="Hyperlink"/>
            <w:rFonts w:ascii="Century Gothic" w:hAnsi="Century Gothic"/>
            <w:bCs/>
            <w:sz w:val="24"/>
            <w:szCs w:val="24"/>
          </w:rPr>
          <w:t>picakrdm@issaquah.wednet.edu</w:t>
        </w:r>
      </w:hyperlink>
    </w:p>
    <w:p w:rsidRPr="000A1086" w:rsidR="00A71D51" w:rsidP="00DE5F11" w:rsidRDefault="00A71D51" w14:paraId="1A25268A" w14:textId="33B14674">
      <w:pPr>
        <w:spacing w:after="0" w:line="240" w:lineRule="auto"/>
        <w:ind w:firstLine="5490"/>
        <w:rPr>
          <w:rFonts w:ascii="Century Gothic" w:hAnsi="Century Gothic"/>
          <w:b/>
          <w:bCs/>
          <w:sz w:val="24"/>
          <w:szCs w:val="24"/>
        </w:rPr>
      </w:pPr>
      <w:r w:rsidRPr="000A1086">
        <w:rPr>
          <w:rFonts w:ascii="Century Gothic" w:hAnsi="Century Gothic"/>
          <w:bCs/>
          <w:sz w:val="24"/>
          <w:szCs w:val="24"/>
        </w:rPr>
        <w:t>(425) 837-7076</w:t>
      </w:r>
      <w:r w:rsidRPr="000A1086">
        <w:rPr>
          <w:rFonts w:ascii="Century Gothic" w:hAnsi="Century Gothic"/>
          <w:b/>
          <w:bCs/>
          <w:sz w:val="24"/>
          <w:szCs w:val="24"/>
        </w:rPr>
        <w:br w:type="page"/>
      </w:r>
    </w:p>
    <w:p w:rsidRPr="00F41CED" w:rsidR="00DD5CF1" w:rsidP="00F41CED" w:rsidRDefault="00DD5CF1" w14:paraId="6C278E46" w14:textId="117AD31A">
      <w:pPr>
        <w:spacing w:after="0" w:line="240" w:lineRule="auto"/>
        <w:jc w:val="center"/>
        <w:rPr>
          <w:rFonts w:ascii="Century Gothic" w:hAnsi="Century Gothic"/>
          <w:b/>
          <w:sz w:val="28"/>
          <w:szCs w:val="28"/>
        </w:rPr>
      </w:pPr>
      <w:r w:rsidRPr="00F41CED">
        <w:rPr>
          <w:rFonts w:ascii="Century Gothic" w:hAnsi="Century Gothic"/>
          <w:b/>
          <w:sz w:val="28"/>
          <w:szCs w:val="28"/>
        </w:rPr>
        <w:lastRenderedPageBreak/>
        <w:t>State/</w:t>
      </w:r>
      <w:r w:rsidRPr="00F41CED" w:rsidR="00DA27E6">
        <w:rPr>
          <w:rFonts w:ascii="Century Gothic" w:hAnsi="Century Gothic"/>
          <w:b/>
          <w:sz w:val="28"/>
          <w:szCs w:val="28"/>
        </w:rPr>
        <w:t>D</w:t>
      </w:r>
      <w:r w:rsidRPr="00F41CED">
        <w:rPr>
          <w:rFonts w:ascii="Century Gothic" w:hAnsi="Century Gothic"/>
          <w:b/>
          <w:sz w:val="28"/>
          <w:szCs w:val="28"/>
        </w:rPr>
        <w:t xml:space="preserve">istrict </w:t>
      </w:r>
      <w:r w:rsidRPr="00F41CED" w:rsidR="00DA27E6">
        <w:rPr>
          <w:rFonts w:ascii="Century Gothic" w:hAnsi="Century Gothic"/>
          <w:b/>
          <w:sz w:val="28"/>
          <w:szCs w:val="28"/>
        </w:rPr>
        <w:t>P</w:t>
      </w:r>
      <w:r w:rsidRPr="00F41CED">
        <w:rPr>
          <w:rFonts w:ascii="Century Gothic" w:hAnsi="Century Gothic"/>
          <w:b/>
          <w:sz w:val="28"/>
          <w:szCs w:val="28"/>
        </w:rPr>
        <w:t xml:space="preserve">olicy </w:t>
      </w:r>
      <w:r w:rsidRPr="00F41CED" w:rsidR="00DA27E6">
        <w:rPr>
          <w:rFonts w:ascii="Century Gothic" w:hAnsi="Century Gothic"/>
          <w:b/>
          <w:sz w:val="28"/>
          <w:szCs w:val="28"/>
        </w:rPr>
        <w:t>O</w:t>
      </w:r>
      <w:r w:rsidRPr="00F41CED">
        <w:rPr>
          <w:rFonts w:ascii="Century Gothic" w:hAnsi="Century Gothic"/>
          <w:b/>
          <w:sz w:val="28"/>
          <w:szCs w:val="28"/>
        </w:rPr>
        <w:t>verview</w:t>
      </w:r>
    </w:p>
    <w:p w:rsidR="000A1086" w:rsidP="000A1086" w:rsidRDefault="000A1086" w14:paraId="30014757" w14:textId="44969D58">
      <w:pPr>
        <w:spacing w:after="0" w:line="240" w:lineRule="auto"/>
        <w:rPr>
          <w:rFonts w:ascii="Century Gothic" w:hAnsi="Century Gothic"/>
          <w:b/>
          <w:bCs/>
          <w:sz w:val="24"/>
          <w:szCs w:val="24"/>
        </w:rPr>
      </w:pPr>
    </w:p>
    <w:p w:rsidRPr="00C739CF" w:rsidR="00C739CF" w:rsidP="00C739CF" w:rsidRDefault="00C739CF" w14:paraId="5F35D39B" w14:textId="77777777">
      <w:pPr>
        <w:pStyle w:val="paragraph"/>
        <w:spacing w:before="0" w:beforeAutospacing="0" w:after="0" w:afterAutospacing="0"/>
        <w:textAlignment w:val="baseline"/>
        <w:rPr>
          <w:rFonts w:ascii="Century Gothic" w:hAnsi="Century Gothic" w:cs="Arial"/>
        </w:rPr>
      </w:pPr>
      <w:r w:rsidRPr="00C739CF">
        <w:rPr>
          <w:rStyle w:val="eop"/>
          <w:rFonts w:ascii="Century Gothic" w:hAnsi="Century Gothic" w:cs="Arial"/>
        </w:rPr>
        <w:t> </w:t>
      </w:r>
    </w:p>
    <w:p w:rsidRPr="00C739CF" w:rsidR="00C739CF" w:rsidP="00C739CF" w:rsidRDefault="00C739CF" w14:paraId="2F03D11A" w14:textId="77777777">
      <w:pPr>
        <w:pStyle w:val="paragraph"/>
        <w:spacing w:before="0" w:beforeAutospacing="0" w:after="0" w:afterAutospacing="0"/>
        <w:textAlignment w:val="baseline"/>
        <w:rPr>
          <w:rFonts w:ascii="Century Gothic" w:hAnsi="Century Gothic" w:cs="Arial"/>
        </w:rPr>
      </w:pPr>
      <w:r w:rsidRPr="00C739CF">
        <w:rPr>
          <w:rStyle w:val="normaltextrun"/>
          <w:rFonts w:ascii="Century Gothic" w:hAnsi="Century Gothic" w:cs="Arial"/>
          <w:b/>
          <w:bCs/>
        </w:rPr>
        <w:t>HIV/AIDS Instruction State Mandates</w:t>
      </w:r>
      <w:r w:rsidRPr="00C739CF">
        <w:rPr>
          <w:rStyle w:val="eop"/>
          <w:rFonts w:ascii="Century Gothic" w:hAnsi="Century Gothic" w:cs="Arial"/>
        </w:rPr>
        <w:t> </w:t>
      </w:r>
    </w:p>
    <w:p w:rsidRPr="00C739CF" w:rsidR="00C739CF" w:rsidP="00C739CF" w:rsidRDefault="00C739CF" w14:paraId="4079AC96" w14:textId="77777777">
      <w:pPr>
        <w:pStyle w:val="paragraph"/>
        <w:numPr>
          <w:ilvl w:val="0"/>
          <w:numId w:val="11"/>
        </w:numPr>
        <w:spacing w:before="0" w:beforeAutospacing="0" w:after="0" w:afterAutospacing="0"/>
        <w:textAlignment w:val="baseline"/>
        <w:rPr>
          <w:rFonts w:ascii="Century Gothic" w:hAnsi="Century Gothic" w:cs="Arial"/>
        </w:rPr>
      </w:pPr>
      <w:r w:rsidRPr="00C739CF">
        <w:rPr>
          <w:rStyle w:val="normaltextrun"/>
          <w:rFonts w:ascii="Century Gothic" w:hAnsi="Century Gothic" w:cs="Arial"/>
        </w:rPr>
        <w:t>State law mandates 2 hours of HIV/AIDS instruction for all students every year from 5</w:t>
      </w:r>
      <w:r w:rsidRPr="00C739CF">
        <w:rPr>
          <w:rStyle w:val="normaltextrun"/>
          <w:rFonts w:ascii="Century Gothic" w:hAnsi="Century Gothic" w:cs="Arial"/>
          <w:vertAlign w:val="superscript"/>
        </w:rPr>
        <w:t>th</w:t>
      </w:r>
      <w:r w:rsidRPr="00C739CF">
        <w:rPr>
          <w:rStyle w:val="normaltextrun"/>
          <w:rFonts w:ascii="Century Gothic" w:hAnsi="Century Gothic" w:cs="Arial"/>
        </w:rPr>
        <w:t xml:space="preserve"> grade through 12</w:t>
      </w:r>
      <w:r w:rsidRPr="00C739CF">
        <w:rPr>
          <w:rStyle w:val="normaltextrun"/>
          <w:rFonts w:ascii="Century Gothic" w:hAnsi="Century Gothic" w:cs="Arial"/>
          <w:vertAlign w:val="superscript"/>
        </w:rPr>
        <w:t>th</w:t>
      </w:r>
      <w:r w:rsidRPr="00C739CF">
        <w:rPr>
          <w:rStyle w:val="normaltextrun"/>
          <w:rFonts w:ascii="Century Gothic" w:hAnsi="Century Gothic" w:cs="Arial"/>
        </w:rPr>
        <w:t xml:space="preserve"> grade.</w:t>
      </w:r>
      <w:r w:rsidRPr="00C739CF">
        <w:rPr>
          <w:rStyle w:val="eop"/>
          <w:rFonts w:ascii="Century Gothic" w:hAnsi="Century Gothic" w:cs="Arial"/>
        </w:rPr>
        <w:t> </w:t>
      </w:r>
    </w:p>
    <w:p w:rsidRPr="00C739CF" w:rsidR="00C739CF" w:rsidP="00C739CF" w:rsidRDefault="00C739CF" w14:paraId="16DEBDAD" w14:textId="77777777">
      <w:pPr>
        <w:pStyle w:val="paragraph"/>
        <w:numPr>
          <w:ilvl w:val="0"/>
          <w:numId w:val="11"/>
        </w:numPr>
        <w:spacing w:before="0" w:beforeAutospacing="0" w:after="0" w:afterAutospacing="0"/>
        <w:textAlignment w:val="baseline"/>
        <w:rPr>
          <w:rFonts w:ascii="Century Gothic" w:hAnsi="Century Gothic" w:cs="Arial"/>
        </w:rPr>
      </w:pPr>
      <w:r w:rsidRPr="00C739CF">
        <w:rPr>
          <w:rStyle w:val="normaltextrun"/>
          <w:rFonts w:ascii="Century Gothic" w:hAnsi="Century Gothic" w:cs="Arial"/>
        </w:rPr>
        <w:t>The State requires that districts hold at least two curriculum preview meetings as an opportunity for</w:t>
      </w:r>
      <w:r w:rsidRPr="00C739CF">
        <w:rPr>
          <w:rStyle w:val="normaltextrun"/>
          <w:rFonts w:ascii="Century Gothic" w:hAnsi="Century Gothic" w:cs="Arial"/>
          <w:color w:val="D13438"/>
          <w:u w:val="single"/>
        </w:rPr>
        <w:t xml:space="preserve"> </w:t>
      </w:r>
      <w:r w:rsidRPr="00C739CF">
        <w:rPr>
          <w:rStyle w:val="normaltextrun"/>
          <w:rFonts w:ascii="Century Gothic" w:hAnsi="Century Gothic" w:cs="Arial"/>
        </w:rPr>
        <w:t>parents/guardians to review the teaching materials.</w:t>
      </w:r>
      <w:r w:rsidRPr="00C739CF">
        <w:rPr>
          <w:rStyle w:val="eop"/>
          <w:rFonts w:ascii="Century Gothic" w:hAnsi="Century Gothic" w:cs="Arial"/>
        </w:rPr>
        <w:t> </w:t>
      </w:r>
    </w:p>
    <w:p w:rsidRPr="00C739CF" w:rsidR="00C739CF" w:rsidP="00C739CF" w:rsidRDefault="00C739CF" w14:paraId="7A1F5EC0" w14:textId="77777777">
      <w:pPr>
        <w:pStyle w:val="paragraph"/>
        <w:numPr>
          <w:ilvl w:val="0"/>
          <w:numId w:val="11"/>
        </w:numPr>
        <w:spacing w:before="0" w:beforeAutospacing="0" w:after="0" w:afterAutospacing="0"/>
        <w:textAlignment w:val="baseline"/>
        <w:rPr>
          <w:rFonts w:ascii="Century Gothic" w:hAnsi="Century Gothic" w:cs="Arial"/>
        </w:rPr>
      </w:pPr>
      <w:r w:rsidRPr="00C739CF">
        <w:rPr>
          <w:rStyle w:val="normaltextrun"/>
          <w:rFonts w:ascii="Century Gothic" w:hAnsi="Century Gothic" w:cs="Arial"/>
        </w:rPr>
        <w:t>Parents/Guardians can exempt their child from the HIV/AIDS instruction by reviewing the teaching materials and signing a district waiver. Parents/Guardians then give the signed waiver to the student’s building principal. The school will inform the teacher of the exemption. Teachers must then provide an appropriate alternative activity unrelated to HIV/AIDS instruction.</w:t>
      </w:r>
      <w:r w:rsidRPr="00C739CF">
        <w:rPr>
          <w:rStyle w:val="eop"/>
          <w:rFonts w:ascii="Century Gothic" w:hAnsi="Century Gothic" w:cs="Arial"/>
        </w:rPr>
        <w:t> </w:t>
      </w:r>
    </w:p>
    <w:p w:rsidRPr="00C739CF" w:rsidR="00C739CF" w:rsidP="00C739CF" w:rsidRDefault="00C739CF" w14:paraId="2082E1D7" w14:textId="77777777">
      <w:pPr>
        <w:pStyle w:val="paragraph"/>
        <w:spacing w:before="0" w:beforeAutospacing="0" w:after="0" w:afterAutospacing="0"/>
        <w:textAlignment w:val="baseline"/>
        <w:rPr>
          <w:rFonts w:ascii="Century Gothic" w:hAnsi="Century Gothic" w:cs="Arial"/>
        </w:rPr>
      </w:pPr>
      <w:r w:rsidRPr="00C739CF">
        <w:rPr>
          <w:rStyle w:val="eop"/>
          <w:rFonts w:ascii="Century Gothic" w:hAnsi="Century Gothic" w:cs="Arial"/>
        </w:rPr>
        <w:t> </w:t>
      </w:r>
    </w:p>
    <w:p w:rsidRPr="00C739CF" w:rsidR="00C739CF" w:rsidP="00C739CF" w:rsidRDefault="00C739CF" w14:paraId="581EB2C5" w14:textId="77777777">
      <w:pPr>
        <w:pStyle w:val="paragraph"/>
        <w:spacing w:before="0" w:beforeAutospacing="0" w:after="0" w:afterAutospacing="0"/>
        <w:textAlignment w:val="baseline"/>
        <w:rPr>
          <w:rFonts w:ascii="Century Gothic" w:hAnsi="Century Gothic" w:cs="Arial"/>
        </w:rPr>
      </w:pPr>
      <w:r w:rsidRPr="00C739CF">
        <w:rPr>
          <w:rStyle w:val="normaltextrun"/>
          <w:rFonts w:ascii="Century Gothic" w:hAnsi="Century Gothic" w:cs="Arial"/>
          <w:b/>
          <w:bCs/>
        </w:rPr>
        <w:t>Sexual Heath Instruction Policy</w:t>
      </w:r>
      <w:r w:rsidRPr="00C739CF">
        <w:rPr>
          <w:rStyle w:val="eop"/>
          <w:rFonts w:ascii="Century Gothic" w:hAnsi="Century Gothic" w:cs="Arial"/>
        </w:rPr>
        <w:t> </w:t>
      </w:r>
    </w:p>
    <w:p w:rsidRPr="00C739CF" w:rsidR="00C739CF" w:rsidP="00C739CF" w:rsidRDefault="00C739CF" w14:paraId="2CBD1C37" w14:textId="77777777">
      <w:pPr>
        <w:pStyle w:val="paragraph"/>
        <w:numPr>
          <w:ilvl w:val="0"/>
          <w:numId w:val="12"/>
        </w:numPr>
        <w:spacing w:before="0" w:beforeAutospacing="0" w:after="0" w:afterAutospacing="0"/>
        <w:textAlignment w:val="baseline"/>
        <w:rPr>
          <w:rFonts w:ascii="Century Gothic" w:hAnsi="Century Gothic" w:cs="Arial"/>
        </w:rPr>
      </w:pPr>
      <w:r w:rsidRPr="00C739CF">
        <w:rPr>
          <w:rStyle w:val="normaltextrun"/>
          <w:rFonts w:ascii="Century Gothic" w:hAnsi="Century Gothic" w:cs="Arial"/>
        </w:rPr>
        <w:t>WA Senate Bill 5395: Comprehensive Sexual Health Education requires all public schools in Washington state to provide comprehensive sexual health education to students no later than 5th grade.</w:t>
      </w:r>
      <w:r w:rsidRPr="00C739CF">
        <w:rPr>
          <w:rStyle w:val="eop"/>
          <w:rFonts w:ascii="Century Gothic" w:hAnsi="Century Gothic" w:cs="Arial"/>
        </w:rPr>
        <w:t> </w:t>
      </w:r>
    </w:p>
    <w:p w:rsidRPr="00C739CF" w:rsidR="00C739CF" w:rsidP="00C739CF" w:rsidRDefault="00C739CF" w14:paraId="6DF02BFD" w14:textId="5846B434">
      <w:pPr>
        <w:pStyle w:val="paragraph"/>
        <w:numPr>
          <w:ilvl w:val="0"/>
          <w:numId w:val="12"/>
        </w:numPr>
        <w:spacing w:before="0" w:beforeAutospacing="0" w:after="0" w:afterAutospacing="0"/>
        <w:textAlignment w:val="baseline"/>
        <w:rPr>
          <w:rFonts w:ascii="Century Gothic" w:hAnsi="Century Gothic" w:cs="Arial"/>
        </w:rPr>
      </w:pPr>
      <w:r w:rsidRPr="00C739CF">
        <w:rPr>
          <w:rStyle w:val="normaltextrun"/>
          <w:rFonts w:ascii="Century Gothic" w:hAnsi="Century Gothic" w:cs="Arial"/>
        </w:rPr>
        <w:t>Our district has a policy of including sexual health instruction as part of the health units at 5th, 6th, 7th, 8th, and 10th grade.  In 12</w:t>
      </w:r>
      <w:r w:rsidRPr="00C739CF">
        <w:rPr>
          <w:rStyle w:val="normaltextrun"/>
          <w:rFonts w:ascii="Century Gothic" w:hAnsi="Century Gothic" w:cs="Arial"/>
          <w:vertAlign w:val="superscript"/>
        </w:rPr>
        <w:t>th</w:t>
      </w:r>
      <w:r w:rsidRPr="00C739CF">
        <w:rPr>
          <w:rStyle w:val="normaltextrun"/>
          <w:rFonts w:ascii="Century Gothic" w:hAnsi="Century Gothic" w:cs="Arial"/>
        </w:rPr>
        <w:t xml:space="preserve"> grade the sexual health unit is delivered during an advisory class. The curriculum that is used for this instruction is called </w:t>
      </w:r>
      <w:r w:rsidRPr="1B6DE54B">
        <w:rPr>
          <w:rStyle w:val="normaltextrun"/>
          <w:rFonts w:ascii="Century Gothic" w:hAnsi="Century Gothic" w:cs="Arial"/>
        </w:rPr>
        <w:t>F</w:t>
      </w:r>
      <w:r w:rsidRPr="1B6DE54B" w:rsidR="1B8529E3">
        <w:rPr>
          <w:rStyle w:val="normaltextrun"/>
          <w:rFonts w:ascii="Century Gothic" w:hAnsi="Century Gothic" w:cs="Arial"/>
        </w:rPr>
        <w:t>LASH</w:t>
      </w:r>
      <w:r w:rsidRPr="00C739CF">
        <w:rPr>
          <w:rStyle w:val="normaltextrun"/>
          <w:rFonts w:ascii="Century Gothic" w:hAnsi="Century Gothic" w:cs="Arial"/>
        </w:rPr>
        <w:t xml:space="preserve"> – Family Life and Sexual Health.</w:t>
      </w:r>
      <w:r w:rsidRPr="00C739CF">
        <w:rPr>
          <w:rStyle w:val="eop"/>
          <w:rFonts w:ascii="Century Gothic" w:hAnsi="Century Gothic" w:cs="Arial"/>
        </w:rPr>
        <w:t> </w:t>
      </w:r>
    </w:p>
    <w:p w:rsidRPr="00C739CF" w:rsidR="00C739CF" w:rsidP="00C739CF" w:rsidRDefault="00C739CF" w14:paraId="31D48A16" w14:textId="77777777">
      <w:pPr>
        <w:pStyle w:val="paragraph"/>
        <w:numPr>
          <w:ilvl w:val="0"/>
          <w:numId w:val="12"/>
        </w:numPr>
        <w:spacing w:before="0" w:beforeAutospacing="0" w:after="0" w:afterAutospacing="0"/>
        <w:textAlignment w:val="baseline"/>
        <w:rPr>
          <w:rFonts w:ascii="Century Gothic" w:hAnsi="Century Gothic" w:cs="Arial"/>
        </w:rPr>
      </w:pPr>
      <w:r w:rsidRPr="00C739CF">
        <w:rPr>
          <w:rStyle w:val="normaltextrun"/>
          <w:rFonts w:ascii="Century Gothic" w:hAnsi="Century Gothic" w:cs="Arial"/>
        </w:rPr>
        <w:t>Parents/Guardians can exempt their child from this instruction by writing a letter to their school’s principal requesting that their child be exempted from the sexual health education lessons.  The school is responsible for alerting the teacher, and the teacher will provide alternative appropriate instruction (not in sexual health) for the student.</w:t>
      </w:r>
      <w:r w:rsidRPr="00C739CF">
        <w:rPr>
          <w:rStyle w:val="eop"/>
          <w:rFonts w:ascii="Century Gothic" w:hAnsi="Century Gothic" w:cs="Arial"/>
        </w:rPr>
        <w:t> </w:t>
      </w:r>
    </w:p>
    <w:p w:rsidRPr="00C739CF" w:rsidR="00C739CF" w:rsidP="00C739CF" w:rsidRDefault="00C739CF" w14:paraId="41C24D87" w14:textId="77777777">
      <w:pPr>
        <w:pStyle w:val="paragraph"/>
        <w:spacing w:before="0" w:beforeAutospacing="0" w:after="0" w:afterAutospacing="0"/>
        <w:textAlignment w:val="baseline"/>
        <w:rPr>
          <w:rFonts w:ascii="Century Gothic" w:hAnsi="Century Gothic" w:cs="Arial"/>
        </w:rPr>
      </w:pPr>
      <w:r w:rsidRPr="00C739CF">
        <w:rPr>
          <w:rStyle w:val="eop"/>
          <w:rFonts w:ascii="Century Gothic" w:hAnsi="Century Gothic" w:cs="Arial"/>
        </w:rPr>
        <w:t> </w:t>
      </w:r>
    </w:p>
    <w:p w:rsidRPr="00C739CF" w:rsidR="00C739CF" w:rsidP="00C739CF" w:rsidRDefault="00C739CF" w14:paraId="5624FE39" w14:textId="77777777">
      <w:pPr>
        <w:pStyle w:val="paragraph"/>
        <w:spacing w:before="0" w:beforeAutospacing="0" w:after="0" w:afterAutospacing="0"/>
        <w:textAlignment w:val="baseline"/>
        <w:rPr>
          <w:rFonts w:ascii="Century Gothic" w:hAnsi="Century Gothic" w:cs="Arial"/>
        </w:rPr>
      </w:pPr>
      <w:r w:rsidRPr="00C739CF">
        <w:rPr>
          <w:rStyle w:val="normaltextrun"/>
          <w:rFonts w:ascii="Century Gothic" w:hAnsi="Century Gothic" w:cs="Arial"/>
          <w:b/>
          <w:bCs/>
        </w:rPr>
        <w:t>District Policies</w:t>
      </w:r>
      <w:r w:rsidRPr="00C739CF">
        <w:rPr>
          <w:rStyle w:val="eop"/>
          <w:rFonts w:ascii="Century Gothic" w:hAnsi="Century Gothic" w:cs="Arial"/>
        </w:rPr>
        <w:t> </w:t>
      </w:r>
    </w:p>
    <w:p w:rsidR="00E03139" w:rsidP="00E03139" w:rsidRDefault="00C739CF" w14:paraId="6439A3CD" w14:textId="354770F7">
      <w:pPr>
        <w:pStyle w:val="paragraph"/>
        <w:spacing w:before="0" w:beforeAutospacing="0" w:after="0" w:afterAutospacing="0"/>
        <w:textAlignment w:val="baseline"/>
        <w:rPr>
          <w:rStyle w:val="normaltextrun"/>
          <w:rFonts w:ascii="Century Gothic" w:hAnsi="Century Gothic" w:cs="Arial"/>
        </w:rPr>
      </w:pPr>
      <w:r w:rsidRPr="00E03139">
        <w:rPr>
          <w:rStyle w:val="normaltextrun"/>
          <w:rFonts w:ascii="Century Gothic" w:hAnsi="Century Gothic" w:cs="Arial"/>
        </w:rPr>
        <w:t xml:space="preserve">ABSTINENCE-BASED – Issaquah School District is an </w:t>
      </w:r>
      <w:r w:rsidRPr="00E03139" w:rsidR="00057C11">
        <w:rPr>
          <w:rStyle w:val="normaltextrun"/>
          <w:rFonts w:ascii="Century Gothic" w:hAnsi="Century Gothic" w:cs="Arial"/>
        </w:rPr>
        <w:t>a</w:t>
      </w:r>
      <w:r w:rsidRPr="00E03139">
        <w:rPr>
          <w:rStyle w:val="normaltextrun"/>
          <w:rFonts w:ascii="Century Gothic" w:hAnsi="Century Gothic" w:cs="Arial"/>
        </w:rPr>
        <w:t xml:space="preserve">bstinence-based district. </w:t>
      </w:r>
      <w:r w:rsidR="00E03139">
        <w:rPr>
          <w:rStyle w:val="normaltextrun"/>
          <w:rFonts w:ascii="Century Gothic" w:hAnsi="Century Gothic" w:cs="Arial"/>
        </w:rPr>
        <w:t>A</w:t>
      </w:r>
      <w:r w:rsidRPr="00E03139">
        <w:rPr>
          <w:rStyle w:val="normaltextrun"/>
          <w:rFonts w:ascii="Century Gothic" w:hAnsi="Century Gothic" w:cs="Arial"/>
        </w:rPr>
        <w:t>bstinence is promoted as the safest way to maintain sexual health and avoid infectious disease. Other contraceptive methods are discussed in grades 7, 8, and 10.</w:t>
      </w:r>
      <w:r w:rsidRPr="00E03139">
        <w:rPr>
          <w:rStyle w:val="eop"/>
          <w:rFonts w:ascii="Century Gothic" w:hAnsi="Century Gothic" w:cs="Arial"/>
        </w:rPr>
        <w:t> </w:t>
      </w:r>
      <w:r w:rsidR="00D55950">
        <w:br/>
      </w:r>
    </w:p>
    <w:p w:rsidR="00E03139" w:rsidP="00E03139" w:rsidRDefault="00C739CF" w14:paraId="124DDA2C" w14:textId="72237739">
      <w:pPr>
        <w:pStyle w:val="paragraph"/>
        <w:spacing w:before="0" w:beforeAutospacing="0" w:after="0" w:afterAutospacing="0"/>
        <w:textAlignment w:val="baseline"/>
        <w:rPr>
          <w:rStyle w:val="normaltextrun"/>
          <w:rFonts w:ascii="Century Gothic" w:hAnsi="Century Gothic" w:cs="Arial"/>
        </w:rPr>
      </w:pPr>
      <w:r w:rsidRPr="00E03139">
        <w:rPr>
          <w:rStyle w:val="normaltextrun"/>
          <w:rFonts w:ascii="Century Gothic" w:hAnsi="Century Gothic" w:cs="Arial"/>
        </w:rPr>
        <w:t xml:space="preserve">TEACHER TRAINING – All </w:t>
      </w:r>
      <w:r w:rsidRPr="00E03139" w:rsidR="4F5F0E7B">
        <w:rPr>
          <w:rStyle w:val="normaltextrun"/>
          <w:rFonts w:ascii="Century Gothic" w:hAnsi="Century Gothic" w:cs="Arial"/>
        </w:rPr>
        <w:t>H</w:t>
      </w:r>
      <w:r w:rsidRPr="00E03139">
        <w:rPr>
          <w:rStyle w:val="normaltextrun"/>
          <w:rFonts w:ascii="Century Gothic" w:hAnsi="Century Gothic" w:cs="Arial"/>
        </w:rPr>
        <w:t xml:space="preserve">ealth teachers, including 5th grade teachers, are required to </w:t>
      </w:r>
      <w:r w:rsidRPr="00E03139" w:rsidR="546CEE80">
        <w:rPr>
          <w:rStyle w:val="normaltextrun"/>
          <w:rFonts w:ascii="Century Gothic" w:hAnsi="Century Gothic" w:cs="Arial"/>
        </w:rPr>
        <w:t>receive</w:t>
      </w:r>
      <w:r w:rsidRPr="00E03139">
        <w:rPr>
          <w:rStyle w:val="normaltextrun"/>
          <w:rFonts w:ascii="Century Gothic" w:hAnsi="Century Gothic" w:cs="Arial"/>
        </w:rPr>
        <w:t xml:space="preserve"> specialized training to teach the sexual health curriculum.</w:t>
      </w:r>
      <w:r w:rsidRPr="00E03139">
        <w:rPr>
          <w:rStyle w:val="eop"/>
          <w:rFonts w:ascii="Century Gothic" w:hAnsi="Century Gothic" w:cs="Arial"/>
        </w:rPr>
        <w:t> </w:t>
      </w:r>
      <w:r w:rsidR="00D55950">
        <w:br/>
      </w:r>
    </w:p>
    <w:p w:rsidR="00E03139" w:rsidP="00E03139" w:rsidRDefault="00C739CF" w14:paraId="4FB796A3" w14:textId="43642E54">
      <w:pPr>
        <w:pStyle w:val="paragraph"/>
        <w:spacing w:before="0" w:beforeAutospacing="0" w:after="0" w:afterAutospacing="0"/>
        <w:textAlignment w:val="baseline"/>
        <w:rPr>
          <w:rStyle w:val="normaltextrun"/>
          <w:rFonts w:ascii="Century Gothic" w:hAnsi="Century Gothic" w:cs="Arial"/>
        </w:rPr>
      </w:pPr>
      <w:r w:rsidRPr="00E03139">
        <w:rPr>
          <w:rStyle w:val="normaltextrun"/>
          <w:rFonts w:ascii="Century Gothic" w:hAnsi="Century Gothic" w:cs="Arial"/>
        </w:rPr>
        <w:t xml:space="preserve">USE OF MATERIALS – Teachers must use </w:t>
      </w:r>
      <w:r w:rsidRPr="00E03139" w:rsidR="49092B7C">
        <w:rPr>
          <w:rStyle w:val="normaltextrun"/>
          <w:rFonts w:ascii="Century Gothic" w:hAnsi="Century Gothic" w:cs="Arial"/>
        </w:rPr>
        <w:t xml:space="preserve">only </w:t>
      </w:r>
      <w:r w:rsidRPr="00E03139">
        <w:rPr>
          <w:rStyle w:val="normaltextrun"/>
          <w:rFonts w:ascii="Century Gothic" w:hAnsi="Century Gothic" w:cs="Arial"/>
        </w:rPr>
        <w:t>district</w:t>
      </w:r>
      <w:r w:rsidRPr="00E03139" w:rsidR="00418660">
        <w:rPr>
          <w:rStyle w:val="normaltextrun"/>
          <w:rFonts w:ascii="Century Gothic" w:hAnsi="Century Gothic" w:cs="Arial"/>
        </w:rPr>
        <w:t>-</w:t>
      </w:r>
      <w:r w:rsidRPr="00E03139">
        <w:rPr>
          <w:rStyle w:val="normaltextrun"/>
          <w:rFonts w:ascii="Century Gothic" w:hAnsi="Century Gothic" w:cs="Arial"/>
        </w:rPr>
        <w:t xml:space="preserve">approved materials for ALL sexual health instruction. Supplemental resources used for sexual health education are </w:t>
      </w:r>
      <w:r w:rsidRPr="00E03139">
        <w:rPr>
          <w:rStyle w:val="normaltextrun"/>
          <w:rFonts w:ascii="Century Gothic" w:hAnsi="Century Gothic" w:cs="Arial"/>
          <w:b/>
        </w:rPr>
        <w:t xml:space="preserve">not </w:t>
      </w:r>
      <w:r w:rsidRPr="00E03139">
        <w:rPr>
          <w:rStyle w:val="normaltextrun"/>
          <w:rFonts w:ascii="Century Gothic" w:hAnsi="Century Gothic" w:cs="Arial"/>
        </w:rPr>
        <w:t>permitted.  </w:t>
      </w:r>
      <w:r w:rsidRPr="00E03139">
        <w:rPr>
          <w:rStyle w:val="eop"/>
          <w:rFonts w:ascii="Century Gothic" w:hAnsi="Century Gothic" w:cs="Arial"/>
        </w:rPr>
        <w:t> </w:t>
      </w:r>
      <w:r w:rsidR="00D55950">
        <w:br/>
      </w:r>
    </w:p>
    <w:p w:rsidRPr="00E03139" w:rsidR="00C739CF" w:rsidP="00E03139" w:rsidRDefault="00C739CF" w14:paraId="511ABE16" w14:textId="22F49E7C">
      <w:pPr>
        <w:pStyle w:val="paragraph"/>
        <w:spacing w:before="0" w:beforeAutospacing="0" w:after="0" w:afterAutospacing="0"/>
        <w:textAlignment w:val="baseline"/>
        <w:rPr>
          <w:rFonts w:ascii="Century Gothic" w:hAnsi="Century Gothic" w:cs="Arial"/>
          <w:sz w:val="10"/>
          <w:szCs w:val="10"/>
        </w:rPr>
      </w:pPr>
      <w:r w:rsidRPr="00E03139">
        <w:rPr>
          <w:rStyle w:val="normaltextrun"/>
          <w:rFonts w:ascii="Century Gothic" w:hAnsi="Century Gothic" w:cs="Arial"/>
        </w:rPr>
        <w:t xml:space="preserve">QUESTION AND ANSWER – Every Health class has a question-and-answer protocol where students </w:t>
      </w:r>
      <w:r w:rsidRPr="00E03139" w:rsidR="4161121E">
        <w:rPr>
          <w:rStyle w:val="normaltextrun"/>
          <w:rFonts w:ascii="Century Gothic" w:hAnsi="Century Gothic" w:cs="Arial"/>
        </w:rPr>
        <w:t>have the opportunity</w:t>
      </w:r>
      <w:r w:rsidRPr="00E03139">
        <w:rPr>
          <w:rStyle w:val="normaltextrun"/>
          <w:rFonts w:ascii="Century Gothic" w:hAnsi="Century Gothic" w:cs="Arial"/>
        </w:rPr>
        <w:t xml:space="preserve"> to ask any question they may have relating to sexual health. The questions are anonymously put in a box. The teacher answers</w:t>
      </w:r>
      <w:r w:rsidRPr="00E03139" w:rsidR="0081309A">
        <w:rPr>
          <w:rStyle w:val="normaltextrun"/>
          <w:rFonts w:ascii="Century Gothic" w:hAnsi="Century Gothic" w:cs="Arial"/>
        </w:rPr>
        <w:t xml:space="preserve"> </w:t>
      </w:r>
      <w:r w:rsidR="00E03139">
        <w:rPr>
          <w:rStyle w:val="normaltextrun"/>
          <w:rFonts w:ascii="Century Gothic" w:hAnsi="Century Gothic" w:cs="Arial"/>
        </w:rPr>
        <w:t xml:space="preserve">only </w:t>
      </w:r>
      <w:r w:rsidRPr="00E03139">
        <w:rPr>
          <w:rStyle w:val="normaltextrun"/>
          <w:rFonts w:ascii="Century Gothic" w:hAnsi="Century Gothic" w:cs="Arial"/>
        </w:rPr>
        <w:t xml:space="preserve">questions related to the grade level content in a controlled, professional, objective, and scientific manner. </w:t>
      </w:r>
      <w:r w:rsidRPr="00E03139" w:rsidR="7EF5B67F">
        <w:rPr>
          <w:rStyle w:val="normaltextrun"/>
          <w:rFonts w:ascii="Century Gothic" w:hAnsi="Century Gothic" w:cs="Arial"/>
        </w:rPr>
        <w:t>R</w:t>
      </w:r>
      <w:r w:rsidRPr="00E03139">
        <w:rPr>
          <w:rStyle w:val="normaltextrun"/>
          <w:rFonts w:ascii="Century Gothic" w:hAnsi="Century Gothic" w:cs="Arial"/>
        </w:rPr>
        <w:t xml:space="preserve">efer to </w:t>
      </w:r>
      <w:r w:rsidRPr="00E03139" w:rsidR="45F34082">
        <w:rPr>
          <w:rStyle w:val="normaltextrun"/>
          <w:rFonts w:ascii="Century Gothic" w:hAnsi="Century Gothic" w:cs="Arial"/>
        </w:rPr>
        <w:t>the h</w:t>
      </w:r>
      <w:r w:rsidRPr="00E03139">
        <w:rPr>
          <w:rStyle w:val="normaltextrun"/>
          <w:rFonts w:ascii="Century Gothic" w:hAnsi="Century Gothic" w:cs="Arial"/>
        </w:rPr>
        <w:t>andout entitled Values Questions. This provides insight into the training teachers received regarding values questions and protocols.</w:t>
      </w:r>
      <w:r w:rsidRPr="00E03139">
        <w:rPr>
          <w:rStyle w:val="eop"/>
          <w:rFonts w:ascii="Century Gothic" w:hAnsi="Century Gothic" w:cs="Arial"/>
        </w:rPr>
        <w:t> </w:t>
      </w:r>
      <w:r w:rsidR="00D55950">
        <w:br/>
      </w:r>
    </w:p>
    <w:p w:rsidR="00E55EF8" w:rsidRDefault="00E55EF8" w14:paraId="3E09AC67" w14:textId="77777777">
      <w:pPr>
        <w:rPr>
          <w:rFonts w:ascii="Century Gothic" w:hAnsi="Century Gothic"/>
          <w:b/>
          <w:sz w:val="28"/>
          <w:szCs w:val="28"/>
        </w:rPr>
      </w:pPr>
      <w:r>
        <w:rPr>
          <w:rFonts w:ascii="Century Gothic" w:hAnsi="Century Gothic"/>
          <w:b/>
          <w:sz w:val="28"/>
          <w:szCs w:val="28"/>
        </w:rPr>
        <w:br w:type="page"/>
      </w:r>
    </w:p>
    <w:p w:rsidRPr="00F41CED" w:rsidR="00DD5CF1" w:rsidP="00F41CED" w:rsidRDefault="00DD5CF1" w14:paraId="56EAAC1A" w14:textId="2CAB2DD2">
      <w:pPr>
        <w:spacing w:after="0" w:line="240" w:lineRule="auto"/>
        <w:jc w:val="center"/>
        <w:rPr>
          <w:rFonts w:ascii="Century Gothic" w:hAnsi="Century Gothic"/>
          <w:b/>
          <w:sz w:val="28"/>
          <w:szCs w:val="28"/>
        </w:rPr>
      </w:pPr>
      <w:r w:rsidRPr="00F41CED">
        <w:rPr>
          <w:rFonts w:ascii="Century Gothic" w:hAnsi="Century Gothic"/>
          <w:b/>
          <w:sz w:val="28"/>
          <w:szCs w:val="28"/>
        </w:rPr>
        <w:lastRenderedPageBreak/>
        <w:t xml:space="preserve">Tips for </w:t>
      </w:r>
      <w:r w:rsidRPr="00F41CED" w:rsidR="007531C8">
        <w:rPr>
          <w:rFonts w:ascii="Century Gothic" w:hAnsi="Century Gothic"/>
          <w:b/>
          <w:sz w:val="28"/>
          <w:szCs w:val="28"/>
        </w:rPr>
        <w:t>T</w:t>
      </w:r>
      <w:r w:rsidRPr="00F41CED">
        <w:rPr>
          <w:rFonts w:ascii="Century Gothic" w:hAnsi="Century Gothic"/>
          <w:b/>
          <w:sz w:val="28"/>
          <w:szCs w:val="28"/>
        </w:rPr>
        <w:t xml:space="preserve">alking to </w:t>
      </w:r>
      <w:r w:rsidRPr="00F41CED" w:rsidR="007531C8">
        <w:rPr>
          <w:rFonts w:ascii="Century Gothic" w:hAnsi="Century Gothic"/>
          <w:b/>
          <w:sz w:val="28"/>
          <w:szCs w:val="28"/>
        </w:rPr>
        <w:t>K</w:t>
      </w:r>
      <w:r w:rsidRPr="00F41CED">
        <w:rPr>
          <w:rFonts w:ascii="Century Gothic" w:hAnsi="Century Gothic"/>
          <w:b/>
          <w:sz w:val="28"/>
          <w:szCs w:val="28"/>
        </w:rPr>
        <w:t xml:space="preserve">ids </w:t>
      </w:r>
      <w:r w:rsidRPr="00F41CED" w:rsidR="007531C8">
        <w:rPr>
          <w:rFonts w:ascii="Century Gothic" w:hAnsi="Century Gothic"/>
          <w:b/>
          <w:sz w:val="28"/>
          <w:szCs w:val="28"/>
        </w:rPr>
        <w:t>A</w:t>
      </w:r>
      <w:r w:rsidRPr="00F41CED">
        <w:rPr>
          <w:rFonts w:ascii="Century Gothic" w:hAnsi="Century Gothic"/>
          <w:b/>
          <w:sz w:val="28"/>
          <w:szCs w:val="28"/>
        </w:rPr>
        <w:t xml:space="preserve">bout </w:t>
      </w:r>
      <w:r w:rsidRPr="00F41CED" w:rsidR="007531C8">
        <w:rPr>
          <w:rFonts w:ascii="Century Gothic" w:hAnsi="Century Gothic"/>
          <w:b/>
          <w:sz w:val="28"/>
          <w:szCs w:val="28"/>
        </w:rPr>
        <w:t>S</w:t>
      </w:r>
      <w:r w:rsidRPr="00F41CED">
        <w:rPr>
          <w:rFonts w:ascii="Century Gothic" w:hAnsi="Century Gothic"/>
          <w:b/>
          <w:sz w:val="28"/>
          <w:szCs w:val="28"/>
        </w:rPr>
        <w:t xml:space="preserve">exual </w:t>
      </w:r>
      <w:r w:rsidRPr="00F41CED" w:rsidR="007531C8">
        <w:rPr>
          <w:rFonts w:ascii="Century Gothic" w:hAnsi="Century Gothic"/>
          <w:b/>
          <w:sz w:val="28"/>
          <w:szCs w:val="28"/>
        </w:rPr>
        <w:t>H</w:t>
      </w:r>
      <w:r w:rsidRPr="00F41CED">
        <w:rPr>
          <w:rFonts w:ascii="Century Gothic" w:hAnsi="Century Gothic"/>
          <w:b/>
          <w:sz w:val="28"/>
          <w:szCs w:val="28"/>
        </w:rPr>
        <w:t>ealth</w:t>
      </w:r>
    </w:p>
    <w:p w:rsidR="00F41CED" w:rsidP="000A1086" w:rsidRDefault="00F41CED" w14:paraId="7039345E" w14:textId="02A742CF">
      <w:pPr>
        <w:spacing w:after="0" w:line="240" w:lineRule="auto"/>
        <w:rPr>
          <w:rFonts w:ascii="Century Gothic" w:hAnsi="Century Gothic"/>
          <w:b/>
          <w:bCs/>
          <w:sz w:val="24"/>
          <w:szCs w:val="24"/>
        </w:rPr>
      </w:pPr>
    </w:p>
    <w:p w:rsidR="00063797" w:rsidP="000A1086" w:rsidRDefault="00063797" w14:paraId="65BAA69C" w14:textId="77777777">
      <w:pPr>
        <w:spacing w:after="0" w:line="240" w:lineRule="auto"/>
        <w:rPr>
          <w:rFonts w:ascii="Century Gothic" w:hAnsi="Century Gothic"/>
          <w:b/>
          <w:bCs/>
          <w:sz w:val="24"/>
          <w:szCs w:val="24"/>
        </w:rPr>
      </w:pPr>
    </w:p>
    <w:p w:rsidRPr="002A702A" w:rsidR="00994E28" w:rsidP="000A1086" w:rsidRDefault="00994E28" w14:paraId="0ED313B9" w14:textId="5E1895D7">
      <w:pPr>
        <w:spacing w:after="0" w:line="240" w:lineRule="auto"/>
        <w:rPr>
          <w:rFonts w:ascii="Century Gothic" w:hAnsi="Century Gothic"/>
          <w:b/>
          <w:caps/>
        </w:rPr>
      </w:pPr>
      <w:r w:rsidRPr="002A702A">
        <w:rPr>
          <w:rFonts w:ascii="Century Gothic" w:hAnsi="Century Gothic"/>
          <w:b/>
          <w:caps/>
        </w:rPr>
        <w:t>You are your child's first and most important teacher</w:t>
      </w:r>
    </w:p>
    <w:p w:rsidRPr="002A702A" w:rsidR="00994E28" w:rsidP="000A1086" w:rsidRDefault="007531C8" w14:paraId="30710431" w14:textId="3EED74E9">
      <w:pPr>
        <w:spacing w:after="0" w:line="240" w:lineRule="auto"/>
        <w:rPr>
          <w:rFonts w:ascii="Century Gothic" w:hAnsi="Century Gothic"/>
        </w:rPr>
      </w:pPr>
      <w:r w:rsidRPr="002A702A">
        <w:rPr>
          <w:rFonts w:ascii="Century Gothic" w:hAnsi="Century Gothic"/>
        </w:rPr>
        <w:t>D</w:t>
      </w:r>
      <w:r w:rsidRPr="002A702A" w:rsidR="00994E28">
        <w:rPr>
          <w:rFonts w:ascii="Century Gothic" w:hAnsi="Century Gothic"/>
        </w:rPr>
        <w:t>uring childhood, your words and actions have taught your children about bodies, relationships and emotions. You have a powerful influence on their understanding of themselves and the basic concepts of sexual health. Topics like development or sexual behavior are important too, but if they feel scary to discuss</w:t>
      </w:r>
      <w:r w:rsidRPr="002A702A">
        <w:rPr>
          <w:rFonts w:ascii="Century Gothic" w:hAnsi="Century Gothic"/>
        </w:rPr>
        <w:t>,</w:t>
      </w:r>
      <w:r w:rsidRPr="002A702A" w:rsidR="00994E28">
        <w:rPr>
          <w:rFonts w:ascii="Century Gothic" w:hAnsi="Century Gothic"/>
        </w:rPr>
        <w:t xml:space="preserve"> it's </w:t>
      </w:r>
      <w:r w:rsidRPr="002A702A">
        <w:rPr>
          <w:rFonts w:ascii="Century Gothic" w:hAnsi="Century Gothic"/>
        </w:rPr>
        <w:t>ok</w:t>
      </w:r>
      <w:r w:rsidRPr="002A702A" w:rsidR="00994E28">
        <w:rPr>
          <w:rFonts w:ascii="Century Gothic" w:hAnsi="Century Gothic"/>
        </w:rPr>
        <w:t xml:space="preserve"> to go slow. It can be helpful to consider what messages you already send about sexual health topics and what messages you'd like to send, then practice what you'd like to say! Think through topics like body image, gender roles, dating, consent, etc.</w:t>
      </w:r>
    </w:p>
    <w:p w:rsidR="00063797" w:rsidP="000A1086" w:rsidRDefault="00063797" w14:paraId="71DB859D" w14:textId="3A94DB74">
      <w:pPr>
        <w:spacing w:after="0" w:line="240" w:lineRule="auto"/>
        <w:rPr>
          <w:rFonts w:ascii="Century Gothic" w:hAnsi="Century Gothic"/>
          <w:b/>
          <w:bCs/>
        </w:rPr>
      </w:pPr>
    </w:p>
    <w:p w:rsidRPr="002A702A" w:rsidR="00F80306" w:rsidP="000A1086" w:rsidRDefault="00F80306" w14:paraId="7BB3D4DF" w14:textId="77777777">
      <w:pPr>
        <w:spacing w:after="0" w:line="240" w:lineRule="auto"/>
        <w:rPr>
          <w:rFonts w:ascii="Century Gothic" w:hAnsi="Century Gothic"/>
          <w:b/>
          <w:bCs/>
        </w:rPr>
      </w:pPr>
    </w:p>
    <w:p w:rsidRPr="002A702A" w:rsidR="00994E28" w:rsidP="000A1086" w:rsidRDefault="00994E28" w14:paraId="7DA6CB48" w14:textId="4FE07B00">
      <w:pPr>
        <w:spacing w:after="0" w:line="240" w:lineRule="auto"/>
        <w:rPr>
          <w:rFonts w:ascii="Century Gothic" w:hAnsi="Century Gothic"/>
          <w:b/>
          <w:caps/>
        </w:rPr>
      </w:pPr>
      <w:r w:rsidRPr="002A702A">
        <w:rPr>
          <w:rFonts w:ascii="Century Gothic" w:hAnsi="Century Gothic"/>
          <w:b/>
          <w:caps/>
        </w:rPr>
        <w:t>See talks as opportunities</w:t>
      </w:r>
    </w:p>
    <w:p w:rsidRPr="002A702A" w:rsidR="00994E28" w:rsidP="000A1086" w:rsidRDefault="007531C8" w14:paraId="7B2FC2C9" w14:textId="2735064A">
      <w:pPr>
        <w:spacing w:after="0" w:line="240" w:lineRule="auto"/>
        <w:rPr>
          <w:rFonts w:ascii="Century Gothic" w:hAnsi="Century Gothic"/>
        </w:rPr>
      </w:pPr>
      <w:r w:rsidRPr="002A702A">
        <w:rPr>
          <w:rFonts w:ascii="Century Gothic" w:hAnsi="Century Gothic"/>
        </w:rPr>
        <w:t>R</w:t>
      </w:r>
      <w:r w:rsidRPr="002A702A" w:rsidR="00994E28">
        <w:rPr>
          <w:rFonts w:ascii="Century Gothic" w:hAnsi="Century Gothic"/>
        </w:rPr>
        <w:t xml:space="preserve">esearch shows that positive communication between </w:t>
      </w:r>
      <w:r w:rsidRPr="002A702A" w:rsidR="00DA27E6">
        <w:rPr>
          <w:rFonts w:ascii="Century Gothic" w:hAnsi="Century Gothic"/>
        </w:rPr>
        <w:t>Parents/Guardians</w:t>
      </w:r>
      <w:r w:rsidRPr="002A702A" w:rsidR="00994E28">
        <w:rPr>
          <w:rFonts w:ascii="Century Gothic" w:hAnsi="Century Gothic"/>
        </w:rPr>
        <w:t xml:space="preserve"> and young people can lead to healthy decision making. You can set a positive tone by acknowledging the feelings you and your child have</w:t>
      </w:r>
      <w:r w:rsidRPr="002A702A">
        <w:rPr>
          <w:rFonts w:ascii="Century Gothic" w:hAnsi="Century Gothic"/>
        </w:rPr>
        <w:t>. Sh</w:t>
      </w:r>
      <w:r w:rsidRPr="002A702A" w:rsidR="00994E28">
        <w:rPr>
          <w:rFonts w:ascii="Century Gothic" w:hAnsi="Century Gothic"/>
        </w:rPr>
        <w:t xml:space="preserve">owing empathy for each other's feelings can make talks a comfortable chance to bond. Young people often send the message to their </w:t>
      </w:r>
      <w:r w:rsidRPr="002A702A" w:rsidR="00DA27E6">
        <w:rPr>
          <w:rFonts w:ascii="Century Gothic" w:hAnsi="Century Gothic"/>
        </w:rPr>
        <w:t>Parents/Guardians</w:t>
      </w:r>
      <w:r w:rsidRPr="002A702A" w:rsidR="00994E28">
        <w:rPr>
          <w:rFonts w:ascii="Century Gothic" w:hAnsi="Century Gothic"/>
        </w:rPr>
        <w:t xml:space="preserve"> that they don't want to talk about sexual health. That's </w:t>
      </w:r>
      <w:r w:rsidRPr="002A702A">
        <w:rPr>
          <w:rFonts w:ascii="Century Gothic" w:hAnsi="Century Gothic"/>
        </w:rPr>
        <w:t>ok</w:t>
      </w:r>
      <w:r w:rsidRPr="002A702A" w:rsidR="00994E28">
        <w:rPr>
          <w:rFonts w:ascii="Century Gothic" w:hAnsi="Century Gothic"/>
        </w:rPr>
        <w:t xml:space="preserve"> too. Keep trying and keep showing respect and a sense of humor when discussing these topics.</w:t>
      </w:r>
    </w:p>
    <w:p w:rsidR="00063797" w:rsidP="000A1086" w:rsidRDefault="00063797" w14:paraId="14CEEF76" w14:textId="3CFA56CA">
      <w:pPr>
        <w:spacing w:after="0" w:line="240" w:lineRule="auto"/>
        <w:rPr>
          <w:rFonts w:ascii="Century Gothic" w:hAnsi="Century Gothic"/>
          <w:b/>
          <w:bCs/>
        </w:rPr>
      </w:pPr>
    </w:p>
    <w:p w:rsidRPr="002A702A" w:rsidR="00F80306" w:rsidP="000A1086" w:rsidRDefault="00F80306" w14:paraId="6AE04CE3" w14:textId="77777777">
      <w:pPr>
        <w:spacing w:after="0" w:line="240" w:lineRule="auto"/>
        <w:rPr>
          <w:rFonts w:ascii="Century Gothic" w:hAnsi="Century Gothic"/>
          <w:b/>
          <w:bCs/>
        </w:rPr>
      </w:pPr>
    </w:p>
    <w:p w:rsidRPr="002A702A" w:rsidR="00994E28" w:rsidP="000A1086" w:rsidRDefault="00994E28" w14:paraId="7B1A7FD7" w14:textId="0DA1D757">
      <w:pPr>
        <w:spacing w:after="0" w:line="240" w:lineRule="auto"/>
        <w:rPr>
          <w:rFonts w:ascii="Century Gothic" w:hAnsi="Century Gothic"/>
          <w:b/>
          <w:caps/>
        </w:rPr>
      </w:pPr>
      <w:r w:rsidRPr="002A702A">
        <w:rPr>
          <w:rFonts w:ascii="Century Gothic" w:hAnsi="Century Gothic"/>
          <w:b/>
          <w:caps/>
        </w:rPr>
        <w:t>Educate with facts and share your values</w:t>
      </w:r>
    </w:p>
    <w:p w:rsidRPr="002A702A" w:rsidR="00994E28" w:rsidP="000A1086" w:rsidRDefault="007531C8" w14:paraId="386F04A7" w14:textId="591CBC7E">
      <w:pPr>
        <w:spacing w:after="0" w:line="240" w:lineRule="auto"/>
        <w:rPr>
          <w:rFonts w:ascii="Century Gothic" w:hAnsi="Century Gothic"/>
        </w:rPr>
      </w:pPr>
      <w:r w:rsidRPr="002A702A">
        <w:rPr>
          <w:rFonts w:ascii="Century Gothic" w:hAnsi="Century Gothic"/>
        </w:rPr>
        <w:t>S</w:t>
      </w:r>
      <w:r w:rsidRPr="002A702A" w:rsidR="00994E28">
        <w:rPr>
          <w:rFonts w:ascii="Century Gothic" w:hAnsi="Century Gothic"/>
        </w:rPr>
        <w:t>tart with factual, honest, short answers to your child's questions</w:t>
      </w:r>
      <w:r w:rsidRPr="002A702A">
        <w:rPr>
          <w:rFonts w:ascii="Century Gothic" w:hAnsi="Century Gothic"/>
        </w:rPr>
        <w:t>. Y</w:t>
      </w:r>
      <w:r w:rsidRPr="002A702A" w:rsidR="00994E28">
        <w:rPr>
          <w:rFonts w:ascii="Century Gothic" w:hAnsi="Century Gothic"/>
        </w:rPr>
        <w:t>oung people are curious</w:t>
      </w:r>
      <w:r w:rsidRPr="002A702A">
        <w:rPr>
          <w:rFonts w:ascii="Century Gothic" w:hAnsi="Century Gothic"/>
        </w:rPr>
        <w:t>. J</w:t>
      </w:r>
      <w:r w:rsidRPr="002A702A" w:rsidR="00994E28">
        <w:rPr>
          <w:rFonts w:ascii="Century Gothic" w:hAnsi="Century Gothic"/>
        </w:rPr>
        <w:t>ust because they ask about a topic doesn't mean they're experiencing the issue themselves. Listen with respect and share your thoughts and values. Remember that you're not obligated to share private information</w:t>
      </w:r>
      <w:r w:rsidR="002E7846">
        <w:rPr>
          <w:rFonts w:ascii="Century Gothic" w:hAnsi="Century Gothic"/>
        </w:rPr>
        <w:t xml:space="preserve">; </w:t>
      </w:r>
      <w:r w:rsidRPr="002A702A" w:rsidR="00994E28">
        <w:rPr>
          <w:rFonts w:ascii="Century Gothic" w:hAnsi="Century Gothic"/>
        </w:rPr>
        <w:t xml:space="preserve">extend that right to your child </w:t>
      </w:r>
      <w:r w:rsidR="00126FE9">
        <w:rPr>
          <w:rFonts w:ascii="Century Gothic" w:hAnsi="Century Gothic"/>
        </w:rPr>
        <w:t>by</w:t>
      </w:r>
      <w:r w:rsidRPr="002A702A" w:rsidR="00994E28">
        <w:rPr>
          <w:rFonts w:ascii="Century Gothic" w:hAnsi="Century Gothic"/>
        </w:rPr>
        <w:t xml:space="preserve"> respecting their privacy when possible</w:t>
      </w:r>
      <w:r w:rsidR="00557C53">
        <w:rPr>
          <w:rFonts w:ascii="Century Gothic" w:hAnsi="Century Gothic"/>
        </w:rPr>
        <w:t>,</w:t>
      </w:r>
      <w:r w:rsidRPr="002A702A" w:rsidR="00994E28">
        <w:rPr>
          <w:rFonts w:ascii="Century Gothic" w:hAnsi="Century Gothic"/>
        </w:rPr>
        <w:t xml:space="preserve"> too.</w:t>
      </w:r>
    </w:p>
    <w:p w:rsidR="00063797" w:rsidP="000A1086" w:rsidRDefault="00063797" w14:paraId="683FC43F" w14:textId="39F28193">
      <w:pPr>
        <w:spacing w:after="0" w:line="240" w:lineRule="auto"/>
        <w:rPr>
          <w:rFonts w:ascii="Century Gothic" w:hAnsi="Century Gothic"/>
          <w:b/>
          <w:bCs/>
        </w:rPr>
      </w:pPr>
    </w:p>
    <w:p w:rsidRPr="002A702A" w:rsidR="00F80306" w:rsidP="000A1086" w:rsidRDefault="00F80306" w14:paraId="2761A777" w14:textId="77777777">
      <w:pPr>
        <w:spacing w:after="0" w:line="240" w:lineRule="auto"/>
        <w:rPr>
          <w:rFonts w:ascii="Century Gothic" w:hAnsi="Century Gothic"/>
          <w:b/>
          <w:bCs/>
        </w:rPr>
      </w:pPr>
    </w:p>
    <w:p w:rsidRPr="002A702A" w:rsidR="00994E28" w:rsidP="000A1086" w:rsidRDefault="00994E28" w14:paraId="350145E9" w14:textId="61C546F3">
      <w:pPr>
        <w:spacing w:after="0" w:line="240" w:lineRule="auto"/>
        <w:rPr>
          <w:rFonts w:ascii="Century Gothic" w:hAnsi="Century Gothic"/>
          <w:b/>
          <w:caps/>
        </w:rPr>
      </w:pPr>
      <w:r w:rsidRPr="002A702A">
        <w:rPr>
          <w:rFonts w:ascii="Century Gothic" w:hAnsi="Century Gothic"/>
          <w:b/>
          <w:caps/>
        </w:rPr>
        <w:t>Short talks often</w:t>
      </w:r>
    </w:p>
    <w:p w:rsidRPr="002A702A" w:rsidR="00994E28" w:rsidP="000A1086" w:rsidRDefault="007531C8" w14:paraId="7269B932" w14:textId="7DD11A98">
      <w:pPr>
        <w:spacing w:after="0" w:line="240" w:lineRule="auto"/>
        <w:rPr>
          <w:rFonts w:ascii="Century Gothic" w:hAnsi="Century Gothic"/>
        </w:rPr>
      </w:pPr>
      <w:r w:rsidRPr="002A702A">
        <w:rPr>
          <w:rFonts w:ascii="Century Gothic" w:hAnsi="Century Gothic"/>
        </w:rPr>
        <w:t>T</w:t>
      </w:r>
      <w:r w:rsidRPr="002A702A" w:rsidR="00994E28">
        <w:rPr>
          <w:rFonts w:ascii="Century Gothic" w:hAnsi="Century Gothic"/>
        </w:rPr>
        <w:t>ake advantage of conversation starters such as books, movies, or news to have brief conversations about a variety of sexual health topics. Talking while driving, cooking, or walking can make talking easier. You might even try writing notes, texts, or emails to each other.</w:t>
      </w:r>
    </w:p>
    <w:p w:rsidR="00063797" w:rsidP="000A1086" w:rsidRDefault="00063797" w14:paraId="6F49A5F7" w14:textId="68624982">
      <w:pPr>
        <w:spacing w:after="0" w:line="240" w:lineRule="auto"/>
        <w:rPr>
          <w:rFonts w:ascii="Century Gothic" w:hAnsi="Century Gothic"/>
          <w:b/>
          <w:bCs/>
        </w:rPr>
      </w:pPr>
    </w:p>
    <w:p w:rsidRPr="002A702A" w:rsidR="00F80306" w:rsidP="000A1086" w:rsidRDefault="00F80306" w14:paraId="1DAAF2CB" w14:textId="77777777">
      <w:pPr>
        <w:spacing w:after="0" w:line="240" w:lineRule="auto"/>
        <w:rPr>
          <w:rFonts w:ascii="Century Gothic" w:hAnsi="Century Gothic"/>
          <w:b/>
          <w:bCs/>
        </w:rPr>
      </w:pPr>
    </w:p>
    <w:p w:rsidRPr="002A702A" w:rsidR="00994E28" w:rsidP="000A1086" w:rsidRDefault="00994E28" w14:paraId="0F4AA3CC" w14:textId="71589B45">
      <w:pPr>
        <w:spacing w:after="0" w:line="240" w:lineRule="auto"/>
        <w:rPr>
          <w:rFonts w:ascii="Century Gothic" w:hAnsi="Century Gothic"/>
          <w:b/>
          <w:caps/>
        </w:rPr>
      </w:pPr>
      <w:r w:rsidRPr="002A702A">
        <w:rPr>
          <w:rFonts w:ascii="Century Gothic" w:hAnsi="Century Gothic"/>
          <w:b/>
          <w:caps/>
        </w:rPr>
        <w:t>It's OK to not know</w:t>
      </w:r>
    </w:p>
    <w:p w:rsidRPr="002A702A" w:rsidR="00994E28" w:rsidP="000A1086" w:rsidRDefault="007531C8" w14:paraId="3CC58E3A" w14:textId="55D7B80D">
      <w:pPr>
        <w:spacing w:after="0" w:line="240" w:lineRule="auto"/>
        <w:rPr>
          <w:rFonts w:ascii="Century Gothic" w:hAnsi="Century Gothic"/>
        </w:rPr>
      </w:pPr>
      <w:r w:rsidRPr="002A702A">
        <w:rPr>
          <w:rFonts w:ascii="Century Gothic" w:hAnsi="Century Gothic"/>
        </w:rPr>
        <w:t>Y</w:t>
      </w:r>
      <w:r w:rsidRPr="002A702A" w:rsidR="00994E28">
        <w:rPr>
          <w:rFonts w:ascii="Century Gothic" w:hAnsi="Century Gothic"/>
        </w:rPr>
        <w:t>ou're not expected to be an expert. Admit when you don't know and find the information together!</w:t>
      </w:r>
    </w:p>
    <w:p w:rsidR="00063797" w:rsidP="000A1086" w:rsidRDefault="00063797" w14:paraId="43CD426F" w14:textId="4231252C">
      <w:pPr>
        <w:spacing w:after="0" w:line="240" w:lineRule="auto"/>
        <w:rPr>
          <w:rFonts w:ascii="Century Gothic" w:hAnsi="Century Gothic"/>
          <w:b/>
          <w:bCs/>
        </w:rPr>
      </w:pPr>
    </w:p>
    <w:p w:rsidRPr="002A702A" w:rsidR="00F80306" w:rsidP="000A1086" w:rsidRDefault="00F80306" w14:paraId="726BD123" w14:textId="77777777">
      <w:pPr>
        <w:spacing w:after="0" w:line="240" w:lineRule="auto"/>
        <w:rPr>
          <w:rFonts w:ascii="Century Gothic" w:hAnsi="Century Gothic"/>
          <w:b/>
          <w:bCs/>
        </w:rPr>
      </w:pPr>
    </w:p>
    <w:p w:rsidRPr="002A702A" w:rsidR="00994E28" w:rsidP="000A1086" w:rsidRDefault="00994E28" w14:paraId="41DFCE4D" w14:textId="7770F754">
      <w:pPr>
        <w:spacing w:after="0" w:line="240" w:lineRule="auto"/>
        <w:rPr>
          <w:rFonts w:ascii="Century Gothic" w:hAnsi="Century Gothic"/>
          <w:b/>
          <w:caps/>
        </w:rPr>
      </w:pPr>
      <w:r w:rsidRPr="002A702A">
        <w:rPr>
          <w:rFonts w:ascii="Century Gothic" w:hAnsi="Century Gothic"/>
          <w:b/>
          <w:caps/>
        </w:rPr>
        <w:t>Other adults</w:t>
      </w:r>
    </w:p>
    <w:p w:rsidRPr="002A702A" w:rsidR="00994E28" w:rsidP="000A1086" w:rsidRDefault="007531C8" w14:paraId="5B29EC88" w14:textId="125E215C">
      <w:pPr>
        <w:spacing w:after="0" w:line="240" w:lineRule="auto"/>
        <w:rPr>
          <w:rFonts w:ascii="Century Gothic" w:hAnsi="Century Gothic"/>
        </w:rPr>
      </w:pPr>
      <w:r w:rsidRPr="002A702A">
        <w:rPr>
          <w:rFonts w:ascii="Century Gothic" w:hAnsi="Century Gothic"/>
        </w:rPr>
        <w:t>I</w:t>
      </w:r>
      <w:r w:rsidRPr="002A702A" w:rsidR="00994E28">
        <w:rPr>
          <w:rFonts w:ascii="Century Gothic" w:hAnsi="Century Gothic"/>
        </w:rPr>
        <w:t>dentify other adults your young person can talk to if they don't feel comfortable coming to you. Make a short list together of people who share your family's values.</w:t>
      </w:r>
    </w:p>
    <w:p w:rsidRPr="002A702A" w:rsidR="00994E28" w:rsidP="000A1086" w:rsidRDefault="00994E28" w14:paraId="0D175D86" w14:textId="77777777">
      <w:pPr>
        <w:spacing w:after="0" w:line="240" w:lineRule="auto"/>
        <w:rPr>
          <w:rFonts w:ascii="Century Gothic" w:hAnsi="Century Gothic"/>
        </w:rPr>
      </w:pPr>
    </w:p>
    <w:p w:rsidR="00063797" w:rsidRDefault="00063797" w14:paraId="578D0C84" w14:textId="77777777">
      <w:pPr>
        <w:rPr>
          <w:rFonts w:ascii="Century Gothic" w:hAnsi="Century Gothic"/>
          <w:b/>
          <w:bCs/>
          <w:sz w:val="24"/>
          <w:szCs w:val="24"/>
        </w:rPr>
      </w:pPr>
      <w:r>
        <w:rPr>
          <w:rFonts w:ascii="Century Gothic" w:hAnsi="Century Gothic"/>
          <w:b/>
          <w:bCs/>
          <w:sz w:val="24"/>
          <w:szCs w:val="24"/>
        </w:rPr>
        <w:br w:type="page"/>
      </w:r>
    </w:p>
    <w:p w:rsidRPr="00063797" w:rsidR="00994E28" w:rsidP="00063797" w:rsidRDefault="00994E28" w14:paraId="3FF12314" w14:textId="592614B8">
      <w:pPr>
        <w:spacing w:after="0" w:line="240" w:lineRule="auto"/>
        <w:jc w:val="center"/>
        <w:rPr>
          <w:rFonts w:ascii="Century Gothic" w:hAnsi="Century Gothic"/>
          <w:b/>
          <w:sz w:val="28"/>
          <w:szCs w:val="28"/>
        </w:rPr>
      </w:pPr>
      <w:r w:rsidRPr="00063797">
        <w:rPr>
          <w:rFonts w:ascii="Century Gothic" w:hAnsi="Century Gothic"/>
          <w:b/>
          <w:sz w:val="28"/>
          <w:szCs w:val="28"/>
        </w:rPr>
        <w:lastRenderedPageBreak/>
        <w:t xml:space="preserve">Values </w:t>
      </w:r>
      <w:r w:rsidRPr="00063797" w:rsidR="00DA27E6">
        <w:rPr>
          <w:rFonts w:ascii="Century Gothic" w:hAnsi="Century Gothic"/>
          <w:b/>
          <w:sz w:val="28"/>
          <w:szCs w:val="28"/>
        </w:rPr>
        <w:t>Questions</w:t>
      </w:r>
    </w:p>
    <w:p w:rsidRPr="00277A40" w:rsidR="00063797" w:rsidP="000A1086" w:rsidRDefault="00063797" w14:paraId="24F5BED9" w14:textId="77777777">
      <w:pPr>
        <w:spacing w:after="0" w:line="240" w:lineRule="auto"/>
        <w:rPr>
          <w:rFonts w:ascii="Century Gothic" w:hAnsi="Century Gothic"/>
          <w:b/>
          <w:bCs/>
          <w:sz w:val="16"/>
          <w:szCs w:val="16"/>
        </w:rPr>
      </w:pPr>
    </w:p>
    <w:p w:rsidRPr="007C20E5" w:rsidR="00994E28" w:rsidP="002A702A" w:rsidRDefault="00C6452F" w14:paraId="6B0127E3" w14:textId="2708A67A">
      <w:pPr>
        <w:spacing w:after="0" w:line="240" w:lineRule="auto"/>
        <w:ind w:right="-270"/>
        <w:rPr>
          <w:rFonts w:ascii="Century Gothic" w:hAnsi="Century Gothic"/>
          <w:sz w:val="21"/>
          <w:szCs w:val="21"/>
        </w:rPr>
      </w:pPr>
      <w:r w:rsidRPr="007C20E5">
        <w:rPr>
          <w:rFonts w:ascii="Century Gothic" w:hAnsi="Century Gothic"/>
          <w:sz w:val="21"/>
          <w:szCs w:val="21"/>
        </w:rPr>
        <w:t>I</w:t>
      </w:r>
      <w:r w:rsidRPr="007C20E5" w:rsidR="00994E28">
        <w:rPr>
          <w:rFonts w:ascii="Century Gothic" w:hAnsi="Century Gothic"/>
          <w:sz w:val="21"/>
          <w:szCs w:val="21"/>
        </w:rPr>
        <w:t>t's not possible, nor desirable to provide value</w:t>
      </w:r>
      <w:r w:rsidRPr="007C20E5" w:rsidR="008A6BCF">
        <w:rPr>
          <w:rFonts w:ascii="Century Gothic" w:hAnsi="Century Gothic"/>
          <w:sz w:val="21"/>
          <w:szCs w:val="21"/>
        </w:rPr>
        <w:t>-</w:t>
      </w:r>
      <w:r w:rsidRPr="007C20E5" w:rsidR="00994E28">
        <w:rPr>
          <w:rFonts w:ascii="Century Gothic" w:hAnsi="Century Gothic"/>
          <w:sz w:val="21"/>
          <w:szCs w:val="21"/>
        </w:rPr>
        <w:t>free education</w:t>
      </w:r>
      <w:r w:rsidRPr="007C20E5">
        <w:rPr>
          <w:rFonts w:ascii="Century Gothic" w:hAnsi="Century Gothic"/>
          <w:sz w:val="21"/>
          <w:szCs w:val="21"/>
        </w:rPr>
        <w:t>. Q</w:t>
      </w:r>
      <w:r w:rsidRPr="007C20E5" w:rsidR="00994E28">
        <w:rPr>
          <w:rFonts w:ascii="Century Gothic" w:hAnsi="Century Gothic"/>
          <w:sz w:val="21"/>
          <w:szCs w:val="21"/>
        </w:rPr>
        <w:t xml:space="preserve">uestions which have a value component must be answered with care </w:t>
      </w:r>
      <w:r w:rsidRPr="007C20E5" w:rsidR="002A702A">
        <w:rPr>
          <w:rFonts w:ascii="Century Gothic" w:hAnsi="Century Gothic"/>
          <w:sz w:val="21"/>
          <w:szCs w:val="21"/>
        </w:rPr>
        <w:t>–</w:t>
      </w:r>
      <w:r w:rsidRPr="007C20E5" w:rsidR="00994E28">
        <w:rPr>
          <w:rFonts w:ascii="Century Gothic" w:hAnsi="Century Gothic"/>
          <w:sz w:val="21"/>
          <w:szCs w:val="21"/>
        </w:rPr>
        <w:t xml:space="preserve"> expressing your own personal values might hurt or offend a child and their family. With some values, it's perfectly appropriate for you to express your opinion. Relatively </w:t>
      </w:r>
      <w:r w:rsidRPr="007C20E5" w:rsidR="00994E28">
        <w:rPr>
          <w:rFonts w:ascii="Century Gothic" w:hAnsi="Century Gothic"/>
          <w:b/>
          <w:caps/>
          <w:sz w:val="21"/>
          <w:szCs w:val="21"/>
        </w:rPr>
        <w:t>universal</w:t>
      </w:r>
      <w:r w:rsidRPr="007C20E5" w:rsidR="00994E28">
        <w:rPr>
          <w:rFonts w:ascii="Century Gothic" w:hAnsi="Century Gothic"/>
          <w:sz w:val="21"/>
          <w:szCs w:val="21"/>
        </w:rPr>
        <w:t xml:space="preserve"> values are those shared by 95% of families which the teacher should feel comfortable, and is in fact, </w:t>
      </w:r>
      <w:r w:rsidRPr="007C20E5" w:rsidR="00994E28">
        <w:rPr>
          <w:rFonts w:ascii="Century Gothic" w:hAnsi="Century Gothic"/>
          <w:caps/>
          <w:sz w:val="21"/>
          <w:szCs w:val="21"/>
        </w:rPr>
        <w:t>obligated</w:t>
      </w:r>
      <w:r w:rsidRPr="007C20E5" w:rsidR="00994E28">
        <w:rPr>
          <w:rFonts w:ascii="Century Gothic" w:hAnsi="Century Gothic"/>
          <w:sz w:val="21"/>
          <w:szCs w:val="21"/>
        </w:rPr>
        <w:t xml:space="preserve"> to teach.</w:t>
      </w:r>
    </w:p>
    <w:p w:rsidRPr="00F80306" w:rsidR="002A702A" w:rsidP="002A702A" w:rsidRDefault="002A702A" w14:paraId="034C3735" w14:textId="77777777">
      <w:pPr>
        <w:spacing w:after="0" w:line="240" w:lineRule="auto"/>
        <w:ind w:right="-270"/>
        <w:rPr>
          <w:rFonts w:ascii="Century Gothic" w:hAnsi="Century Gothic"/>
          <w:sz w:val="10"/>
          <w:szCs w:val="10"/>
        </w:rPr>
      </w:pPr>
    </w:p>
    <w:p w:rsidRPr="007C20E5" w:rsidR="00994E28" w:rsidP="002A702A" w:rsidRDefault="00994E28" w14:paraId="6F17C108" w14:textId="488DCF08">
      <w:pPr>
        <w:spacing w:after="0" w:line="240" w:lineRule="auto"/>
        <w:ind w:right="-270"/>
        <w:rPr>
          <w:rFonts w:ascii="Century Gothic" w:hAnsi="Century Gothic"/>
          <w:sz w:val="21"/>
          <w:szCs w:val="21"/>
        </w:rPr>
      </w:pPr>
      <w:r w:rsidRPr="007C20E5">
        <w:rPr>
          <w:rFonts w:ascii="Century Gothic" w:hAnsi="Century Gothic"/>
          <w:sz w:val="21"/>
          <w:szCs w:val="21"/>
        </w:rPr>
        <w:t xml:space="preserve">Examples of relatively </w:t>
      </w:r>
      <w:r w:rsidRPr="007C20E5">
        <w:rPr>
          <w:rFonts w:ascii="Century Gothic" w:hAnsi="Century Gothic"/>
          <w:b/>
          <w:caps/>
          <w:sz w:val="21"/>
          <w:szCs w:val="21"/>
        </w:rPr>
        <w:t>universal</w:t>
      </w:r>
      <w:r w:rsidRPr="007C20E5">
        <w:rPr>
          <w:rFonts w:ascii="Century Gothic" w:hAnsi="Century Gothic"/>
          <w:sz w:val="21"/>
          <w:szCs w:val="21"/>
        </w:rPr>
        <w:t xml:space="preserve"> values:</w:t>
      </w:r>
    </w:p>
    <w:p w:rsidRPr="007C20E5" w:rsidR="00994E28" w:rsidP="002A702A" w:rsidRDefault="00994E28" w14:paraId="0695095C" w14:textId="77777777">
      <w:pPr>
        <w:pStyle w:val="ListParagraph"/>
        <w:numPr>
          <w:ilvl w:val="0"/>
          <w:numId w:val="1"/>
        </w:numPr>
        <w:spacing w:after="0" w:line="240" w:lineRule="auto"/>
        <w:ind w:right="-270"/>
        <w:rPr>
          <w:rFonts w:ascii="Century Gothic" w:hAnsi="Century Gothic"/>
          <w:sz w:val="21"/>
          <w:szCs w:val="21"/>
        </w:rPr>
      </w:pPr>
      <w:r w:rsidRPr="007C20E5">
        <w:rPr>
          <w:rFonts w:ascii="Century Gothic" w:hAnsi="Century Gothic"/>
          <w:caps/>
          <w:sz w:val="21"/>
          <w:szCs w:val="21"/>
        </w:rPr>
        <w:t>f</w:t>
      </w:r>
      <w:r w:rsidRPr="007C20E5">
        <w:rPr>
          <w:rFonts w:ascii="Century Gothic" w:hAnsi="Century Gothic"/>
          <w:sz w:val="21"/>
          <w:szCs w:val="21"/>
        </w:rPr>
        <w:t xml:space="preserve">orcing someone to have sex with you is wrong </w:t>
      </w:r>
    </w:p>
    <w:p w:rsidRPr="007C20E5" w:rsidR="00994E28" w:rsidP="002A702A" w:rsidRDefault="00994E28" w14:paraId="082A9B6F" w14:textId="1CE48A29">
      <w:pPr>
        <w:pStyle w:val="ListParagraph"/>
        <w:numPr>
          <w:ilvl w:val="0"/>
          <w:numId w:val="1"/>
        </w:numPr>
        <w:spacing w:after="0" w:line="240" w:lineRule="auto"/>
        <w:ind w:right="-270"/>
        <w:rPr>
          <w:rFonts w:ascii="Century Gothic" w:hAnsi="Century Gothic"/>
          <w:sz w:val="21"/>
          <w:szCs w:val="21"/>
        </w:rPr>
      </w:pPr>
      <w:r w:rsidRPr="007C20E5">
        <w:rPr>
          <w:rFonts w:ascii="Century Gothic" w:hAnsi="Century Gothic"/>
          <w:caps/>
          <w:sz w:val="21"/>
          <w:szCs w:val="21"/>
        </w:rPr>
        <w:t>k</w:t>
      </w:r>
      <w:r w:rsidRPr="007C20E5">
        <w:rPr>
          <w:rFonts w:ascii="Century Gothic" w:hAnsi="Century Gothic"/>
          <w:sz w:val="21"/>
          <w:szCs w:val="21"/>
        </w:rPr>
        <w:t>nowingly spreading disease is wrong</w:t>
      </w:r>
    </w:p>
    <w:p w:rsidRPr="007C20E5" w:rsidR="00994E28" w:rsidP="002A702A" w:rsidRDefault="00994E28" w14:paraId="4C88FE99" w14:textId="30434E4C">
      <w:pPr>
        <w:pStyle w:val="ListParagraph"/>
        <w:numPr>
          <w:ilvl w:val="0"/>
          <w:numId w:val="1"/>
        </w:numPr>
        <w:spacing w:after="0" w:line="240" w:lineRule="auto"/>
        <w:ind w:right="-270"/>
        <w:rPr>
          <w:rFonts w:ascii="Century Gothic" w:hAnsi="Century Gothic"/>
          <w:sz w:val="21"/>
          <w:szCs w:val="21"/>
        </w:rPr>
      </w:pPr>
      <w:r w:rsidRPr="007C20E5">
        <w:rPr>
          <w:rFonts w:ascii="Century Gothic" w:hAnsi="Century Gothic"/>
          <w:caps/>
          <w:sz w:val="21"/>
          <w:szCs w:val="21"/>
        </w:rPr>
        <w:t>i</w:t>
      </w:r>
      <w:r w:rsidRPr="007C20E5">
        <w:rPr>
          <w:rFonts w:ascii="Century Gothic" w:hAnsi="Century Gothic"/>
          <w:sz w:val="21"/>
          <w:szCs w:val="21"/>
        </w:rPr>
        <w:t xml:space="preserve">t is safest and healthiest for school aged kids not to have sex </w:t>
      </w:r>
      <w:r w:rsidRPr="007C20E5" w:rsidR="00DA27E6">
        <w:rPr>
          <w:rFonts w:ascii="Century Gothic" w:hAnsi="Century Gothic"/>
          <w:sz w:val="21"/>
          <w:szCs w:val="21"/>
        </w:rPr>
        <w:t>(</w:t>
      </w:r>
      <w:r w:rsidRPr="007C20E5">
        <w:rPr>
          <w:rFonts w:ascii="Century Gothic" w:hAnsi="Century Gothic"/>
          <w:sz w:val="21"/>
          <w:szCs w:val="21"/>
        </w:rPr>
        <w:t xml:space="preserve">this is </w:t>
      </w:r>
      <w:r w:rsidRPr="007C20E5">
        <w:rPr>
          <w:rFonts w:ascii="Century Gothic" w:hAnsi="Century Gothic"/>
          <w:b/>
          <w:caps/>
          <w:sz w:val="21"/>
          <w:szCs w:val="21"/>
        </w:rPr>
        <w:t>not</w:t>
      </w:r>
      <w:r w:rsidRPr="007C20E5">
        <w:rPr>
          <w:rFonts w:ascii="Century Gothic" w:hAnsi="Century Gothic"/>
          <w:sz w:val="21"/>
          <w:szCs w:val="21"/>
        </w:rPr>
        <w:t xml:space="preserve"> controversial, what </w:t>
      </w:r>
      <w:r w:rsidRPr="007C20E5" w:rsidR="008A6BCF">
        <w:rPr>
          <w:rFonts w:ascii="Century Gothic" w:hAnsi="Century Gothic"/>
          <w:i/>
          <w:iCs/>
          <w:sz w:val="21"/>
          <w:szCs w:val="21"/>
        </w:rPr>
        <w:t>IS</w:t>
      </w:r>
      <w:r w:rsidRPr="007C20E5">
        <w:rPr>
          <w:rFonts w:ascii="Century Gothic" w:hAnsi="Century Gothic"/>
          <w:sz w:val="21"/>
          <w:szCs w:val="21"/>
        </w:rPr>
        <w:t xml:space="preserve"> controversial is when it's fine to have sex</w:t>
      </w:r>
      <w:r w:rsidRPr="007C20E5" w:rsidR="00DA27E6">
        <w:rPr>
          <w:rFonts w:ascii="Century Gothic" w:hAnsi="Century Gothic"/>
          <w:sz w:val="21"/>
          <w:szCs w:val="21"/>
        </w:rPr>
        <w:t xml:space="preserve">)  </w:t>
      </w:r>
    </w:p>
    <w:p w:rsidRPr="007C20E5" w:rsidR="00994E28" w:rsidP="002A702A" w:rsidRDefault="00994E28" w14:paraId="3F5E7BE2" w14:textId="63BAE83D">
      <w:pPr>
        <w:pStyle w:val="ListParagraph"/>
        <w:numPr>
          <w:ilvl w:val="0"/>
          <w:numId w:val="1"/>
        </w:numPr>
        <w:spacing w:after="0" w:line="240" w:lineRule="auto"/>
        <w:ind w:right="-270"/>
        <w:rPr>
          <w:rFonts w:ascii="Century Gothic" w:hAnsi="Century Gothic"/>
          <w:sz w:val="21"/>
          <w:szCs w:val="21"/>
        </w:rPr>
      </w:pPr>
      <w:r w:rsidRPr="007C20E5">
        <w:rPr>
          <w:rFonts w:ascii="Century Gothic" w:hAnsi="Century Gothic"/>
          <w:caps/>
          <w:sz w:val="21"/>
          <w:szCs w:val="21"/>
        </w:rPr>
        <w:t>t</w:t>
      </w:r>
      <w:r w:rsidRPr="007C20E5">
        <w:rPr>
          <w:rFonts w:ascii="Century Gothic" w:hAnsi="Century Gothic"/>
          <w:sz w:val="21"/>
          <w:szCs w:val="21"/>
        </w:rPr>
        <w:t>aking care of your reproductive health is important</w:t>
      </w:r>
    </w:p>
    <w:p w:rsidRPr="007C20E5" w:rsidR="00994E28" w:rsidP="002A702A" w:rsidRDefault="00994E28" w14:paraId="1C6F5584" w14:textId="59E68146">
      <w:pPr>
        <w:pStyle w:val="ListParagraph"/>
        <w:numPr>
          <w:ilvl w:val="0"/>
          <w:numId w:val="1"/>
        </w:numPr>
        <w:spacing w:after="0" w:line="240" w:lineRule="auto"/>
        <w:ind w:right="-270"/>
        <w:rPr>
          <w:rFonts w:ascii="Century Gothic" w:hAnsi="Century Gothic"/>
          <w:sz w:val="21"/>
          <w:szCs w:val="21"/>
        </w:rPr>
      </w:pPr>
      <w:r w:rsidRPr="007C20E5">
        <w:rPr>
          <w:rFonts w:ascii="Century Gothic" w:hAnsi="Century Gothic"/>
          <w:caps/>
          <w:sz w:val="21"/>
          <w:szCs w:val="21"/>
        </w:rPr>
        <w:t>s</w:t>
      </w:r>
      <w:r w:rsidRPr="007C20E5">
        <w:rPr>
          <w:rFonts w:ascii="Century Gothic" w:hAnsi="Century Gothic"/>
          <w:sz w:val="21"/>
          <w:szCs w:val="21"/>
        </w:rPr>
        <w:t>ex between children and adults is wrong</w:t>
      </w:r>
    </w:p>
    <w:p w:rsidRPr="002A702A" w:rsidR="00994E28" w:rsidP="002A702A" w:rsidRDefault="00994E28" w14:paraId="7068768C" w14:textId="4ABE0804">
      <w:pPr>
        <w:pStyle w:val="ListParagraph"/>
        <w:numPr>
          <w:ilvl w:val="0"/>
          <w:numId w:val="1"/>
        </w:numPr>
        <w:spacing w:after="0" w:line="240" w:lineRule="auto"/>
        <w:ind w:right="-270"/>
        <w:rPr>
          <w:rFonts w:ascii="Century Gothic" w:hAnsi="Century Gothic"/>
        </w:rPr>
      </w:pPr>
      <w:r w:rsidRPr="007C20E5">
        <w:rPr>
          <w:rFonts w:ascii="Century Gothic" w:hAnsi="Century Gothic"/>
          <w:caps/>
          <w:sz w:val="21"/>
          <w:szCs w:val="21"/>
        </w:rPr>
        <w:t>a</w:t>
      </w:r>
      <w:r w:rsidRPr="007C20E5">
        <w:rPr>
          <w:rFonts w:ascii="Century Gothic" w:hAnsi="Century Gothic"/>
          <w:sz w:val="21"/>
          <w:szCs w:val="21"/>
        </w:rPr>
        <w:t>dultery is wrong</w:t>
      </w:r>
    </w:p>
    <w:p w:rsidRPr="00F80306" w:rsidR="002A702A" w:rsidP="002A702A" w:rsidRDefault="002A702A" w14:paraId="66E8754E" w14:textId="77777777">
      <w:pPr>
        <w:spacing w:after="0" w:line="240" w:lineRule="auto"/>
        <w:ind w:right="-270"/>
        <w:rPr>
          <w:rFonts w:asciiTheme="majorHAnsi" w:hAnsiTheme="majorHAnsi" w:cstheme="majorHAnsi"/>
          <w:sz w:val="10"/>
          <w:szCs w:val="10"/>
        </w:rPr>
      </w:pPr>
    </w:p>
    <w:p w:rsidRPr="007C20E5" w:rsidR="00994E28" w:rsidP="002A702A" w:rsidRDefault="002B36C5" w14:paraId="584DABB2" w14:textId="1AA201AD">
      <w:pPr>
        <w:spacing w:after="0" w:line="240" w:lineRule="auto"/>
        <w:ind w:right="-270"/>
        <w:rPr>
          <w:rFonts w:ascii="Century Gothic" w:hAnsi="Century Gothic"/>
          <w:sz w:val="21"/>
          <w:szCs w:val="21"/>
        </w:rPr>
      </w:pPr>
      <w:r w:rsidRPr="007C20E5">
        <w:rPr>
          <w:rFonts w:ascii="Century Gothic" w:hAnsi="Century Gothic"/>
          <w:sz w:val="21"/>
          <w:szCs w:val="21"/>
        </w:rPr>
        <w:t>V</w:t>
      </w:r>
      <w:r w:rsidRPr="007C20E5" w:rsidR="00994E28">
        <w:rPr>
          <w:rFonts w:ascii="Century Gothic" w:hAnsi="Century Gothic"/>
          <w:sz w:val="21"/>
          <w:szCs w:val="21"/>
        </w:rPr>
        <w:t xml:space="preserve">alues that are </w:t>
      </w:r>
      <w:r w:rsidRPr="007C20E5" w:rsidR="00994E28">
        <w:rPr>
          <w:rFonts w:ascii="Century Gothic" w:hAnsi="Century Gothic"/>
          <w:b/>
          <w:caps/>
          <w:sz w:val="21"/>
          <w:szCs w:val="21"/>
        </w:rPr>
        <w:t>controversial</w:t>
      </w:r>
      <w:r w:rsidRPr="007C20E5" w:rsidR="00994E28">
        <w:rPr>
          <w:rFonts w:ascii="Century Gothic" w:hAnsi="Century Gothic"/>
          <w:sz w:val="21"/>
          <w:szCs w:val="21"/>
        </w:rPr>
        <w:t xml:space="preserve"> are those without consensus in the community. These are issues about which the teacher should </w:t>
      </w:r>
      <w:r w:rsidRPr="007C20E5" w:rsidR="00994E28">
        <w:rPr>
          <w:rFonts w:ascii="Century Gothic" w:hAnsi="Century Gothic"/>
          <w:b/>
          <w:caps/>
          <w:sz w:val="21"/>
          <w:szCs w:val="21"/>
        </w:rPr>
        <w:t>never</w:t>
      </w:r>
      <w:r w:rsidRPr="007C20E5" w:rsidR="00994E28">
        <w:rPr>
          <w:rFonts w:ascii="Century Gothic" w:hAnsi="Century Gothic"/>
          <w:sz w:val="21"/>
          <w:szCs w:val="21"/>
        </w:rPr>
        <w:t xml:space="preserve"> teach or express a particular </w:t>
      </w:r>
      <w:r w:rsidRPr="007C20E5" w:rsidR="00F80306">
        <w:rPr>
          <w:rFonts w:ascii="Century Gothic" w:hAnsi="Century Gothic"/>
          <w:sz w:val="21"/>
          <w:szCs w:val="21"/>
        </w:rPr>
        <w:t>belief - providing</w:t>
      </w:r>
      <w:r w:rsidRPr="007C20E5" w:rsidR="00994E28">
        <w:rPr>
          <w:rFonts w:ascii="Century Gothic" w:hAnsi="Century Gothic"/>
          <w:sz w:val="21"/>
          <w:szCs w:val="21"/>
        </w:rPr>
        <w:t xml:space="preserve"> information or facilitating discussion about the issues is fine.</w:t>
      </w:r>
      <w:r w:rsidRPr="007C20E5" w:rsidR="002A702A">
        <w:rPr>
          <w:rFonts w:ascii="Century Gothic" w:hAnsi="Century Gothic"/>
          <w:sz w:val="21"/>
          <w:szCs w:val="21"/>
        </w:rPr>
        <w:t xml:space="preserve">  </w:t>
      </w:r>
    </w:p>
    <w:p w:rsidRPr="00F80306" w:rsidR="002A702A" w:rsidP="002A702A" w:rsidRDefault="002A702A" w14:paraId="17F4C60F" w14:textId="77777777">
      <w:pPr>
        <w:spacing w:after="0" w:line="240" w:lineRule="auto"/>
        <w:ind w:right="-270"/>
        <w:rPr>
          <w:rFonts w:asciiTheme="majorHAnsi" w:hAnsiTheme="majorHAnsi" w:cstheme="majorHAnsi"/>
          <w:sz w:val="10"/>
          <w:szCs w:val="10"/>
        </w:rPr>
      </w:pPr>
    </w:p>
    <w:p w:rsidRPr="007C20E5" w:rsidR="00994E28" w:rsidP="002A702A" w:rsidRDefault="00994E28" w14:paraId="1B77452E" w14:textId="245EE785">
      <w:pPr>
        <w:spacing w:after="0" w:line="240" w:lineRule="auto"/>
        <w:ind w:right="-270"/>
        <w:rPr>
          <w:rFonts w:ascii="Century Gothic" w:hAnsi="Century Gothic"/>
          <w:sz w:val="21"/>
          <w:szCs w:val="21"/>
        </w:rPr>
      </w:pPr>
      <w:r w:rsidRPr="007C20E5">
        <w:rPr>
          <w:rFonts w:ascii="Century Gothic" w:hAnsi="Century Gothic"/>
          <w:sz w:val="21"/>
          <w:szCs w:val="21"/>
        </w:rPr>
        <w:t xml:space="preserve">Examples of </w:t>
      </w:r>
      <w:r w:rsidRPr="007C20E5">
        <w:rPr>
          <w:rFonts w:ascii="Century Gothic" w:hAnsi="Century Gothic"/>
          <w:b/>
          <w:caps/>
          <w:sz w:val="21"/>
          <w:szCs w:val="21"/>
        </w:rPr>
        <w:t>controversial</w:t>
      </w:r>
      <w:r w:rsidRPr="007C20E5">
        <w:rPr>
          <w:rFonts w:ascii="Century Gothic" w:hAnsi="Century Gothic"/>
          <w:sz w:val="21"/>
          <w:szCs w:val="21"/>
        </w:rPr>
        <w:t xml:space="preserve"> issues that have a wide range of values in the community:</w:t>
      </w:r>
    </w:p>
    <w:p w:rsidRPr="007C20E5" w:rsidR="00994E28" w:rsidP="002A702A" w:rsidRDefault="002B36C5" w14:paraId="04CA96B3" w14:textId="66A1F89E">
      <w:pPr>
        <w:pStyle w:val="ListParagraph"/>
        <w:numPr>
          <w:ilvl w:val="0"/>
          <w:numId w:val="2"/>
        </w:numPr>
        <w:spacing w:after="0" w:line="240" w:lineRule="auto"/>
        <w:ind w:right="-270"/>
        <w:rPr>
          <w:rFonts w:ascii="Century Gothic" w:hAnsi="Century Gothic"/>
          <w:sz w:val="21"/>
          <w:szCs w:val="21"/>
        </w:rPr>
      </w:pPr>
      <w:r w:rsidRPr="007C20E5">
        <w:rPr>
          <w:rFonts w:ascii="Century Gothic" w:hAnsi="Century Gothic"/>
          <w:caps/>
          <w:sz w:val="21"/>
          <w:szCs w:val="21"/>
        </w:rPr>
        <w:t>a</w:t>
      </w:r>
      <w:r w:rsidRPr="007C20E5" w:rsidR="00994E28">
        <w:rPr>
          <w:rFonts w:ascii="Century Gothic" w:hAnsi="Century Gothic"/>
          <w:sz w:val="21"/>
          <w:szCs w:val="21"/>
        </w:rPr>
        <w:t xml:space="preserve">bortion </w:t>
      </w:r>
    </w:p>
    <w:p w:rsidRPr="007C20E5" w:rsidR="00994E28" w:rsidP="002A702A" w:rsidRDefault="00994E28" w14:paraId="11FFF3A1" w14:textId="77777777">
      <w:pPr>
        <w:pStyle w:val="ListParagraph"/>
        <w:numPr>
          <w:ilvl w:val="0"/>
          <w:numId w:val="2"/>
        </w:numPr>
        <w:spacing w:after="0" w:line="240" w:lineRule="auto"/>
        <w:ind w:right="-270"/>
        <w:rPr>
          <w:rFonts w:ascii="Century Gothic" w:hAnsi="Century Gothic"/>
          <w:sz w:val="21"/>
          <w:szCs w:val="21"/>
        </w:rPr>
      </w:pPr>
      <w:r w:rsidRPr="007C20E5">
        <w:rPr>
          <w:rFonts w:ascii="Century Gothic" w:hAnsi="Century Gothic"/>
          <w:caps/>
          <w:sz w:val="21"/>
          <w:szCs w:val="21"/>
        </w:rPr>
        <w:t>b</w:t>
      </w:r>
      <w:r w:rsidRPr="007C20E5">
        <w:rPr>
          <w:rFonts w:ascii="Century Gothic" w:hAnsi="Century Gothic"/>
          <w:sz w:val="21"/>
          <w:szCs w:val="21"/>
        </w:rPr>
        <w:t>irth control</w:t>
      </w:r>
    </w:p>
    <w:p w:rsidRPr="007C20E5" w:rsidR="00994E28" w:rsidP="002A702A" w:rsidRDefault="00994E28" w14:paraId="0C888D72" w14:textId="77777777">
      <w:pPr>
        <w:pStyle w:val="ListParagraph"/>
        <w:numPr>
          <w:ilvl w:val="0"/>
          <w:numId w:val="2"/>
        </w:numPr>
        <w:spacing w:after="0" w:line="240" w:lineRule="auto"/>
        <w:ind w:right="-270"/>
        <w:rPr>
          <w:rFonts w:ascii="Century Gothic" w:hAnsi="Century Gothic"/>
          <w:sz w:val="21"/>
          <w:szCs w:val="21"/>
        </w:rPr>
      </w:pPr>
      <w:r w:rsidRPr="007C20E5">
        <w:rPr>
          <w:rFonts w:ascii="Century Gothic" w:hAnsi="Century Gothic"/>
          <w:caps/>
          <w:sz w:val="21"/>
          <w:szCs w:val="21"/>
        </w:rPr>
        <w:t>m</w:t>
      </w:r>
      <w:r w:rsidRPr="007C20E5">
        <w:rPr>
          <w:rFonts w:ascii="Century Gothic" w:hAnsi="Century Gothic"/>
          <w:sz w:val="21"/>
          <w:szCs w:val="21"/>
        </w:rPr>
        <w:t>asturbation</w:t>
      </w:r>
    </w:p>
    <w:p w:rsidRPr="007C20E5" w:rsidR="00994E28" w:rsidP="002A702A" w:rsidRDefault="00994E28" w14:paraId="3DF4577D" w14:textId="77777777">
      <w:pPr>
        <w:pStyle w:val="ListParagraph"/>
        <w:numPr>
          <w:ilvl w:val="0"/>
          <w:numId w:val="2"/>
        </w:numPr>
        <w:spacing w:after="0" w:line="240" w:lineRule="auto"/>
        <w:ind w:right="-270"/>
        <w:rPr>
          <w:rFonts w:ascii="Century Gothic" w:hAnsi="Century Gothic"/>
          <w:sz w:val="21"/>
          <w:szCs w:val="21"/>
        </w:rPr>
      </w:pPr>
      <w:r w:rsidRPr="007C20E5">
        <w:rPr>
          <w:rFonts w:ascii="Century Gothic" w:hAnsi="Century Gothic"/>
          <w:caps/>
          <w:sz w:val="21"/>
          <w:szCs w:val="21"/>
        </w:rPr>
        <w:t>h</w:t>
      </w:r>
      <w:r w:rsidRPr="007C20E5">
        <w:rPr>
          <w:rFonts w:ascii="Century Gothic" w:hAnsi="Century Gothic"/>
          <w:sz w:val="21"/>
          <w:szCs w:val="21"/>
        </w:rPr>
        <w:t xml:space="preserve">omosexuality </w:t>
      </w:r>
    </w:p>
    <w:p w:rsidRPr="007C20E5" w:rsidR="00994E28" w:rsidP="002A702A" w:rsidRDefault="00994E28" w14:paraId="163FAA41" w14:textId="77777777">
      <w:pPr>
        <w:pStyle w:val="ListParagraph"/>
        <w:numPr>
          <w:ilvl w:val="0"/>
          <w:numId w:val="2"/>
        </w:numPr>
        <w:spacing w:after="0" w:line="240" w:lineRule="auto"/>
        <w:ind w:right="-270"/>
        <w:rPr>
          <w:rFonts w:ascii="Century Gothic" w:hAnsi="Century Gothic"/>
          <w:sz w:val="21"/>
          <w:szCs w:val="21"/>
        </w:rPr>
      </w:pPr>
      <w:r w:rsidRPr="007C20E5">
        <w:rPr>
          <w:rFonts w:ascii="Century Gothic" w:hAnsi="Century Gothic"/>
          <w:caps/>
          <w:sz w:val="21"/>
          <w:szCs w:val="21"/>
        </w:rPr>
        <w:t>s</w:t>
      </w:r>
      <w:r w:rsidRPr="007C20E5">
        <w:rPr>
          <w:rFonts w:ascii="Century Gothic" w:hAnsi="Century Gothic"/>
          <w:sz w:val="21"/>
          <w:szCs w:val="21"/>
        </w:rPr>
        <w:t xml:space="preserve">ex outside of marriage </w:t>
      </w:r>
    </w:p>
    <w:p w:rsidRPr="007C20E5" w:rsidR="00994E28" w:rsidP="002A702A" w:rsidRDefault="00994E28" w14:paraId="17AF31AF" w14:textId="77777777">
      <w:pPr>
        <w:pStyle w:val="ListParagraph"/>
        <w:numPr>
          <w:ilvl w:val="0"/>
          <w:numId w:val="2"/>
        </w:numPr>
        <w:spacing w:after="0" w:line="240" w:lineRule="auto"/>
        <w:ind w:right="-270"/>
        <w:rPr>
          <w:rFonts w:ascii="Century Gothic" w:hAnsi="Century Gothic"/>
          <w:sz w:val="21"/>
          <w:szCs w:val="21"/>
        </w:rPr>
      </w:pPr>
      <w:r w:rsidRPr="007C20E5">
        <w:rPr>
          <w:rFonts w:ascii="Century Gothic" w:hAnsi="Century Gothic"/>
          <w:caps/>
          <w:sz w:val="21"/>
          <w:szCs w:val="21"/>
        </w:rPr>
        <w:t>c</w:t>
      </w:r>
      <w:r w:rsidRPr="007C20E5">
        <w:rPr>
          <w:rFonts w:ascii="Century Gothic" w:hAnsi="Century Gothic"/>
          <w:sz w:val="21"/>
          <w:szCs w:val="21"/>
        </w:rPr>
        <w:t xml:space="preserve">ohabitation </w:t>
      </w:r>
    </w:p>
    <w:p w:rsidRPr="007C20E5" w:rsidR="00994E28" w:rsidP="002A702A" w:rsidRDefault="00994E28" w14:paraId="4C9443AB" w14:textId="1A825575">
      <w:pPr>
        <w:pStyle w:val="ListParagraph"/>
        <w:numPr>
          <w:ilvl w:val="0"/>
          <w:numId w:val="2"/>
        </w:numPr>
        <w:spacing w:after="0" w:line="240" w:lineRule="auto"/>
        <w:ind w:right="-270"/>
        <w:rPr>
          <w:rFonts w:ascii="Century Gothic" w:hAnsi="Century Gothic"/>
          <w:sz w:val="21"/>
          <w:szCs w:val="21"/>
        </w:rPr>
      </w:pPr>
      <w:r w:rsidRPr="007C20E5">
        <w:rPr>
          <w:rFonts w:ascii="Century Gothic" w:hAnsi="Century Gothic"/>
          <w:caps/>
          <w:sz w:val="21"/>
          <w:szCs w:val="21"/>
        </w:rPr>
        <w:t>w</w:t>
      </w:r>
      <w:r w:rsidRPr="007C20E5">
        <w:rPr>
          <w:rFonts w:ascii="Century Gothic" w:hAnsi="Century Gothic"/>
          <w:sz w:val="21"/>
          <w:szCs w:val="21"/>
        </w:rPr>
        <w:t>hat age</w:t>
      </w:r>
      <w:r w:rsidRPr="007C20E5" w:rsidR="00DA27E6">
        <w:rPr>
          <w:rFonts w:ascii="Century Gothic" w:hAnsi="Century Gothic"/>
          <w:sz w:val="21"/>
          <w:szCs w:val="21"/>
        </w:rPr>
        <w:t>/</w:t>
      </w:r>
      <w:r w:rsidRPr="007C20E5">
        <w:rPr>
          <w:rFonts w:ascii="Century Gothic" w:hAnsi="Century Gothic"/>
          <w:sz w:val="21"/>
          <w:szCs w:val="21"/>
        </w:rPr>
        <w:t>under what circumstances it's acceptable to start having sex</w:t>
      </w:r>
    </w:p>
    <w:p w:rsidRPr="00F80306" w:rsidR="00994E28" w:rsidP="002A702A" w:rsidRDefault="00994E28" w14:paraId="3DB99ACB" w14:textId="77777777">
      <w:pPr>
        <w:spacing w:after="0" w:line="240" w:lineRule="auto"/>
        <w:ind w:right="-270"/>
        <w:rPr>
          <w:rFonts w:asciiTheme="majorHAnsi" w:hAnsiTheme="majorHAnsi" w:cstheme="majorHAnsi"/>
          <w:sz w:val="10"/>
          <w:szCs w:val="10"/>
        </w:rPr>
      </w:pPr>
    </w:p>
    <w:p w:rsidRPr="007C20E5" w:rsidR="00994E28" w:rsidP="002A702A" w:rsidRDefault="00994E28" w14:paraId="47745EF6" w14:textId="5CAA9784">
      <w:pPr>
        <w:spacing w:after="0" w:line="240" w:lineRule="auto"/>
        <w:ind w:right="-270"/>
        <w:rPr>
          <w:rFonts w:ascii="Century Gothic" w:hAnsi="Century Gothic"/>
          <w:sz w:val="21"/>
          <w:szCs w:val="21"/>
        </w:rPr>
      </w:pPr>
      <w:r w:rsidRPr="007C20E5">
        <w:rPr>
          <w:rFonts w:ascii="Century Gothic" w:hAnsi="Century Gothic"/>
          <w:b/>
          <w:caps/>
          <w:sz w:val="21"/>
          <w:szCs w:val="21"/>
        </w:rPr>
        <w:t>NOTE</w:t>
      </w:r>
      <w:r w:rsidRPr="007C20E5">
        <w:rPr>
          <w:rFonts w:ascii="Century Gothic" w:hAnsi="Century Gothic"/>
          <w:sz w:val="21"/>
          <w:szCs w:val="21"/>
        </w:rPr>
        <w:t xml:space="preserve">: </w:t>
      </w:r>
      <w:r w:rsidRPr="007C20E5" w:rsidR="00CE4DD8">
        <w:rPr>
          <w:rFonts w:ascii="Century Gothic" w:hAnsi="Century Gothic"/>
          <w:sz w:val="21"/>
          <w:szCs w:val="21"/>
        </w:rPr>
        <w:t>P</w:t>
      </w:r>
      <w:r w:rsidRPr="007C20E5">
        <w:rPr>
          <w:rFonts w:ascii="Century Gothic" w:hAnsi="Century Gothic"/>
          <w:sz w:val="21"/>
          <w:szCs w:val="21"/>
        </w:rPr>
        <w:t>arents</w:t>
      </w:r>
      <w:r w:rsidRPr="007C20E5" w:rsidR="00CE4DD8">
        <w:rPr>
          <w:rFonts w:ascii="Century Gothic" w:hAnsi="Century Gothic"/>
          <w:sz w:val="21"/>
          <w:szCs w:val="21"/>
        </w:rPr>
        <w:t>/Guardians</w:t>
      </w:r>
      <w:r w:rsidRPr="007C20E5">
        <w:rPr>
          <w:rFonts w:ascii="Century Gothic" w:hAnsi="Century Gothic"/>
          <w:sz w:val="21"/>
          <w:szCs w:val="21"/>
        </w:rPr>
        <w:t xml:space="preserve">, </w:t>
      </w:r>
      <w:r w:rsidRPr="007C20E5" w:rsidR="00CE4DD8">
        <w:rPr>
          <w:rFonts w:ascii="Century Gothic" w:hAnsi="Century Gothic"/>
          <w:sz w:val="21"/>
          <w:szCs w:val="21"/>
        </w:rPr>
        <w:t xml:space="preserve">unlike </w:t>
      </w:r>
      <w:r w:rsidRPr="007C20E5">
        <w:rPr>
          <w:rFonts w:ascii="Century Gothic" w:hAnsi="Century Gothic"/>
          <w:sz w:val="21"/>
          <w:szCs w:val="21"/>
        </w:rPr>
        <w:t xml:space="preserve">teachers, should feel free to ask your child about </w:t>
      </w:r>
      <w:r w:rsidR="00E03139">
        <w:rPr>
          <w:rFonts w:ascii="Century Gothic" w:hAnsi="Century Gothic"/>
          <w:sz w:val="21"/>
          <w:szCs w:val="21"/>
        </w:rPr>
        <w:t>their</w:t>
      </w:r>
      <w:r w:rsidRPr="007C20E5">
        <w:rPr>
          <w:rFonts w:ascii="Century Gothic" w:hAnsi="Century Gothic"/>
          <w:sz w:val="21"/>
          <w:szCs w:val="21"/>
        </w:rPr>
        <w:t xml:space="preserve"> beliefs and to share yours. In fact, this sort of dialogue within families is very important</w:t>
      </w:r>
      <w:r w:rsidRPr="007C20E5" w:rsidR="00AD6C69">
        <w:rPr>
          <w:rFonts w:ascii="Century Gothic" w:hAnsi="Century Gothic"/>
          <w:sz w:val="21"/>
          <w:szCs w:val="21"/>
        </w:rPr>
        <w:t>. E</w:t>
      </w:r>
      <w:r w:rsidRPr="007C20E5">
        <w:rPr>
          <w:rFonts w:ascii="Century Gothic" w:hAnsi="Century Gothic"/>
          <w:sz w:val="21"/>
          <w:szCs w:val="21"/>
        </w:rPr>
        <w:t xml:space="preserve">mployees of public schools and other public agencies have an ethical obligation </w:t>
      </w:r>
      <w:r w:rsidRPr="007C20E5">
        <w:rPr>
          <w:rFonts w:ascii="Century Gothic" w:hAnsi="Century Gothic"/>
          <w:b/>
          <w:i/>
          <w:sz w:val="21"/>
          <w:szCs w:val="21"/>
        </w:rPr>
        <w:t>not</w:t>
      </w:r>
      <w:r w:rsidRPr="007C20E5">
        <w:rPr>
          <w:rFonts w:ascii="Century Gothic" w:hAnsi="Century Gothic"/>
          <w:sz w:val="21"/>
          <w:szCs w:val="21"/>
        </w:rPr>
        <w:t xml:space="preserve"> to side with one family or one religious perspective or one child over another</w:t>
      </w:r>
      <w:r w:rsidRPr="007C20E5" w:rsidR="008A6BCF">
        <w:rPr>
          <w:rFonts w:ascii="Century Gothic" w:hAnsi="Century Gothic"/>
          <w:sz w:val="21"/>
          <w:szCs w:val="21"/>
        </w:rPr>
        <w:t>. B</w:t>
      </w:r>
      <w:r w:rsidRPr="007C20E5">
        <w:rPr>
          <w:rFonts w:ascii="Century Gothic" w:hAnsi="Century Gothic"/>
          <w:sz w:val="21"/>
          <w:szCs w:val="21"/>
        </w:rPr>
        <w:t xml:space="preserve">ut children absolutely need a chance </w:t>
      </w:r>
      <w:r w:rsidRPr="007C20E5" w:rsidR="002A702A">
        <w:rPr>
          <w:rFonts w:ascii="Century Gothic" w:hAnsi="Century Gothic"/>
          <w:sz w:val="21"/>
          <w:szCs w:val="21"/>
        </w:rPr>
        <w:t>–</w:t>
      </w:r>
      <w:r w:rsidRPr="007C20E5">
        <w:rPr>
          <w:rFonts w:ascii="Century Gothic" w:hAnsi="Century Gothic"/>
          <w:sz w:val="21"/>
          <w:szCs w:val="21"/>
        </w:rPr>
        <w:t xml:space="preserve"> at home </w:t>
      </w:r>
      <w:r w:rsidRPr="007C20E5" w:rsidR="002A702A">
        <w:rPr>
          <w:rFonts w:ascii="Century Gothic" w:hAnsi="Century Gothic"/>
          <w:sz w:val="21"/>
          <w:szCs w:val="21"/>
        </w:rPr>
        <w:t>–</w:t>
      </w:r>
      <w:r w:rsidRPr="007C20E5">
        <w:rPr>
          <w:rFonts w:ascii="Century Gothic" w:hAnsi="Century Gothic"/>
          <w:sz w:val="21"/>
          <w:szCs w:val="21"/>
        </w:rPr>
        <w:t xml:space="preserve"> to explore feelings and beliefs with adults they love, just as they need a chance to learn factual information and to have universal, community values reinforced at school.</w:t>
      </w:r>
    </w:p>
    <w:p w:rsidRPr="00277A40" w:rsidR="002A702A" w:rsidP="002A702A" w:rsidRDefault="002A702A" w14:paraId="68DEC00D" w14:textId="77777777">
      <w:pPr>
        <w:spacing w:after="0" w:line="240" w:lineRule="auto"/>
        <w:ind w:right="-270"/>
        <w:rPr>
          <w:rFonts w:asciiTheme="majorHAnsi" w:hAnsiTheme="majorHAnsi" w:cstheme="majorHAnsi"/>
          <w:sz w:val="16"/>
          <w:szCs w:val="16"/>
        </w:rPr>
      </w:pPr>
    </w:p>
    <w:p w:rsidRPr="007C20E5" w:rsidR="00994E28" w:rsidP="002A702A" w:rsidRDefault="00994E28" w14:paraId="02DCD1FF" w14:textId="057B43DA">
      <w:pPr>
        <w:spacing w:after="0" w:line="240" w:lineRule="auto"/>
        <w:ind w:right="-270"/>
        <w:rPr>
          <w:rFonts w:ascii="Century Gothic" w:hAnsi="Century Gothic"/>
          <w:sz w:val="21"/>
          <w:szCs w:val="21"/>
        </w:rPr>
      </w:pPr>
      <w:r w:rsidRPr="007C20E5">
        <w:rPr>
          <w:rFonts w:ascii="Century Gothic" w:hAnsi="Century Gothic"/>
          <w:sz w:val="21"/>
          <w:szCs w:val="21"/>
        </w:rPr>
        <w:t xml:space="preserve">However, just because it's inappropriate in a </w:t>
      </w:r>
      <w:r w:rsidRPr="007C20E5" w:rsidR="00F80306">
        <w:rPr>
          <w:rFonts w:ascii="Century Gothic" w:hAnsi="Century Gothic"/>
          <w:sz w:val="21"/>
          <w:szCs w:val="21"/>
        </w:rPr>
        <w:t>public-school</w:t>
      </w:r>
      <w:r w:rsidRPr="007C20E5">
        <w:rPr>
          <w:rFonts w:ascii="Century Gothic" w:hAnsi="Century Gothic"/>
          <w:sz w:val="21"/>
          <w:szCs w:val="21"/>
        </w:rPr>
        <w:t xml:space="preserve"> setting to teach </w:t>
      </w:r>
      <w:r w:rsidRPr="007C20E5">
        <w:rPr>
          <w:rFonts w:ascii="Century Gothic" w:hAnsi="Century Gothic"/>
          <w:b/>
          <w:sz w:val="21"/>
          <w:szCs w:val="21"/>
        </w:rPr>
        <w:t>particular values</w:t>
      </w:r>
      <w:r w:rsidRPr="007C20E5">
        <w:rPr>
          <w:rFonts w:ascii="Century Gothic" w:hAnsi="Century Gothic"/>
          <w:sz w:val="21"/>
          <w:szCs w:val="21"/>
        </w:rPr>
        <w:t xml:space="preserve"> on controversial issues, that does </w:t>
      </w:r>
      <w:r w:rsidRPr="007C20E5">
        <w:rPr>
          <w:rFonts w:ascii="Century Gothic" w:hAnsi="Century Gothic"/>
          <w:b/>
          <w:i/>
          <w:sz w:val="21"/>
          <w:szCs w:val="21"/>
        </w:rPr>
        <w:t>not</w:t>
      </w:r>
      <w:r w:rsidRPr="007C20E5">
        <w:rPr>
          <w:rFonts w:ascii="Century Gothic" w:hAnsi="Century Gothic"/>
          <w:sz w:val="21"/>
          <w:szCs w:val="21"/>
        </w:rPr>
        <w:t xml:space="preserve"> mean one can't teach about the issues. It just means that it must be done with respect for the diversity of opinion within your community. For example, you can discuss </w:t>
      </w:r>
      <w:r w:rsidRPr="007C20E5" w:rsidR="00F80306">
        <w:rPr>
          <w:rFonts w:ascii="Century Gothic" w:hAnsi="Century Gothic"/>
          <w:sz w:val="21"/>
          <w:szCs w:val="21"/>
        </w:rPr>
        <w:t>abortion - what</w:t>
      </w:r>
      <w:r w:rsidRPr="007C20E5">
        <w:rPr>
          <w:rFonts w:ascii="Century Gothic" w:hAnsi="Century Gothic"/>
          <w:sz w:val="21"/>
          <w:szCs w:val="21"/>
        </w:rPr>
        <w:t xml:space="preserve"> it is</w:t>
      </w:r>
      <w:r w:rsidRPr="00F80306">
        <w:rPr>
          <w:rFonts w:ascii="Century Gothic" w:hAnsi="Century Gothic"/>
          <w:sz w:val="21"/>
          <w:szCs w:val="21"/>
        </w:rPr>
        <w:t xml:space="preserve">, </w:t>
      </w:r>
      <w:r w:rsidRPr="00F80306" w:rsidR="00574AAA">
        <w:rPr>
          <w:rFonts w:ascii="Century Gothic" w:hAnsi="Century Gothic"/>
          <w:sz w:val="21"/>
          <w:szCs w:val="21"/>
        </w:rPr>
        <w:t>that abortion laws vary by state,</w:t>
      </w:r>
      <w:r w:rsidRPr="007C20E5">
        <w:rPr>
          <w:rFonts w:ascii="Century Gothic" w:hAnsi="Century Gothic"/>
          <w:sz w:val="21"/>
          <w:szCs w:val="21"/>
        </w:rPr>
        <w:t xml:space="preserve"> where abortions are performed, </w:t>
      </w:r>
      <w:r w:rsidRPr="007C20E5" w:rsidR="008276F1">
        <w:rPr>
          <w:rFonts w:ascii="Century Gothic" w:hAnsi="Century Gothic"/>
          <w:sz w:val="21"/>
          <w:szCs w:val="21"/>
        </w:rPr>
        <w:t>etc.</w:t>
      </w:r>
      <w:r w:rsidRPr="007C20E5">
        <w:rPr>
          <w:rFonts w:ascii="Century Gothic" w:hAnsi="Century Gothic"/>
          <w:sz w:val="21"/>
          <w:szCs w:val="21"/>
        </w:rPr>
        <w:t xml:space="preserve">, </w:t>
      </w:r>
      <w:r w:rsidRPr="007C20E5" w:rsidR="008276F1">
        <w:rPr>
          <w:rFonts w:ascii="Century Gothic" w:hAnsi="Century Gothic"/>
          <w:sz w:val="21"/>
          <w:szCs w:val="21"/>
        </w:rPr>
        <w:t>b</w:t>
      </w:r>
      <w:r w:rsidRPr="007C20E5">
        <w:rPr>
          <w:rFonts w:ascii="Century Gothic" w:hAnsi="Century Gothic"/>
          <w:sz w:val="21"/>
          <w:szCs w:val="21"/>
        </w:rPr>
        <w:t xml:space="preserve">ut it is not appropriate to share your beliefs about </w:t>
      </w:r>
      <w:r w:rsidRPr="007C20E5" w:rsidR="00FA0D19">
        <w:rPr>
          <w:rFonts w:ascii="Century Gothic" w:hAnsi="Century Gothic"/>
          <w:sz w:val="21"/>
          <w:szCs w:val="21"/>
        </w:rPr>
        <w:t>whether</w:t>
      </w:r>
      <w:r w:rsidRPr="007C20E5">
        <w:rPr>
          <w:rFonts w:ascii="Century Gothic" w:hAnsi="Century Gothic"/>
          <w:sz w:val="21"/>
          <w:szCs w:val="21"/>
        </w:rPr>
        <w:t xml:space="preserve"> abortion is a correct choice.</w:t>
      </w:r>
    </w:p>
    <w:p w:rsidRPr="00F80306" w:rsidR="002A702A" w:rsidP="002A702A" w:rsidRDefault="002A702A" w14:paraId="2D079B22" w14:textId="77777777">
      <w:pPr>
        <w:spacing w:after="0" w:line="240" w:lineRule="auto"/>
        <w:ind w:right="-270"/>
        <w:rPr>
          <w:rFonts w:asciiTheme="majorHAnsi" w:hAnsiTheme="majorHAnsi" w:cstheme="majorHAnsi"/>
          <w:sz w:val="10"/>
          <w:szCs w:val="10"/>
        </w:rPr>
      </w:pPr>
    </w:p>
    <w:p w:rsidRPr="007C20E5" w:rsidR="00994E28" w:rsidP="002A702A" w:rsidRDefault="00994E28" w14:paraId="006D21DC" w14:textId="447A9088">
      <w:pPr>
        <w:spacing w:after="0" w:line="240" w:lineRule="auto"/>
        <w:ind w:right="-270"/>
        <w:rPr>
          <w:rFonts w:ascii="Century Gothic" w:hAnsi="Century Gothic"/>
          <w:sz w:val="21"/>
          <w:szCs w:val="21"/>
        </w:rPr>
      </w:pPr>
      <w:r w:rsidRPr="007C20E5">
        <w:rPr>
          <w:rFonts w:ascii="Century Gothic" w:hAnsi="Century Gothic"/>
          <w:sz w:val="21"/>
          <w:szCs w:val="21"/>
        </w:rPr>
        <w:t>Therefore, when answering a value question, follow the values question protocol</w:t>
      </w:r>
      <w:r w:rsidRPr="007C20E5" w:rsidR="00474F2D">
        <w:rPr>
          <w:rFonts w:ascii="Century Gothic" w:hAnsi="Century Gothic"/>
          <w:sz w:val="21"/>
          <w:szCs w:val="21"/>
        </w:rPr>
        <w:t>.</w:t>
      </w:r>
    </w:p>
    <w:p w:rsidRPr="00F80306" w:rsidR="002A702A" w:rsidP="002A702A" w:rsidRDefault="002A702A" w14:paraId="4896DAF3" w14:textId="77777777">
      <w:pPr>
        <w:spacing w:after="0" w:line="240" w:lineRule="auto"/>
        <w:ind w:right="-270"/>
        <w:rPr>
          <w:rFonts w:asciiTheme="majorHAnsi" w:hAnsiTheme="majorHAnsi" w:cstheme="majorHAnsi"/>
          <w:b/>
          <w:bCs/>
          <w:sz w:val="10"/>
          <w:szCs w:val="10"/>
        </w:rPr>
      </w:pPr>
    </w:p>
    <w:p w:rsidRPr="007C20E5" w:rsidR="00994E28" w:rsidP="002A702A" w:rsidRDefault="00474F2D" w14:paraId="10FF4E44" w14:textId="43EBCFFC">
      <w:pPr>
        <w:spacing w:after="0" w:line="240" w:lineRule="auto"/>
        <w:ind w:right="-270"/>
        <w:rPr>
          <w:rFonts w:ascii="Century Gothic" w:hAnsi="Century Gothic"/>
          <w:b/>
          <w:sz w:val="21"/>
          <w:szCs w:val="21"/>
        </w:rPr>
      </w:pPr>
      <w:r w:rsidRPr="007C20E5">
        <w:rPr>
          <w:rFonts w:ascii="Century Gothic" w:hAnsi="Century Gothic"/>
          <w:b/>
          <w:sz w:val="21"/>
          <w:szCs w:val="21"/>
        </w:rPr>
        <w:t>V</w:t>
      </w:r>
      <w:r w:rsidRPr="007C20E5" w:rsidR="00994E28">
        <w:rPr>
          <w:rFonts w:ascii="Century Gothic" w:hAnsi="Century Gothic"/>
          <w:b/>
          <w:sz w:val="21"/>
          <w:szCs w:val="21"/>
        </w:rPr>
        <w:t xml:space="preserve">alues </w:t>
      </w:r>
      <w:r w:rsidRPr="007C20E5">
        <w:rPr>
          <w:rFonts w:ascii="Century Gothic" w:hAnsi="Century Gothic"/>
          <w:b/>
          <w:sz w:val="21"/>
          <w:szCs w:val="21"/>
        </w:rPr>
        <w:t>Q</w:t>
      </w:r>
      <w:r w:rsidRPr="007C20E5" w:rsidR="00994E28">
        <w:rPr>
          <w:rFonts w:ascii="Century Gothic" w:hAnsi="Century Gothic"/>
          <w:b/>
          <w:sz w:val="21"/>
          <w:szCs w:val="21"/>
        </w:rPr>
        <w:t xml:space="preserve">uestion </w:t>
      </w:r>
      <w:r w:rsidRPr="007C20E5">
        <w:rPr>
          <w:rFonts w:ascii="Century Gothic" w:hAnsi="Century Gothic"/>
          <w:b/>
          <w:sz w:val="21"/>
          <w:szCs w:val="21"/>
        </w:rPr>
        <w:t>P</w:t>
      </w:r>
      <w:r w:rsidRPr="007C20E5" w:rsidR="00994E28">
        <w:rPr>
          <w:rFonts w:ascii="Century Gothic" w:hAnsi="Century Gothic"/>
          <w:b/>
          <w:sz w:val="21"/>
          <w:szCs w:val="21"/>
        </w:rPr>
        <w:t>rotocol:</w:t>
      </w:r>
    </w:p>
    <w:p w:rsidRPr="007C20E5" w:rsidR="004319C1" w:rsidP="002A702A" w:rsidRDefault="004319C1" w14:paraId="3D763A88" w14:textId="33281D94">
      <w:pPr>
        <w:pStyle w:val="ListParagraph"/>
        <w:numPr>
          <w:ilvl w:val="0"/>
          <w:numId w:val="3"/>
        </w:numPr>
        <w:spacing w:after="0" w:line="240" w:lineRule="auto"/>
        <w:ind w:right="-270"/>
        <w:rPr>
          <w:rFonts w:ascii="Century Gothic" w:hAnsi="Century Gothic"/>
          <w:sz w:val="21"/>
          <w:szCs w:val="21"/>
        </w:rPr>
      </w:pPr>
      <w:r w:rsidRPr="007C20E5">
        <w:rPr>
          <w:rFonts w:ascii="Century Gothic" w:hAnsi="Century Gothic"/>
          <w:sz w:val="21"/>
          <w:szCs w:val="21"/>
        </w:rPr>
        <w:t>R</w:t>
      </w:r>
      <w:r w:rsidRPr="007C20E5" w:rsidR="00994E28">
        <w:rPr>
          <w:rFonts w:ascii="Century Gothic" w:hAnsi="Century Gothic"/>
          <w:sz w:val="21"/>
          <w:szCs w:val="21"/>
        </w:rPr>
        <w:t>ead the question verbatim</w:t>
      </w:r>
      <w:r w:rsidR="0020393A">
        <w:rPr>
          <w:rFonts w:ascii="Century Gothic" w:hAnsi="Century Gothic"/>
          <w:sz w:val="21"/>
          <w:szCs w:val="21"/>
        </w:rPr>
        <w:t>,</w:t>
      </w:r>
      <w:r w:rsidRPr="007C20E5" w:rsidR="00994E28">
        <w:rPr>
          <w:rFonts w:ascii="Century Gothic" w:hAnsi="Century Gothic"/>
          <w:sz w:val="21"/>
          <w:szCs w:val="21"/>
        </w:rPr>
        <w:t xml:space="preserve"> if you can</w:t>
      </w:r>
      <w:r w:rsidR="0020393A">
        <w:rPr>
          <w:rFonts w:ascii="Century Gothic" w:hAnsi="Century Gothic"/>
          <w:sz w:val="21"/>
          <w:szCs w:val="21"/>
        </w:rPr>
        <w:t>,</w:t>
      </w:r>
      <w:r w:rsidRPr="007C20E5" w:rsidR="00994E28">
        <w:rPr>
          <w:rFonts w:ascii="Century Gothic" w:hAnsi="Century Gothic"/>
          <w:sz w:val="21"/>
          <w:szCs w:val="21"/>
        </w:rPr>
        <w:t xml:space="preserve"> or listen to it carefully. </w:t>
      </w:r>
    </w:p>
    <w:p w:rsidRPr="007C20E5" w:rsidR="004319C1" w:rsidP="002A702A" w:rsidRDefault="004319C1" w14:paraId="7F6113DE" w14:textId="77777777">
      <w:pPr>
        <w:pStyle w:val="ListParagraph"/>
        <w:numPr>
          <w:ilvl w:val="0"/>
          <w:numId w:val="3"/>
        </w:numPr>
        <w:spacing w:after="0" w:line="240" w:lineRule="auto"/>
        <w:ind w:right="-270"/>
        <w:rPr>
          <w:rFonts w:ascii="Century Gothic" w:hAnsi="Century Gothic"/>
          <w:sz w:val="21"/>
          <w:szCs w:val="21"/>
        </w:rPr>
      </w:pPr>
      <w:r w:rsidRPr="007C20E5">
        <w:rPr>
          <w:rFonts w:ascii="Century Gothic" w:hAnsi="Century Gothic"/>
          <w:sz w:val="21"/>
          <w:szCs w:val="21"/>
        </w:rPr>
        <w:t>L</w:t>
      </w:r>
      <w:r w:rsidRPr="007C20E5" w:rsidR="00994E28">
        <w:rPr>
          <w:rFonts w:ascii="Century Gothic" w:hAnsi="Century Gothic"/>
          <w:sz w:val="21"/>
          <w:szCs w:val="21"/>
        </w:rPr>
        <w:t xml:space="preserve">egitimize the question. </w:t>
      </w:r>
    </w:p>
    <w:p w:rsidRPr="007C20E5" w:rsidR="004319C1" w:rsidP="002A702A" w:rsidRDefault="004319C1" w14:paraId="2DB965D6" w14:textId="7370B717">
      <w:pPr>
        <w:pStyle w:val="ListParagraph"/>
        <w:numPr>
          <w:ilvl w:val="0"/>
          <w:numId w:val="3"/>
        </w:numPr>
        <w:spacing w:after="0" w:line="240" w:lineRule="auto"/>
        <w:ind w:right="-270"/>
        <w:rPr>
          <w:rFonts w:ascii="Century Gothic" w:hAnsi="Century Gothic"/>
          <w:sz w:val="21"/>
          <w:szCs w:val="21"/>
        </w:rPr>
      </w:pPr>
      <w:r w:rsidRPr="007C20E5">
        <w:rPr>
          <w:rFonts w:ascii="Century Gothic" w:hAnsi="Century Gothic"/>
          <w:sz w:val="21"/>
          <w:szCs w:val="21"/>
        </w:rPr>
        <w:t>I</w:t>
      </w:r>
      <w:r w:rsidRPr="007C20E5" w:rsidR="00994E28">
        <w:rPr>
          <w:rFonts w:ascii="Century Gothic" w:hAnsi="Century Gothic"/>
          <w:sz w:val="21"/>
          <w:szCs w:val="21"/>
        </w:rPr>
        <w:t xml:space="preserve">dentify it as a </w:t>
      </w:r>
      <w:r w:rsidRPr="007C20E5" w:rsidR="00CF54B9">
        <w:rPr>
          <w:rFonts w:ascii="Century Gothic" w:hAnsi="Century Gothic"/>
          <w:sz w:val="21"/>
          <w:szCs w:val="21"/>
        </w:rPr>
        <w:t>belief</w:t>
      </w:r>
      <w:r w:rsidRPr="007C20E5" w:rsidR="00994E28">
        <w:rPr>
          <w:rFonts w:ascii="Century Gothic" w:hAnsi="Century Gothic"/>
          <w:sz w:val="21"/>
          <w:szCs w:val="21"/>
        </w:rPr>
        <w:t xml:space="preserve"> question. </w:t>
      </w:r>
    </w:p>
    <w:p w:rsidRPr="007C20E5" w:rsidR="004319C1" w:rsidP="002A702A" w:rsidRDefault="004319C1" w14:paraId="42A5F9BB" w14:textId="77777777">
      <w:pPr>
        <w:pStyle w:val="ListParagraph"/>
        <w:numPr>
          <w:ilvl w:val="0"/>
          <w:numId w:val="3"/>
        </w:numPr>
        <w:spacing w:after="0" w:line="240" w:lineRule="auto"/>
        <w:ind w:right="-270"/>
        <w:rPr>
          <w:rFonts w:ascii="Century Gothic" w:hAnsi="Century Gothic"/>
          <w:sz w:val="21"/>
          <w:szCs w:val="21"/>
        </w:rPr>
      </w:pPr>
      <w:r w:rsidRPr="007C20E5">
        <w:rPr>
          <w:rFonts w:ascii="Century Gothic" w:hAnsi="Century Gothic"/>
          <w:sz w:val="21"/>
          <w:szCs w:val="21"/>
        </w:rPr>
        <w:t>A</w:t>
      </w:r>
      <w:r w:rsidRPr="007C20E5" w:rsidR="00994E28">
        <w:rPr>
          <w:rFonts w:ascii="Century Gothic" w:hAnsi="Century Gothic"/>
          <w:sz w:val="21"/>
          <w:szCs w:val="21"/>
        </w:rPr>
        <w:t>nswer the factual part, if there is one</w:t>
      </w:r>
      <w:r w:rsidRPr="007C20E5">
        <w:rPr>
          <w:rFonts w:ascii="Century Gothic" w:hAnsi="Century Gothic"/>
          <w:sz w:val="21"/>
          <w:szCs w:val="21"/>
        </w:rPr>
        <w:t xml:space="preserve">. </w:t>
      </w:r>
    </w:p>
    <w:p w:rsidRPr="007C20E5" w:rsidR="004319C1" w:rsidP="002A702A" w:rsidRDefault="004319C1" w14:paraId="1818C557" w14:textId="77777777">
      <w:pPr>
        <w:pStyle w:val="ListParagraph"/>
        <w:numPr>
          <w:ilvl w:val="0"/>
          <w:numId w:val="3"/>
        </w:numPr>
        <w:spacing w:after="0" w:line="240" w:lineRule="auto"/>
        <w:ind w:right="-270"/>
        <w:rPr>
          <w:rFonts w:ascii="Century Gothic" w:hAnsi="Century Gothic"/>
          <w:sz w:val="21"/>
          <w:szCs w:val="21"/>
        </w:rPr>
      </w:pPr>
      <w:r w:rsidRPr="007C20E5">
        <w:rPr>
          <w:rFonts w:ascii="Century Gothic" w:hAnsi="Century Gothic"/>
          <w:sz w:val="21"/>
          <w:szCs w:val="21"/>
        </w:rPr>
        <w:t>H</w:t>
      </w:r>
      <w:r w:rsidRPr="007C20E5" w:rsidR="00994E28">
        <w:rPr>
          <w:rFonts w:ascii="Century Gothic" w:hAnsi="Century Gothic"/>
          <w:sz w:val="21"/>
          <w:szCs w:val="21"/>
        </w:rPr>
        <w:t>elp the class describe the communi</w:t>
      </w:r>
      <w:r w:rsidRPr="007C20E5">
        <w:rPr>
          <w:rFonts w:ascii="Century Gothic" w:hAnsi="Century Gothic"/>
          <w:sz w:val="21"/>
          <w:szCs w:val="21"/>
        </w:rPr>
        <w:t>ty’s</w:t>
      </w:r>
      <w:r w:rsidRPr="007C20E5" w:rsidR="00994E28">
        <w:rPr>
          <w:rFonts w:ascii="Century Gothic" w:hAnsi="Century Gothic"/>
          <w:sz w:val="21"/>
          <w:szCs w:val="21"/>
        </w:rPr>
        <w:t xml:space="preserve"> range of beliefs. </w:t>
      </w:r>
    </w:p>
    <w:p w:rsidRPr="007C20E5" w:rsidR="004319C1" w:rsidP="002A702A" w:rsidRDefault="004319C1" w14:paraId="69C0300A" w14:textId="77777777">
      <w:pPr>
        <w:pStyle w:val="ListParagraph"/>
        <w:numPr>
          <w:ilvl w:val="0"/>
          <w:numId w:val="3"/>
        </w:numPr>
        <w:spacing w:after="0" w:line="240" w:lineRule="auto"/>
        <w:ind w:right="-270"/>
        <w:rPr>
          <w:rFonts w:ascii="Century Gothic" w:hAnsi="Century Gothic"/>
          <w:sz w:val="21"/>
          <w:szCs w:val="21"/>
        </w:rPr>
      </w:pPr>
      <w:r w:rsidRPr="007C20E5">
        <w:rPr>
          <w:rFonts w:ascii="Century Gothic" w:hAnsi="Century Gothic"/>
          <w:sz w:val="21"/>
          <w:szCs w:val="21"/>
        </w:rPr>
        <w:t>R</w:t>
      </w:r>
      <w:r w:rsidRPr="007C20E5" w:rsidR="00994E28">
        <w:rPr>
          <w:rFonts w:ascii="Century Gothic" w:hAnsi="Century Gothic"/>
          <w:sz w:val="21"/>
          <w:szCs w:val="21"/>
        </w:rPr>
        <w:t xml:space="preserve">efer to family, clergy, and other trusted adults. </w:t>
      </w:r>
    </w:p>
    <w:p w:rsidRPr="007C20E5" w:rsidR="004319C1" w:rsidP="002A702A" w:rsidRDefault="004319C1" w14:paraId="38FF12C0" w14:textId="77777777">
      <w:pPr>
        <w:pStyle w:val="ListParagraph"/>
        <w:numPr>
          <w:ilvl w:val="0"/>
          <w:numId w:val="3"/>
        </w:numPr>
        <w:spacing w:after="0" w:line="240" w:lineRule="auto"/>
        <w:ind w:right="-270"/>
        <w:rPr>
          <w:rFonts w:ascii="Century Gothic" w:hAnsi="Century Gothic"/>
          <w:sz w:val="21"/>
          <w:szCs w:val="21"/>
        </w:rPr>
      </w:pPr>
      <w:r w:rsidRPr="007C20E5">
        <w:rPr>
          <w:rFonts w:ascii="Century Gothic" w:hAnsi="Century Gothic"/>
          <w:sz w:val="21"/>
          <w:szCs w:val="21"/>
        </w:rPr>
        <w:t>C</w:t>
      </w:r>
      <w:r w:rsidRPr="007C20E5" w:rsidR="00994E28">
        <w:rPr>
          <w:rFonts w:ascii="Century Gothic" w:hAnsi="Century Gothic"/>
          <w:sz w:val="21"/>
          <w:szCs w:val="21"/>
        </w:rPr>
        <w:t xml:space="preserve">heck to see if you answered the question. </w:t>
      </w:r>
    </w:p>
    <w:p w:rsidRPr="007C20E5" w:rsidR="00994E28" w:rsidP="002A702A" w:rsidRDefault="004319C1" w14:paraId="178B402F" w14:textId="6E7C7E1D">
      <w:pPr>
        <w:pStyle w:val="ListParagraph"/>
        <w:numPr>
          <w:ilvl w:val="0"/>
          <w:numId w:val="3"/>
        </w:numPr>
        <w:spacing w:after="0" w:line="240" w:lineRule="auto"/>
        <w:ind w:right="-270"/>
        <w:rPr>
          <w:rFonts w:ascii="Century Gothic" w:hAnsi="Century Gothic"/>
          <w:sz w:val="21"/>
          <w:szCs w:val="21"/>
        </w:rPr>
      </w:pPr>
      <w:r w:rsidRPr="007C20E5">
        <w:rPr>
          <w:rFonts w:ascii="Century Gothic" w:hAnsi="Century Gothic"/>
          <w:sz w:val="21"/>
          <w:szCs w:val="21"/>
        </w:rPr>
        <w:t>L</w:t>
      </w:r>
      <w:r w:rsidRPr="007C20E5" w:rsidR="00994E28">
        <w:rPr>
          <w:rFonts w:ascii="Century Gothic" w:hAnsi="Century Gothic"/>
          <w:sz w:val="21"/>
          <w:szCs w:val="21"/>
        </w:rPr>
        <w:t>eave the door open.</w:t>
      </w:r>
    </w:p>
    <w:p w:rsidR="00F80306" w:rsidRDefault="00F80306" w14:paraId="034FC817" w14:textId="77777777">
      <w:pPr>
        <w:rPr>
          <w:rFonts w:ascii="Century Gothic" w:hAnsi="Century Gothic"/>
          <w:b/>
          <w:bCs/>
          <w:sz w:val="28"/>
          <w:szCs w:val="28"/>
        </w:rPr>
      </w:pPr>
      <w:r>
        <w:rPr>
          <w:rFonts w:ascii="Century Gothic" w:hAnsi="Century Gothic"/>
          <w:b/>
          <w:bCs/>
          <w:sz w:val="28"/>
          <w:szCs w:val="28"/>
        </w:rPr>
        <w:br w:type="page"/>
      </w:r>
    </w:p>
    <w:p w:rsidRPr="00353371" w:rsidR="006A709C" w:rsidP="00353371" w:rsidRDefault="006A709C" w14:paraId="0730074D" w14:textId="19FE76DB">
      <w:pPr>
        <w:widowControl w:val="0"/>
        <w:spacing w:line="240" w:lineRule="auto"/>
        <w:ind w:right="-20"/>
        <w:jc w:val="right"/>
        <w:rPr>
          <w:rFonts w:ascii="Century Gothic" w:hAnsi="Century Gothic" w:eastAsia="Arial" w:cs="Arial"/>
          <w:i/>
          <w:iCs/>
          <w:color w:val="000000"/>
          <w:sz w:val="16"/>
          <w:szCs w:val="16"/>
        </w:rPr>
      </w:pPr>
    </w:p>
    <w:p w:rsidR="006A709C" w:rsidP="00061E20" w:rsidRDefault="00061E20" w14:paraId="4DCA62F5" w14:textId="48982050">
      <w:pPr>
        <w:widowControl w:val="0"/>
        <w:spacing w:after="0" w:line="240" w:lineRule="auto"/>
        <w:ind w:left="3682" w:right="-20" w:hanging="3593"/>
        <w:jc w:val="center"/>
        <w:rPr>
          <w:rFonts w:ascii="Century Gothic" w:hAnsi="Century Gothic"/>
          <w:b/>
          <w:sz w:val="28"/>
          <w:szCs w:val="28"/>
        </w:rPr>
      </w:pPr>
      <w:r w:rsidRPr="00061E20">
        <w:rPr>
          <w:rFonts w:ascii="Century Gothic" w:hAnsi="Century Gothic"/>
          <w:b/>
          <w:sz w:val="28"/>
          <w:szCs w:val="28"/>
        </w:rPr>
        <w:t>Issaquah School District FLASH Lesson Sequence</w:t>
      </w:r>
    </w:p>
    <w:p w:rsidR="00B57D08" w:rsidP="00061E20" w:rsidRDefault="00B57D08" w14:paraId="0F1C81B2" w14:textId="536063AC">
      <w:pPr>
        <w:widowControl w:val="0"/>
        <w:spacing w:after="0" w:line="240" w:lineRule="auto"/>
        <w:ind w:left="3682" w:right="-20" w:hanging="3593"/>
        <w:jc w:val="center"/>
        <w:rPr>
          <w:rFonts w:ascii="Century Gothic" w:hAnsi="Century Gothic"/>
          <w:b/>
          <w:i/>
          <w:sz w:val="28"/>
          <w:szCs w:val="28"/>
        </w:rPr>
      </w:pPr>
      <w:r w:rsidRPr="00B57D08">
        <w:rPr>
          <w:rFonts w:ascii="Century Gothic" w:hAnsi="Century Gothic"/>
          <w:b/>
          <w:i/>
          <w:sz w:val="28"/>
          <w:szCs w:val="28"/>
        </w:rPr>
        <w:t>5</w:t>
      </w:r>
      <w:r w:rsidRPr="00B57D08">
        <w:rPr>
          <w:rFonts w:ascii="Century Gothic" w:hAnsi="Century Gothic"/>
          <w:b/>
          <w:i/>
          <w:sz w:val="28"/>
          <w:szCs w:val="28"/>
          <w:vertAlign w:val="superscript"/>
        </w:rPr>
        <w:t>th</w:t>
      </w:r>
      <w:r w:rsidRPr="00B57D08">
        <w:rPr>
          <w:rFonts w:ascii="Century Gothic" w:hAnsi="Century Gothic"/>
          <w:b/>
          <w:i/>
          <w:sz w:val="28"/>
          <w:szCs w:val="28"/>
        </w:rPr>
        <w:t xml:space="preserve"> Grade</w:t>
      </w:r>
    </w:p>
    <w:p w:rsidR="00B57D08" w:rsidP="00061E20" w:rsidRDefault="00B57D08" w14:paraId="18B6C74A" w14:textId="77777777">
      <w:pPr>
        <w:widowControl w:val="0"/>
        <w:spacing w:after="0" w:line="240" w:lineRule="auto"/>
        <w:ind w:left="3682" w:right="-20" w:hanging="3593"/>
        <w:jc w:val="center"/>
        <w:rPr>
          <w:rFonts w:ascii="Century Gothic" w:hAnsi="Century Gothic"/>
          <w:i/>
          <w:sz w:val="20"/>
          <w:szCs w:val="20"/>
        </w:rPr>
      </w:pPr>
    </w:p>
    <w:p w:rsidRPr="00B57D08" w:rsidR="00B57D08" w:rsidP="00061E20" w:rsidRDefault="00B57D08" w14:paraId="33DCAC14" w14:textId="127E7763">
      <w:pPr>
        <w:widowControl w:val="0"/>
        <w:spacing w:after="0" w:line="240" w:lineRule="auto"/>
        <w:ind w:left="3682" w:right="-20" w:hanging="3593"/>
        <w:jc w:val="center"/>
        <w:rPr>
          <w:rFonts w:ascii="Century Gothic" w:hAnsi="Century Gothic"/>
          <w:i/>
          <w:sz w:val="20"/>
          <w:szCs w:val="20"/>
        </w:rPr>
      </w:pPr>
      <w:r w:rsidRPr="00B57D08">
        <w:rPr>
          <w:rFonts w:ascii="Century Gothic" w:hAnsi="Century Gothic"/>
          <w:i/>
          <w:sz w:val="20"/>
          <w:szCs w:val="20"/>
        </w:rPr>
        <w:t>Updated 2023-2024</w:t>
      </w:r>
    </w:p>
    <w:p w:rsidR="00061E20" w:rsidP="7F4AB2E5" w:rsidRDefault="00061E20" w14:paraId="2B03ECA2" w14:textId="7DCD3528">
      <w:pPr>
        <w:widowControl w:val="0"/>
        <w:spacing w:after="0" w:line="240" w:lineRule="auto"/>
        <w:ind w:left="3682" w:right="-20" w:hanging="3593"/>
        <w:jc w:val="center"/>
        <w:rPr>
          <w:rFonts w:ascii="Century Gothic" w:hAnsi="Century Gothic"/>
          <w:b/>
          <w:bCs/>
          <w:sz w:val="28"/>
          <w:szCs w:val="28"/>
        </w:rPr>
      </w:pPr>
    </w:p>
    <w:p w:rsidR="0092728B" w:rsidP="7F4AB2E5" w:rsidRDefault="0092728B" w14:paraId="447D3D1C" w14:textId="139E4580">
      <w:pPr>
        <w:widowControl w:val="0"/>
        <w:spacing w:after="0" w:line="240" w:lineRule="auto"/>
        <w:ind w:left="3682" w:right="-20" w:hanging="3593"/>
        <w:jc w:val="center"/>
        <w:rPr>
          <w:rFonts w:ascii="Century Gothic" w:hAnsi="Century Gothic"/>
          <w:b/>
          <w:bCs/>
          <w:sz w:val="28"/>
          <w:szCs w:val="28"/>
        </w:rPr>
      </w:pPr>
    </w:p>
    <w:p w:rsidR="0092728B" w:rsidP="7F4AB2E5" w:rsidRDefault="0092728B" w14:paraId="39DCE950" w14:textId="77777777">
      <w:pPr>
        <w:widowControl w:val="0"/>
        <w:spacing w:after="0" w:line="240" w:lineRule="auto"/>
        <w:ind w:left="3682" w:right="-20" w:hanging="3593"/>
        <w:jc w:val="center"/>
        <w:rPr>
          <w:rFonts w:ascii="Century Gothic" w:hAnsi="Century Gothic"/>
          <w:b/>
          <w:bCs/>
          <w:sz w:val="28"/>
          <w:szCs w:val="28"/>
        </w:rPr>
      </w:pPr>
    </w:p>
    <w:tbl>
      <w:tblPr>
        <w:tblW w:w="0" w:type="auto"/>
        <w:jc w:val="center"/>
        <w:tblLayout w:type="fixed"/>
        <w:tblLook w:val="01E0" w:firstRow="1" w:lastRow="1" w:firstColumn="1" w:lastColumn="1" w:noHBand="0" w:noVBand="0"/>
      </w:tblPr>
      <w:tblGrid>
        <w:gridCol w:w="6020"/>
      </w:tblGrid>
      <w:tr w:rsidR="57E74E1F" w:rsidTr="0092728B" w14:paraId="285DB224" w14:textId="77777777">
        <w:trPr>
          <w:trHeight w:val="510"/>
          <w:jc w:val="center"/>
        </w:trPr>
        <w:tc>
          <w:tcPr>
            <w:tcW w:w="602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2F2F2" w:themeFill="background1" w:themeFillShade="F2"/>
            <w:vAlign w:val="center"/>
          </w:tcPr>
          <w:p w:rsidR="57E74E1F" w:rsidP="0092728B" w:rsidRDefault="57E74E1F" w14:paraId="4089395F" w14:textId="7C0BF46D">
            <w:pPr>
              <w:spacing w:after="0"/>
              <w:jc w:val="center"/>
              <w:rPr>
                <w:rStyle w:val="Hyperlink"/>
                <w:rFonts w:ascii="Calibri" w:hAnsi="Calibri" w:eastAsia="Calibri" w:cs="Calibri"/>
                <w:color w:val="0000FF"/>
                <w:sz w:val="24"/>
                <w:szCs w:val="24"/>
              </w:rPr>
            </w:pPr>
            <w:r w:rsidRPr="57E74E1F">
              <w:rPr>
                <w:rFonts w:ascii="Calibri" w:hAnsi="Calibri" w:eastAsia="Calibri" w:cs="Calibri"/>
                <w:sz w:val="24"/>
                <w:szCs w:val="24"/>
              </w:rPr>
              <w:t xml:space="preserve">Curriculum: </w:t>
            </w:r>
            <w:hyperlink r:id="rId15">
              <w:r w:rsidR="007138CD">
                <w:rPr>
                  <w:rStyle w:val="Hyperlink"/>
                  <w:rFonts w:ascii="Calibri" w:hAnsi="Calibri" w:eastAsia="Calibri" w:cs="Calibri"/>
                  <w:color w:val="0000FF"/>
                  <w:sz w:val="24"/>
                  <w:szCs w:val="24"/>
                </w:rPr>
                <w:t>Elementary FLASH</w:t>
              </w:r>
            </w:hyperlink>
          </w:p>
          <w:p w:rsidR="57E74E1F" w:rsidP="57E74E1F" w:rsidRDefault="57E74E1F" w14:paraId="6A41237C" w14:textId="02A12779">
            <w:pPr>
              <w:spacing w:after="0"/>
            </w:pPr>
          </w:p>
        </w:tc>
      </w:tr>
      <w:tr w:rsidR="0060163E" w:rsidTr="008D1009" w14:paraId="4605433C" w14:textId="77777777">
        <w:trPr>
          <w:trHeight w:val="435"/>
          <w:jc w:val="center"/>
        </w:trPr>
        <w:tc>
          <w:tcPr>
            <w:tcW w:w="602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0060163E" w:rsidP="0060163E" w:rsidRDefault="00E03139" w14:paraId="633E0BC9" w14:textId="0D072754">
            <w:pPr>
              <w:spacing w:after="0"/>
            </w:pPr>
            <w:hyperlink w:tgtFrame="_blank" w:history="1" r:id="rId16">
              <w:r w:rsidRPr="006A0B5C" w:rsidR="0060163E">
                <w:rPr>
                  <w:rStyle w:val="Hyperlink"/>
                  <w:rFonts w:ascii="Arial" w:hAnsi="Arial" w:cs="Arial"/>
                  <w:b/>
                  <w:bCs/>
                  <w:color w:val="373737"/>
                  <w:sz w:val="23"/>
                  <w:szCs w:val="23"/>
                </w:rPr>
                <w:t>Lesson A - Introduction</w:t>
              </w:r>
            </w:hyperlink>
          </w:p>
        </w:tc>
      </w:tr>
      <w:tr w:rsidR="0060163E" w:rsidTr="008D1009" w14:paraId="6B7D73BE" w14:textId="77777777">
        <w:trPr>
          <w:trHeight w:val="435"/>
          <w:jc w:val="center"/>
        </w:trPr>
        <w:tc>
          <w:tcPr>
            <w:tcW w:w="602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0060163E" w:rsidP="0060163E" w:rsidRDefault="00E03139" w14:paraId="53940A87" w14:textId="50CBF87F">
            <w:pPr>
              <w:spacing w:after="0"/>
            </w:pPr>
            <w:hyperlink w:tgtFrame="_blank" w:history="1" r:id="rId17">
              <w:r w:rsidRPr="006A0B5C" w:rsidR="0060163E">
                <w:rPr>
                  <w:rStyle w:val="Hyperlink"/>
                  <w:rFonts w:ascii="Arial" w:hAnsi="Arial" w:cs="Arial"/>
                  <w:b/>
                  <w:bCs/>
                  <w:color w:val="373737"/>
                  <w:sz w:val="23"/>
                  <w:szCs w:val="23"/>
                </w:rPr>
                <w:t>Lesson B - Family with ISD Exceptions </w:t>
              </w:r>
            </w:hyperlink>
          </w:p>
        </w:tc>
      </w:tr>
      <w:tr w:rsidR="0060163E" w:rsidTr="008D1009" w14:paraId="4B3A96CC" w14:textId="77777777">
        <w:trPr>
          <w:trHeight w:val="435"/>
          <w:jc w:val="center"/>
        </w:trPr>
        <w:tc>
          <w:tcPr>
            <w:tcW w:w="602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0060163E" w:rsidP="0060163E" w:rsidRDefault="00E03139" w14:paraId="2AEE1D89" w14:textId="3E5C89A6">
            <w:pPr>
              <w:spacing w:after="0"/>
            </w:pPr>
            <w:hyperlink w:tgtFrame="_blank" w:history="1" r:id="rId18">
              <w:r w:rsidRPr="006A0B5C" w:rsidR="0060163E">
                <w:rPr>
                  <w:rStyle w:val="Hyperlink"/>
                  <w:rFonts w:ascii="Arial" w:hAnsi="Arial" w:cs="Arial"/>
                  <w:b/>
                  <w:bCs/>
                  <w:color w:val="373737"/>
                  <w:sz w:val="23"/>
                  <w:szCs w:val="23"/>
                </w:rPr>
                <w:t>Lesson C - Self Esteem</w:t>
              </w:r>
            </w:hyperlink>
          </w:p>
        </w:tc>
      </w:tr>
      <w:tr w:rsidR="0060163E" w:rsidTr="008D1009" w14:paraId="18342771" w14:textId="77777777">
        <w:trPr>
          <w:trHeight w:val="435"/>
          <w:jc w:val="center"/>
        </w:trPr>
        <w:tc>
          <w:tcPr>
            <w:tcW w:w="602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0060163E" w:rsidP="0060163E" w:rsidRDefault="00E03139" w14:paraId="78CBA6BF" w14:textId="10ADFA6D">
            <w:pPr>
              <w:spacing w:after="0"/>
            </w:pPr>
            <w:hyperlink w:tgtFrame="_blank" w:history="1" r:id="rId19">
              <w:r w:rsidRPr="006A0B5C" w:rsidR="0060163E">
                <w:rPr>
                  <w:rStyle w:val="Hyperlink"/>
                  <w:rFonts w:ascii="Arial" w:hAnsi="Arial" w:cs="Arial"/>
                  <w:b/>
                  <w:bCs/>
                  <w:color w:val="373737"/>
                  <w:sz w:val="23"/>
                  <w:szCs w:val="23"/>
                </w:rPr>
                <w:t>Lesson D - Gender Roles</w:t>
              </w:r>
            </w:hyperlink>
          </w:p>
        </w:tc>
      </w:tr>
      <w:tr w:rsidR="0060163E" w:rsidTr="008D1009" w14:paraId="70B17147" w14:textId="77777777">
        <w:trPr>
          <w:trHeight w:val="435"/>
          <w:jc w:val="center"/>
        </w:trPr>
        <w:tc>
          <w:tcPr>
            <w:tcW w:w="602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0060163E" w:rsidP="0060163E" w:rsidRDefault="00E03139" w14:paraId="321CA362" w14:textId="55A427FC">
            <w:pPr>
              <w:spacing w:after="0"/>
            </w:pPr>
            <w:hyperlink w:tgtFrame="_blank" w:history="1" r:id="rId20">
              <w:r w:rsidRPr="006A0B5C" w:rsidR="0060163E">
                <w:rPr>
                  <w:rStyle w:val="Hyperlink"/>
                  <w:rFonts w:ascii="Arial" w:hAnsi="Arial" w:cs="Arial"/>
                  <w:b/>
                  <w:bCs/>
                  <w:color w:val="373737"/>
                  <w:sz w:val="23"/>
                  <w:szCs w:val="23"/>
                </w:rPr>
                <w:t>Lesson E - Friendship</w:t>
              </w:r>
            </w:hyperlink>
          </w:p>
        </w:tc>
      </w:tr>
      <w:tr w:rsidR="0060163E" w:rsidTr="008D1009" w14:paraId="4DA38D4A" w14:textId="77777777">
        <w:trPr>
          <w:trHeight w:val="435"/>
          <w:jc w:val="center"/>
        </w:trPr>
        <w:tc>
          <w:tcPr>
            <w:tcW w:w="602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0060163E" w:rsidP="0060163E" w:rsidRDefault="00E03139" w14:paraId="3A8A2D5B" w14:textId="09ADB64B">
            <w:pPr>
              <w:spacing w:after="0"/>
            </w:pPr>
            <w:hyperlink w:tgtFrame="_blank" w:history="1" r:id="rId21">
              <w:r w:rsidRPr="006A0B5C" w:rsidR="0060163E">
                <w:rPr>
                  <w:rStyle w:val="Hyperlink"/>
                  <w:rFonts w:ascii="Arial" w:hAnsi="Arial" w:cs="Arial"/>
                  <w:b/>
                  <w:bCs/>
                  <w:color w:val="373737"/>
                  <w:sz w:val="23"/>
                  <w:szCs w:val="23"/>
                </w:rPr>
                <w:t>Lesson F - Decision Making</w:t>
              </w:r>
            </w:hyperlink>
          </w:p>
        </w:tc>
      </w:tr>
      <w:tr w:rsidR="0060163E" w:rsidTr="008D1009" w14:paraId="6BDD10AD" w14:textId="77777777">
        <w:trPr>
          <w:trHeight w:val="435"/>
          <w:jc w:val="center"/>
        </w:trPr>
        <w:tc>
          <w:tcPr>
            <w:tcW w:w="602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0060163E" w:rsidP="0060163E" w:rsidRDefault="00E03139" w14:paraId="20735359" w14:textId="22DAE547">
            <w:pPr>
              <w:spacing w:after="0"/>
            </w:pPr>
            <w:hyperlink w:tgtFrame="_blank" w:history="1" r:id="rId22">
              <w:r w:rsidRPr="006A0B5C" w:rsidR="0060163E">
                <w:rPr>
                  <w:rStyle w:val="Hyperlink"/>
                  <w:rFonts w:ascii="Arial" w:hAnsi="Arial" w:cs="Arial"/>
                  <w:b/>
                  <w:bCs/>
                  <w:color w:val="373737"/>
                  <w:sz w:val="23"/>
                  <w:szCs w:val="23"/>
                </w:rPr>
                <w:t>Lesson G - Consent and Bystander Skills</w:t>
              </w:r>
            </w:hyperlink>
          </w:p>
        </w:tc>
      </w:tr>
      <w:tr w:rsidR="0060163E" w:rsidTr="008D1009" w14:paraId="0D2BC157" w14:textId="77777777">
        <w:trPr>
          <w:trHeight w:val="435"/>
          <w:jc w:val="center"/>
        </w:trPr>
        <w:tc>
          <w:tcPr>
            <w:tcW w:w="602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0060163E" w:rsidP="0060163E" w:rsidRDefault="00E03139" w14:paraId="50A52779" w14:textId="41196652">
            <w:pPr>
              <w:spacing w:after="0"/>
            </w:pPr>
            <w:hyperlink w:tgtFrame="_blank" w:history="1" r:id="rId23">
              <w:r w:rsidRPr="006A0B5C" w:rsidR="0060163E">
                <w:rPr>
                  <w:rStyle w:val="Hyperlink"/>
                  <w:rFonts w:ascii="Arial" w:hAnsi="Arial" w:cs="Arial"/>
                  <w:b/>
                  <w:bCs/>
                  <w:color w:val="373737"/>
                  <w:sz w:val="23"/>
                  <w:szCs w:val="23"/>
                </w:rPr>
                <w:t>Lesson H - Puberty 1 with ISD Exceptions</w:t>
              </w:r>
            </w:hyperlink>
          </w:p>
        </w:tc>
      </w:tr>
      <w:tr w:rsidR="0060163E" w:rsidTr="008D1009" w14:paraId="2C62F64C" w14:textId="77777777">
        <w:trPr>
          <w:trHeight w:val="435"/>
          <w:jc w:val="center"/>
        </w:trPr>
        <w:tc>
          <w:tcPr>
            <w:tcW w:w="602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0060163E" w:rsidP="0060163E" w:rsidRDefault="00E03139" w14:paraId="19EB688D" w14:textId="244D8F75">
            <w:pPr>
              <w:spacing w:after="0"/>
            </w:pPr>
            <w:hyperlink w:tgtFrame="_blank" w:history="1" r:id="rId24">
              <w:r w:rsidRPr="006A0B5C" w:rsidR="0060163E">
                <w:rPr>
                  <w:rStyle w:val="Hyperlink"/>
                  <w:rFonts w:ascii="Arial" w:hAnsi="Arial" w:cs="Arial"/>
                  <w:b/>
                  <w:bCs/>
                  <w:color w:val="373737"/>
                  <w:sz w:val="23"/>
                  <w:szCs w:val="23"/>
                </w:rPr>
                <w:t>Lesson I - Reproductive System 1 </w:t>
              </w:r>
            </w:hyperlink>
          </w:p>
        </w:tc>
      </w:tr>
      <w:tr w:rsidR="0060163E" w:rsidTr="008D1009" w14:paraId="7115F8B3" w14:textId="77777777">
        <w:trPr>
          <w:trHeight w:val="435"/>
          <w:jc w:val="center"/>
        </w:trPr>
        <w:tc>
          <w:tcPr>
            <w:tcW w:w="602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0060163E" w:rsidP="0060163E" w:rsidRDefault="00E03139" w14:paraId="0C1BEFE1" w14:textId="696A8232">
            <w:pPr>
              <w:spacing w:after="0"/>
            </w:pPr>
            <w:hyperlink w:tgtFrame="_blank" w:history="1" r:id="rId25">
              <w:r w:rsidRPr="006A0B5C" w:rsidR="0060163E">
                <w:rPr>
                  <w:rStyle w:val="Hyperlink"/>
                  <w:rFonts w:ascii="Arial" w:hAnsi="Arial" w:cs="Arial"/>
                  <w:b/>
                  <w:bCs/>
                  <w:color w:val="373737"/>
                  <w:sz w:val="23"/>
                  <w:szCs w:val="23"/>
                </w:rPr>
                <w:t>Lesson J - Pregnancy</w:t>
              </w:r>
            </w:hyperlink>
          </w:p>
        </w:tc>
      </w:tr>
      <w:tr w:rsidR="0060163E" w:rsidTr="008D1009" w14:paraId="3ECBCCFC" w14:textId="77777777">
        <w:trPr>
          <w:trHeight w:val="435"/>
          <w:jc w:val="center"/>
        </w:trPr>
        <w:tc>
          <w:tcPr>
            <w:tcW w:w="602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7138CD" w:rsidR="0060163E" w:rsidP="007138CD" w:rsidRDefault="00E03139" w14:paraId="119C934E" w14:textId="2320D24D">
            <w:pPr>
              <w:shd w:val="clear" w:color="auto" w:fill="FFFFFF"/>
              <w:spacing w:before="100" w:beforeAutospacing="1" w:after="100" w:afterAutospacing="1" w:line="240" w:lineRule="auto"/>
              <w:rPr>
                <w:rFonts w:ascii="Arial" w:hAnsi="Arial" w:cs="Arial"/>
                <w:color w:val="373737"/>
                <w:sz w:val="23"/>
                <w:szCs w:val="23"/>
              </w:rPr>
            </w:pPr>
            <w:hyperlink w:tgtFrame="_blank" w:history="1" r:id="rId26">
              <w:r w:rsidR="007138CD">
                <w:rPr>
                  <w:rStyle w:val="Hyperlink"/>
                  <w:rFonts w:ascii="Arial" w:hAnsi="Arial" w:cs="Arial"/>
                  <w:b/>
                  <w:bCs/>
                  <w:color w:val="373737"/>
                  <w:sz w:val="23"/>
                  <w:szCs w:val="23"/>
                </w:rPr>
                <w:t>Lesson K - Introduction to HIV</w:t>
              </w:r>
            </w:hyperlink>
          </w:p>
        </w:tc>
      </w:tr>
    </w:tbl>
    <w:p w:rsidR="00061E20" w:rsidP="57E74E1F" w:rsidRDefault="00061E20" w14:paraId="21A15C8A" w14:textId="41A7CB9A">
      <w:pPr>
        <w:widowControl w:val="0"/>
        <w:spacing w:after="0" w:line="240" w:lineRule="auto"/>
        <w:ind w:left="3682" w:right="-20" w:hanging="3593"/>
        <w:jc w:val="center"/>
        <w:rPr>
          <w:rFonts w:ascii="Century Gothic" w:hAnsi="Century Gothic"/>
          <w:b/>
          <w:bCs/>
          <w:sz w:val="28"/>
          <w:szCs w:val="28"/>
        </w:rPr>
      </w:pPr>
    </w:p>
    <w:p w:rsidR="00936CE1" w:rsidP="57E74E1F" w:rsidRDefault="00936CE1" w14:paraId="1073EFEF" w14:textId="7DCFF28E">
      <w:pPr>
        <w:spacing w:after="0" w:line="480" w:lineRule="auto"/>
        <w:rPr>
          <w:rFonts w:ascii="Century Gothic" w:hAnsi="Century Gothic"/>
          <w:sz w:val="24"/>
          <w:szCs w:val="24"/>
          <w:highlight w:val="yellow"/>
        </w:rPr>
      </w:pPr>
    </w:p>
    <w:p w:rsidRPr="00304F28" w:rsidR="0092728B" w:rsidP="57E74E1F" w:rsidRDefault="0092728B" w14:paraId="3DBD8F1A" w14:textId="77777777">
      <w:pPr>
        <w:spacing w:after="0" w:line="480" w:lineRule="auto"/>
        <w:rPr>
          <w:rFonts w:ascii="Century Gothic" w:hAnsi="Century Gothic"/>
          <w:sz w:val="24"/>
          <w:szCs w:val="24"/>
          <w:highlight w:val="yellow"/>
        </w:rPr>
      </w:pPr>
    </w:p>
    <w:p w:rsidRPr="0092728B" w:rsidR="0092728B" w:rsidP="0092728B" w:rsidRDefault="00061E20" w14:paraId="40122AA4" w14:textId="71F30348">
      <w:pPr>
        <w:spacing w:after="0"/>
        <w:jc w:val="center"/>
        <w:rPr>
          <w:rFonts w:ascii="Century Gothic" w:hAnsi="Century Gothic"/>
        </w:rPr>
      </w:pPr>
      <w:r w:rsidRPr="0092728B">
        <w:rPr>
          <w:rFonts w:ascii="Century Gothic" w:hAnsi="Century Gothic"/>
          <w:iCs/>
        </w:rPr>
        <w:t>Scan the QR code to</w:t>
      </w:r>
      <w:r w:rsidR="0092728B">
        <w:rPr>
          <w:rFonts w:ascii="Century Gothic" w:hAnsi="Century Gothic"/>
          <w:iCs/>
        </w:rPr>
        <w:t xml:space="preserve"> </w:t>
      </w:r>
      <w:r w:rsidRPr="0092728B">
        <w:rPr>
          <w:rFonts w:ascii="Century Gothic" w:hAnsi="Century Gothic"/>
          <w:iCs/>
        </w:rPr>
        <w:t xml:space="preserve">access FLASH lessons </w:t>
      </w:r>
      <w:r w:rsidR="00822D98">
        <w:rPr>
          <w:rFonts w:ascii="Century Gothic" w:hAnsi="Century Gothic"/>
          <w:iCs/>
        </w:rPr>
        <w:t>on the ISD website.</w:t>
      </w:r>
    </w:p>
    <w:p w:rsidRPr="0092728B" w:rsidR="00061E20" w:rsidP="7F4AB2E5" w:rsidRDefault="00061E20" w14:paraId="097A20FA" w14:textId="03FDF0F9">
      <w:pPr>
        <w:spacing w:after="0" w:line="240" w:lineRule="auto"/>
        <w:jc w:val="right"/>
        <w:rPr>
          <w:rFonts w:ascii="Century Gothic" w:hAnsi="Century Gothic"/>
          <w:iCs/>
          <w:sz w:val="20"/>
          <w:szCs w:val="20"/>
        </w:rPr>
      </w:pPr>
    </w:p>
    <w:p w:rsidRPr="00143C0C" w:rsidR="00DD5CF1" w:rsidP="0092728B" w:rsidRDefault="00C166AC" w14:paraId="72FC4DD7" w14:textId="3AAFA186">
      <w:pPr>
        <w:spacing w:after="0" w:line="480" w:lineRule="auto"/>
        <w:jc w:val="center"/>
        <w:rPr>
          <w:rFonts w:ascii="Century Gothic" w:hAnsi="Century Gothic"/>
          <w:sz w:val="24"/>
          <w:szCs w:val="24"/>
        </w:rPr>
      </w:pPr>
      <w:r>
        <w:rPr>
          <w:noProof/>
        </w:rPr>
        <w:drawing>
          <wp:inline distT="0" distB="0" distL="0" distR="0" wp14:anchorId="7ED45EA1" wp14:editId="1E0BA8BE">
            <wp:extent cx="1384359" cy="1380449"/>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98951" cy="1395000"/>
                    </a:xfrm>
                    <a:prstGeom prst="rect">
                      <a:avLst/>
                    </a:prstGeom>
                  </pic:spPr>
                </pic:pic>
              </a:graphicData>
            </a:graphic>
          </wp:inline>
        </w:drawing>
      </w:r>
    </w:p>
    <w:sectPr w:rsidRPr="00143C0C" w:rsidR="00DD5CF1" w:rsidSect="00F41CED">
      <w:footerReference w:type="default" r:id="rId28"/>
      <w:pgSz w:w="12240" w:h="15840" w:orient="portrait"/>
      <w:pgMar w:top="720" w:right="720" w:bottom="720" w:left="72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2D2486E" w16cex:dateUtc="2023-09-21T22:54:00Z"/>
  <w16cex:commentExtensible w16cex:durableId="7F7DEA89" w16cex:dateUtc="2023-09-21T22:54:00Z"/>
  <w16cex:commentExtensible w16cex:durableId="19640719" w16cex:dateUtc="2023-09-24T22:08:11.639Z"/>
  <w16cex:commentExtensible w16cex:durableId="671CFFBC" w16cex:dateUtc="2023-09-24T22:09:40.113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3139" w:rsidP="00FE0C8B" w:rsidRDefault="00E03139" w14:paraId="198694AC" w14:textId="77777777">
      <w:pPr>
        <w:spacing w:after="0" w:line="240" w:lineRule="auto"/>
      </w:pPr>
      <w:r>
        <w:separator/>
      </w:r>
    </w:p>
  </w:endnote>
  <w:endnote w:type="continuationSeparator" w:id="0">
    <w:p w:rsidR="00E03139" w:rsidP="00FE0C8B" w:rsidRDefault="00E03139" w14:paraId="03D88C76" w14:textId="77777777">
      <w:pPr>
        <w:spacing w:after="0" w:line="240" w:lineRule="auto"/>
      </w:pPr>
      <w:r>
        <w:continuationSeparator/>
      </w:r>
    </w:p>
  </w:endnote>
  <w:endnote w:type="continuationNotice" w:id="1">
    <w:p w:rsidR="00E03139" w:rsidRDefault="00E03139" w14:paraId="4ED835B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entury Gothic" w:hAnsi="Century Gothic"/>
      </w:rPr>
      <w:id w:val="-1282406653"/>
      <w:docPartObj>
        <w:docPartGallery w:val="Page Numbers (Bottom of Page)"/>
        <w:docPartUnique/>
      </w:docPartObj>
    </w:sdtPr>
    <w:sdtEndPr>
      <w:rPr>
        <w:rFonts w:ascii="Century Gothic" w:hAnsi="Century Gothic"/>
        <w:i w:val="1"/>
        <w:iCs w:val="1"/>
        <w:noProof/>
        <w:sz w:val="20"/>
        <w:szCs w:val="20"/>
      </w:rPr>
    </w:sdtEndPr>
    <w:sdtContent>
      <w:p w:rsidRPr="005E0444" w:rsidR="00E03139" w:rsidP="005E0444" w:rsidRDefault="00E03139" w14:paraId="3B8A8315" w14:textId="77777777">
        <w:pPr>
          <w:pStyle w:val="Footer"/>
          <w:pBdr>
            <w:top w:val="single" w:color="auto" w:sz="4" w:space="1"/>
          </w:pBdr>
          <w:rPr>
            <w:rFonts w:ascii="Century Gothic" w:hAnsi="Century Gothic"/>
            <w:noProof/>
          </w:rPr>
        </w:pPr>
        <w:r w:rsidRPr="005E0444">
          <w:rPr>
            <w:rFonts w:ascii="Century Gothic" w:hAnsi="Century Gothic"/>
          </w:rPr>
          <w:t>ISD Parent/Guardian Presentation Handout</w:t>
        </w:r>
        <w:r w:rsidRPr="005E0444">
          <w:rPr>
            <w:rFonts w:ascii="Century Gothic" w:hAnsi="Century Gothic"/>
          </w:rPr>
          <w:tab/>
        </w:r>
        <w:r w:rsidRPr="005E0444">
          <w:rPr>
            <w:rFonts w:ascii="Century Gothic" w:hAnsi="Century Gothic"/>
          </w:rPr>
          <w:tab/>
        </w:r>
        <w:r w:rsidRPr="005E0444">
          <w:rPr>
            <w:rFonts w:ascii="Century Gothic" w:hAnsi="Century Gothic"/>
          </w:rPr>
          <w:tab/>
        </w:r>
        <w:r w:rsidRPr="005E0444">
          <w:rPr>
            <w:rFonts w:ascii="Century Gothic" w:hAnsi="Century Gothic"/>
          </w:rPr>
          <w:fldChar w:fldCharType="begin"/>
        </w:r>
        <w:r w:rsidRPr="005E0444">
          <w:rPr>
            <w:rFonts w:ascii="Century Gothic" w:hAnsi="Century Gothic"/>
          </w:rPr>
          <w:instrText xml:space="preserve"> PAGE   \* MERGEFORMAT </w:instrText>
        </w:r>
        <w:r w:rsidRPr="005E0444">
          <w:rPr>
            <w:rFonts w:ascii="Century Gothic" w:hAnsi="Century Gothic"/>
          </w:rPr>
          <w:fldChar w:fldCharType="separate"/>
        </w:r>
        <w:r w:rsidRPr="005E0444">
          <w:rPr>
            <w:rFonts w:ascii="Century Gothic" w:hAnsi="Century Gothic"/>
            <w:noProof/>
          </w:rPr>
          <w:t>2</w:t>
        </w:r>
        <w:r w:rsidRPr="005E0444">
          <w:rPr>
            <w:rFonts w:ascii="Century Gothic" w:hAnsi="Century Gothic"/>
            <w:noProof/>
          </w:rPr>
          <w:fldChar w:fldCharType="end"/>
        </w:r>
      </w:p>
      <w:p w:rsidRPr="005E0444" w:rsidR="00E03139" w:rsidP="005E0444" w:rsidRDefault="00E03139" w14:paraId="555C082D" w14:textId="5F0E0FF1">
        <w:pPr>
          <w:pStyle w:val="Footer"/>
          <w:rPr>
            <w:rFonts w:ascii="Century Gothic" w:hAnsi="Century Gothic"/>
            <w:i/>
            <w:sz w:val="20"/>
            <w:szCs w:val="20"/>
          </w:rPr>
        </w:pPr>
        <w:r w:rsidRPr="005E0444">
          <w:rPr>
            <w:rFonts w:ascii="Century Gothic" w:hAnsi="Century Gothic"/>
            <w:i/>
            <w:sz w:val="20"/>
            <w:szCs w:val="20"/>
          </w:rPr>
          <w:t xml:space="preserve">Updated </w:t>
        </w:r>
        <w:r>
          <w:rPr>
            <w:rFonts w:ascii="Century Gothic" w:hAnsi="Century Gothic"/>
            <w:i/>
            <w:sz w:val="20"/>
            <w:szCs w:val="20"/>
          </w:rPr>
          <w:t>March</w:t>
        </w:r>
        <w:r w:rsidRPr="005E0444">
          <w:rPr>
            <w:rFonts w:ascii="Century Gothic" w:hAnsi="Century Gothic"/>
            <w:i/>
            <w:sz w:val="20"/>
            <w:szCs w:val="20"/>
          </w:rPr>
          <w:t xml:space="preserve"> 202</w:t>
        </w:r>
        <w:r>
          <w:rPr>
            <w:rFonts w:ascii="Century Gothic" w:hAnsi="Century Gothic"/>
            <w:i/>
            <w:sz w:val="20"/>
            <w:szCs w:val="20"/>
          </w:rPr>
          <w:t>4</w:t>
        </w:r>
      </w:p>
    </w:sdtContent>
  </w:sdt>
  <w:p w:rsidR="00E03139" w:rsidRDefault="00E03139" w14:paraId="654B304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3139" w:rsidP="00FE0C8B" w:rsidRDefault="00E03139" w14:paraId="2E36827C" w14:textId="77777777">
      <w:pPr>
        <w:spacing w:after="0" w:line="240" w:lineRule="auto"/>
      </w:pPr>
      <w:r>
        <w:separator/>
      </w:r>
    </w:p>
  </w:footnote>
  <w:footnote w:type="continuationSeparator" w:id="0">
    <w:p w:rsidR="00E03139" w:rsidP="00FE0C8B" w:rsidRDefault="00E03139" w14:paraId="24C51D5D" w14:textId="77777777">
      <w:pPr>
        <w:spacing w:after="0" w:line="240" w:lineRule="auto"/>
      </w:pPr>
      <w:r>
        <w:continuationSeparator/>
      </w:r>
    </w:p>
  </w:footnote>
  <w:footnote w:type="continuationNotice" w:id="1">
    <w:p w:rsidR="00E03139" w:rsidRDefault="00E03139" w14:paraId="721CC13F" w14:textId="77777777">
      <w:pPr>
        <w:spacing w:after="0" w:line="240" w:lineRule="auto"/>
      </w:pPr>
    </w:p>
  </w:footnote>
</w:footnotes>
</file>

<file path=word/intelligence2.xml><?xml version="1.0" encoding="utf-8"?>
<int2:intelligence xmlns:int2="http://schemas.microsoft.com/office/intelligence/2020/intelligence">
  <int2:observations>
    <int2:bookmark int2:bookmarkName="_Int_w2AtypxT" int2:invalidationBookmarkName="" int2:hashCode="Y/Y74HZD8qGH1g" int2:id="yz2nQ0hy">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D3E1C"/>
    <w:multiLevelType w:val="multilevel"/>
    <w:tmpl w:val="E55442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AC028D2"/>
    <w:multiLevelType w:val="hybridMultilevel"/>
    <w:tmpl w:val="7220C4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283535C"/>
    <w:multiLevelType w:val="hybridMultilevel"/>
    <w:tmpl w:val="69AA41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8FA31EE"/>
    <w:multiLevelType w:val="hybridMultilevel"/>
    <w:tmpl w:val="86420CC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91E1800"/>
    <w:multiLevelType w:val="multilevel"/>
    <w:tmpl w:val="CEFAED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1E7177E"/>
    <w:multiLevelType w:val="hybridMultilevel"/>
    <w:tmpl w:val="BEB24F20"/>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 w15:restartNumberingAfterBreak="0">
    <w:nsid w:val="4C372F7A"/>
    <w:multiLevelType w:val="hybridMultilevel"/>
    <w:tmpl w:val="1D0010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D07464E"/>
    <w:multiLevelType w:val="hybridMultilevel"/>
    <w:tmpl w:val="D6A0699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 w15:restartNumberingAfterBreak="0">
    <w:nsid w:val="51545610"/>
    <w:multiLevelType w:val="hybridMultilevel"/>
    <w:tmpl w:val="B38A2984"/>
    <w:lvl w:ilvl="0" w:tplc="FA86A8CC">
      <w:start w:val="1"/>
      <w:numFmt w:val="decimal"/>
      <w:lvlText w:val="%1."/>
      <w:lvlJc w:val="left"/>
      <w:pPr>
        <w:tabs>
          <w:tab w:val="num" w:pos="720"/>
        </w:tabs>
        <w:ind w:left="720" w:hanging="360"/>
      </w:pPr>
    </w:lvl>
    <w:lvl w:ilvl="1" w:tplc="228A6C22" w:tentative="1">
      <w:start w:val="1"/>
      <w:numFmt w:val="decimal"/>
      <w:lvlText w:val="%2."/>
      <w:lvlJc w:val="left"/>
      <w:pPr>
        <w:tabs>
          <w:tab w:val="num" w:pos="1440"/>
        </w:tabs>
        <w:ind w:left="1440" w:hanging="360"/>
      </w:pPr>
    </w:lvl>
    <w:lvl w:ilvl="2" w:tplc="DA5C8EF2" w:tentative="1">
      <w:start w:val="1"/>
      <w:numFmt w:val="decimal"/>
      <w:lvlText w:val="%3."/>
      <w:lvlJc w:val="left"/>
      <w:pPr>
        <w:tabs>
          <w:tab w:val="num" w:pos="2160"/>
        </w:tabs>
        <w:ind w:left="2160" w:hanging="360"/>
      </w:pPr>
    </w:lvl>
    <w:lvl w:ilvl="3" w:tplc="4BF0C768" w:tentative="1">
      <w:start w:val="1"/>
      <w:numFmt w:val="decimal"/>
      <w:lvlText w:val="%4."/>
      <w:lvlJc w:val="left"/>
      <w:pPr>
        <w:tabs>
          <w:tab w:val="num" w:pos="2880"/>
        </w:tabs>
        <w:ind w:left="2880" w:hanging="360"/>
      </w:pPr>
    </w:lvl>
    <w:lvl w:ilvl="4" w:tplc="97AE9BC2" w:tentative="1">
      <w:start w:val="1"/>
      <w:numFmt w:val="decimal"/>
      <w:lvlText w:val="%5."/>
      <w:lvlJc w:val="left"/>
      <w:pPr>
        <w:tabs>
          <w:tab w:val="num" w:pos="3600"/>
        </w:tabs>
        <w:ind w:left="3600" w:hanging="360"/>
      </w:pPr>
    </w:lvl>
    <w:lvl w:ilvl="5" w:tplc="044AD7FE" w:tentative="1">
      <w:start w:val="1"/>
      <w:numFmt w:val="decimal"/>
      <w:lvlText w:val="%6."/>
      <w:lvlJc w:val="left"/>
      <w:pPr>
        <w:tabs>
          <w:tab w:val="num" w:pos="4320"/>
        </w:tabs>
        <w:ind w:left="4320" w:hanging="360"/>
      </w:pPr>
    </w:lvl>
    <w:lvl w:ilvl="6" w:tplc="A426B008" w:tentative="1">
      <w:start w:val="1"/>
      <w:numFmt w:val="decimal"/>
      <w:lvlText w:val="%7."/>
      <w:lvlJc w:val="left"/>
      <w:pPr>
        <w:tabs>
          <w:tab w:val="num" w:pos="5040"/>
        </w:tabs>
        <w:ind w:left="5040" w:hanging="360"/>
      </w:pPr>
    </w:lvl>
    <w:lvl w:ilvl="7" w:tplc="B4EA2DE0" w:tentative="1">
      <w:start w:val="1"/>
      <w:numFmt w:val="decimal"/>
      <w:lvlText w:val="%8."/>
      <w:lvlJc w:val="left"/>
      <w:pPr>
        <w:tabs>
          <w:tab w:val="num" w:pos="5760"/>
        </w:tabs>
        <w:ind w:left="5760" w:hanging="360"/>
      </w:pPr>
    </w:lvl>
    <w:lvl w:ilvl="8" w:tplc="553405D4" w:tentative="1">
      <w:start w:val="1"/>
      <w:numFmt w:val="decimal"/>
      <w:lvlText w:val="%9."/>
      <w:lvlJc w:val="left"/>
      <w:pPr>
        <w:tabs>
          <w:tab w:val="num" w:pos="6480"/>
        </w:tabs>
        <w:ind w:left="6480" w:hanging="360"/>
      </w:pPr>
    </w:lvl>
  </w:abstractNum>
  <w:abstractNum w:abstractNumId="9" w15:restartNumberingAfterBreak="0">
    <w:nsid w:val="51770A18"/>
    <w:multiLevelType w:val="hybridMultilevel"/>
    <w:tmpl w:val="A89C1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586A72"/>
    <w:multiLevelType w:val="multilevel"/>
    <w:tmpl w:val="D098E1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5C394A62"/>
    <w:multiLevelType w:val="hybridMultilevel"/>
    <w:tmpl w:val="CF8251B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2" w15:restartNumberingAfterBreak="0">
    <w:nsid w:val="77E9781E"/>
    <w:multiLevelType w:val="multilevel"/>
    <w:tmpl w:val="C0086B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7C977E40"/>
    <w:multiLevelType w:val="hybridMultilevel"/>
    <w:tmpl w:val="3FB44E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2"/>
  </w:num>
  <w:num w:numId="2">
    <w:abstractNumId w:val="6"/>
  </w:num>
  <w:num w:numId="3">
    <w:abstractNumId w:val="9"/>
  </w:num>
  <w:num w:numId="4">
    <w:abstractNumId w:val="3"/>
  </w:num>
  <w:num w:numId="5">
    <w:abstractNumId w:val="1"/>
  </w:num>
  <w:num w:numId="6">
    <w:abstractNumId w:val="13"/>
  </w:num>
  <w:num w:numId="7">
    <w:abstractNumId w:val="8"/>
  </w:num>
  <w:num w:numId="8">
    <w:abstractNumId w:val="10"/>
  </w:num>
  <w:num w:numId="9">
    <w:abstractNumId w:val="4"/>
  </w:num>
  <w:num w:numId="10">
    <w:abstractNumId w:val="0"/>
  </w:num>
  <w:num w:numId="11">
    <w:abstractNumId w:val="11"/>
  </w:num>
  <w:num w:numId="12">
    <w:abstractNumId w:val="7"/>
  </w:num>
  <w:num w:numId="13">
    <w:abstractNumId w:val="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CF1"/>
    <w:rsid w:val="00003FC0"/>
    <w:rsid w:val="00057C11"/>
    <w:rsid w:val="00061E20"/>
    <w:rsid w:val="00063797"/>
    <w:rsid w:val="00084D7C"/>
    <w:rsid w:val="000A1086"/>
    <w:rsid w:val="00126FE9"/>
    <w:rsid w:val="00143C0C"/>
    <w:rsid w:val="001813B2"/>
    <w:rsid w:val="001B0CCB"/>
    <w:rsid w:val="0020393A"/>
    <w:rsid w:val="0025752C"/>
    <w:rsid w:val="00277A40"/>
    <w:rsid w:val="002A702A"/>
    <w:rsid w:val="002B36C5"/>
    <w:rsid w:val="002C5150"/>
    <w:rsid w:val="002E7846"/>
    <w:rsid w:val="00304F28"/>
    <w:rsid w:val="00353371"/>
    <w:rsid w:val="00395580"/>
    <w:rsid w:val="00395B7C"/>
    <w:rsid w:val="003F7AF5"/>
    <w:rsid w:val="00418660"/>
    <w:rsid w:val="004319C1"/>
    <w:rsid w:val="00444CF1"/>
    <w:rsid w:val="00450CF6"/>
    <w:rsid w:val="00474F2D"/>
    <w:rsid w:val="004B7C7B"/>
    <w:rsid w:val="00510897"/>
    <w:rsid w:val="00522761"/>
    <w:rsid w:val="005421E8"/>
    <w:rsid w:val="00557C53"/>
    <w:rsid w:val="00574AAA"/>
    <w:rsid w:val="005B7927"/>
    <w:rsid w:val="005E0444"/>
    <w:rsid w:val="0060163E"/>
    <w:rsid w:val="00624C65"/>
    <w:rsid w:val="006A709C"/>
    <w:rsid w:val="006C00F7"/>
    <w:rsid w:val="006C07E5"/>
    <w:rsid w:val="006F4252"/>
    <w:rsid w:val="007138CD"/>
    <w:rsid w:val="007531C8"/>
    <w:rsid w:val="007B212E"/>
    <w:rsid w:val="007B65D1"/>
    <w:rsid w:val="007C20E5"/>
    <w:rsid w:val="007C721D"/>
    <w:rsid w:val="0081309A"/>
    <w:rsid w:val="00813D93"/>
    <w:rsid w:val="00822D98"/>
    <w:rsid w:val="008276F1"/>
    <w:rsid w:val="008A0F6A"/>
    <w:rsid w:val="008A2A48"/>
    <w:rsid w:val="008A6BCF"/>
    <w:rsid w:val="008C0043"/>
    <w:rsid w:val="008D1009"/>
    <w:rsid w:val="008E2F4C"/>
    <w:rsid w:val="008F64DF"/>
    <w:rsid w:val="009125C1"/>
    <w:rsid w:val="0092728B"/>
    <w:rsid w:val="00936CE1"/>
    <w:rsid w:val="0094698A"/>
    <w:rsid w:val="00994E28"/>
    <w:rsid w:val="009F60A5"/>
    <w:rsid w:val="009F67B8"/>
    <w:rsid w:val="00A71D51"/>
    <w:rsid w:val="00AD6C69"/>
    <w:rsid w:val="00AD7D42"/>
    <w:rsid w:val="00B113CA"/>
    <w:rsid w:val="00B12D59"/>
    <w:rsid w:val="00B5078A"/>
    <w:rsid w:val="00B57D08"/>
    <w:rsid w:val="00BB02F5"/>
    <w:rsid w:val="00C166AC"/>
    <w:rsid w:val="00C50757"/>
    <w:rsid w:val="00C6452F"/>
    <w:rsid w:val="00C739CF"/>
    <w:rsid w:val="00C82DCF"/>
    <w:rsid w:val="00C85943"/>
    <w:rsid w:val="00CA2518"/>
    <w:rsid w:val="00CE4DD8"/>
    <w:rsid w:val="00CF54B9"/>
    <w:rsid w:val="00D55950"/>
    <w:rsid w:val="00D66939"/>
    <w:rsid w:val="00D84789"/>
    <w:rsid w:val="00DA27E6"/>
    <w:rsid w:val="00DD5CF1"/>
    <w:rsid w:val="00DE5F11"/>
    <w:rsid w:val="00E03139"/>
    <w:rsid w:val="00E55EF8"/>
    <w:rsid w:val="00ED1DDC"/>
    <w:rsid w:val="00ED495A"/>
    <w:rsid w:val="00F04B1D"/>
    <w:rsid w:val="00F16774"/>
    <w:rsid w:val="00F30A6D"/>
    <w:rsid w:val="00F41CED"/>
    <w:rsid w:val="00F80306"/>
    <w:rsid w:val="00F94C30"/>
    <w:rsid w:val="00FA0D19"/>
    <w:rsid w:val="00FB3C5A"/>
    <w:rsid w:val="00FE0C8B"/>
    <w:rsid w:val="0156474E"/>
    <w:rsid w:val="01CBC88F"/>
    <w:rsid w:val="02F217AF"/>
    <w:rsid w:val="033D8C5D"/>
    <w:rsid w:val="040C84A1"/>
    <w:rsid w:val="04983356"/>
    <w:rsid w:val="05A85502"/>
    <w:rsid w:val="075FC6E4"/>
    <w:rsid w:val="0773CA63"/>
    <w:rsid w:val="090DB56E"/>
    <w:rsid w:val="0ABFBFFA"/>
    <w:rsid w:val="0C31AE77"/>
    <w:rsid w:val="0E85531D"/>
    <w:rsid w:val="0EC01708"/>
    <w:rsid w:val="0F14422E"/>
    <w:rsid w:val="11A1C038"/>
    <w:rsid w:val="12BD7297"/>
    <w:rsid w:val="12D78F87"/>
    <w:rsid w:val="14ABF960"/>
    <w:rsid w:val="14AD1B36"/>
    <w:rsid w:val="14EBE981"/>
    <w:rsid w:val="15680A4D"/>
    <w:rsid w:val="18E17F8A"/>
    <w:rsid w:val="18FA04ED"/>
    <w:rsid w:val="1B6DE54B"/>
    <w:rsid w:val="1B8529E3"/>
    <w:rsid w:val="1C47AF76"/>
    <w:rsid w:val="1C79A1AB"/>
    <w:rsid w:val="1E15720C"/>
    <w:rsid w:val="1F3A252C"/>
    <w:rsid w:val="1F510D69"/>
    <w:rsid w:val="1FC66058"/>
    <w:rsid w:val="1FE3054C"/>
    <w:rsid w:val="201CB083"/>
    <w:rsid w:val="2033B041"/>
    <w:rsid w:val="2166DA4F"/>
    <w:rsid w:val="25667163"/>
    <w:rsid w:val="25AB6661"/>
    <w:rsid w:val="2897BA20"/>
    <w:rsid w:val="29BC5C2D"/>
    <w:rsid w:val="2BCB11DB"/>
    <w:rsid w:val="2BF4FA53"/>
    <w:rsid w:val="2D09DEAC"/>
    <w:rsid w:val="2D13183A"/>
    <w:rsid w:val="2F989CC5"/>
    <w:rsid w:val="305A1053"/>
    <w:rsid w:val="310AA2BF"/>
    <w:rsid w:val="39C90E38"/>
    <w:rsid w:val="3AB6D1D6"/>
    <w:rsid w:val="3CF53CDD"/>
    <w:rsid w:val="3E54C006"/>
    <w:rsid w:val="41333DAF"/>
    <w:rsid w:val="4161121E"/>
    <w:rsid w:val="43852185"/>
    <w:rsid w:val="44D9A962"/>
    <w:rsid w:val="453301E1"/>
    <w:rsid w:val="45353123"/>
    <w:rsid w:val="45F34082"/>
    <w:rsid w:val="48C57F7B"/>
    <w:rsid w:val="49092B7C"/>
    <w:rsid w:val="49764902"/>
    <w:rsid w:val="4978231B"/>
    <w:rsid w:val="4B07CEEA"/>
    <w:rsid w:val="4CF9B44F"/>
    <w:rsid w:val="4D694AE0"/>
    <w:rsid w:val="4ECC9EFA"/>
    <w:rsid w:val="4EDA12C2"/>
    <w:rsid w:val="4F5F0E7B"/>
    <w:rsid w:val="51FCA148"/>
    <w:rsid w:val="5296149D"/>
    <w:rsid w:val="546CEE80"/>
    <w:rsid w:val="5656ACD8"/>
    <w:rsid w:val="56627832"/>
    <w:rsid w:val="56DD4482"/>
    <w:rsid w:val="575CE8EE"/>
    <w:rsid w:val="57E74E1F"/>
    <w:rsid w:val="597332F4"/>
    <w:rsid w:val="5C4BB7E2"/>
    <w:rsid w:val="5D683B50"/>
    <w:rsid w:val="5EC08880"/>
    <w:rsid w:val="60688D80"/>
    <w:rsid w:val="616672E8"/>
    <w:rsid w:val="62045DE1"/>
    <w:rsid w:val="630F8DA4"/>
    <w:rsid w:val="6BD65995"/>
    <w:rsid w:val="6D17F38F"/>
    <w:rsid w:val="6D793310"/>
    <w:rsid w:val="6DD562DC"/>
    <w:rsid w:val="6E653263"/>
    <w:rsid w:val="6EDCFBB2"/>
    <w:rsid w:val="70C1E1D1"/>
    <w:rsid w:val="70D7BB0A"/>
    <w:rsid w:val="725DB232"/>
    <w:rsid w:val="74002D9F"/>
    <w:rsid w:val="74FC7395"/>
    <w:rsid w:val="79C405C2"/>
    <w:rsid w:val="7A3C0F7B"/>
    <w:rsid w:val="7CAE0E82"/>
    <w:rsid w:val="7D558478"/>
    <w:rsid w:val="7DA72E4A"/>
    <w:rsid w:val="7ED17E91"/>
    <w:rsid w:val="7EF5B67F"/>
    <w:rsid w:val="7F4AB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1C124"/>
  <w15:chartTrackingRefBased/>
  <w15:docId w15:val="{2FBCB464-FB2F-42F9-94FC-6CEB1454B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9F67B8"/>
    <w:pPr>
      <w:ind w:left="720"/>
      <w:contextualSpacing/>
    </w:pPr>
  </w:style>
  <w:style w:type="paragraph" w:styleId="Header">
    <w:name w:val="header"/>
    <w:basedOn w:val="Normal"/>
    <w:link w:val="HeaderChar"/>
    <w:uiPriority w:val="99"/>
    <w:unhideWhenUsed/>
    <w:rsid w:val="00FE0C8B"/>
    <w:pPr>
      <w:tabs>
        <w:tab w:val="center" w:pos="4680"/>
        <w:tab w:val="right" w:pos="9360"/>
      </w:tabs>
      <w:spacing w:after="0" w:line="240" w:lineRule="auto"/>
    </w:pPr>
  </w:style>
  <w:style w:type="character" w:styleId="HeaderChar" w:customStyle="1">
    <w:name w:val="Header Char"/>
    <w:basedOn w:val="DefaultParagraphFont"/>
    <w:link w:val="Header"/>
    <w:uiPriority w:val="99"/>
    <w:rsid w:val="00FE0C8B"/>
  </w:style>
  <w:style w:type="paragraph" w:styleId="Footer">
    <w:name w:val="footer"/>
    <w:basedOn w:val="Normal"/>
    <w:link w:val="FooterChar"/>
    <w:uiPriority w:val="99"/>
    <w:unhideWhenUsed/>
    <w:rsid w:val="00FE0C8B"/>
    <w:pPr>
      <w:tabs>
        <w:tab w:val="center" w:pos="4680"/>
        <w:tab w:val="right" w:pos="9360"/>
      </w:tabs>
      <w:spacing w:after="0" w:line="240" w:lineRule="auto"/>
    </w:pPr>
  </w:style>
  <w:style w:type="character" w:styleId="FooterChar" w:customStyle="1">
    <w:name w:val="Footer Char"/>
    <w:basedOn w:val="DefaultParagraphFont"/>
    <w:link w:val="Footer"/>
    <w:uiPriority w:val="99"/>
    <w:rsid w:val="00FE0C8B"/>
  </w:style>
  <w:style w:type="character" w:styleId="Hyperlink">
    <w:name w:val="Hyperlink"/>
    <w:basedOn w:val="DefaultParagraphFont"/>
    <w:uiPriority w:val="99"/>
    <w:unhideWhenUsed/>
    <w:rsid w:val="00FE0C8B"/>
    <w:rPr>
      <w:color w:val="0563C1" w:themeColor="hyperlink"/>
      <w:u w:val="single"/>
    </w:rPr>
  </w:style>
  <w:style w:type="character" w:styleId="UnresolvedMention">
    <w:name w:val="Unresolved Mention"/>
    <w:basedOn w:val="DefaultParagraphFont"/>
    <w:uiPriority w:val="99"/>
    <w:semiHidden/>
    <w:unhideWhenUsed/>
    <w:rsid w:val="00FE0C8B"/>
    <w:rPr>
      <w:color w:val="605E5C"/>
      <w:shd w:val="clear" w:color="auto" w:fill="E1DFDD"/>
    </w:rPr>
  </w:style>
  <w:style w:type="table" w:styleId="TableGrid">
    <w:name w:val="Table Grid"/>
    <w:basedOn w:val="TableNormal"/>
    <w:uiPriority w:val="39"/>
    <w:rsid w:val="00FE0C8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FE0C8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E0C8B"/>
    <w:rPr>
      <w:rFonts w:ascii="Segoe UI" w:hAnsi="Segoe UI" w:cs="Segoe UI"/>
      <w:sz w:val="18"/>
      <w:szCs w:val="18"/>
    </w:rPr>
  </w:style>
  <w:style w:type="character" w:styleId="CommentReference">
    <w:name w:val="annotation reference"/>
    <w:basedOn w:val="DefaultParagraphFont"/>
    <w:uiPriority w:val="99"/>
    <w:semiHidden/>
    <w:unhideWhenUsed/>
    <w:rsid w:val="00FE0C8B"/>
    <w:rPr>
      <w:sz w:val="16"/>
      <w:szCs w:val="16"/>
    </w:rPr>
  </w:style>
  <w:style w:type="paragraph" w:styleId="CommentText">
    <w:name w:val="annotation text"/>
    <w:basedOn w:val="Normal"/>
    <w:link w:val="CommentTextChar"/>
    <w:uiPriority w:val="99"/>
    <w:semiHidden/>
    <w:unhideWhenUsed/>
    <w:rsid w:val="00FE0C8B"/>
    <w:pPr>
      <w:spacing w:line="240" w:lineRule="auto"/>
    </w:pPr>
    <w:rPr>
      <w:sz w:val="20"/>
      <w:szCs w:val="20"/>
    </w:rPr>
  </w:style>
  <w:style w:type="character" w:styleId="CommentTextChar" w:customStyle="1">
    <w:name w:val="Comment Text Char"/>
    <w:basedOn w:val="DefaultParagraphFont"/>
    <w:link w:val="CommentText"/>
    <w:uiPriority w:val="99"/>
    <w:semiHidden/>
    <w:rsid w:val="00FE0C8B"/>
    <w:rPr>
      <w:sz w:val="20"/>
      <w:szCs w:val="20"/>
    </w:rPr>
  </w:style>
  <w:style w:type="paragraph" w:styleId="CommentSubject">
    <w:name w:val="annotation subject"/>
    <w:basedOn w:val="CommentText"/>
    <w:next w:val="CommentText"/>
    <w:link w:val="CommentSubjectChar"/>
    <w:uiPriority w:val="99"/>
    <w:semiHidden/>
    <w:unhideWhenUsed/>
    <w:rsid w:val="00FE0C8B"/>
    <w:rPr>
      <w:b/>
      <w:bCs/>
    </w:rPr>
  </w:style>
  <w:style w:type="character" w:styleId="CommentSubjectChar" w:customStyle="1">
    <w:name w:val="Comment Subject Char"/>
    <w:basedOn w:val="CommentTextChar"/>
    <w:link w:val="CommentSubject"/>
    <w:uiPriority w:val="99"/>
    <w:semiHidden/>
    <w:rsid w:val="00FE0C8B"/>
    <w:rPr>
      <w:b/>
      <w:bCs/>
      <w:sz w:val="20"/>
      <w:szCs w:val="20"/>
    </w:rPr>
  </w:style>
  <w:style w:type="paragraph" w:styleId="paragraph" w:customStyle="1">
    <w:name w:val="paragraph"/>
    <w:basedOn w:val="Normal"/>
    <w:rsid w:val="00C739CF"/>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normaltextrun" w:customStyle="1">
    <w:name w:val="normaltextrun"/>
    <w:basedOn w:val="DefaultParagraphFont"/>
    <w:rsid w:val="00C739CF"/>
  </w:style>
  <w:style w:type="character" w:styleId="eop" w:customStyle="1">
    <w:name w:val="eop"/>
    <w:basedOn w:val="DefaultParagraphFont"/>
    <w:rsid w:val="00C739CF"/>
  </w:style>
  <w:style w:type="character" w:styleId="FollowedHyperlink">
    <w:name w:val="FollowedHyperlink"/>
    <w:basedOn w:val="DefaultParagraphFont"/>
    <w:uiPriority w:val="99"/>
    <w:semiHidden/>
    <w:unhideWhenUsed/>
    <w:rsid w:val="00057C11"/>
    <w:rPr>
      <w:color w:val="954F72" w:themeColor="followedHyperlink"/>
      <w:u w:val="single"/>
    </w:rPr>
  </w:style>
  <w:style w:type="paragraph" w:styleId="Revision">
    <w:name w:val="Revision"/>
    <w:hidden/>
    <w:uiPriority w:val="99"/>
    <w:semiHidden/>
    <w:rsid w:val="008130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8510">
      <w:bodyDiv w:val="1"/>
      <w:marLeft w:val="0"/>
      <w:marRight w:val="0"/>
      <w:marTop w:val="0"/>
      <w:marBottom w:val="0"/>
      <w:divBdr>
        <w:top w:val="none" w:sz="0" w:space="0" w:color="auto"/>
        <w:left w:val="none" w:sz="0" w:space="0" w:color="auto"/>
        <w:bottom w:val="none" w:sz="0" w:space="0" w:color="auto"/>
        <w:right w:val="none" w:sz="0" w:space="0" w:color="auto"/>
      </w:divBdr>
      <w:divsChild>
        <w:div w:id="91972165">
          <w:marLeft w:val="547"/>
          <w:marRight w:val="0"/>
          <w:marTop w:val="200"/>
          <w:marBottom w:val="0"/>
          <w:divBdr>
            <w:top w:val="none" w:sz="0" w:space="0" w:color="auto"/>
            <w:left w:val="none" w:sz="0" w:space="0" w:color="auto"/>
            <w:bottom w:val="none" w:sz="0" w:space="0" w:color="auto"/>
            <w:right w:val="none" w:sz="0" w:space="0" w:color="auto"/>
          </w:divBdr>
        </w:div>
        <w:div w:id="229462136">
          <w:marLeft w:val="547"/>
          <w:marRight w:val="0"/>
          <w:marTop w:val="200"/>
          <w:marBottom w:val="0"/>
          <w:divBdr>
            <w:top w:val="none" w:sz="0" w:space="0" w:color="auto"/>
            <w:left w:val="none" w:sz="0" w:space="0" w:color="auto"/>
            <w:bottom w:val="none" w:sz="0" w:space="0" w:color="auto"/>
            <w:right w:val="none" w:sz="0" w:space="0" w:color="auto"/>
          </w:divBdr>
        </w:div>
        <w:div w:id="603028733">
          <w:marLeft w:val="547"/>
          <w:marRight w:val="0"/>
          <w:marTop w:val="200"/>
          <w:marBottom w:val="0"/>
          <w:divBdr>
            <w:top w:val="none" w:sz="0" w:space="0" w:color="auto"/>
            <w:left w:val="none" w:sz="0" w:space="0" w:color="auto"/>
            <w:bottom w:val="none" w:sz="0" w:space="0" w:color="auto"/>
            <w:right w:val="none" w:sz="0" w:space="0" w:color="auto"/>
          </w:divBdr>
        </w:div>
        <w:div w:id="675426278">
          <w:marLeft w:val="547"/>
          <w:marRight w:val="0"/>
          <w:marTop w:val="200"/>
          <w:marBottom w:val="0"/>
          <w:divBdr>
            <w:top w:val="none" w:sz="0" w:space="0" w:color="auto"/>
            <w:left w:val="none" w:sz="0" w:space="0" w:color="auto"/>
            <w:bottom w:val="none" w:sz="0" w:space="0" w:color="auto"/>
            <w:right w:val="none" w:sz="0" w:space="0" w:color="auto"/>
          </w:divBdr>
        </w:div>
        <w:div w:id="676545282">
          <w:marLeft w:val="547"/>
          <w:marRight w:val="0"/>
          <w:marTop w:val="200"/>
          <w:marBottom w:val="0"/>
          <w:divBdr>
            <w:top w:val="none" w:sz="0" w:space="0" w:color="auto"/>
            <w:left w:val="none" w:sz="0" w:space="0" w:color="auto"/>
            <w:bottom w:val="none" w:sz="0" w:space="0" w:color="auto"/>
            <w:right w:val="none" w:sz="0" w:space="0" w:color="auto"/>
          </w:divBdr>
        </w:div>
        <w:div w:id="700130161">
          <w:marLeft w:val="547"/>
          <w:marRight w:val="0"/>
          <w:marTop w:val="200"/>
          <w:marBottom w:val="0"/>
          <w:divBdr>
            <w:top w:val="none" w:sz="0" w:space="0" w:color="auto"/>
            <w:left w:val="none" w:sz="0" w:space="0" w:color="auto"/>
            <w:bottom w:val="none" w:sz="0" w:space="0" w:color="auto"/>
            <w:right w:val="none" w:sz="0" w:space="0" w:color="auto"/>
          </w:divBdr>
        </w:div>
        <w:div w:id="716203519">
          <w:marLeft w:val="547"/>
          <w:marRight w:val="0"/>
          <w:marTop w:val="200"/>
          <w:marBottom w:val="0"/>
          <w:divBdr>
            <w:top w:val="none" w:sz="0" w:space="0" w:color="auto"/>
            <w:left w:val="none" w:sz="0" w:space="0" w:color="auto"/>
            <w:bottom w:val="none" w:sz="0" w:space="0" w:color="auto"/>
            <w:right w:val="none" w:sz="0" w:space="0" w:color="auto"/>
          </w:divBdr>
        </w:div>
        <w:div w:id="794832225">
          <w:marLeft w:val="547"/>
          <w:marRight w:val="0"/>
          <w:marTop w:val="200"/>
          <w:marBottom w:val="0"/>
          <w:divBdr>
            <w:top w:val="none" w:sz="0" w:space="0" w:color="auto"/>
            <w:left w:val="none" w:sz="0" w:space="0" w:color="auto"/>
            <w:bottom w:val="none" w:sz="0" w:space="0" w:color="auto"/>
            <w:right w:val="none" w:sz="0" w:space="0" w:color="auto"/>
          </w:divBdr>
        </w:div>
        <w:div w:id="855192422">
          <w:marLeft w:val="547"/>
          <w:marRight w:val="0"/>
          <w:marTop w:val="200"/>
          <w:marBottom w:val="0"/>
          <w:divBdr>
            <w:top w:val="none" w:sz="0" w:space="0" w:color="auto"/>
            <w:left w:val="none" w:sz="0" w:space="0" w:color="auto"/>
            <w:bottom w:val="none" w:sz="0" w:space="0" w:color="auto"/>
            <w:right w:val="none" w:sz="0" w:space="0" w:color="auto"/>
          </w:divBdr>
        </w:div>
        <w:div w:id="1194658924">
          <w:marLeft w:val="547"/>
          <w:marRight w:val="0"/>
          <w:marTop w:val="200"/>
          <w:marBottom w:val="0"/>
          <w:divBdr>
            <w:top w:val="none" w:sz="0" w:space="0" w:color="auto"/>
            <w:left w:val="none" w:sz="0" w:space="0" w:color="auto"/>
            <w:bottom w:val="none" w:sz="0" w:space="0" w:color="auto"/>
            <w:right w:val="none" w:sz="0" w:space="0" w:color="auto"/>
          </w:divBdr>
        </w:div>
        <w:div w:id="1661887158">
          <w:marLeft w:val="547"/>
          <w:marRight w:val="0"/>
          <w:marTop w:val="200"/>
          <w:marBottom w:val="0"/>
          <w:divBdr>
            <w:top w:val="none" w:sz="0" w:space="0" w:color="auto"/>
            <w:left w:val="none" w:sz="0" w:space="0" w:color="auto"/>
            <w:bottom w:val="none" w:sz="0" w:space="0" w:color="auto"/>
            <w:right w:val="none" w:sz="0" w:space="0" w:color="auto"/>
          </w:divBdr>
        </w:div>
        <w:div w:id="1719234372">
          <w:marLeft w:val="547"/>
          <w:marRight w:val="0"/>
          <w:marTop w:val="200"/>
          <w:marBottom w:val="0"/>
          <w:divBdr>
            <w:top w:val="none" w:sz="0" w:space="0" w:color="auto"/>
            <w:left w:val="none" w:sz="0" w:space="0" w:color="auto"/>
            <w:bottom w:val="none" w:sz="0" w:space="0" w:color="auto"/>
            <w:right w:val="none" w:sz="0" w:space="0" w:color="auto"/>
          </w:divBdr>
        </w:div>
        <w:div w:id="1778133656">
          <w:marLeft w:val="547"/>
          <w:marRight w:val="0"/>
          <w:marTop w:val="200"/>
          <w:marBottom w:val="0"/>
          <w:divBdr>
            <w:top w:val="none" w:sz="0" w:space="0" w:color="auto"/>
            <w:left w:val="none" w:sz="0" w:space="0" w:color="auto"/>
            <w:bottom w:val="none" w:sz="0" w:space="0" w:color="auto"/>
            <w:right w:val="none" w:sz="0" w:space="0" w:color="auto"/>
          </w:divBdr>
        </w:div>
        <w:div w:id="1823155596">
          <w:marLeft w:val="547"/>
          <w:marRight w:val="0"/>
          <w:marTop w:val="200"/>
          <w:marBottom w:val="0"/>
          <w:divBdr>
            <w:top w:val="none" w:sz="0" w:space="0" w:color="auto"/>
            <w:left w:val="none" w:sz="0" w:space="0" w:color="auto"/>
            <w:bottom w:val="none" w:sz="0" w:space="0" w:color="auto"/>
            <w:right w:val="none" w:sz="0" w:space="0" w:color="auto"/>
          </w:divBdr>
        </w:div>
        <w:div w:id="2136681823">
          <w:marLeft w:val="547"/>
          <w:marRight w:val="0"/>
          <w:marTop w:val="200"/>
          <w:marBottom w:val="0"/>
          <w:divBdr>
            <w:top w:val="none" w:sz="0" w:space="0" w:color="auto"/>
            <w:left w:val="none" w:sz="0" w:space="0" w:color="auto"/>
            <w:bottom w:val="none" w:sz="0" w:space="0" w:color="auto"/>
            <w:right w:val="none" w:sz="0" w:space="0" w:color="auto"/>
          </w:divBdr>
        </w:div>
      </w:divsChild>
    </w:div>
    <w:div w:id="145511058">
      <w:bodyDiv w:val="1"/>
      <w:marLeft w:val="0"/>
      <w:marRight w:val="0"/>
      <w:marTop w:val="0"/>
      <w:marBottom w:val="0"/>
      <w:divBdr>
        <w:top w:val="none" w:sz="0" w:space="0" w:color="auto"/>
        <w:left w:val="none" w:sz="0" w:space="0" w:color="auto"/>
        <w:bottom w:val="none" w:sz="0" w:space="0" w:color="auto"/>
        <w:right w:val="none" w:sz="0" w:space="0" w:color="auto"/>
      </w:divBdr>
    </w:div>
    <w:div w:id="45752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isd411.org/fs/resource-manager/view/af89ac2b-8cea-49ea-9142-9c92ee206730" TargetMode="External" Id="rId13" /><Relationship Type="http://schemas.openxmlformats.org/officeDocument/2006/relationships/hyperlink" Target="https://www.isd411.org/fs/resource-manager/view/f97c8976-bdc8-4faa-a59b-5de1ea9957e8" TargetMode="External" Id="rId18" /><Relationship Type="http://schemas.openxmlformats.org/officeDocument/2006/relationships/hyperlink" Target="https://www.isd411.org/fs/resource-manager/view/5cb1f5ae-e666-4006-9088-af14a5371034" TargetMode="External" Id="rId26" /><Relationship Type="http://schemas.openxmlformats.org/officeDocument/2006/relationships/customXml" Target="../customXml/item3.xml" Id="rId3" /><Relationship Type="http://schemas.openxmlformats.org/officeDocument/2006/relationships/hyperlink" Target="https://www.isd411.org/fs/resource-manager/view/349b6b23-8e2f-4c03-8c9e-86fcc05fff72" TargetMode="External" Id="rId21" /><Relationship Type="http://schemas.openxmlformats.org/officeDocument/2006/relationships/webSettings" Target="webSettings.xml" Id="rId7" /><Relationship Type="http://schemas.openxmlformats.org/officeDocument/2006/relationships/hyperlink" Target="https://www.isd411.org/fs/resource-manager/view/af89ac2b-8cea-49ea-9142-9c92ee206730" TargetMode="External" Id="rId12" /><Relationship Type="http://schemas.openxmlformats.org/officeDocument/2006/relationships/hyperlink" Target="https://www.isd411.org/fs/resource-manager/view/74ad0cfa-f371-484f-9a44-6c379fc38263" TargetMode="External" Id="rId17" /><Relationship Type="http://schemas.openxmlformats.org/officeDocument/2006/relationships/hyperlink" Target="https://www.isd411.org/fs/resource-manager/view/50a031f2-eb5c-4d0f-ab4f-11243e548a18" TargetMode="External" Id="rId25" /><Relationship Type="http://schemas.openxmlformats.org/officeDocument/2006/relationships/customXml" Target="../customXml/item2.xml" Id="rId2" /><Relationship Type="http://schemas.openxmlformats.org/officeDocument/2006/relationships/hyperlink" Target="https://www.isd411.org/fs/resource-manager/view/408f06c4-ffb7-46e5-97f6-ae82f6ddd5df" TargetMode="External" Id="rId16" /><Relationship Type="http://schemas.openxmlformats.org/officeDocument/2006/relationships/hyperlink" Target="https://www.isd411.org/fs/resource-manager/view/840a4d54-eafa-420d-9a6b-69e400e65b38" TargetMode="Externa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isd411.org/academics/elementary-learning/fifth-grade" TargetMode="External" Id="rId11" /><Relationship Type="http://schemas.openxmlformats.org/officeDocument/2006/relationships/hyperlink" Target="https://www.isd411.org/fs/resource-manager/view/79c4ae5b-7a72-4516-b8f1-7bed7b4869e0" TargetMode="External" Id="rId24" /><Relationship Type="http://schemas.openxmlformats.org/officeDocument/2006/relationships/styles" Target="styles.xml" Id="rId5" /><Relationship Type="http://schemas.openxmlformats.org/officeDocument/2006/relationships/hyperlink" Target="https://www.isd411.org/academics/elementary-learning/fifth-grade" TargetMode="External" Id="rId15" /><Relationship Type="http://schemas.openxmlformats.org/officeDocument/2006/relationships/hyperlink" Target="https://www.isd411.org/fs/resource-manager/view/de6f07ab-1501-41d7-a5cc-9bd79c1718f8" TargetMode="External" Id="rId23" /><Relationship Type="http://schemas.openxmlformats.org/officeDocument/2006/relationships/footer" Target="footer1.xml" Id="rId28" /><Relationship Type="http://schemas.openxmlformats.org/officeDocument/2006/relationships/image" Target="media/image1.jpeg" Id="rId10" /><Relationship Type="http://schemas.openxmlformats.org/officeDocument/2006/relationships/hyperlink" Target="https://www.isd411.org/fs/resource-manager/view/75fd54aa-2802-49d7-b2b7-68bdf3a56190" TargetMode="External" Id="rId19" /><Relationship Type="http://schemas.microsoft.com/office/2018/08/relationships/commentsExtensible" Target="commentsExtensible.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picakrdm@issaquah.wednet.edu" TargetMode="External" Id="rId14" /><Relationship Type="http://schemas.openxmlformats.org/officeDocument/2006/relationships/hyperlink" Target="https://www.isd411.org/fs/resource-manager/view/a6229a35-40d7-4ecf-8b1d-4e8f9e3ec975" TargetMode="External" Id="rId22" /><Relationship Type="http://schemas.openxmlformats.org/officeDocument/2006/relationships/image" Target="media/image2.png" Id="rId27" /><Relationship Type="http://schemas.openxmlformats.org/officeDocument/2006/relationships/theme" Target="theme/theme1.xml" Id="rId30" /><Relationship Type="http://schemas.microsoft.com/office/2020/10/relationships/intelligence" Target="intelligence2.xml" Id="Re05b9c19ac674af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amsChannelId xmlns="cf1af053-04ea-44e8-85a8-1b438906716d" xsi:nil="true"/>
    <Templates xmlns="cf1af053-04ea-44e8-85a8-1b438906716d" xsi:nil="true"/>
    <Is_Collaboration_Space_Locked xmlns="cf1af053-04ea-44e8-85a8-1b438906716d" xsi:nil="true"/>
    <Invited_Students xmlns="cf1af053-04ea-44e8-85a8-1b438906716d" xsi:nil="true"/>
    <Teachers xmlns="cf1af053-04ea-44e8-85a8-1b438906716d">
      <UserInfo>
        <DisplayName/>
        <AccountId xsi:nil="true"/>
        <AccountType/>
      </UserInfo>
    </Teachers>
    <Student_Groups xmlns="cf1af053-04ea-44e8-85a8-1b438906716d">
      <UserInfo>
        <DisplayName/>
        <AccountId xsi:nil="true"/>
        <AccountType/>
      </UserInfo>
    </Student_Groups>
    <Self_Registration_Enabled xmlns="cf1af053-04ea-44e8-85a8-1b438906716d" xsi:nil="true"/>
    <_activity xmlns="cf1af053-04ea-44e8-85a8-1b438906716d" xsi:nil="true"/>
    <NotebookType xmlns="cf1af053-04ea-44e8-85a8-1b438906716d" xsi:nil="true"/>
    <CultureName xmlns="cf1af053-04ea-44e8-85a8-1b438906716d" xsi:nil="true"/>
    <Students xmlns="cf1af053-04ea-44e8-85a8-1b438906716d">
      <UserInfo>
        <DisplayName/>
        <AccountId xsi:nil="true"/>
        <AccountType/>
      </UserInfo>
    </Students>
    <AppVersion xmlns="cf1af053-04ea-44e8-85a8-1b438906716d" xsi:nil="true"/>
    <FolderType xmlns="cf1af053-04ea-44e8-85a8-1b438906716d" xsi:nil="true"/>
    <Owner xmlns="cf1af053-04ea-44e8-85a8-1b438906716d">
      <UserInfo>
        <DisplayName/>
        <AccountId xsi:nil="true"/>
        <AccountType/>
      </UserInfo>
    </Owner>
    <Has_Teacher_Only_SectionGroup xmlns="cf1af053-04ea-44e8-85a8-1b438906716d" xsi:nil="true"/>
    <DefaultSectionNames xmlns="cf1af053-04ea-44e8-85a8-1b438906716d" xsi:nil="true"/>
    <Invited_Teachers xmlns="cf1af053-04ea-44e8-85a8-1b438906716d" xsi:nil="true"/>
    <IsNotebookLocked xmlns="cf1af053-04ea-44e8-85a8-1b438906716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FA9449C830F34ABA472E329DEAD43E" ma:contentTypeVersion="32" ma:contentTypeDescription="Create a new document." ma:contentTypeScope="" ma:versionID="eae4872a594e4a757e1e7f6fb2ec0241">
  <xsd:schema xmlns:xsd="http://www.w3.org/2001/XMLSchema" xmlns:xs="http://www.w3.org/2001/XMLSchema" xmlns:p="http://schemas.microsoft.com/office/2006/metadata/properties" xmlns:ns3="cc247d7d-379f-404c-bd4c-199097356ebe" xmlns:ns4="cf1af053-04ea-44e8-85a8-1b438906716d" targetNamespace="http://schemas.microsoft.com/office/2006/metadata/properties" ma:root="true" ma:fieldsID="3a9fa8cf3b9e805f284f6a5fdb80568b" ns3:_="" ns4:_="">
    <xsd:import namespace="cc247d7d-379f-404c-bd4c-199097356ebe"/>
    <xsd:import namespace="cf1af053-04ea-44e8-85a8-1b438906716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NotebookType" minOccurs="0"/>
                <xsd:element ref="ns4:FolderType" minOccurs="0"/>
                <xsd:element ref="ns4:CultureName" minOccurs="0"/>
                <xsd:element ref="ns4:AppVersion" minOccurs="0"/>
                <xsd:element ref="ns4:TeamsChannelId" minOccurs="0"/>
                <xsd:element ref="ns4:Owner" minOccurs="0"/>
                <xsd:element ref="ns4:DefaultSectionNames" minOccurs="0"/>
                <xsd:element ref="ns4:Templates"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47d7d-379f-404c-bd4c-199097356eb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1af053-04ea-44e8-85a8-1b438906716d"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NotebookType" ma:index="15" nillable="true" ma:displayName="Notebook Type" ma:internalName="NotebookType">
      <xsd:simpleType>
        <xsd:restriction base="dms:Text"/>
      </xsd:simpleType>
    </xsd:element>
    <xsd:element name="FolderType" ma:index="16" nillable="true" ma:displayName="Folder Type" ma:internalName="FolderType">
      <xsd:simpleType>
        <xsd:restriction base="dms:Text"/>
      </xsd:simpleType>
    </xsd:element>
    <xsd:element name="CultureName" ma:index="17" nillable="true" ma:displayName="Culture Name" ma:internalName="CultureName">
      <xsd:simpleType>
        <xsd:restriction base="dms:Text"/>
      </xsd:simpleType>
    </xsd:element>
    <xsd:element name="AppVersion" ma:index="18" nillable="true" ma:displayName="App Version" ma:internalName="AppVersion">
      <xsd:simpleType>
        <xsd:restriction base="dms:Text"/>
      </xsd:simpleType>
    </xsd:element>
    <xsd:element name="TeamsChannelId" ma:index="19" nillable="true" ma:displayName="Teams Channel Id" ma:internalName="TeamsChannelId">
      <xsd:simpleType>
        <xsd:restriction base="dms:Text"/>
      </xsd:simpleType>
    </xsd:element>
    <xsd:element name="Owner" ma:index="2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21" nillable="true" ma:displayName="Default Section Names" ma:internalName="DefaultSectionNames">
      <xsd:simpleType>
        <xsd:restriction base="dms:Note">
          <xsd:maxLength value="255"/>
        </xsd:restriction>
      </xsd:simpleType>
    </xsd:element>
    <xsd:element name="Templates" ma:index="22" nillable="true" ma:displayName="Templates" ma:internalName="Templates">
      <xsd:simpleType>
        <xsd:restriction base="dms:Note">
          <xsd:maxLength value="255"/>
        </xsd:restriction>
      </xsd:simpleType>
    </xsd:element>
    <xsd:element name="Teachers" ma:index="23"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4"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5"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6" nillable="true" ma:displayName="Invited Teachers" ma:internalName="Invited_Teachers">
      <xsd:simpleType>
        <xsd:restriction base="dms:Note">
          <xsd:maxLength value="255"/>
        </xsd:restriction>
      </xsd:simpleType>
    </xsd:element>
    <xsd:element name="Invited_Students" ma:index="27" nillable="true" ma:displayName="Invited Students" ma:internalName="Invited_Students">
      <xsd:simpleType>
        <xsd:restriction base="dms:Note">
          <xsd:maxLength value="255"/>
        </xsd:restriction>
      </xsd:simpleType>
    </xsd:element>
    <xsd:element name="Self_Registration_Enabled" ma:index="28" nillable="true" ma:displayName="Self Registration Enabled" ma:internalName="Self_Registration_Enabled">
      <xsd:simpleType>
        <xsd:restriction base="dms:Boolean"/>
      </xsd:simpleType>
    </xsd:element>
    <xsd:element name="Has_Teacher_Only_SectionGroup" ma:index="29" nillable="true" ma:displayName="Has Teacher Only SectionGroup" ma:internalName="Has_Teacher_Only_SectionGroup">
      <xsd:simpleType>
        <xsd:restriction base="dms:Boolean"/>
      </xsd:simpleType>
    </xsd:element>
    <xsd:element name="Is_Collaboration_Space_Locked" ma:index="30" nillable="true" ma:displayName="Is Collaboration Space Locked" ma:internalName="Is_Collaboration_Space_Locked">
      <xsd:simpleType>
        <xsd:restriction base="dms:Boolean"/>
      </xsd:simpleType>
    </xsd:element>
    <xsd:element name="IsNotebookLocked" ma:index="31" nillable="true" ma:displayName="Is Notebook Locked" ma:internalName="IsNotebookLocked">
      <xsd:simpleType>
        <xsd:restriction base="dms:Boolea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ServiceAutoTags" ma:index="35" nillable="true" ma:displayName="Tags" ma:internalName="MediaServiceAutoTags"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LengthInSeconds" ma:index="37" nillable="true" ma:displayName="MediaLengthInSeconds" ma:hidden="true" ma:internalName="MediaLengthInSeconds" ma:readOnly="true">
      <xsd:simpleType>
        <xsd:restriction base="dms:Unknown"/>
      </xsd:simpleType>
    </xsd:element>
    <xsd:element name="_activity" ma:index="38" nillable="true" ma:displayName="_activity" ma:hidden="true" ma:internalName="_activity">
      <xsd:simpleType>
        <xsd:restriction base="dms:Note"/>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F9A417-D043-4548-9B2B-88CEF0F5B37A}">
  <ds:schemaRefs>
    <ds:schemaRef ds:uri="http://schemas.microsoft.com/sharepoint/v3/contenttype/forms"/>
  </ds:schemaRefs>
</ds:datastoreItem>
</file>

<file path=customXml/itemProps2.xml><?xml version="1.0" encoding="utf-8"?>
<ds:datastoreItem xmlns:ds="http://schemas.openxmlformats.org/officeDocument/2006/customXml" ds:itemID="{CEBFCF2D-F866-4790-8E65-CB316391A38E}">
  <ds:schemaRefs>
    <ds:schemaRef ds:uri="cf1af053-04ea-44e8-85a8-1b438906716d"/>
    <ds:schemaRef ds:uri="http://schemas.openxmlformats.org/package/2006/metadata/core-properties"/>
    <ds:schemaRef ds:uri="http://purl.org/dc/dcmitype/"/>
    <ds:schemaRef ds:uri="cc247d7d-379f-404c-bd4c-199097356ebe"/>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74C852E4-61FF-41D7-8A26-4E3600E6E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47d7d-379f-404c-bd4c-199097356ebe"/>
    <ds:schemaRef ds:uri="cf1af053-04ea-44e8-85a8-1b43890671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Duane, Rowena</dc:creator>
  <keywords/>
  <dc:description/>
  <lastModifiedBy>Duane, Rowena</lastModifiedBy>
  <revision>53</revision>
  <lastPrinted>2024-03-01T20:59:00.0000000Z</lastPrinted>
  <dcterms:created xsi:type="dcterms:W3CDTF">2023-09-19T16:35:00.0000000Z</dcterms:created>
  <dcterms:modified xsi:type="dcterms:W3CDTF">2024-03-06T19:59:55.8921466Z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0x0101004FFA9449C830F34ABA472E329DEAD43E</vt:lpwstr>
  </property>
</Properties>
</file>