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3CC9" w:rsidRDefault="00E43CC9">
      <w:pPr>
        <w:pStyle w:val="NoSpacing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IEIC Region IV Meeting Minutes</w:t>
      </w:r>
    </w:p>
    <w:p w:rsidR="00E43CC9" w:rsidRDefault="00391084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April 2,</w:t>
      </w:r>
      <w:r w:rsidR="00E43CC9">
        <w:rPr>
          <w:sz w:val="24"/>
          <w:szCs w:val="24"/>
        </w:rPr>
        <w:t xml:space="preserve"> 2012</w:t>
      </w:r>
    </w:p>
    <w:p w:rsidR="00E43CC9" w:rsidRDefault="00E43CC9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sz w:val="24"/>
          <w:szCs w:val="24"/>
        </w:rPr>
        <w:t>9:00am -12:00pm</w:t>
      </w:r>
    </w:p>
    <w:p w:rsidR="00E43CC9" w:rsidRDefault="00391084">
      <w:pPr>
        <w:pStyle w:val="NoSpacing"/>
        <w:rPr>
          <w:sz w:val="24"/>
          <w:szCs w:val="24"/>
        </w:rPr>
      </w:pPr>
      <w:r>
        <w:rPr>
          <w:sz w:val="24"/>
          <w:szCs w:val="24"/>
        </w:rPr>
        <w:t>West Central Initiative</w:t>
      </w:r>
    </w:p>
    <w:p w:rsidR="00E43CC9" w:rsidRDefault="00E43CC9">
      <w:pPr>
        <w:pStyle w:val="NoSpacing"/>
        <w:rPr>
          <w:rFonts w:ascii="Times New Roman" w:hAnsi="Times New Roman" w:cs="Times New Roman"/>
          <w:sz w:val="10"/>
          <w:szCs w:val="10"/>
        </w:rPr>
      </w:pPr>
    </w:p>
    <w:p w:rsidR="00E43CC9" w:rsidRDefault="00E43CC9">
      <w:pPr>
        <w:pStyle w:val="NoSpacing"/>
      </w:pPr>
      <w:r>
        <w:t>Attendance:</w:t>
      </w:r>
    </w:p>
    <w:p w:rsidR="00E43CC9" w:rsidRDefault="00E812A3">
      <w:pPr>
        <w:pStyle w:val="NoSpacing"/>
        <w:rPr>
          <w:rFonts w:ascii="Times New Roman" w:hAnsi="Times New Roman" w:cs="Times New Roman"/>
          <w:sz w:val="10"/>
          <w:szCs w:val="10"/>
        </w:rPr>
      </w:pPr>
      <w:r>
        <w:t xml:space="preserve">Carla Ptacek, Carol Meissner, </w:t>
      </w:r>
      <w:r w:rsidR="00E43CC9">
        <w:t xml:space="preserve"> Mindy </w:t>
      </w:r>
      <w:proofErr w:type="spellStart"/>
      <w:r w:rsidR="00E43CC9">
        <w:t>DeGeer</w:t>
      </w:r>
      <w:proofErr w:type="spellEnd"/>
      <w:r w:rsidR="00E43CC9">
        <w:t xml:space="preserve">, </w:t>
      </w:r>
      <w:r w:rsidR="00873F27">
        <w:t>Terra Fitzsimmons</w:t>
      </w:r>
      <w:r w:rsidR="00E43CC9">
        <w:t>, Stacy Haugen-McAllister</w:t>
      </w:r>
      <w:r w:rsidR="00873F27">
        <w:t xml:space="preserve">, Fran </w:t>
      </w:r>
      <w:proofErr w:type="spellStart"/>
      <w:r w:rsidR="00873F27">
        <w:t>Rethwisch</w:t>
      </w:r>
      <w:proofErr w:type="spellEnd"/>
      <w:r w:rsidR="00E43CC9">
        <w:t xml:space="preserve">, </w:t>
      </w:r>
      <w:r w:rsidR="00873F27">
        <w:t xml:space="preserve">Patty </w:t>
      </w:r>
      <w:proofErr w:type="spellStart"/>
      <w:r w:rsidR="00873F27">
        <w:t>Deery</w:t>
      </w:r>
      <w:proofErr w:type="spellEnd"/>
      <w:r w:rsidR="00E43CC9">
        <w:t xml:space="preserve">, Sue </w:t>
      </w:r>
      <w:proofErr w:type="spellStart"/>
      <w:r w:rsidR="00E43CC9">
        <w:t>Ewy</w:t>
      </w:r>
      <w:proofErr w:type="spellEnd"/>
      <w:r w:rsidR="00E43CC9">
        <w:t xml:space="preserve">, Bev Bales, </w:t>
      </w:r>
      <w:proofErr w:type="spellStart"/>
      <w:r>
        <w:t>Gyda</w:t>
      </w:r>
      <w:proofErr w:type="spellEnd"/>
      <w:r>
        <w:t xml:space="preserve"> Anderson, Mary Dillard, and</w:t>
      </w:r>
      <w:r w:rsidR="00E43CC9">
        <w:t xml:space="preserve"> Nancy </w:t>
      </w:r>
      <w:proofErr w:type="spellStart"/>
      <w:r w:rsidR="00E43CC9">
        <w:t>Jost</w:t>
      </w:r>
      <w:proofErr w:type="spellEnd"/>
      <w:r w:rsidR="00E43CC9">
        <w:t xml:space="preserve"> </w:t>
      </w:r>
      <w:r w:rsidR="00937883">
        <w:t xml:space="preserve">and </w:t>
      </w:r>
      <w:r w:rsidR="00937883" w:rsidRPr="00E97A2C">
        <w:rPr>
          <w:rFonts w:asciiTheme="minorHAnsi" w:hAnsiTheme="minorHAnsi" w:cstheme="minorHAnsi"/>
          <w:sz w:val="24"/>
          <w:szCs w:val="24"/>
        </w:rPr>
        <w:t xml:space="preserve">Norma </w:t>
      </w:r>
      <w:proofErr w:type="spellStart"/>
      <w:r w:rsidR="00937883" w:rsidRPr="00E97A2C">
        <w:rPr>
          <w:rFonts w:asciiTheme="minorHAnsi" w:hAnsiTheme="minorHAnsi" w:cstheme="minorHAnsi"/>
          <w:sz w:val="24"/>
          <w:szCs w:val="24"/>
        </w:rPr>
        <w:t>Altmann</w:t>
      </w:r>
      <w:proofErr w:type="spellEnd"/>
      <w:r w:rsidR="00937883" w:rsidRPr="00E97A2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="00937883" w:rsidRPr="00E97A2C">
        <w:rPr>
          <w:rFonts w:asciiTheme="minorHAnsi" w:hAnsiTheme="minorHAnsi" w:cstheme="minorHAnsi"/>
          <w:sz w:val="24"/>
          <w:szCs w:val="24"/>
        </w:rPr>
        <w:t>Bergseth</w:t>
      </w:r>
      <w:proofErr w:type="spellEnd"/>
    </w:p>
    <w:p w:rsidR="00E43CC9" w:rsidRDefault="00E43CC9">
      <w:pPr>
        <w:pStyle w:val="NoSpacing"/>
      </w:pPr>
      <w:r>
        <w:t>Note taker:  Cami Uhrich</w:t>
      </w:r>
    </w:p>
    <w:p w:rsidR="00E43CC9" w:rsidRDefault="00E43CC9">
      <w:pPr>
        <w:pStyle w:val="NoSpacing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</w:p>
    <w:p w:rsidR="00E43CC9" w:rsidRPr="00F03A2B" w:rsidRDefault="00E43CC9">
      <w:pPr>
        <w:pStyle w:val="NoSpacing"/>
        <w:numPr>
          <w:ilvl w:val="0"/>
          <w:numId w:val="12"/>
        </w:numPr>
        <w:rPr>
          <w:rFonts w:asciiTheme="minorHAnsi" w:hAnsiTheme="minorHAnsi"/>
          <w:b/>
          <w:bCs/>
          <w:sz w:val="24"/>
          <w:szCs w:val="24"/>
        </w:rPr>
      </w:pPr>
      <w:r w:rsidRPr="00F03A2B">
        <w:rPr>
          <w:rFonts w:asciiTheme="minorHAnsi" w:hAnsiTheme="minorHAnsi"/>
          <w:b/>
          <w:bCs/>
          <w:sz w:val="24"/>
          <w:szCs w:val="24"/>
        </w:rPr>
        <w:t xml:space="preserve">Introductions- </w:t>
      </w:r>
    </w:p>
    <w:p w:rsidR="00E43CC9" w:rsidRPr="00F03A2B" w:rsidRDefault="00E43CC9">
      <w:pPr>
        <w:pStyle w:val="NoSpacing"/>
        <w:numPr>
          <w:ilvl w:val="0"/>
          <w:numId w:val="9"/>
        </w:numPr>
        <w:rPr>
          <w:rFonts w:asciiTheme="minorHAnsi" w:hAnsiTheme="minorHAnsi" w:cs="Times New Roman"/>
          <w:sz w:val="24"/>
          <w:szCs w:val="24"/>
        </w:rPr>
      </w:pPr>
      <w:r w:rsidRPr="00F03A2B">
        <w:rPr>
          <w:rFonts w:asciiTheme="minorHAnsi" w:hAnsiTheme="minorHAnsi"/>
          <w:sz w:val="24"/>
          <w:szCs w:val="24"/>
        </w:rPr>
        <w:t>Co-chairs Carla Ptacek and Carol Meissner called the meeting to order.  Introductions made</w:t>
      </w:r>
      <w:r w:rsidRPr="00F03A2B">
        <w:rPr>
          <w:rFonts w:asciiTheme="minorHAnsi" w:hAnsiTheme="minorHAnsi" w:cs="Times New Roman"/>
          <w:sz w:val="24"/>
          <w:szCs w:val="24"/>
        </w:rPr>
        <w:t>.</w:t>
      </w:r>
    </w:p>
    <w:p w:rsidR="00E43CC9" w:rsidRPr="00F03A2B" w:rsidRDefault="00E43CC9">
      <w:pPr>
        <w:pStyle w:val="NoSpacing"/>
        <w:ind w:left="1800"/>
        <w:rPr>
          <w:rFonts w:asciiTheme="minorHAnsi" w:hAnsiTheme="minorHAnsi" w:cs="Times New Roman"/>
          <w:sz w:val="24"/>
          <w:szCs w:val="24"/>
        </w:rPr>
      </w:pPr>
    </w:p>
    <w:p w:rsidR="00E43CC9" w:rsidRPr="00F03A2B" w:rsidRDefault="00E43CC9">
      <w:pPr>
        <w:pStyle w:val="NoSpacing"/>
        <w:numPr>
          <w:ilvl w:val="0"/>
          <w:numId w:val="12"/>
        </w:numPr>
        <w:rPr>
          <w:rFonts w:asciiTheme="minorHAnsi" w:hAnsiTheme="minorHAnsi" w:cs="Times New Roman"/>
          <w:b/>
          <w:bCs/>
          <w:sz w:val="24"/>
          <w:szCs w:val="24"/>
        </w:rPr>
      </w:pPr>
      <w:r w:rsidRPr="00F03A2B">
        <w:rPr>
          <w:rFonts w:asciiTheme="minorHAnsi" w:hAnsiTheme="minorHAnsi"/>
          <w:b/>
          <w:bCs/>
          <w:sz w:val="24"/>
          <w:szCs w:val="24"/>
        </w:rPr>
        <w:t>Review, modify and approve agenda</w:t>
      </w:r>
    </w:p>
    <w:p w:rsidR="00E43CC9" w:rsidRPr="00FD0684" w:rsidRDefault="00E812A3">
      <w:pPr>
        <w:pStyle w:val="NoSpacing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 w:rsidRPr="00FD0684">
        <w:rPr>
          <w:rFonts w:asciiTheme="minorHAnsi" w:hAnsiTheme="minorHAnsi"/>
          <w:sz w:val="24"/>
          <w:szCs w:val="24"/>
        </w:rPr>
        <w:t>Stacy McAllister</w:t>
      </w:r>
      <w:r w:rsidR="00E43CC9" w:rsidRPr="00FD0684">
        <w:rPr>
          <w:rFonts w:asciiTheme="minorHAnsi" w:hAnsiTheme="minorHAnsi"/>
          <w:sz w:val="24"/>
          <w:szCs w:val="24"/>
        </w:rPr>
        <w:t xml:space="preserve"> motioned to approve the agenda</w:t>
      </w:r>
      <w:r w:rsidRPr="00FD0684">
        <w:rPr>
          <w:rFonts w:asciiTheme="minorHAnsi" w:hAnsiTheme="minorHAnsi"/>
          <w:sz w:val="24"/>
          <w:szCs w:val="24"/>
        </w:rPr>
        <w:t xml:space="preserve"> with corrections</w:t>
      </w:r>
    </w:p>
    <w:p w:rsidR="00E43CC9" w:rsidRPr="00FD0684" w:rsidRDefault="00E43CC9">
      <w:pPr>
        <w:pStyle w:val="NoSpacing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 w:rsidRPr="00FD0684">
        <w:rPr>
          <w:rFonts w:asciiTheme="minorHAnsi" w:hAnsiTheme="minorHAnsi"/>
          <w:sz w:val="24"/>
          <w:szCs w:val="24"/>
        </w:rPr>
        <w:t>LuAnn Harris seconded the motion</w:t>
      </w:r>
    </w:p>
    <w:p w:rsidR="00E43CC9" w:rsidRPr="007055D4" w:rsidRDefault="00E43CC9">
      <w:pPr>
        <w:pStyle w:val="NoSpacing"/>
        <w:numPr>
          <w:ilvl w:val="0"/>
          <w:numId w:val="9"/>
        </w:numPr>
        <w:rPr>
          <w:rFonts w:asciiTheme="minorHAnsi" w:hAnsiTheme="minorHAnsi" w:cs="Times New Roman"/>
          <w:sz w:val="24"/>
          <w:szCs w:val="24"/>
        </w:rPr>
      </w:pPr>
      <w:r w:rsidRPr="00FD0684">
        <w:rPr>
          <w:rFonts w:asciiTheme="minorHAnsi" w:hAnsiTheme="minorHAnsi"/>
          <w:sz w:val="24"/>
          <w:szCs w:val="24"/>
        </w:rPr>
        <w:t xml:space="preserve">Agenda </w:t>
      </w:r>
      <w:r w:rsidRPr="007055D4">
        <w:rPr>
          <w:rFonts w:asciiTheme="minorHAnsi" w:hAnsiTheme="minorHAnsi"/>
          <w:sz w:val="24"/>
          <w:szCs w:val="24"/>
        </w:rPr>
        <w:t xml:space="preserve">approved </w:t>
      </w:r>
      <w:r w:rsidR="00FE20F6" w:rsidRPr="007055D4">
        <w:rPr>
          <w:rFonts w:asciiTheme="minorHAnsi" w:hAnsiTheme="minorHAnsi"/>
          <w:sz w:val="24"/>
          <w:szCs w:val="24"/>
        </w:rPr>
        <w:t xml:space="preserve">by </w:t>
      </w:r>
      <w:r w:rsidRPr="007055D4">
        <w:rPr>
          <w:rFonts w:asciiTheme="minorHAnsi" w:hAnsiTheme="minorHAnsi"/>
          <w:sz w:val="24"/>
          <w:szCs w:val="24"/>
        </w:rPr>
        <w:t>unanimous agreement</w:t>
      </w:r>
    </w:p>
    <w:p w:rsidR="00E43CC9" w:rsidRPr="00F03A2B" w:rsidRDefault="00E43CC9">
      <w:pPr>
        <w:pStyle w:val="NoSpacing"/>
        <w:rPr>
          <w:rFonts w:asciiTheme="minorHAnsi" w:hAnsiTheme="minorHAnsi" w:cs="Times New Roman"/>
          <w:sz w:val="24"/>
          <w:szCs w:val="24"/>
        </w:rPr>
      </w:pPr>
    </w:p>
    <w:p w:rsidR="00E43CC9" w:rsidRPr="00F03A2B" w:rsidRDefault="00E43CC9">
      <w:pPr>
        <w:pStyle w:val="NoSpacing"/>
        <w:numPr>
          <w:ilvl w:val="0"/>
          <w:numId w:val="12"/>
        </w:numPr>
        <w:rPr>
          <w:rFonts w:asciiTheme="minorHAnsi" w:hAnsiTheme="minorHAnsi" w:cs="Times New Roman"/>
          <w:b/>
          <w:bCs/>
          <w:sz w:val="24"/>
          <w:szCs w:val="24"/>
        </w:rPr>
      </w:pPr>
      <w:r w:rsidRPr="00F03A2B">
        <w:rPr>
          <w:rFonts w:asciiTheme="minorHAnsi" w:hAnsiTheme="minorHAnsi"/>
          <w:b/>
          <w:bCs/>
          <w:sz w:val="24"/>
          <w:szCs w:val="24"/>
        </w:rPr>
        <w:t>Review and approve 12/05/11 meeting minutes</w:t>
      </w:r>
    </w:p>
    <w:p w:rsidR="00E43CC9" w:rsidRPr="00F03A2B" w:rsidRDefault="00E812A3">
      <w:pPr>
        <w:pStyle w:val="NoSpacing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 w:rsidRPr="00F03A2B">
        <w:rPr>
          <w:rFonts w:asciiTheme="minorHAnsi" w:hAnsiTheme="minorHAnsi"/>
          <w:sz w:val="24"/>
          <w:szCs w:val="24"/>
        </w:rPr>
        <w:t>Stacy McA</w:t>
      </w:r>
      <w:r w:rsidR="00E43CC9" w:rsidRPr="00F03A2B">
        <w:rPr>
          <w:rFonts w:asciiTheme="minorHAnsi" w:hAnsiTheme="minorHAnsi"/>
          <w:sz w:val="24"/>
          <w:szCs w:val="24"/>
        </w:rPr>
        <w:t>llister motioned to approve the minutes</w:t>
      </w:r>
      <w:r w:rsidRPr="00F03A2B">
        <w:rPr>
          <w:rFonts w:asciiTheme="minorHAnsi" w:hAnsiTheme="minorHAnsi"/>
          <w:sz w:val="24"/>
          <w:szCs w:val="24"/>
        </w:rPr>
        <w:t xml:space="preserve"> with corrections</w:t>
      </w:r>
    </w:p>
    <w:p w:rsidR="00E43CC9" w:rsidRPr="00F03A2B" w:rsidRDefault="00724405">
      <w:pPr>
        <w:pStyle w:val="NoSpacing"/>
        <w:numPr>
          <w:ilvl w:val="0"/>
          <w:numId w:val="9"/>
        </w:numPr>
        <w:rPr>
          <w:rFonts w:asciiTheme="minorHAnsi" w:hAnsiTheme="minorHAnsi"/>
          <w:sz w:val="24"/>
          <w:szCs w:val="24"/>
        </w:rPr>
      </w:pPr>
      <w:r>
        <w:rPr>
          <w:rFonts w:asciiTheme="minorHAnsi" w:hAnsiTheme="minorHAnsi"/>
          <w:sz w:val="24"/>
          <w:szCs w:val="24"/>
        </w:rPr>
        <w:t xml:space="preserve">Nancy </w:t>
      </w:r>
      <w:proofErr w:type="spellStart"/>
      <w:r>
        <w:rPr>
          <w:rFonts w:asciiTheme="minorHAnsi" w:hAnsiTheme="minorHAnsi"/>
          <w:sz w:val="24"/>
          <w:szCs w:val="24"/>
        </w:rPr>
        <w:t>Jost</w:t>
      </w:r>
      <w:proofErr w:type="spellEnd"/>
      <w:r w:rsidR="00E43CC9" w:rsidRPr="00F03A2B">
        <w:rPr>
          <w:rFonts w:asciiTheme="minorHAnsi" w:hAnsiTheme="minorHAnsi"/>
          <w:sz w:val="24"/>
          <w:szCs w:val="24"/>
        </w:rPr>
        <w:t xml:space="preserve"> seconded the motion</w:t>
      </w:r>
    </w:p>
    <w:p w:rsidR="00E43CC9" w:rsidRPr="00F03A2B" w:rsidRDefault="00E43CC9">
      <w:pPr>
        <w:pStyle w:val="NoSpacing"/>
        <w:numPr>
          <w:ilvl w:val="0"/>
          <w:numId w:val="9"/>
        </w:numPr>
        <w:rPr>
          <w:rFonts w:asciiTheme="minorHAnsi" w:hAnsiTheme="minorHAnsi" w:cs="Times New Roman"/>
          <w:i/>
          <w:iCs/>
        </w:rPr>
      </w:pPr>
      <w:r w:rsidRPr="00F03A2B">
        <w:rPr>
          <w:rFonts w:asciiTheme="minorHAnsi" w:hAnsiTheme="minorHAnsi"/>
          <w:sz w:val="24"/>
          <w:szCs w:val="24"/>
        </w:rPr>
        <w:t>Minutes approved by unanimous agreement</w:t>
      </w:r>
    </w:p>
    <w:p w:rsidR="00E43CC9" w:rsidRPr="00F03A2B" w:rsidRDefault="00E43CC9">
      <w:pPr>
        <w:pStyle w:val="NoSpacing"/>
        <w:rPr>
          <w:rFonts w:asciiTheme="minorHAnsi" w:hAnsiTheme="minorHAnsi" w:cs="Times New Roman"/>
          <w:sz w:val="24"/>
          <w:szCs w:val="24"/>
        </w:rPr>
      </w:pPr>
    </w:p>
    <w:p w:rsidR="00E43CC9" w:rsidRPr="00F03A2B" w:rsidRDefault="00E812A3">
      <w:pPr>
        <w:pStyle w:val="NoSpacing"/>
        <w:numPr>
          <w:ilvl w:val="0"/>
          <w:numId w:val="12"/>
        </w:numPr>
        <w:rPr>
          <w:rFonts w:asciiTheme="minorHAnsi" w:hAnsiTheme="minorHAnsi" w:cs="Times New Roman"/>
          <w:b/>
          <w:bCs/>
          <w:sz w:val="24"/>
          <w:szCs w:val="24"/>
        </w:rPr>
      </w:pPr>
      <w:r w:rsidRPr="00F03A2B">
        <w:rPr>
          <w:rFonts w:asciiTheme="minorHAnsi" w:hAnsiTheme="minorHAnsi"/>
          <w:b/>
          <w:bCs/>
          <w:sz w:val="24"/>
          <w:szCs w:val="24"/>
        </w:rPr>
        <w:t>Subcommittee Reports</w:t>
      </w:r>
    </w:p>
    <w:p w:rsidR="00E43CC9" w:rsidRDefault="00E43CC9">
      <w:pPr>
        <w:pStyle w:val="NoSpacing"/>
        <w:ind w:left="720"/>
        <w:rPr>
          <w:rFonts w:ascii="Times New Roman" w:hAnsi="Times New Roman" w:cs="Times New Roman"/>
          <w:b/>
          <w:bCs/>
          <w:sz w:val="24"/>
          <w:szCs w:val="24"/>
        </w:rPr>
      </w:pPr>
    </w:p>
    <w:p w:rsidR="00514491" w:rsidRDefault="00F03A2B">
      <w:pPr>
        <w:spacing w:after="0" w:line="240" w:lineRule="auto"/>
        <w:ind w:firstLine="720"/>
        <w:rPr>
          <w:b/>
          <w:bCs/>
          <w:sz w:val="24"/>
          <w:szCs w:val="24"/>
        </w:rPr>
      </w:pPr>
      <w:proofErr w:type="gramStart"/>
      <w:r>
        <w:rPr>
          <w:b/>
          <w:bCs/>
          <w:sz w:val="24"/>
          <w:szCs w:val="24"/>
        </w:rPr>
        <w:t>4.1  Public</w:t>
      </w:r>
      <w:proofErr w:type="gramEnd"/>
      <w:r>
        <w:rPr>
          <w:b/>
          <w:bCs/>
          <w:sz w:val="24"/>
          <w:szCs w:val="24"/>
        </w:rPr>
        <w:t xml:space="preserve"> Awareness</w:t>
      </w:r>
    </w:p>
    <w:p w:rsidR="00F03A2B" w:rsidRDefault="00F03A2B">
      <w:pPr>
        <w:spacing w:after="0" w:line="240" w:lineRule="auto"/>
        <w:ind w:firstLine="720"/>
        <w:rPr>
          <w:bCs/>
          <w:sz w:val="24"/>
          <w:szCs w:val="24"/>
        </w:rPr>
      </w:pPr>
      <w:r w:rsidRPr="007055D4">
        <w:rPr>
          <w:bCs/>
          <w:sz w:val="24"/>
          <w:szCs w:val="24"/>
        </w:rPr>
        <w:t>C</w:t>
      </w:r>
      <w:r w:rsidR="003865D6" w:rsidRPr="007055D4">
        <w:rPr>
          <w:bCs/>
          <w:sz w:val="24"/>
          <w:szCs w:val="24"/>
        </w:rPr>
        <w:t>arolyn gave</w:t>
      </w:r>
      <w:r w:rsidR="00FE20F6" w:rsidRPr="007055D4">
        <w:rPr>
          <w:bCs/>
          <w:sz w:val="24"/>
          <w:szCs w:val="24"/>
        </w:rPr>
        <w:t xml:space="preserve"> a</w:t>
      </w:r>
      <w:r w:rsidR="003865D6" w:rsidRPr="007055D4">
        <w:rPr>
          <w:bCs/>
          <w:sz w:val="24"/>
          <w:szCs w:val="24"/>
        </w:rPr>
        <w:t xml:space="preserve"> report </w:t>
      </w:r>
      <w:r w:rsidR="003865D6">
        <w:rPr>
          <w:bCs/>
          <w:sz w:val="24"/>
          <w:szCs w:val="24"/>
        </w:rPr>
        <w:t>via email, s</w:t>
      </w:r>
      <w:r>
        <w:rPr>
          <w:bCs/>
          <w:sz w:val="24"/>
          <w:szCs w:val="24"/>
        </w:rPr>
        <w:t xml:space="preserve">tating that the committee is still in the process of obtaining quotes for </w:t>
      </w:r>
      <w:r>
        <w:rPr>
          <w:bCs/>
          <w:sz w:val="24"/>
          <w:szCs w:val="24"/>
        </w:rPr>
        <w:tab/>
        <w:t xml:space="preserve">printed materials.  Behavioral wheels have been ordered.  The committee believes all printed materials </w:t>
      </w:r>
      <w:r>
        <w:rPr>
          <w:bCs/>
          <w:sz w:val="24"/>
          <w:szCs w:val="24"/>
        </w:rPr>
        <w:tab/>
        <w:t>should be available for distribution at the next IEIC meeting in June.</w:t>
      </w:r>
    </w:p>
    <w:p w:rsidR="00F03A2B" w:rsidRDefault="00F03A2B">
      <w:pPr>
        <w:spacing w:after="0" w:line="240" w:lineRule="auto"/>
        <w:ind w:firstLine="720"/>
        <w:rPr>
          <w:bCs/>
          <w:sz w:val="24"/>
          <w:szCs w:val="24"/>
        </w:rPr>
      </w:pPr>
    </w:p>
    <w:p w:rsidR="00514491" w:rsidRPr="00FD0684" w:rsidRDefault="00C27645" w:rsidP="00FD0684">
      <w:pPr>
        <w:spacing w:after="0" w:line="240" w:lineRule="auto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>Region IV</w:t>
      </w:r>
      <w:r w:rsidR="003865D6" w:rsidRPr="00FD0684">
        <w:rPr>
          <w:bCs/>
          <w:sz w:val="24"/>
          <w:szCs w:val="24"/>
        </w:rPr>
        <w:t xml:space="preserve"> recommendations for</w:t>
      </w:r>
      <w:r w:rsidR="00724405" w:rsidRPr="00FD0684">
        <w:rPr>
          <w:bCs/>
          <w:sz w:val="24"/>
          <w:szCs w:val="24"/>
        </w:rPr>
        <w:t xml:space="preserve"> websites,</w:t>
      </w:r>
      <w:r w:rsidR="00FD0684" w:rsidRPr="00FD0684">
        <w:rPr>
          <w:bCs/>
          <w:sz w:val="24"/>
          <w:szCs w:val="24"/>
        </w:rPr>
        <w:t xml:space="preserve"> </w:t>
      </w:r>
      <w:r w:rsidR="003865D6" w:rsidRPr="00FD0684">
        <w:rPr>
          <w:bCs/>
          <w:sz w:val="24"/>
          <w:szCs w:val="24"/>
        </w:rPr>
        <w:t>publications, brochures and tools:</w:t>
      </w:r>
    </w:p>
    <w:p w:rsidR="00724405" w:rsidRDefault="00724405" w:rsidP="00724405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</w:r>
      <w:hyperlink r:id="rId8" w:history="1">
        <w:r w:rsidRPr="00A77111">
          <w:rPr>
            <w:rStyle w:val="Hyperlink"/>
            <w:rFonts w:ascii="Calibri" w:hAnsi="Calibri" w:cs="Calibri"/>
            <w:bCs/>
            <w:sz w:val="24"/>
            <w:szCs w:val="24"/>
          </w:rPr>
          <w:t>www.cicc.org</w:t>
        </w:r>
      </w:hyperlink>
    </w:p>
    <w:p w:rsidR="00FD0684" w:rsidRDefault="00937883" w:rsidP="00FD0684">
      <w:pPr>
        <w:pStyle w:val="PlainText"/>
        <w:ind w:firstLine="720"/>
      </w:pPr>
      <w:hyperlink r:id="rId9" w:history="1">
        <w:r w:rsidR="00FD0684">
          <w:rPr>
            <w:rStyle w:val="Hyperlink"/>
          </w:rPr>
          <w:t>http://wwwn.cdc.gov/pubs/birthdefects.aspx</w:t>
        </w:r>
      </w:hyperlink>
    </w:p>
    <w:p w:rsidR="00724405" w:rsidRPr="00FD0684" w:rsidRDefault="00937883" w:rsidP="00FD0684">
      <w:pPr>
        <w:pStyle w:val="PlainText"/>
        <w:ind w:firstLine="720"/>
      </w:pPr>
      <w:hyperlink r:id="rId10" w:history="1">
        <w:r w:rsidR="00FD0684">
          <w:rPr>
            <w:rStyle w:val="Hyperlink"/>
          </w:rPr>
          <w:t>http://www.councilofcollaboratives.org/files/Your%20Developing%20Child.pdf</w:t>
        </w:r>
      </w:hyperlink>
    </w:p>
    <w:p w:rsidR="00724405" w:rsidRDefault="00724405" w:rsidP="00724405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Behavior Has Meaning Developmental Wheel 0-3</w:t>
      </w:r>
    </w:p>
    <w:p w:rsidR="00724405" w:rsidRDefault="00724405" w:rsidP="00724405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Ten Emotions (brochure</w:t>
      </w:r>
      <w:proofErr w:type="gramStart"/>
      <w:r>
        <w:rPr>
          <w:bCs/>
          <w:sz w:val="24"/>
          <w:szCs w:val="24"/>
        </w:rPr>
        <w:t xml:space="preserve">)  </w:t>
      </w:r>
      <w:proofErr w:type="gramEnd"/>
      <w:r w:rsidR="00937883">
        <w:fldChar w:fldCharType="begin"/>
      </w:r>
      <w:r w:rsidR="00937883">
        <w:instrText xml:space="preserve"> HYPERLINK "http://www.talaris.org" </w:instrText>
      </w:r>
      <w:r w:rsidR="00937883">
        <w:fldChar w:fldCharType="separate"/>
      </w:r>
      <w:r w:rsidRPr="00A77111">
        <w:rPr>
          <w:rStyle w:val="Hyperlink"/>
          <w:rFonts w:ascii="Calibri" w:hAnsi="Calibri" w:cs="Calibri"/>
          <w:bCs/>
          <w:sz w:val="24"/>
          <w:szCs w:val="24"/>
        </w:rPr>
        <w:t>www.talaris.org</w:t>
      </w:r>
      <w:r w:rsidR="00937883">
        <w:rPr>
          <w:rStyle w:val="Hyperlink"/>
          <w:rFonts w:ascii="Calibri" w:hAnsi="Calibri" w:cs="Calibri"/>
          <w:bCs/>
          <w:sz w:val="24"/>
          <w:szCs w:val="24"/>
        </w:rPr>
        <w:fldChar w:fldCharType="end"/>
      </w:r>
    </w:p>
    <w:p w:rsidR="00724405" w:rsidRDefault="00724405" w:rsidP="00724405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Life with a Newborn DVD by </w:t>
      </w:r>
      <w:hyperlink r:id="rId11" w:history="1">
        <w:r w:rsidRPr="00A77111">
          <w:rPr>
            <w:rStyle w:val="Hyperlink"/>
            <w:rFonts w:ascii="Calibri" w:hAnsi="Calibri" w:cs="Calibri"/>
            <w:bCs/>
            <w:sz w:val="24"/>
            <w:szCs w:val="24"/>
          </w:rPr>
          <w:t>www.talaris.org</w:t>
        </w:r>
      </w:hyperlink>
    </w:p>
    <w:p w:rsidR="00724405" w:rsidRDefault="00F8762D" w:rsidP="00724405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>ABC’s of ZZZ’s</w:t>
      </w:r>
      <w:r w:rsidR="00724405">
        <w:rPr>
          <w:bCs/>
          <w:sz w:val="24"/>
          <w:szCs w:val="24"/>
        </w:rPr>
        <w:t xml:space="preserve"> –A Guide to Health Sleep </w:t>
      </w:r>
      <w:hyperlink r:id="rId12" w:history="1">
        <w:r w:rsidR="00724405" w:rsidRPr="00A77111">
          <w:rPr>
            <w:rStyle w:val="Hyperlink"/>
            <w:rFonts w:ascii="Calibri" w:hAnsi="Calibri" w:cs="Calibri"/>
            <w:bCs/>
            <w:sz w:val="24"/>
            <w:szCs w:val="24"/>
          </w:rPr>
          <w:t>www.smifoundation.org</w:t>
        </w:r>
      </w:hyperlink>
    </w:p>
    <w:p w:rsidR="00724405" w:rsidRDefault="00724405" w:rsidP="00724405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Children’s Development Birth -3 </w:t>
      </w:r>
      <w:hyperlink r:id="rId13" w:history="1">
        <w:r w:rsidRPr="00A77111">
          <w:rPr>
            <w:rStyle w:val="Hyperlink"/>
            <w:rFonts w:ascii="Calibri" w:hAnsi="Calibri" w:cs="Calibri"/>
            <w:bCs/>
            <w:sz w:val="24"/>
            <w:szCs w:val="24"/>
          </w:rPr>
          <w:t>www.mnchildcare.org</w:t>
        </w:r>
      </w:hyperlink>
    </w:p>
    <w:p w:rsidR="00724405" w:rsidRDefault="00724405" w:rsidP="00724405">
      <w:pPr>
        <w:spacing w:after="0" w:line="240" w:lineRule="auto"/>
        <w:rPr>
          <w:bCs/>
          <w:sz w:val="24"/>
          <w:szCs w:val="24"/>
        </w:rPr>
      </w:pPr>
      <w:r>
        <w:rPr>
          <w:bCs/>
          <w:sz w:val="24"/>
          <w:szCs w:val="24"/>
        </w:rPr>
        <w:tab/>
        <w:t xml:space="preserve">Children’s Development 3-5 </w:t>
      </w:r>
      <w:hyperlink r:id="rId14" w:history="1">
        <w:r w:rsidRPr="00A77111">
          <w:rPr>
            <w:rStyle w:val="Hyperlink"/>
            <w:rFonts w:ascii="Calibri" w:hAnsi="Calibri" w:cs="Calibri"/>
            <w:bCs/>
            <w:sz w:val="24"/>
            <w:szCs w:val="24"/>
          </w:rPr>
          <w:t>www.mnchildcare.org</w:t>
        </w:r>
      </w:hyperlink>
    </w:p>
    <w:p w:rsidR="00724405" w:rsidRDefault="00724405" w:rsidP="00724405">
      <w:pPr>
        <w:spacing w:after="0" w:line="240" w:lineRule="auto"/>
        <w:ind w:firstLine="720"/>
        <w:rPr>
          <w:bCs/>
          <w:sz w:val="24"/>
          <w:szCs w:val="24"/>
        </w:rPr>
      </w:pPr>
      <w:r>
        <w:rPr>
          <w:bCs/>
          <w:sz w:val="24"/>
          <w:szCs w:val="24"/>
        </w:rPr>
        <w:t xml:space="preserve">Practical Tips for Sharing Developmental Concerns with Families </w:t>
      </w:r>
      <w:hyperlink r:id="rId15" w:history="1">
        <w:r w:rsidRPr="00A77111">
          <w:rPr>
            <w:rStyle w:val="Hyperlink"/>
            <w:rFonts w:ascii="Calibri" w:hAnsi="Calibri" w:cs="Calibri"/>
            <w:bCs/>
            <w:sz w:val="24"/>
            <w:szCs w:val="24"/>
          </w:rPr>
          <w:t>www.inclusivechildcare.org</w:t>
        </w:r>
      </w:hyperlink>
    </w:p>
    <w:p w:rsidR="00724405" w:rsidRPr="00724405" w:rsidRDefault="00724405" w:rsidP="00724405">
      <w:pPr>
        <w:spacing w:after="0" w:line="240" w:lineRule="auto"/>
        <w:ind w:firstLine="720"/>
        <w:rPr>
          <w:bCs/>
          <w:sz w:val="24"/>
          <w:szCs w:val="24"/>
        </w:rPr>
      </w:pPr>
    </w:p>
    <w:p w:rsidR="00E43CC9" w:rsidRPr="00FD0684" w:rsidRDefault="00FD0684" w:rsidP="00FD068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D0684">
        <w:rPr>
          <w:b/>
          <w:sz w:val="24"/>
          <w:szCs w:val="24"/>
        </w:rPr>
        <w:t>4.2  Child</w:t>
      </w:r>
      <w:proofErr w:type="gramEnd"/>
      <w:r w:rsidRPr="00FD0684">
        <w:rPr>
          <w:b/>
          <w:sz w:val="24"/>
          <w:szCs w:val="24"/>
        </w:rPr>
        <w:t xml:space="preserve"> Find</w:t>
      </w:r>
    </w:p>
    <w:p w:rsidR="00E43CC9" w:rsidRDefault="00E43CC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FD0684" w:rsidRPr="00E97A2C" w:rsidRDefault="00FE20F6" w:rsidP="00FD0684">
      <w:pPr>
        <w:spacing w:after="0" w:line="240" w:lineRule="auto"/>
        <w:ind w:left="720"/>
        <w:rPr>
          <w:rFonts w:asciiTheme="minorHAnsi" w:hAnsiTheme="minorHAnsi" w:cstheme="minorHAnsi"/>
          <w:sz w:val="24"/>
          <w:szCs w:val="24"/>
        </w:rPr>
      </w:pPr>
      <w:proofErr w:type="gramStart"/>
      <w:r w:rsidRPr="007055D4">
        <w:rPr>
          <w:rFonts w:asciiTheme="minorHAnsi" w:hAnsiTheme="minorHAnsi" w:cstheme="minorHAnsi"/>
          <w:b/>
          <w:sz w:val="24"/>
          <w:szCs w:val="24"/>
        </w:rPr>
        <w:t>Newsp</w:t>
      </w:r>
      <w:r w:rsidR="00E97A2C" w:rsidRPr="007055D4">
        <w:rPr>
          <w:rFonts w:asciiTheme="minorHAnsi" w:hAnsiTheme="minorHAnsi" w:cstheme="minorHAnsi"/>
          <w:b/>
          <w:sz w:val="24"/>
          <w:szCs w:val="24"/>
        </w:rPr>
        <w:t>aper</w:t>
      </w:r>
      <w:r w:rsidR="00E97A2C" w:rsidRPr="007055D4">
        <w:rPr>
          <w:rFonts w:asciiTheme="minorHAnsi" w:hAnsiTheme="minorHAnsi" w:cstheme="minorHAnsi"/>
          <w:sz w:val="24"/>
          <w:szCs w:val="24"/>
        </w:rPr>
        <w:t xml:space="preserve"> </w:t>
      </w:r>
      <w:r w:rsidRPr="007055D4">
        <w:rPr>
          <w:rFonts w:asciiTheme="minorHAnsi" w:hAnsiTheme="minorHAnsi" w:cstheme="minorHAnsi"/>
          <w:sz w:val="24"/>
          <w:szCs w:val="24"/>
        </w:rPr>
        <w:t>a</w:t>
      </w:r>
      <w:r w:rsidR="00FD0684" w:rsidRPr="00E97A2C">
        <w:rPr>
          <w:rFonts w:asciiTheme="minorHAnsi" w:hAnsiTheme="minorHAnsi" w:cstheme="minorHAnsi"/>
          <w:sz w:val="24"/>
          <w:szCs w:val="24"/>
        </w:rPr>
        <w:t>dvertisement sampl</w:t>
      </w:r>
      <w:r w:rsidR="00E97A2C">
        <w:rPr>
          <w:rFonts w:asciiTheme="minorHAnsi" w:hAnsiTheme="minorHAnsi" w:cstheme="minorHAnsi"/>
          <w:sz w:val="24"/>
          <w:szCs w:val="24"/>
        </w:rPr>
        <w:t>es displayed by committee.</w:t>
      </w:r>
      <w:proofErr w:type="gramEnd"/>
      <w:r w:rsidR="00E97A2C">
        <w:rPr>
          <w:rFonts w:asciiTheme="minorHAnsi" w:hAnsiTheme="minorHAnsi" w:cstheme="minorHAnsi"/>
          <w:sz w:val="24"/>
          <w:szCs w:val="24"/>
        </w:rPr>
        <w:t xml:space="preserve">  Ads</w:t>
      </w:r>
      <w:r w:rsidR="00FD0684" w:rsidRPr="00E97A2C">
        <w:rPr>
          <w:rFonts w:asciiTheme="minorHAnsi" w:hAnsiTheme="minorHAnsi" w:cstheme="minorHAnsi"/>
          <w:sz w:val="24"/>
          <w:szCs w:val="24"/>
        </w:rPr>
        <w:t xml:space="preserve"> address 3 areas of development:</w:t>
      </w:r>
    </w:p>
    <w:p w:rsidR="00FD0684" w:rsidRPr="00E97A2C" w:rsidRDefault="00FD0684" w:rsidP="00FD0684">
      <w:pPr>
        <w:numPr>
          <w:ilvl w:val="0"/>
          <w:numId w:val="3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7A2C">
        <w:rPr>
          <w:rFonts w:asciiTheme="minorHAnsi" w:hAnsiTheme="minorHAnsi" w:cstheme="minorHAnsi"/>
          <w:sz w:val="24"/>
          <w:szCs w:val="24"/>
        </w:rPr>
        <w:t>Motor Skills</w:t>
      </w:r>
    </w:p>
    <w:p w:rsidR="00FD0684" w:rsidRPr="00E97A2C" w:rsidRDefault="00FD0684" w:rsidP="00FD0684">
      <w:pPr>
        <w:numPr>
          <w:ilvl w:val="0"/>
          <w:numId w:val="3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7A2C">
        <w:rPr>
          <w:rFonts w:asciiTheme="minorHAnsi" w:hAnsiTheme="minorHAnsi" w:cstheme="minorHAnsi"/>
          <w:sz w:val="24"/>
          <w:szCs w:val="24"/>
        </w:rPr>
        <w:t>Communication</w:t>
      </w:r>
    </w:p>
    <w:p w:rsidR="00FD0684" w:rsidRPr="00E97A2C" w:rsidRDefault="00FD0684" w:rsidP="00FD0684">
      <w:pPr>
        <w:numPr>
          <w:ilvl w:val="0"/>
          <w:numId w:val="31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7A2C">
        <w:rPr>
          <w:rFonts w:asciiTheme="minorHAnsi" w:hAnsiTheme="minorHAnsi" w:cstheme="minorHAnsi"/>
          <w:sz w:val="24"/>
          <w:szCs w:val="24"/>
        </w:rPr>
        <w:t>Emotions</w:t>
      </w:r>
    </w:p>
    <w:p w:rsidR="00FD0684" w:rsidRPr="00E97A2C" w:rsidRDefault="005D6794">
      <w:pPr>
        <w:spacing w:after="0" w:line="240" w:lineRule="auto"/>
        <w:ind w:left="720"/>
        <w:rPr>
          <w:rFonts w:asciiTheme="minorHAnsi" w:hAnsiTheme="minorHAnsi" w:cstheme="minorHAnsi"/>
          <w:sz w:val="24"/>
          <w:szCs w:val="24"/>
        </w:rPr>
      </w:pPr>
      <w:r w:rsidRPr="005D6794">
        <w:rPr>
          <w:rFonts w:asciiTheme="minorHAnsi" w:hAnsiTheme="minorHAnsi" w:cstheme="minorHAnsi"/>
          <w:b/>
          <w:i/>
          <w:sz w:val="24"/>
          <w:szCs w:val="24"/>
        </w:rPr>
        <w:lastRenderedPageBreak/>
        <w:t>DISCUSSION:</w:t>
      </w:r>
      <w:r w:rsidR="00FD0684" w:rsidRPr="005D6794">
        <w:rPr>
          <w:rFonts w:asciiTheme="minorHAnsi" w:hAnsiTheme="minorHAnsi" w:cstheme="minorHAnsi"/>
          <w:b/>
          <w:i/>
          <w:sz w:val="24"/>
          <w:szCs w:val="24"/>
        </w:rPr>
        <w:t xml:space="preserve"> </w:t>
      </w:r>
      <w:r>
        <w:rPr>
          <w:rFonts w:asciiTheme="minorHAnsi" w:hAnsiTheme="minorHAnsi" w:cstheme="minorHAnsi"/>
          <w:sz w:val="24"/>
          <w:szCs w:val="24"/>
        </w:rPr>
        <w:t>Discussion</w:t>
      </w:r>
      <w:r w:rsidR="00FD0684" w:rsidRPr="00E97A2C">
        <w:rPr>
          <w:rFonts w:asciiTheme="minorHAnsi" w:hAnsiTheme="minorHAnsi" w:cstheme="minorHAnsi"/>
          <w:sz w:val="24"/>
          <w:szCs w:val="24"/>
        </w:rPr>
        <w:t xml:space="preserve"> held regarding cost of running ads in local newspapers in each county.  </w:t>
      </w:r>
      <w:r w:rsidR="00F37EC9">
        <w:rPr>
          <w:rFonts w:asciiTheme="minorHAnsi" w:hAnsiTheme="minorHAnsi" w:cstheme="minorHAnsi"/>
          <w:sz w:val="24"/>
          <w:szCs w:val="24"/>
        </w:rPr>
        <w:t xml:space="preserve">(Fergus Falls Journal charges $42 for 1 run per week plus a </w:t>
      </w:r>
      <w:r w:rsidR="00FA5E1C">
        <w:rPr>
          <w:rFonts w:asciiTheme="minorHAnsi" w:hAnsiTheme="minorHAnsi" w:cstheme="minorHAnsi"/>
          <w:sz w:val="24"/>
          <w:szCs w:val="24"/>
        </w:rPr>
        <w:t>one free</w:t>
      </w:r>
      <w:r w:rsidR="00F37EC9">
        <w:rPr>
          <w:rFonts w:asciiTheme="minorHAnsi" w:hAnsiTheme="minorHAnsi" w:cstheme="minorHAnsi"/>
          <w:sz w:val="24"/>
          <w:szCs w:val="24"/>
        </w:rPr>
        <w:t xml:space="preserve"> Wednesday</w:t>
      </w:r>
      <w:r w:rsidR="00FA5E1C">
        <w:rPr>
          <w:rFonts w:asciiTheme="minorHAnsi" w:hAnsiTheme="minorHAnsi" w:cstheme="minorHAnsi"/>
          <w:sz w:val="24"/>
          <w:szCs w:val="24"/>
        </w:rPr>
        <w:t xml:space="preserve"> story or article</w:t>
      </w:r>
      <w:r w:rsidR="00F37EC9">
        <w:rPr>
          <w:rFonts w:asciiTheme="minorHAnsi" w:hAnsiTheme="minorHAnsi" w:cstheme="minorHAnsi"/>
          <w:sz w:val="24"/>
          <w:szCs w:val="24"/>
        </w:rPr>
        <w:t xml:space="preserve"> in the Education Section</w:t>
      </w:r>
      <w:r w:rsidR="00FA5E1C">
        <w:rPr>
          <w:rFonts w:asciiTheme="minorHAnsi" w:hAnsiTheme="minorHAnsi" w:cstheme="minorHAnsi"/>
          <w:sz w:val="24"/>
          <w:szCs w:val="24"/>
        </w:rPr>
        <w:t xml:space="preserve"> of the Fergus Falls Journal.</w:t>
      </w:r>
      <w:r w:rsidR="00F37EC9">
        <w:rPr>
          <w:rFonts w:asciiTheme="minorHAnsi" w:hAnsiTheme="minorHAnsi" w:cstheme="minorHAnsi"/>
          <w:sz w:val="24"/>
          <w:szCs w:val="24"/>
        </w:rPr>
        <w:t xml:space="preserve">)  Discussion held regarding using advertisements on ECI websites and ECFE brochures etc.  Ad would have to be in PDF format for re-use.  Data should be collected to determine if ad is effective.  </w:t>
      </w:r>
      <w:r w:rsidR="00F37EC9" w:rsidRPr="00F37EC9">
        <w:rPr>
          <w:sz w:val="24"/>
          <w:szCs w:val="24"/>
        </w:rPr>
        <w:t>Discussion held regarding radio advertisements.  D</w:t>
      </w:r>
      <w:r w:rsidR="00F37EC9">
        <w:rPr>
          <w:sz w:val="24"/>
          <w:szCs w:val="24"/>
        </w:rPr>
        <w:t>iscussion</w:t>
      </w:r>
      <w:r w:rsidR="00F37EC9" w:rsidRPr="00F37EC9">
        <w:rPr>
          <w:sz w:val="24"/>
          <w:szCs w:val="24"/>
        </w:rPr>
        <w:t xml:space="preserve"> </w:t>
      </w:r>
      <w:r w:rsidR="00F37EC9">
        <w:rPr>
          <w:sz w:val="24"/>
          <w:szCs w:val="24"/>
        </w:rPr>
        <w:t xml:space="preserve">held regarding </w:t>
      </w:r>
      <w:r w:rsidR="00F37EC9" w:rsidRPr="00F37EC9">
        <w:rPr>
          <w:sz w:val="24"/>
          <w:szCs w:val="24"/>
        </w:rPr>
        <w:t xml:space="preserve">use </w:t>
      </w:r>
      <w:r w:rsidR="00F37EC9">
        <w:rPr>
          <w:sz w:val="24"/>
          <w:szCs w:val="24"/>
        </w:rPr>
        <w:t xml:space="preserve">of </w:t>
      </w:r>
      <w:r w:rsidR="00F37EC9" w:rsidRPr="00F37EC9">
        <w:rPr>
          <w:sz w:val="24"/>
          <w:szCs w:val="24"/>
        </w:rPr>
        <w:t>newspaper advertisement content to develop radio bits that can be used uni</w:t>
      </w:r>
      <w:r w:rsidR="00F37EC9">
        <w:rPr>
          <w:sz w:val="24"/>
          <w:szCs w:val="24"/>
        </w:rPr>
        <w:t xml:space="preserve">versally throughout each county. </w:t>
      </w:r>
    </w:p>
    <w:p w:rsidR="00FD0684" w:rsidRPr="00E97A2C" w:rsidRDefault="00FD0684">
      <w:pPr>
        <w:spacing w:after="0" w:line="240" w:lineRule="auto"/>
        <w:ind w:left="720"/>
        <w:rPr>
          <w:rFonts w:asciiTheme="minorHAnsi" w:hAnsiTheme="minorHAnsi" w:cstheme="minorHAnsi"/>
          <w:sz w:val="24"/>
          <w:szCs w:val="24"/>
        </w:rPr>
      </w:pPr>
    </w:p>
    <w:p w:rsidR="00FD0684" w:rsidRDefault="00FD0684" w:rsidP="00FD0684">
      <w:pPr>
        <w:numPr>
          <w:ilvl w:val="0"/>
          <w:numId w:val="32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 w:rsidRPr="00E97A2C">
        <w:rPr>
          <w:rFonts w:asciiTheme="minorHAnsi" w:hAnsiTheme="minorHAnsi" w:cstheme="minorHAnsi"/>
          <w:sz w:val="24"/>
          <w:szCs w:val="24"/>
        </w:rPr>
        <w:t xml:space="preserve">Motion by Norma </w:t>
      </w:r>
      <w:proofErr w:type="spellStart"/>
      <w:r w:rsidRPr="00E97A2C">
        <w:rPr>
          <w:rFonts w:asciiTheme="minorHAnsi" w:hAnsiTheme="minorHAnsi" w:cstheme="minorHAnsi"/>
          <w:sz w:val="24"/>
          <w:szCs w:val="24"/>
        </w:rPr>
        <w:t>Altmann</w:t>
      </w:r>
      <w:proofErr w:type="spellEnd"/>
      <w:r w:rsidRPr="00E97A2C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E97A2C">
        <w:rPr>
          <w:rFonts w:asciiTheme="minorHAnsi" w:hAnsiTheme="minorHAnsi" w:cstheme="minorHAnsi"/>
          <w:sz w:val="24"/>
          <w:szCs w:val="24"/>
        </w:rPr>
        <w:t>Bergseth</w:t>
      </w:r>
      <w:proofErr w:type="spellEnd"/>
      <w:r w:rsidRPr="00E97A2C">
        <w:rPr>
          <w:rFonts w:asciiTheme="minorHAnsi" w:hAnsiTheme="minorHAnsi" w:cstheme="minorHAnsi"/>
          <w:sz w:val="24"/>
          <w:szCs w:val="24"/>
        </w:rPr>
        <w:t xml:space="preserve"> to run pilot advertisement in Fergus Falls New Paper</w:t>
      </w:r>
      <w:r w:rsidR="00E97A2C" w:rsidRPr="00E97A2C">
        <w:rPr>
          <w:rFonts w:asciiTheme="minorHAnsi" w:hAnsiTheme="minorHAnsi" w:cstheme="minorHAnsi"/>
          <w:sz w:val="24"/>
          <w:szCs w:val="24"/>
        </w:rPr>
        <w:t xml:space="preserve"> and using child find funds with the provision that data be collected </w:t>
      </w:r>
      <w:r w:rsidR="00E97A2C">
        <w:rPr>
          <w:rFonts w:asciiTheme="minorHAnsi" w:hAnsiTheme="minorHAnsi" w:cstheme="minorHAnsi"/>
          <w:sz w:val="24"/>
          <w:szCs w:val="24"/>
        </w:rPr>
        <w:t>to determine if advertisements are effective</w:t>
      </w:r>
    </w:p>
    <w:p w:rsidR="00E97A2C" w:rsidRDefault="00E97A2C" w:rsidP="00FD0684">
      <w:pPr>
        <w:numPr>
          <w:ilvl w:val="0"/>
          <w:numId w:val="32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 xml:space="preserve">Mindy </w:t>
      </w:r>
      <w:proofErr w:type="spellStart"/>
      <w:r>
        <w:rPr>
          <w:rFonts w:asciiTheme="minorHAnsi" w:hAnsiTheme="minorHAnsi" w:cstheme="minorHAnsi"/>
          <w:sz w:val="24"/>
          <w:szCs w:val="24"/>
        </w:rPr>
        <w:t>DeGeer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seconded the motion</w:t>
      </w:r>
    </w:p>
    <w:p w:rsidR="00E97A2C" w:rsidRDefault="00E97A2C" w:rsidP="00FD0684">
      <w:pPr>
        <w:numPr>
          <w:ilvl w:val="0"/>
          <w:numId w:val="32"/>
        </w:numPr>
        <w:spacing w:after="0" w:line="240" w:lineRule="auto"/>
        <w:rPr>
          <w:rFonts w:asciiTheme="minorHAnsi" w:hAnsiTheme="minorHAnsi" w:cstheme="minorHAnsi"/>
          <w:sz w:val="24"/>
          <w:szCs w:val="24"/>
        </w:rPr>
      </w:pPr>
      <w:r>
        <w:rPr>
          <w:rFonts w:asciiTheme="minorHAnsi" w:hAnsiTheme="minorHAnsi" w:cstheme="minorHAnsi"/>
          <w:sz w:val="24"/>
          <w:szCs w:val="24"/>
        </w:rPr>
        <w:t>Motion carried by unanimous agreement</w:t>
      </w:r>
    </w:p>
    <w:p w:rsidR="005D6794" w:rsidRDefault="005D6794" w:rsidP="005D6794">
      <w:pPr>
        <w:spacing w:after="0" w:line="240" w:lineRule="auto"/>
        <w:rPr>
          <w:b/>
          <w:i/>
          <w:sz w:val="24"/>
          <w:szCs w:val="24"/>
        </w:rPr>
      </w:pPr>
      <w:r>
        <w:rPr>
          <w:b/>
          <w:i/>
          <w:sz w:val="24"/>
          <w:szCs w:val="24"/>
        </w:rPr>
        <w:t xml:space="preserve"> </w:t>
      </w:r>
      <w:r>
        <w:rPr>
          <w:b/>
          <w:i/>
          <w:sz w:val="24"/>
          <w:szCs w:val="24"/>
        </w:rPr>
        <w:tab/>
      </w:r>
    </w:p>
    <w:p w:rsidR="005D6794" w:rsidRPr="007055D4" w:rsidRDefault="005D6794" w:rsidP="005D6794">
      <w:pPr>
        <w:spacing w:after="0" w:line="240" w:lineRule="auto"/>
        <w:ind w:firstLine="720"/>
        <w:rPr>
          <w:i/>
          <w:sz w:val="24"/>
          <w:szCs w:val="24"/>
        </w:rPr>
      </w:pPr>
      <w:r w:rsidRPr="007055D4">
        <w:rPr>
          <w:b/>
          <w:i/>
          <w:sz w:val="24"/>
          <w:szCs w:val="24"/>
        </w:rPr>
        <w:t xml:space="preserve">ACTION: </w:t>
      </w:r>
      <w:r w:rsidRPr="007055D4">
        <w:rPr>
          <w:b/>
          <w:i/>
          <w:sz w:val="24"/>
          <w:szCs w:val="24"/>
        </w:rPr>
        <w:tab/>
      </w:r>
      <w:r w:rsidR="00F37EC9" w:rsidRPr="007055D4">
        <w:rPr>
          <w:sz w:val="24"/>
          <w:szCs w:val="24"/>
        </w:rPr>
        <w:t xml:space="preserve">Get PDF of newspaper advertisement – </w:t>
      </w:r>
      <w:r w:rsidR="00F37EC9" w:rsidRPr="007055D4">
        <w:rPr>
          <w:i/>
          <w:sz w:val="24"/>
          <w:szCs w:val="24"/>
        </w:rPr>
        <w:t>Stacy McAllister</w:t>
      </w:r>
    </w:p>
    <w:p w:rsidR="00C27645" w:rsidRPr="007055D4" w:rsidRDefault="00F37EC9" w:rsidP="00F37EC9">
      <w:pPr>
        <w:spacing w:after="0" w:line="240" w:lineRule="auto"/>
        <w:ind w:firstLine="720"/>
        <w:rPr>
          <w:sz w:val="24"/>
          <w:szCs w:val="24"/>
        </w:rPr>
      </w:pPr>
      <w:r w:rsidRPr="007055D4">
        <w:rPr>
          <w:b/>
          <w:i/>
          <w:sz w:val="24"/>
          <w:szCs w:val="24"/>
        </w:rPr>
        <w:t>ACTION:</w:t>
      </w:r>
      <w:r w:rsidRPr="007055D4">
        <w:rPr>
          <w:b/>
          <w:i/>
          <w:sz w:val="24"/>
          <w:szCs w:val="24"/>
        </w:rPr>
        <w:tab/>
      </w:r>
      <w:r w:rsidRPr="007055D4">
        <w:rPr>
          <w:sz w:val="24"/>
          <w:szCs w:val="24"/>
        </w:rPr>
        <w:t xml:space="preserve">Run ad in Fergus Falls Journal Publication – </w:t>
      </w:r>
      <w:r w:rsidRPr="007055D4">
        <w:rPr>
          <w:i/>
          <w:sz w:val="24"/>
          <w:szCs w:val="24"/>
        </w:rPr>
        <w:t>Child Find Committee</w:t>
      </w:r>
      <w:r w:rsidRPr="007055D4">
        <w:rPr>
          <w:sz w:val="24"/>
          <w:szCs w:val="24"/>
        </w:rPr>
        <w:t xml:space="preserve"> </w:t>
      </w:r>
    </w:p>
    <w:p w:rsidR="00C27645" w:rsidRPr="007055D4" w:rsidRDefault="005D6794" w:rsidP="00C27645">
      <w:pPr>
        <w:spacing w:after="0" w:line="240" w:lineRule="auto"/>
        <w:ind w:left="1440" w:hanging="720"/>
        <w:rPr>
          <w:rFonts w:asciiTheme="minorHAnsi" w:hAnsiTheme="minorHAnsi" w:cstheme="minorHAnsi"/>
          <w:i/>
          <w:sz w:val="24"/>
          <w:szCs w:val="24"/>
        </w:rPr>
      </w:pPr>
      <w:r w:rsidRPr="007055D4">
        <w:rPr>
          <w:rFonts w:asciiTheme="minorHAnsi" w:hAnsiTheme="minorHAnsi" w:cstheme="minorHAnsi"/>
          <w:b/>
          <w:i/>
          <w:sz w:val="24"/>
          <w:szCs w:val="24"/>
        </w:rPr>
        <w:t xml:space="preserve">ACTION: </w:t>
      </w:r>
      <w:r w:rsidRPr="007055D4">
        <w:rPr>
          <w:rFonts w:asciiTheme="minorHAnsi" w:hAnsiTheme="minorHAnsi" w:cstheme="minorHAnsi"/>
          <w:b/>
          <w:i/>
          <w:sz w:val="24"/>
          <w:szCs w:val="24"/>
        </w:rPr>
        <w:tab/>
      </w:r>
      <w:r w:rsidRPr="007055D4">
        <w:rPr>
          <w:rFonts w:asciiTheme="minorHAnsi" w:hAnsiTheme="minorHAnsi" w:cstheme="minorHAnsi"/>
          <w:sz w:val="24"/>
          <w:szCs w:val="24"/>
        </w:rPr>
        <w:t>Develop written radio bits from newspaper ads</w:t>
      </w:r>
      <w:r w:rsidR="00F37EC9" w:rsidRPr="007055D4">
        <w:rPr>
          <w:rFonts w:asciiTheme="minorHAnsi" w:hAnsiTheme="minorHAnsi" w:cstheme="minorHAnsi"/>
          <w:sz w:val="24"/>
          <w:szCs w:val="24"/>
        </w:rPr>
        <w:t xml:space="preserve"> –</w:t>
      </w:r>
      <w:r w:rsidR="00F37EC9" w:rsidRPr="007055D4">
        <w:rPr>
          <w:rFonts w:asciiTheme="minorHAnsi" w:hAnsiTheme="minorHAnsi" w:cstheme="minorHAnsi"/>
          <w:i/>
          <w:sz w:val="24"/>
          <w:szCs w:val="24"/>
        </w:rPr>
        <w:t>Child Find Committee</w:t>
      </w:r>
    </w:p>
    <w:p w:rsidR="00E97A2C" w:rsidRPr="009C4B04" w:rsidRDefault="00F37EC9" w:rsidP="009C4B04">
      <w:pPr>
        <w:spacing w:after="0" w:line="240" w:lineRule="auto"/>
        <w:ind w:left="1440" w:hanging="720"/>
        <w:rPr>
          <w:i/>
          <w:sz w:val="24"/>
          <w:szCs w:val="24"/>
        </w:rPr>
      </w:pPr>
      <w:r w:rsidRPr="007055D4">
        <w:rPr>
          <w:b/>
          <w:i/>
          <w:sz w:val="24"/>
          <w:szCs w:val="24"/>
        </w:rPr>
        <w:t xml:space="preserve">ACTION: </w:t>
      </w:r>
      <w:r w:rsidRPr="007055D4">
        <w:rPr>
          <w:b/>
          <w:i/>
          <w:sz w:val="24"/>
          <w:szCs w:val="24"/>
        </w:rPr>
        <w:tab/>
      </w:r>
      <w:r w:rsidRPr="007055D4">
        <w:rPr>
          <w:sz w:val="24"/>
          <w:szCs w:val="24"/>
        </w:rPr>
        <w:t>Find no-cost opportunities for radio and print advertisement –</w:t>
      </w:r>
      <w:r w:rsidRPr="007055D4">
        <w:rPr>
          <w:i/>
          <w:sz w:val="24"/>
          <w:szCs w:val="24"/>
        </w:rPr>
        <w:t>IEIC Committee</w:t>
      </w:r>
    </w:p>
    <w:p w:rsidR="00E97A2C" w:rsidRPr="00E97A2C" w:rsidRDefault="00E97A2C" w:rsidP="00E97A2C">
      <w:pPr>
        <w:spacing w:after="0" w:line="240" w:lineRule="auto"/>
        <w:ind w:left="2160"/>
        <w:rPr>
          <w:rFonts w:asciiTheme="minorHAnsi" w:hAnsiTheme="minorHAnsi" w:cstheme="minorHAnsi"/>
          <w:sz w:val="24"/>
          <w:szCs w:val="24"/>
        </w:rPr>
      </w:pPr>
    </w:p>
    <w:p w:rsidR="009C4B04" w:rsidRPr="00FD0684" w:rsidRDefault="009C4B04" w:rsidP="009C4B04">
      <w:pPr>
        <w:spacing w:after="0" w:line="240" w:lineRule="auto"/>
        <w:ind w:left="720"/>
        <w:rPr>
          <w:rFonts w:ascii="Times New Roman" w:hAnsi="Times New Roman" w:cs="Times New Roman"/>
          <w:b/>
          <w:sz w:val="24"/>
          <w:szCs w:val="24"/>
        </w:rPr>
      </w:pPr>
      <w:proofErr w:type="gramStart"/>
      <w:r w:rsidRPr="00FD0684">
        <w:rPr>
          <w:b/>
          <w:sz w:val="24"/>
          <w:szCs w:val="24"/>
        </w:rPr>
        <w:t xml:space="preserve">4.2  </w:t>
      </w:r>
      <w:r w:rsidR="008F6B49">
        <w:rPr>
          <w:b/>
          <w:sz w:val="24"/>
          <w:szCs w:val="24"/>
        </w:rPr>
        <w:t>Central</w:t>
      </w:r>
      <w:proofErr w:type="gramEnd"/>
      <w:r w:rsidR="008F6B49">
        <w:rPr>
          <w:b/>
          <w:sz w:val="24"/>
          <w:szCs w:val="24"/>
        </w:rPr>
        <w:t xml:space="preserve"> Directory </w:t>
      </w:r>
    </w:p>
    <w:p w:rsidR="00FD0684" w:rsidRDefault="00FD0684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8F6B49" w:rsidRDefault="008F6B49" w:rsidP="008F6B49">
      <w:pPr>
        <w:spacing w:after="0" w:line="240" w:lineRule="auto"/>
        <w:ind w:left="720"/>
        <w:rPr>
          <w:rFonts w:asciiTheme="minorHAnsi" w:hAnsiTheme="minorHAnsi" w:cstheme="minorHAnsi"/>
          <w:sz w:val="24"/>
          <w:szCs w:val="24"/>
        </w:rPr>
      </w:pPr>
      <w:proofErr w:type="spellStart"/>
      <w:r>
        <w:rPr>
          <w:rFonts w:asciiTheme="minorHAnsi" w:hAnsiTheme="minorHAnsi" w:cstheme="minorHAnsi"/>
          <w:sz w:val="24"/>
          <w:szCs w:val="24"/>
        </w:rPr>
        <w:t>Gyda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Anderson reports continued collection of information to be submitted to Central Directory on the Help Me Grow website.  </w:t>
      </w:r>
      <w:proofErr w:type="spellStart"/>
      <w:r>
        <w:rPr>
          <w:rFonts w:asciiTheme="minorHAnsi" w:hAnsiTheme="minorHAnsi" w:cstheme="minorHAnsi"/>
          <w:sz w:val="24"/>
          <w:szCs w:val="24"/>
        </w:rPr>
        <w:t>Gyda</w:t>
      </w:r>
      <w:proofErr w:type="spellEnd"/>
      <w:r>
        <w:rPr>
          <w:rFonts w:asciiTheme="minorHAnsi" w:hAnsiTheme="minorHAnsi" w:cstheme="minorHAnsi"/>
          <w:sz w:val="24"/>
          <w:szCs w:val="24"/>
        </w:rPr>
        <w:t xml:space="preserve"> will send out reminder to submit information to her.</w:t>
      </w:r>
    </w:p>
    <w:p w:rsidR="008F6B49" w:rsidRDefault="008F6B49" w:rsidP="008F6B49">
      <w:pPr>
        <w:spacing w:after="0" w:line="240" w:lineRule="auto"/>
        <w:ind w:left="720"/>
        <w:rPr>
          <w:rFonts w:asciiTheme="minorHAnsi" w:hAnsiTheme="minorHAnsi" w:cstheme="minorHAnsi"/>
          <w:sz w:val="24"/>
          <w:szCs w:val="24"/>
        </w:rPr>
      </w:pPr>
    </w:p>
    <w:p w:rsidR="008F6B49" w:rsidRPr="008F6B49" w:rsidRDefault="008F6B49" w:rsidP="008F6B49">
      <w:pPr>
        <w:spacing w:after="0" w:line="240" w:lineRule="auto"/>
        <w:ind w:left="720"/>
        <w:rPr>
          <w:rFonts w:asciiTheme="minorHAnsi" w:hAnsiTheme="minorHAnsi" w:cstheme="minorHAnsi"/>
          <w:i/>
          <w:sz w:val="24"/>
          <w:szCs w:val="24"/>
        </w:rPr>
      </w:pPr>
      <w:r>
        <w:rPr>
          <w:rFonts w:asciiTheme="minorHAnsi" w:hAnsiTheme="minorHAnsi" w:cstheme="minorHAnsi"/>
          <w:b/>
          <w:i/>
          <w:sz w:val="24"/>
          <w:szCs w:val="24"/>
        </w:rPr>
        <w:t>ACTION:</w:t>
      </w:r>
      <w:r>
        <w:rPr>
          <w:rFonts w:asciiTheme="minorHAnsi" w:hAnsiTheme="minorHAnsi" w:cstheme="minorHAnsi"/>
          <w:sz w:val="24"/>
          <w:szCs w:val="24"/>
        </w:rPr>
        <w:tab/>
        <w:t>Send out reminder for updated contacted information –</w:t>
      </w:r>
      <w:proofErr w:type="spellStart"/>
      <w:r w:rsidRPr="008F6B49">
        <w:rPr>
          <w:rFonts w:asciiTheme="minorHAnsi" w:hAnsiTheme="minorHAnsi" w:cstheme="minorHAnsi"/>
          <w:i/>
          <w:sz w:val="24"/>
          <w:szCs w:val="24"/>
        </w:rPr>
        <w:t>Gyda</w:t>
      </w:r>
      <w:proofErr w:type="spellEnd"/>
      <w:r w:rsidRPr="008F6B49">
        <w:rPr>
          <w:rFonts w:asciiTheme="minorHAnsi" w:hAnsiTheme="minorHAnsi" w:cstheme="minorHAnsi"/>
          <w:i/>
          <w:sz w:val="24"/>
          <w:szCs w:val="24"/>
        </w:rPr>
        <w:t xml:space="preserve"> Anderson</w:t>
      </w:r>
    </w:p>
    <w:p w:rsidR="00E43CC9" w:rsidRDefault="00E43CC9">
      <w:pPr>
        <w:spacing w:after="0" w:line="240" w:lineRule="auto"/>
        <w:rPr>
          <w:rFonts w:ascii="Times New Roman" w:hAnsi="Times New Roman" w:cs="Times New Roman"/>
          <w:spacing w:val="7"/>
          <w:sz w:val="24"/>
          <w:szCs w:val="24"/>
        </w:rPr>
      </w:pPr>
    </w:p>
    <w:p w:rsidR="008F6B49" w:rsidRDefault="008F6B49" w:rsidP="008F6B49">
      <w:pPr>
        <w:pStyle w:val="ListParagraph"/>
        <w:spacing w:after="0" w:line="240" w:lineRule="auto"/>
        <w:rPr>
          <w:rFonts w:asciiTheme="minorHAnsi" w:hAnsiTheme="minorHAnsi" w:cstheme="minorHAnsi"/>
          <w:b/>
          <w:spacing w:val="7"/>
          <w:sz w:val="24"/>
          <w:szCs w:val="24"/>
        </w:rPr>
      </w:pPr>
      <w:r w:rsidRPr="008F6B49">
        <w:rPr>
          <w:rFonts w:asciiTheme="minorHAnsi" w:hAnsiTheme="minorHAnsi" w:cstheme="minorHAnsi"/>
          <w:b/>
          <w:spacing w:val="7"/>
          <w:sz w:val="24"/>
          <w:szCs w:val="24"/>
        </w:rPr>
        <w:t>5.  Budget Review</w:t>
      </w:r>
    </w:p>
    <w:p w:rsidR="008F6B49" w:rsidRDefault="008F6B49" w:rsidP="008F6B49">
      <w:pPr>
        <w:pStyle w:val="ListParagraph"/>
        <w:spacing w:after="0" w:line="240" w:lineRule="auto"/>
        <w:rPr>
          <w:rFonts w:asciiTheme="minorHAnsi" w:hAnsiTheme="minorHAnsi" w:cstheme="minorHAnsi"/>
          <w:b/>
          <w:spacing w:val="7"/>
          <w:sz w:val="24"/>
          <w:szCs w:val="24"/>
        </w:rPr>
      </w:pPr>
    </w:p>
    <w:p w:rsidR="008F6B49" w:rsidRDefault="008F6B49" w:rsidP="008F6B49">
      <w:pPr>
        <w:spacing w:after="0" w:line="240" w:lineRule="auto"/>
        <w:ind w:left="720"/>
        <w:rPr>
          <w:rFonts w:asciiTheme="minorHAnsi" w:hAnsiTheme="minorHAnsi" w:cstheme="minorHAnsi"/>
          <w:spacing w:val="7"/>
          <w:sz w:val="24"/>
          <w:szCs w:val="24"/>
        </w:rPr>
      </w:pPr>
      <w:r>
        <w:rPr>
          <w:rFonts w:asciiTheme="minorHAnsi" w:hAnsiTheme="minorHAnsi" w:cstheme="minorHAnsi"/>
          <w:b/>
          <w:spacing w:val="7"/>
          <w:sz w:val="24"/>
          <w:szCs w:val="24"/>
        </w:rPr>
        <w:t xml:space="preserve">Public Awareness: </w:t>
      </w:r>
      <w:r>
        <w:rPr>
          <w:rFonts w:asciiTheme="minorHAnsi" w:hAnsiTheme="minorHAnsi" w:cstheme="minorHAnsi"/>
          <w:b/>
          <w:spacing w:val="7"/>
          <w:sz w:val="24"/>
          <w:szCs w:val="24"/>
        </w:rPr>
        <w:tab/>
      </w:r>
      <w:r>
        <w:rPr>
          <w:rFonts w:asciiTheme="minorHAnsi" w:hAnsiTheme="minorHAnsi" w:cstheme="minorHAnsi"/>
          <w:spacing w:val="7"/>
          <w:sz w:val="24"/>
          <w:szCs w:val="24"/>
        </w:rPr>
        <w:t>No update</w:t>
      </w:r>
    </w:p>
    <w:p w:rsidR="008F6B49" w:rsidRDefault="008F6B49" w:rsidP="008F6B49">
      <w:pPr>
        <w:spacing w:after="0" w:line="240" w:lineRule="auto"/>
        <w:ind w:left="720"/>
        <w:rPr>
          <w:rFonts w:asciiTheme="minorHAnsi" w:hAnsiTheme="minorHAnsi" w:cstheme="minorHAnsi"/>
          <w:spacing w:val="7"/>
          <w:sz w:val="24"/>
          <w:szCs w:val="24"/>
        </w:rPr>
      </w:pPr>
    </w:p>
    <w:p w:rsidR="008F6B49" w:rsidRDefault="008F6B49" w:rsidP="008F6B49">
      <w:pPr>
        <w:spacing w:after="0" w:line="240" w:lineRule="auto"/>
        <w:ind w:left="720"/>
        <w:rPr>
          <w:rFonts w:asciiTheme="minorHAnsi" w:hAnsiTheme="minorHAnsi" w:cstheme="minorHAnsi"/>
          <w:spacing w:val="7"/>
          <w:sz w:val="24"/>
          <w:szCs w:val="24"/>
        </w:rPr>
      </w:pPr>
      <w:r w:rsidRPr="008F6B49">
        <w:rPr>
          <w:rFonts w:asciiTheme="minorHAnsi" w:hAnsiTheme="minorHAnsi" w:cstheme="minorHAnsi"/>
          <w:b/>
          <w:spacing w:val="7"/>
          <w:sz w:val="24"/>
          <w:szCs w:val="24"/>
        </w:rPr>
        <w:t>Child Find:</w:t>
      </w:r>
      <w:r>
        <w:rPr>
          <w:rFonts w:asciiTheme="minorHAnsi" w:hAnsiTheme="minorHAnsi" w:cstheme="minorHAnsi"/>
          <w:spacing w:val="7"/>
          <w:sz w:val="24"/>
          <w:szCs w:val="24"/>
        </w:rPr>
        <w:tab/>
        <w:t>Stipends submitted for reimbursement for advertising committee meeting.</w:t>
      </w:r>
    </w:p>
    <w:p w:rsidR="008F6B49" w:rsidRDefault="002809E5" w:rsidP="002809E5">
      <w:pPr>
        <w:spacing w:after="0" w:line="240" w:lineRule="auto"/>
        <w:ind w:left="2160"/>
        <w:rPr>
          <w:rFonts w:asciiTheme="minorHAnsi" w:hAnsiTheme="minorHAnsi" w:cstheme="minorHAnsi"/>
          <w:spacing w:val="7"/>
          <w:sz w:val="24"/>
          <w:szCs w:val="24"/>
        </w:rPr>
      </w:pPr>
      <w:r w:rsidRPr="002809E5">
        <w:rPr>
          <w:rFonts w:asciiTheme="minorHAnsi" w:hAnsiTheme="minorHAnsi" w:cstheme="minorHAnsi"/>
          <w:spacing w:val="7"/>
          <w:sz w:val="24"/>
          <w:szCs w:val="24"/>
        </w:rPr>
        <w:t>Public Health Departments notified of funds available for FAP to invoice Lakes Country Service Cooperative</w:t>
      </w:r>
      <w:r>
        <w:rPr>
          <w:rFonts w:asciiTheme="minorHAnsi" w:hAnsiTheme="minorHAnsi" w:cstheme="minorHAnsi"/>
          <w:spacing w:val="7"/>
          <w:sz w:val="24"/>
          <w:szCs w:val="24"/>
        </w:rPr>
        <w:t>.  None processed to date.  Will give update at next meeting.</w:t>
      </w:r>
      <w:r w:rsidR="008F6B49">
        <w:rPr>
          <w:rFonts w:asciiTheme="minorHAnsi" w:hAnsiTheme="minorHAnsi" w:cstheme="minorHAnsi"/>
          <w:spacing w:val="7"/>
          <w:sz w:val="24"/>
          <w:szCs w:val="24"/>
        </w:rPr>
        <w:t xml:space="preserve"> </w:t>
      </w:r>
    </w:p>
    <w:p w:rsidR="002809E5" w:rsidRDefault="002809E5" w:rsidP="002809E5">
      <w:pPr>
        <w:spacing w:after="0" w:line="240" w:lineRule="auto"/>
        <w:rPr>
          <w:rFonts w:asciiTheme="minorHAnsi" w:hAnsiTheme="minorHAnsi" w:cstheme="minorHAnsi"/>
          <w:spacing w:val="7"/>
          <w:sz w:val="24"/>
          <w:szCs w:val="24"/>
        </w:rPr>
      </w:pPr>
    </w:p>
    <w:p w:rsidR="002809E5" w:rsidRPr="002809E5" w:rsidRDefault="002809E5" w:rsidP="002809E5">
      <w:pPr>
        <w:spacing w:after="0" w:line="240" w:lineRule="auto"/>
        <w:ind w:left="2160" w:hanging="1440"/>
        <w:rPr>
          <w:rFonts w:asciiTheme="minorHAnsi" w:hAnsiTheme="minorHAnsi" w:cstheme="minorHAnsi"/>
          <w:i/>
          <w:spacing w:val="7"/>
          <w:sz w:val="24"/>
          <w:szCs w:val="24"/>
        </w:rPr>
      </w:pPr>
      <w:r w:rsidRPr="002809E5">
        <w:rPr>
          <w:rFonts w:asciiTheme="minorHAnsi" w:hAnsiTheme="minorHAnsi" w:cstheme="minorHAnsi"/>
          <w:b/>
          <w:i/>
          <w:spacing w:val="7"/>
          <w:sz w:val="24"/>
          <w:szCs w:val="24"/>
        </w:rPr>
        <w:t>ACTION:</w:t>
      </w:r>
      <w:r>
        <w:rPr>
          <w:rFonts w:asciiTheme="minorHAnsi" w:hAnsiTheme="minorHAnsi" w:cstheme="minorHAnsi"/>
          <w:b/>
          <w:i/>
          <w:spacing w:val="7"/>
          <w:sz w:val="24"/>
          <w:szCs w:val="24"/>
        </w:rPr>
        <w:tab/>
      </w:r>
      <w:r>
        <w:rPr>
          <w:rFonts w:asciiTheme="minorHAnsi" w:hAnsiTheme="minorHAnsi" w:cstheme="minorHAnsi"/>
          <w:spacing w:val="7"/>
          <w:sz w:val="24"/>
          <w:szCs w:val="24"/>
        </w:rPr>
        <w:t xml:space="preserve">Update on monies paid out to stipends and public health departments at next meeting </w:t>
      </w:r>
      <w:r w:rsidRPr="002809E5">
        <w:rPr>
          <w:rFonts w:asciiTheme="minorHAnsi" w:hAnsiTheme="minorHAnsi" w:cstheme="minorHAnsi"/>
          <w:i/>
          <w:spacing w:val="7"/>
          <w:sz w:val="24"/>
          <w:szCs w:val="24"/>
        </w:rPr>
        <w:t>–Denny Ceminski</w:t>
      </w:r>
    </w:p>
    <w:p w:rsidR="008F6B49" w:rsidRDefault="008F6B49" w:rsidP="008F6B49">
      <w:pPr>
        <w:spacing w:after="0" w:line="240" w:lineRule="auto"/>
        <w:ind w:left="720"/>
        <w:rPr>
          <w:rFonts w:asciiTheme="minorHAnsi" w:hAnsiTheme="minorHAnsi" w:cstheme="minorHAnsi"/>
          <w:spacing w:val="7"/>
          <w:sz w:val="24"/>
          <w:szCs w:val="24"/>
        </w:rPr>
      </w:pPr>
    </w:p>
    <w:p w:rsidR="002809E5" w:rsidRPr="008F6B49" w:rsidRDefault="002809E5" w:rsidP="008F6B49">
      <w:pPr>
        <w:spacing w:after="0" w:line="240" w:lineRule="auto"/>
        <w:ind w:left="720"/>
        <w:rPr>
          <w:rFonts w:asciiTheme="minorHAnsi" w:hAnsiTheme="minorHAnsi" w:cstheme="minorHAnsi"/>
          <w:spacing w:val="7"/>
          <w:sz w:val="24"/>
          <w:szCs w:val="24"/>
        </w:rPr>
      </w:pPr>
    </w:p>
    <w:p w:rsidR="008F6B49" w:rsidRDefault="002809E5" w:rsidP="008F6B49">
      <w:pPr>
        <w:spacing w:after="0" w:line="240" w:lineRule="auto"/>
        <w:ind w:left="720"/>
        <w:rPr>
          <w:rFonts w:asciiTheme="minorHAnsi" w:hAnsiTheme="minorHAnsi" w:cstheme="minorHAnsi"/>
          <w:b/>
          <w:spacing w:val="7"/>
          <w:sz w:val="24"/>
          <w:szCs w:val="24"/>
        </w:rPr>
      </w:pPr>
      <w:r>
        <w:rPr>
          <w:rFonts w:asciiTheme="minorHAnsi" w:hAnsiTheme="minorHAnsi" w:cstheme="minorHAnsi"/>
          <w:b/>
          <w:spacing w:val="7"/>
          <w:sz w:val="24"/>
          <w:szCs w:val="24"/>
        </w:rPr>
        <w:t>5.  List Serve/Local Community Partner Groups</w:t>
      </w:r>
    </w:p>
    <w:p w:rsidR="002809E5" w:rsidRDefault="002809E5" w:rsidP="008F6B49">
      <w:pPr>
        <w:spacing w:after="0" w:line="240" w:lineRule="auto"/>
        <w:ind w:left="720"/>
        <w:rPr>
          <w:rFonts w:asciiTheme="minorHAnsi" w:hAnsiTheme="minorHAnsi" w:cstheme="minorHAnsi"/>
          <w:b/>
          <w:spacing w:val="7"/>
          <w:sz w:val="24"/>
          <w:szCs w:val="24"/>
        </w:rPr>
      </w:pPr>
    </w:p>
    <w:p w:rsidR="002809E5" w:rsidRDefault="002809E5" w:rsidP="002809E5">
      <w:pPr>
        <w:spacing w:after="0" w:line="240" w:lineRule="auto"/>
        <w:ind w:left="720"/>
        <w:rPr>
          <w:sz w:val="24"/>
          <w:szCs w:val="24"/>
        </w:rPr>
      </w:pPr>
      <w:r>
        <w:rPr>
          <w:rFonts w:asciiTheme="minorHAnsi" w:hAnsiTheme="minorHAnsi" w:cstheme="minorHAnsi"/>
          <w:b/>
          <w:spacing w:val="7"/>
          <w:sz w:val="24"/>
          <w:szCs w:val="24"/>
        </w:rPr>
        <w:t>Discussion:</w:t>
      </w:r>
      <w:r>
        <w:rPr>
          <w:rFonts w:asciiTheme="minorHAnsi" w:hAnsiTheme="minorHAnsi" w:cstheme="minorHAnsi"/>
          <w:b/>
          <w:spacing w:val="7"/>
          <w:sz w:val="24"/>
          <w:szCs w:val="24"/>
        </w:rPr>
        <w:tab/>
      </w:r>
      <w:r>
        <w:rPr>
          <w:sz w:val="24"/>
          <w:szCs w:val="24"/>
        </w:rPr>
        <w:t xml:space="preserve">Continue to compile email lists for list serves.  Only minutes to be sent out with message:  “Attached you will find the meeting minutes from the Region IV IEIC meeting on (date) for your review.  Please forward this email to those you believe would be interested.” </w:t>
      </w:r>
    </w:p>
    <w:p w:rsidR="002809E5" w:rsidRPr="002809E5" w:rsidRDefault="002809E5" w:rsidP="002809E5">
      <w:pPr>
        <w:spacing w:after="0" w:line="240" w:lineRule="auto"/>
        <w:ind w:left="720"/>
        <w:rPr>
          <w:sz w:val="24"/>
          <w:szCs w:val="24"/>
        </w:rPr>
      </w:pPr>
      <w:r>
        <w:rPr>
          <w:rFonts w:asciiTheme="minorHAnsi" w:hAnsiTheme="minorHAnsi" w:cstheme="minorHAnsi"/>
          <w:b/>
          <w:spacing w:val="7"/>
          <w:sz w:val="24"/>
          <w:szCs w:val="24"/>
        </w:rPr>
        <w:br/>
      </w:r>
      <w:r>
        <w:rPr>
          <w:rFonts w:asciiTheme="minorHAnsi" w:hAnsiTheme="minorHAnsi" w:cstheme="minorHAnsi"/>
          <w:spacing w:val="7"/>
          <w:sz w:val="24"/>
          <w:szCs w:val="24"/>
        </w:rPr>
        <w:t>Representatives from each county to ask to be placed on Agenda of Local Community Partner Groups for Regional IEIC update report.</w:t>
      </w:r>
    </w:p>
    <w:p w:rsidR="002809E5" w:rsidRDefault="002809E5" w:rsidP="002809E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</w:p>
    <w:p w:rsidR="002809E5" w:rsidRPr="002809E5" w:rsidRDefault="002809E5" w:rsidP="002809E5">
      <w:pPr>
        <w:spacing w:after="0" w:line="240" w:lineRule="auto"/>
        <w:ind w:left="720"/>
        <w:rPr>
          <w:rFonts w:ascii="Times New Roman" w:hAnsi="Times New Roman" w:cs="Times New Roman"/>
          <w:sz w:val="24"/>
          <w:szCs w:val="24"/>
        </w:rPr>
      </w:pPr>
      <w:r w:rsidRPr="002809E5">
        <w:rPr>
          <w:b/>
          <w:i/>
          <w:spacing w:val="7"/>
          <w:sz w:val="24"/>
          <w:szCs w:val="24"/>
        </w:rPr>
        <w:t>ACTION:</w:t>
      </w:r>
      <w:r>
        <w:rPr>
          <w:b/>
          <w:i/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 xml:space="preserve">Send out </w:t>
      </w:r>
      <w:r w:rsidR="00F8762D">
        <w:rPr>
          <w:spacing w:val="7"/>
          <w:sz w:val="24"/>
          <w:szCs w:val="24"/>
        </w:rPr>
        <w:t>review</w:t>
      </w:r>
      <w:r>
        <w:rPr>
          <w:spacing w:val="7"/>
          <w:sz w:val="24"/>
          <w:szCs w:val="24"/>
        </w:rPr>
        <w:t xml:space="preserve"> and final meeting minutes to created </w:t>
      </w:r>
      <w:r w:rsidR="00F8762D">
        <w:rPr>
          <w:spacing w:val="7"/>
          <w:sz w:val="24"/>
          <w:szCs w:val="24"/>
        </w:rPr>
        <w:t>list serve</w:t>
      </w:r>
      <w:r>
        <w:rPr>
          <w:spacing w:val="7"/>
          <w:sz w:val="24"/>
          <w:szCs w:val="24"/>
        </w:rPr>
        <w:t xml:space="preserve">- </w:t>
      </w:r>
      <w:r w:rsidRPr="002809E5">
        <w:rPr>
          <w:i/>
          <w:spacing w:val="7"/>
          <w:sz w:val="24"/>
          <w:szCs w:val="24"/>
        </w:rPr>
        <w:t>Cami Uhrich</w:t>
      </w:r>
    </w:p>
    <w:p w:rsidR="008F6B49" w:rsidRDefault="002809E5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 w:rsidRPr="002809E5">
        <w:rPr>
          <w:b/>
          <w:i/>
          <w:spacing w:val="7"/>
          <w:sz w:val="24"/>
          <w:szCs w:val="24"/>
        </w:rPr>
        <w:t>ACTION:</w:t>
      </w:r>
      <w:r>
        <w:rPr>
          <w:b/>
          <w:i/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>County Representatives are as follows:</w:t>
      </w:r>
    </w:p>
    <w:p w:rsidR="002809E5" w:rsidRDefault="002809E5" w:rsidP="008F6B49">
      <w:pPr>
        <w:spacing w:after="0" w:line="240" w:lineRule="auto"/>
        <w:ind w:left="720"/>
        <w:rPr>
          <w:b/>
          <w:spacing w:val="7"/>
          <w:sz w:val="24"/>
          <w:szCs w:val="24"/>
        </w:rPr>
      </w:pPr>
      <w:r>
        <w:rPr>
          <w:b/>
          <w:i/>
          <w:spacing w:val="7"/>
          <w:sz w:val="24"/>
          <w:szCs w:val="24"/>
        </w:rPr>
        <w:tab/>
      </w:r>
      <w:r>
        <w:rPr>
          <w:b/>
          <w:i/>
          <w:spacing w:val="7"/>
          <w:sz w:val="24"/>
          <w:szCs w:val="24"/>
        </w:rPr>
        <w:tab/>
      </w:r>
    </w:p>
    <w:p w:rsidR="002809E5" w:rsidRDefault="002809E5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b/>
          <w:spacing w:val="7"/>
          <w:sz w:val="24"/>
          <w:szCs w:val="24"/>
        </w:rPr>
        <w:tab/>
      </w:r>
      <w:r>
        <w:rPr>
          <w:b/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>Ottertail:</w:t>
      </w:r>
      <w:r>
        <w:rPr>
          <w:spacing w:val="7"/>
          <w:sz w:val="24"/>
          <w:szCs w:val="24"/>
        </w:rPr>
        <w:tab/>
        <w:t>Jane Patrick</w:t>
      </w:r>
    </w:p>
    <w:p w:rsidR="002809E5" w:rsidRDefault="002809E5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  <w:t>Pope:</w:t>
      </w: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  <w:t xml:space="preserve">Mindy </w:t>
      </w:r>
      <w:proofErr w:type="spellStart"/>
      <w:r>
        <w:rPr>
          <w:spacing w:val="7"/>
          <w:sz w:val="24"/>
          <w:szCs w:val="24"/>
        </w:rPr>
        <w:t>DeGeer</w:t>
      </w:r>
      <w:proofErr w:type="spellEnd"/>
    </w:p>
    <w:p w:rsidR="002809E5" w:rsidRDefault="002809E5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</w:r>
      <w:proofErr w:type="spellStart"/>
      <w:r>
        <w:rPr>
          <w:spacing w:val="7"/>
          <w:sz w:val="24"/>
          <w:szCs w:val="24"/>
        </w:rPr>
        <w:t>Wilken</w:t>
      </w:r>
      <w:proofErr w:type="spellEnd"/>
      <w:r>
        <w:rPr>
          <w:spacing w:val="7"/>
          <w:sz w:val="24"/>
          <w:szCs w:val="24"/>
        </w:rPr>
        <w:t>:</w:t>
      </w:r>
      <w:r>
        <w:rPr>
          <w:spacing w:val="7"/>
          <w:sz w:val="24"/>
          <w:szCs w:val="24"/>
        </w:rPr>
        <w:tab/>
        <w:t xml:space="preserve">Jill </w:t>
      </w:r>
      <w:proofErr w:type="spellStart"/>
      <w:r>
        <w:rPr>
          <w:spacing w:val="7"/>
          <w:sz w:val="24"/>
          <w:szCs w:val="24"/>
        </w:rPr>
        <w:t>Kristopherson</w:t>
      </w:r>
      <w:proofErr w:type="spellEnd"/>
    </w:p>
    <w:p w:rsidR="002809E5" w:rsidRDefault="002809E5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  <w:t>Becker:</w:t>
      </w:r>
      <w:r>
        <w:rPr>
          <w:spacing w:val="7"/>
          <w:sz w:val="24"/>
          <w:szCs w:val="24"/>
        </w:rPr>
        <w:tab/>
        <w:t xml:space="preserve">Fran </w:t>
      </w:r>
      <w:proofErr w:type="spellStart"/>
      <w:r>
        <w:rPr>
          <w:spacing w:val="7"/>
          <w:sz w:val="24"/>
          <w:szCs w:val="24"/>
        </w:rPr>
        <w:t>Rethwisch</w:t>
      </w:r>
      <w:proofErr w:type="spellEnd"/>
    </w:p>
    <w:p w:rsidR="002809E5" w:rsidRDefault="002809E5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  <w:t>Clay:</w:t>
      </w: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</w:r>
      <w:proofErr w:type="spellStart"/>
      <w:r>
        <w:rPr>
          <w:spacing w:val="7"/>
          <w:sz w:val="24"/>
          <w:szCs w:val="24"/>
        </w:rPr>
        <w:t>Gyda</w:t>
      </w:r>
      <w:proofErr w:type="spellEnd"/>
      <w:r>
        <w:rPr>
          <w:spacing w:val="7"/>
          <w:sz w:val="24"/>
          <w:szCs w:val="24"/>
        </w:rPr>
        <w:t xml:space="preserve"> Anderson</w:t>
      </w:r>
    </w:p>
    <w:p w:rsidR="002809E5" w:rsidRDefault="002809E5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  <w:t>Douglas</w:t>
      </w:r>
      <w:r>
        <w:rPr>
          <w:spacing w:val="7"/>
          <w:sz w:val="24"/>
          <w:szCs w:val="24"/>
        </w:rPr>
        <w:tab/>
        <w:t>April Larson</w:t>
      </w:r>
    </w:p>
    <w:p w:rsidR="002809E5" w:rsidRDefault="002809E5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  <w:t>Grant:</w:t>
      </w: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  <w:t xml:space="preserve">Deb </w:t>
      </w:r>
      <w:proofErr w:type="spellStart"/>
      <w:r w:rsidR="00F8762D">
        <w:rPr>
          <w:spacing w:val="7"/>
          <w:sz w:val="24"/>
          <w:szCs w:val="24"/>
        </w:rPr>
        <w:t>Hengel</w:t>
      </w:r>
      <w:proofErr w:type="spellEnd"/>
    </w:p>
    <w:p w:rsidR="00F8762D" w:rsidRDefault="00F8762D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  <w:t>White Earth:</w:t>
      </w:r>
      <w:r>
        <w:rPr>
          <w:spacing w:val="7"/>
          <w:sz w:val="24"/>
          <w:szCs w:val="24"/>
        </w:rPr>
        <w:tab/>
        <w:t xml:space="preserve">Mary </w:t>
      </w:r>
      <w:proofErr w:type="spellStart"/>
      <w:r>
        <w:rPr>
          <w:spacing w:val="7"/>
          <w:sz w:val="24"/>
          <w:szCs w:val="24"/>
        </w:rPr>
        <w:t>Leff</w:t>
      </w:r>
      <w:proofErr w:type="spellEnd"/>
    </w:p>
    <w:p w:rsidR="00F8762D" w:rsidRDefault="00F8762D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  <w:t>Traverse:</w:t>
      </w:r>
      <w:r>
        <w:rPr>
          <w:spacing w:val="7"/>
          <w:sz w:val="24"/>
          <w:szCs w:val="24"/>
        </w:rPr>
        <w:tab/>
        <w:t>Julie Smith</w:t>
      </w:r>
    </w:p>
    <w:p w:rsidR="00F8762D" w:rsidRDefault="00F8762D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ab/>
        <w:t>Stevens:</w:t>
      </w:r>
      <w:r>
        <w:rPr>
          <w:spacing w:val="7"/>
          <w:sz w:val="24"/>
          <w:szCs w:val="24"/>
        </w:rPr>
        <w:tab/>
        <w:t>Tammy Reese</w:t>
      </w:r>
    </w:p>
    <w:p w:rsidR="00F8762D" w:rsidRDefault="00F8762D" w:rsidP="008F6B49">
      <w:pPr>
        <w:spacing w:after="0" w:line="240" w:lineRule="auto"/>
        <w:ind w:left="720"/>
        <w:rPr>
          <w:spacing w:val="7"/>
          <w:sz w:val="24"/>
          <w:szCs w:val="24"/>
        </w:rPr>
      </w:pPr>
    </w:p>
    <w:p w:rsidR="00F8762D" w:rsidRDefault="00F8762D" w:rsidP="008F6B49">
      <w:pPr>
        <w:spacing w:after="0" w:line="240" w:lineRule="auto"/>
        <w:ind w:left="720"/>
        <w:rPr>
          <w:b/>
          <w:spacing w:val="7"/>
          <w:sz w:val="24"/>
          <w:szCs w:val="24"/>
        </w:rPr>
      </w:pPr>
      <w:r w:rsidRPr="00F8762D">
        <w:rPr>
          <w:b/>
          <w:spacing w:val="7"/>
          <w:sz w:val="24"/>
          <w:szCs w:val="24"/>
        </w:rPr>
        <w:t>6.  Updates by Denny Ceminski, Lakes Country Service Cooperative:</w:t>
      </w:r>
    </w:p>
    <w:p w:rsidR="00F8762D" w:rsidRDefault="00F8762D" w:rsidP="008F6B49">
      <w:pPr>
        <w:spacing w:after="0" w:line="240" w:lineRule="auto"/>
        <w:ind w:left="720"/>
        <w:rPr>
          <w:spacing w:val="7"/>
          <w:sz w:val="24"/>
          <w:szCs w:val="24"/>
        </w:rPr>
      </w:pPr>
      <w:r>
        <w:rPr>
          <w:b/>
          <w:spacing w:val="7"/>
          <w:sz w:val="24"/>
          <w:szCs w:val="24"/>
        </w:rPr>
        <w:tab/>
      </w:r>
      <w:r>
        <w:rPr>
          <w:spacing w:val="7"/>
          <w:sz w:val="24"/>
          <w:szCs w:val="24"/>
        </w:rPr>
        <w:t>No in attendance</w:t>
      </w:r>
    </w:p>
    <w:p w:rsidR="00F8762D" w:rsidRDefault="00F8762D" w:rsidP="008F6B49">
      <w:pPr>
        <w:spacing w:after="0" w:line="240" w:lineRule="auto"/>
        <w:ind w:left="720"/>
        <w:rPr>
          <w:spacing w:val="7"/>
          <w:sz w:val="24"/>
          <w:szCs w:val="24"/>
        </w:rPr>
      </w:pPr>
    </w:p>
    <w:p w:rsidR="008F6B49" w:rsidRPr="008F6B49" w:rsidRDefault="00F8762D" w:rsidP="005D1182">
      <w:pPr>
        <w:spacing w:after="0" w:line="240" w:lineRule="auto"/>
        <w:ind w:left="720"/>
        <w:rPr>
          <w:rFonts w:asciiTheme="minorHAnsi" w:hAnsiTheme="minorHAnsi" w:cstheme="minorHAnsi"/>
          <w:spacing w:val="7"/>
          <w:sz w:val="24"/>
          <w:szCs w:val="24"/>
        </w:rPr>
      </w:pPr>
      <w:r w:rsidRPr="00F8762D">
        <w:rPr>
          <w:b/>
          <w:spacing w:val="7"/>
          <w:sz w:val="24"/>
          <w:szCs w:val="24"/>
        </w:rPr>
        <w:t>Next Region IV IEIC Meeting scheduled for Tuesday</w:t>
      </w:r>
      <w:r w:rsidR="005D1182">
        <w:rPr>
          <w:b/>
          <w:spacing w:val="7"/>
          <w:sz w:val="24"/>
          <w:szCs w:val="24"/>
        </w:rPr>
        <w:t>, June 5, 2012 from 1:00-4:00 at Lakes Country Service Cooperative –Fergus Falls, MN.</w:t>
      </w:r>
    </w:p>
    <w:p w:rsidR="005D1182" w:rsidRDefault="005D1182" w:rsidP="00F8762D">
      <w:pPr>
        <w:spacing w:after="0" w:line="240" w:lineRule="auto"/>
        <w:ind w:left="360" w:firstLine="360"/>
        <w:rPr>
          <w:rFonts w:asciiTheme="minorHAnsi" w:hAnsiTheme="minorHAnsi" w:cstheme="minorHAnsi"/>
          <w:b/>
          <w:bCs/>
          <w:spacing w:val="7"/>
          <w:sz w:val="24"/>
          <w:szCs w:val="24"/>
        </w:rPr>
      </w:pPr>
    </w:p>
    <w:p w:rsidR="00E43CC9" w:rsidRPr="008F6B49" w:rsidRDefault="00E43CC9" w:rsidP="00F8762D">
      <w:pPr>
        <w:spacing w:after="0" w:line="240" w:lineRule="auto"/>
        <w:ind w:left="360" w:firstLine="360"/>
        <w:rPr>
          <w:rFonts w:asciiTheme="minorHAnsi" w:hAnsiTheme="minorHAnsi" w:cstheme="minorHAnsi"/>
          <w:b/>
          <w:bCs/>
          <w:spacing w:val="7"/>
          <w:sz w:val="24"/>
          <w:szCs w:val="24"/>
        </w:rPr>
      </w:pPr>
      <w:r w:rsidRPr="008F6B49">
        <w:rPr>
          <w:rFonts w:asciiTheme="minorHAnsi" w:hAnsiTheme="minorHAnsi" w:cstheme="minorHAnsi"/>
          <w:b/>
          <w:bCs/>
          <w:spacing w:val="7"/>
          <w:sz w:val="24"/>
          <w:szCs w:val="24"/>
        </w:rPr>
        <w:t xml:space="preserve">MEETING ADJOURNED </w:t>
      </w:r>
    </w:p>
    <w:p w:rsidR="00E43CC9" w:rsidRPr="008F6B49" w:rsidRDefault="00E43CC9">
      <w:pPr>
        <w:spacing w:after="0" w:line="240" w:lineRule="auto"/>
        <w:rPr>
          <w:rFonts w:asciiTheme="minorHAnsi" w:hAnsiTheme="minorHAnsi" w:cstheme="minorHAnsi"/>
          <w:spacing w:val="7"/>
          <w:sz w:val="24"/>
          <w:szCs w:val="24"/>
        </w:rPr>
      </w:pPr>
    </w:p>
    <w:p w:rsidR="00E43CC9" w:rsidRPr="008F6B49" w:rsidRDefault="00E43CC9">
      <w:pPr>
        <w:spacing w:after="0" w:line="240" w:lineRule="auto"/>
        <w:rPr>
          <w:rFonts w:asciiTheme="minorHAnsi" w:hAnsiTheme="minorHAnsi" w:cstheme="minorHAnsi"/>
          <w:spacing w:val="7"/>
          <w:sz w:val="24"/>
          <w:szCs w:val="24"/>
        </w:rPr>
      </w:pPr>
    </w:p>
    <w:p w:rsidR="00E43CC9" w:rsidRDefault="00E43CC9">
      <w:pPr>
        <w:spacing w:after="0" w:line="240" w:lineRule="auto"/>
        <w:rPr>
          <w:rFonts w:ascii="Times New Roman" w:hAnsi="Times New Roman" w:cs="Times New Roman"/>
          <w:spacing w:val="7"/>
          <w:sz w:val="24"/>
          <w:szCs w:val="24"/>
        </w:rPr>
      </w:pPr>
    </w:p>
    <w:sectPr w:rsidR="00E43CC9" w:rsidSect="00E43CC9">
      <w:footerReference w:type="default" r:id="rId16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809E5" w:rsidRDefault="002809E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endnote>
  <w:endnote w:type="continuationSeparator" w:id="0">
    <w:p w:rsidR="002809E5" w:rsidRDefault="002809E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809E5" w:rsidRDefault="002809E5">
    <w:pPr>
      <w:pStyle w:val="Footer"/>
      <w:jc w:val="right"/>
      <w:rPr>
        <w:rFonts w:ascii="Times New Roman" w:hAnsi="Times New Roman" w:cs="Times New Roman"/>
      </w:rPr>
    </w:pPr>
    <w:r>
      <w:fldChar w:fldCharType="begin"/>
    </w:r>
    <w:r>
      <w:instrText xml:space="preserve"> PAGE   \* MERGEFORMAT </w:instrText>
    </w:r>
    <w:r>
      <w:fldChar w:fldCharType="separate"/>
    </w:r>
    <w:r w:rsidR="00937883">
      <w:rPr>
        <w:noProof/>
      </w:rPr>
      <w:t>1</w:t>
    </w:r>
    <w:r>
      <w:rPr>
        <w:noProof/>
      </w:rPr>
      <w:fldChar w:fldCharType="end"/>
    </w:r>
  </w:p>
  <w:p w:rsidR="002809E5" w:rsidRDefault="002809E5">
    <w:pPr>
      <w:pStyle w:val="Footer"/>
      <w:rPr>
        <w:rFonts w:ascii="Times New Roman" w:hAnsi="Times New Roman" w:cs="Times New Roman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809E5" w:rsidRDefault="002809E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separator/>
      </w:r>
    </w:p>
  </w:footnote>
  <w:footnote w:type="continuationSeparator" w:id="0">
    <w:p w:rsidR="002809E5" w:rsidRDefault="002809E5">
      <w:p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5591B95"/>
    <w:multiLevelType w:val="hybridMultilevel"/>
    <w:tmpl w:val="F766C1E4"/>
    <w:lvl w:ilvl="0" w:tplc="FFFFFFFF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FFFFFFF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FFFFFFF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ascii="Times New Roman" w:hAnsi="Times New Roman"/>
      </w:r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ascii="Times New Roman" w:hAnsi="Times New Roman"/>
      </w:rPr>
    </w:lvl>
    <w:lvl w:ilvl="4" w:tplc="FFFFFFFF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ascii="Times New Roman" w:hAnsi="Times New Roman"/>
      </w:rPr>
    </w:lvl>
    <w:lvl w:ilvl="5" w:tplc="FFFFFFFF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ascii="Times New Roman" w:hAnsi="Times New Roman"/>
      </w:r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ascii="Times New Roman" w:hAnsi="Times New Roman"/>
      </w:rPr>
    </w:lvl>
    <w:lvl w:ilvl="7" w:tplc="FFFFFFFF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ascii="Times New Roman" w:hAnsi="Times New Roman"/>
      </w:rPr>
    </w:lvl>
    <w:lvl w:ilvl="8" w:tplc="FFFFFFFF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ascii="Times New Roman" w:hAnsi="Times New Roman"/>
      </w:rPr>
    </w:lvl>
  </w:abstractNum>
  <w:abstractNum w:abstractNumId="1">
    <w:nsid w:val="16DB7292"/>
    <w:multiLevelType w:val="hybridMultilevel"/>
    <w:tmpl w:val="C596C964"/>
    <w:lvl w:ilvl="0" w:tplc="EEC6E6EE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>
    <w:nsid w:val="18A119B4"/>
    <w:multiLevelType w:val="hybridMultilevel"/>
    <w:tmpl w:val="8ED28104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3">
    <w:nsid w:val="1CB63990"/>
    <w:multiLevelType w:val="hybridMultilevel"/>
    <w:tmpl w:val="274E5986"/>
    <w:lvl w:ilvl="0" w:tplc="64CC5AAE">
      <w:start w:val="1"/>
      <w:numFmt w:val="upperLetter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80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5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32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9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6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4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61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840" w:hanging="180"/>
      </w:pPr>
      <w:rPr>
        <w:rFonts w:ascii="Times New Roman" w:hAnsi="Times New Roman" w:cs="Times New Roman"/>
      </w:rPr>
    </w:lvl>
  </w:abstractNum>
  <w:abstractNum w:abstractNumId="4">
    <w:nsid w:val="259332F5"/>
    <w:multiLevelType w:val="hybridMultilevel"/>
    <w:tmpl w:val="C5AAB6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5">
    <w:nsid w:val="28713C71"/>
    <w:multiLevelType w:val="hybridMultilevel"/>
    <w:tmpl w:val="12245F3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6">
    <w:nsid w:val="2CE45D1B"/>
    <w:multiLevelType w:val="hybridMultilevel"/>
    <w:tmpl w:val="85DA8AB8"/>
    <w:lvl w:ilvl="0" w:tplc="FE0A7BC4">
      <w:start w:val="1"/>
      <w:numFmt w:val="lowerLetter"/>
      <w:lvlText w:val="%1."/>
      <w:lvlJc w:val="left"/>
      <w:pPr>
        <w:ind w:left="144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216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88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360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432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504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76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648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7200" w:hanging="180"/>
      </w:pPr>
      <w:rPr>
        <w:rFonts w:ascii="Times New Roman" w:hAnsi="Times New Roman" w:cs="Times New Roman"/>
      </w:rPr>
    </w:lvl>
  </w:abstractNum>
  <w:abstractNum w:abstractNumId="7">
    <w:nsid w:val="32C86A87"/>
    <w:multiLevelType w:val="hybridMultilevel"/>
    <w:tmpl w:val="2E3296F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8">
    <w:nsid w:val="336B5B9E"/>
    <w:multiLevelType w:val="hybridMultilevel"/>
    <w:tmpl w:val="47ECB3FE"/>
    <w:lvl w:ilvl="0" w:tplc="C6F89D18">
      <w:start w:val="1"/>
      <w:numFmt w:val="decimal"/>
      <w:lvlText w:val="%1."/>
      <w:lvlJc w:val="left"/>
      <w:pPr>
        <w:ind w:left="2925" w:hanging="360"/>
      </w:pPr>
      <w:rPr>
        <w:rFonts w:ascii="Times New Roman" w:hAnsi="Times New Roman" w:cs="Times New Roman"/>
        <w:color w:val="auto"/>
      </w:rPr>
    </w:lvl>
    <w:lvl w:ilvl="1" w:tplc="04090019">
      <w:start w:val="1"/>
      <w:numFmt w:val="lowerLetter"/>
      <w:lvlText w:val="%2."/>
      <w:lvlJc w:val="left"/>
      <w:pPr>
        <w:ind w:left="3645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4365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5085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5805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6525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7245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7965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8685" w:hanging="180"/>
      </w:pPr>
      <w:rPr>
        <w:rFonts w:ascii="Times New Roman" w:hAnsi="Times New Roman" w:cs="Times New Roman"/>
      </w:rPr>
    </w:lvl>
  </w:abstractNum>
  <w:abstractNum w:abstractNumId="9">
    <w:nsid w:val="36EF3466"/>
    <w:multiLevelType w:val="hybridMultilevel"/>
    <w:tmpl w:val="C088DB22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0">
    <w:nsid w:val="38A146CE"/>
    <w:multiLevelType w:val="hybridMultilevel"/>
    <w:tmpl w:val="01F455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1">
    <w:nsid w:val="39984AA5"/>
    <w:multiLevelType w:val="hybridMultilevel"/>
    <w:tmpl w:val="C01C7CE8"/>
    <w:lvl w:ilvl="0" w:tplc="04090001">
      <w:start w:val="1"/>
      <w:numFmt w:val="bullet"/>
      <w:lvlText w:val=""/>
      <w:lvlJc w:val="left"/>
      <w:pPr>
        <w:ind w:left="23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7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5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9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6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100" w:hanging="360"/>
      </w:pPr>
      <w:rPr>
        <w:rFonts w:ascii="Wingdings" w:hAnsi="Wingdings" w:cs="Wingdings" w:hint="default"/>
      </w:rPr>
    </w:lvl>
  </w:abstractNum>
  <w:abstractNum w:abstractNumId="12">
    <w:nsid w:val="39F06968"/>
    <w:multiLevelType w:val="hybridMultilevel"/>
    <w:tmpl w:val="80EE8E7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13">
    <w:nsid w:val="3EB568EA"/>
    <w:multiLevelType w:val="hybridMultilevel"/>
    <w:tmpl w:val="42EA8910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abstractNum w:abstractNumId="14">
    <w:nsid w:val="41BE4789"/>
    <w:multiLevelType w:val="hybridMultilevel"/>
    <w:tmpl w:val="D9A2D984"/>
    <w:lvl w:ilvl="0" w:tplc="410A811E">
      <w:start w:val="1"/>
      <w:numFmt w:val="upperRoman"/>
      <w:lvlText w:val="%1."/>
      <w:lvlJc w:val="left"/>
      <w:pPr>
        <w:ind w:left="1080" w:hanging="72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15">
    <w:nsid w:val="421861E1"/>
    <w:multiLevelType w:val="hybridMultilevel"/>
    <w:tmpl w:val="2312D496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16">
    <w:nsid w:val="444E37FF"/>
    <w:multiLevelType w:val="hybridMultilevel"/>
    <w:tmpl w:val="CFB293B4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17">
    <w:nsid w:val="45EE11AA"/>
    <w:multiLevelType w:val="hybridMultilevel"/>
    <w:tmpl w:val="B5FE65EC"/>
    <w:lvl w:ilvl="0" w:tplc="04090001">
      <w:start w:val="1"/>
      <w:numFmt w:val="bullet"/>
      <w:lvlText w:val=""/>
      <w:lvlJc w:val="left"/>
      <w:pPr>
        <w:ind w:left="2415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3135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855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575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295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6015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735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455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8175" w:hanging="360"/>
      </w:pPr>
      <w:rPr>
        <w:rFonts w:ascii="Wingdings" w:hAnsi="Wingdings" w:cs="Wingdings" w:hint="default"/>
      </w:rPr>
    </w:lvl>
  </w:abstractNum>
  <w:abstractNum w:abstractNumId="18">
    <w:nsid w:val="47513AB7"/>
    <w:multiLevelType w:val="hybridMultilevel"/>
    <w:tmpl w:val="80B2AB4A"/>
    <w:lvl w:ilvl="0" w:tplc="07081340">
      <w:start w:val="1"/>
      <w:numFmt w:val="decimal"/>
      <w:lvlText w:val="%1."/>
      <w:lvlJc w:val="left"/>
      <w:pPr>
        <w:ind w:left="468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360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432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504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576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648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720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792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8640" w:hanging="180"/>
      </w:pPr>
      <w:rPr>
        <w:rFonts w:ascii="Times New Roman" w:hAnsi="Times New Roman" w:cs="Times New Roman"/>
      </w:rPr>
    </w:lvl>
  </w:abstractNum>
  <w:abstractNum w:abstractNumId="19">
    <w:nsid w:val="4A3A544F"/>
    <w:multiLevelType w:val="hybridMultilevel"/>
    <w:tmpl w:val="667064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0">
    <w:nsid w:val="56954EFC"/>
    <w:multiLevelType w:val="hybridMultilevel"/>
    <w:tmpl w:val="D3F6FF3C"/>
    <w:lvl w:ilvl="0" w:tplc="07081340">
      <w:start w:val="1"/>
      <w:numFmt w:val="decimal"/>
      <w:lvlText w:val="%1."/>
      <w:lvlJc w:val="left"/>
      <w:pPr>
        <w:ind w:left="2520" w:hanging="360"/>
      </w:pPr>
      <w:rPr>
        <w:rFonts w:ascii="Times New Roman" w:hAnsi="Times New Roman" w:cs="Times New Roman" w:hint="default"/>
      </w:rPr>
    </w:lvl>
    <w:lvl w:ilvl="1" w:tplc="04090019">
      <w:start w:val="1"/>
      <w:numFmt w:val="lowerLetter"/>
      <w:lvlText w:val="%2."/>
      <w:lvlJc w:val="left"/>
      <w:pPr>
        <w:ind w:left="32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39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46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54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61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68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75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8280" w:hanging="180"/>
      </w:pPr>
      <w:rPr>
        <w:rFonts w:ascii="Times New Roman" w:hAnsi="Times New Roman" w:cs="Times New Roman"/>
      </w:rPr>
    </w:lvl>
  </w:abstractNum>
  <w:abstractNum w:abstractNumId="21">
    <w:nsid w:val="57DA1961"/>
    <w:multiLevelType w:val="hybridMultilevel"/>
    <w:tmpl w:val="095212E2"/>
    <w:lvl w:ilvl="0" w:tplc="EC5AD7C8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bCs/>
      </w:rPr>
    </w:lvl>
    <w:lvl w:ilvl="1" w:tplc="04090019">
      <w:start w:val="1"/>
      <w:numFmt w:val="lowerLetter"/>
      <w:lvlText w:val="%2."/>
      <w:lvlJc w:val="left"/>
      <w:pPr>
        <w:ind w:left="1440" w:hanging="360"/>
      </w:pPr>
      <w:rPr>
        <w:rFonts w:ascii="Times New Roman" w:hAnsi="Times New Roman" w:cs="Times New Roman"/>
      </w:rPr>
    </w:lvl>
    <w:lvl w:ilvl="2" w:tplc="0409001B">
      <w:start w:val="1"/>
      <w:numFmt w:val="lowerRoman"/>
      <w:lvlText w:val="%3."/>
      <w:lvlJc w:val="right"/>
      <w:pPr>
        <w:ind w:left="2160" w:hanging="180"/>
      </w:pPr>
      <w:rPr>
        <w:rFonts w:ascii="Times New Roman" w:hAnsi="Times New Roman" w:cs="Times New Roman"/>
      </w:rPr>
    </w:lvl>
    <w:lvl w:ilvl="3" w:tplc="0409000F">
      <w:start w:val="1"/>
      <w:numFmt w:val="decimal"/>
      <w:lvlText w:val="%4."/>
      <w:lvlJc w:val="left"/>
      <w:pPr>
        <w:ind w:left="2880" w:hanging="360"/>
      </w:pPr>
      <w:rPr>
        <w:rFonts w:ascii="Times New Roman" w:hAnsi="Times New Roman" w:cs="Times New Roman"/>
      </w:rPr>
    </w:lvl>
    <w:lvl w:ilvl="4" w:tplc="04090019">
      <w:start w:val="1"/>
      <w:numFmt w:val="lowerLetter"/>
      <w:lvlText w:val="%5."/>
      <w:lvlJc w:val="left"/>
      <w:pPr>
        <w:ind w:left="3600" w:hanging="360"/>
      </w:pPr>
      <w:rPr>
        <w:rFonts w:ascii="Times New Roman" w:hAnsi="Times New Roman" w:cs="Times New Roman"/>
      </w:rPr>
    </w:lvl>
    <w:lvl w:ilvl="5" w:tplc="0409001B">
      <w:start w:val="1"/>
      <w:numFmt w:val="lowerRoman"/>
      <w:lvlText w:val="%6."/>
      <w:lvlJc w:val="right"/>
      <w:pPr>
        <w:ind w:left="4320" w:hanging="180"/>
      </w:pPr>
      <w:rPr>
        <w:rFonts w:ascii="Times New Roman" w:hAnsi="Times New Roman" w:cs="Times New Roman"/>
      </w:rPr>
    </w:lvl>
    <w:lvl w:ilvl="6" w:tplc="0409000F">
      <w:start w:val="1"/>
      <w:numFmt w:val="decimal"/>
      <w:lvlText w:val="%7."/>
      <w:lvlJc w:val="left"/>
      <w:pPr>
        <w:ind w:left="5040" w:hanging="360"/>
      </w:pPr>
      <w:rPr>
        <w:rFonts w:ascii="Times New Roman" w:hAnsi="Times New Roman" w:cs="Times New Roman"/>
      </w:rPr>
    </w:lvl>
    <w:lvl w:ilvl="7" w:tplc="04090019">
      <w:start w:val="1"/>
      <w:numFmt w:val="lowerLetter"/>
      <w:lvlText w:val="%8."/>
      <w:lvlJc w:val="left"/>
      <w:pPr>
        <w:ind w:left="5760" w:hanging="360"/>
      </w:pPr>
      <w:rPr>
        <w:rFonts w:ascii="Times New Roman" w:hAnsi="Times New Roman" w:cs="Times New Roman"/>
      </w:rPr>
    </w:lvl>
    <w:lvl w:ilvl="8" w:tplc="0409001B">
      <w:start w:val="1"/>
      <w:numFmt w:val="lowerRoman"/>
      <w:lvlText w:val="%9."/>
      <w:lvlJc w:val="right"/>
      <w:pPr>
        <w:ind w:left="6480" w:hanging="180"/>
      </w:pPr>
      <w:rPr>
        <w:rFonts w:ascii="Times New Roman" w:hAnsi="Times New Roman" w:cs="Times New Roman"/>
      </w:rPr>
    </w:lvl>
  </w:abstractNum>
  <w:abstractNum w:abstractNumId="22">
    <w:nsid w:val="61E301DC"/>
    <w:multiLevelType w:val="hybridMultilevel"/>
    <w:tmpl w:val="280848E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3">
    <w:nsid w:val="6623142E"/>
    <w:multiLevelType w:val="hybridMultilevel"/>
    <w:tmpl w:val="CB70324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24">
    <w:nsid w:val="691A4512"/>
    <w:multiLevelType w:val="hybridMultilevel"/>
    <w:tmpl w:val="03F29B7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5">
    <w:nsid w:val="6B1679E1"/>
    <w:multiLevelType w:val="multilevel"/>
    <w:tmpl w:val="9BAEEB6A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hAnsi="Times New Roman" w:cs="Times New Roman" w:hint="default"/>
      </w:rPr>
    </w:lvl>
    <w:lvl w:ilvl="1">
      <w:start w:val="1"/>
      <w:numFmt w:val="decimal"/>
      <w:isLgl/>
      <w:lvlText w:val="%1.%2"/>
      <w:lvlJc w:val="left"/>
      <w:pPr>
        <w:ind w:left="1620" w:hanging="360"/>
      </w:pPr>
      <w:rPr>
        <w:rFonts w:ascii="Times New Roman" w:hAnsi="Times New Roman" w:cs="Times New Roman" w:hint="default"/>
        <w:b/>
        <w:bCs/>
      </w:rPr>
    </w:lvl>
    <w:lvl w:ilvl="2">
      <w:start w:val="1"/>
      <w:numFmt w:val="decimal"/>
      <w:isLgl/>
      <w:lvlText w:val="%1.%2.%3"/>
      <w:lvlJc w:val="left"/>
      <w:pPr>
        <w:ind w:left="2160" w:hanging="720"/>
      </w:pPr>
      <w:rPr>
        <w:rFonts w:ascii="Times New Roman" w:hAnsi="Times New Roman" w:cs="Times New Roman" w:hint="default"/>
      </w:rPr>
    </w:lvl>
    <w:lvl w:ilvl="3">
      <w:start w:val="1"/>
      <w:numFmt w:val="decimal"/>
      <w:isLgl/>
      <w:lvlText w:val="%1.%2.%3.%4"/>
      <w:lvlJc w:val="left"/>
      <w:pPr>
        <w:ind w:left="2520" w:hanging="720"/>
      </w:pPr>
      <w:rPr>
        <w:rFonts w:ascii="Times New Roman" w:hAnsi="Times New Roman" w:cs="Times New Roman" w:hint="default"/>
      </w:rPr>
    </w:lvl>
    <w:lvl w:ilvl="4">
      <w:start w:val="1"/>
      <w:numFmt w:val="decimal"/>
      <w:isLgl/>
      <w:lvlText w:val="%1.%2.%3.%4.%5"/>
      <w:lvlJc w:val="left"/>
      <w:pPr>
        <w:ind w:left="3240" w:hanging="1080"/>
      </w:pPr>
      <w:rPr>
        <w:rFonts w:ascii="Times New Roman" w:hAnsi="Times New Roman" w:cs="Times New Roman" w:hint="default"/>
      </w:rPr>
    </w:lvl>
    <w:lvl w:ilvl="5">
      <w:start w:val="1"/>
      <w:numFmt w:val="decimal"/>
      <w:isLgl/>
      <w:lvlText w:val="%1.%2.%3.%4.%5.%6"/>
      <w:lvlJc w:val="left"/>
      <w:pPr>
        <w:ind w:left="3600" w:hanging="1080"/>
      </w:pPr>
      <w:rPr>
        <w:rFonts w:ascii="Times New Roman" w:hAnsi="Times New Roman" w:cs="Times New Roman" w:hint="default"/>
      </w:rPr>
    </w:lvl>
    <w:lvl w:ilvl="6">
      <w:start w:val="1"/>
      <w:numFmt w:val="decimal"/>
      <w:isLgl/>
      <w:lvlText w:val="%1.%2.%3.%4.%5.%6.%7"/>
      <w:lvlJc w:val="left"/>
      <w:pPr>
        <w:ind w:left="4320" w:hanging="1440"/>
      </w:pPr>
      <w:rPr>
        <w:rFonts w:ascii="Times New Roman" w:hAnsi="Times New Roman" w:cs="Times New Roman" w:hint="default"/>
      </w:rPr>
    </w:lvl>
    <w:lvl w:ilvl="7">
      <w:start w:val="1"/>
      <w:numFmt w:val="decimal"/>
      <w:isLgl/>
      <w:lvlText w:val="%1.%2.%3.%4.%5.%6.%7.%8"/>
      <w:lvlJc w:val="left"/>
      <w:pPr>
        <w:ind w:left="4680" w:hanging="1440"/>
      </w:pPr>
      <w:rPr>
        <w:rFonts w:ascii="Times New Roman" w:hAnsi="Times New Roman" w:cs="Times New Roman" w:hint="default"/>
      </w:rPr>
    </w:lvl>
    <w:lvl w:ilvl="8">
      <w:start w:val="1"/>
      <w:numFmt w:val="decimal"/>
      <w:isLgl/>
      <w:lvlText w:val="%1.%2.%3.%4.%5.%6.%7.%8.%9"/>
      <w:lvlJc w:val="left"/>
      <w:pPr>
        <w:ind w:left="5400" w:hanging="1800"/>
      </w:pPr>
      <w:rPr>
        <w:rFonts w:ascii="Times New Roman" w:hAnsi="Times New Roman" w:cs="Times New Roman" w:hint="default"/>
      </w:rPr>
    </w:lvl>
  </w:abstractNum>
  <w:abstractNum w:abstractNumId="26">
    <w:nsid w:val="71192BFB"/>
    <w:multiLevelType w:val="hybridMultilevel"/>
    <w:tmpl w:val="ED321CA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52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24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68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40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840" w:hanging="360"/>
      </w:pPr>
      <w:rPr>
        <w:rFonts w:ascii="Wingdings" w:hAnsi="Wingdings" w:cs="Wingdings" w:hint="default"/>
      </w:rPr>
    </w:lvl>
  </w:abstractNum>
  <w:abstractNum w:abstractNumId="27">
    <w:nsid w:val="74DF6B10"/>
    <w:multiLevelType w:val="hybridMultilevel"/>
    <w:tmpl w:val="25EC2B5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28">
    <w:nsid w:val="7A113A1F"/>
    <w:multiLevelType w:val="hybridMultilevel"/>
    <w:tmpl w:val="CFBCFE08"/>
    <w:lvl w:ilvl="0" w:tplc="04090001">
      <w:start w:val="1"/>
      <w:numFmt w:val="bullet"/>
      <w:lvlText w:val=""/>
      <w:lvlJc w:val="left"/>
      <w:pPr>
        <w:ind w:left="180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24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96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40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12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560" w:hanging="360"/>
      </w:pPr>
      <w:rPr>
        <w:rFonts w:ascii="Wingdings" w:hAnsi="Wingdings" w:cs="Wingdings" w:hint="default"/>
      </w:rPr>
    </w:lvl>
  </w:abstractNum>
  <w:abstractNum w:abstractNumId="29">
    <w:nsid w:val="7C256EED"/>
    <w:multiLevelType w:val="multilevel"/>
    <w:tmpl w:val="EE2499BE"/>
    <w:lvl w:ilvl="0">
      <w:start w:val="4"/>
      <w:numFmt w:val="decimal"/>
      <w:lvlText w:val="%1"/>
      <w:lvlJc w:val="left"/>
      <w:pPr>
        <w:ind w:left="360" w:hanging="36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ascii="Times New Roman" w:hAnsi="Times New Roman" w:cs="Times New Roman" w:hint="default"/>
        <w:b/>
        <w:bCs/>
        <w:i w:val="0"/>
        <w:iCs w:val="0"/>
        <w:sz w:val="24"/>
        <w:szCs w:val="24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  <w:lvl w:ilvl="8">
      <w:start w:val="1"/>
      <w:numFmt w:val="decimal"/>
      <w:lvlText w:val="%1.%2.%3.%4.%5.%6.%7.%8.%9"/>
      <w:lvlJc w:val="left"/>
      <w:pPr>
        <w:ind w:left="7200" w:hanging="1440"/>
      </w:pPr>
      <w:rPr>
        <w:rFonts w:ascii="Times New Roman" w:hAnsi="Times New Roman" w:cs="Times New Roman" w:hint="default"/>
        <w:i w:val="0"/>
        <w:iCs w:val="0"/>
        <w:sz w:val="24"/>
        <w:szCs w:val="24"/>
      </w:rPr>
    </w:lvl>
  </w:abstractNum>
  <w:abstractNum w:abstractNumId="30">
    <w:nsid w:val="7F4262CD"/>
    <w:multiLevelType w:val="hybridMultilevel"/>
    <w:tmpl w:val="54EC3CA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88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360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04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576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200" w:hanging="360"/>
      </w:pPr>
      <w:rPr>
        <w:rFonts w:ascii="Wingdings" w:hAnsi="Wingdings" w:cs="Wingdings" w:hint="default"/>
      </w:rPr>
    </w:lvl>
  </w:abstractNum>
  <w:abstractNum w:abstractNumId="31">
    <w:nsid w:val="7FDD1CB9"/>
    <w:multiLevelType w:val="hybridMultilevel"/>
    <w:tmpl w:val="22902F3E"/>
    <w:lvl w:ilvl="0" w:tplc="04090001">
      <w:start w:val="1"/>
      <w:numFmt w:val="bullet"/>
      <w:lvlText w:val=""/>
      <w:lvlJc w:val="left"/>
      <w:pPr>
        <w:ind w:left="2160" w:hanging="360"/>
      </w:pPr>
      <w:rPr>
        <w:rFonts w:ascii="Symbol" w:hAnsi="Symbol" w:cs="Symbol" w:hint="default"/>
      </w:rPr>
    </w:lvl>
    <w:lvl w:ilvl="1" w:tplc="04090003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3600" w:hanging="360"/>
      </w:pPr>
      <w:rPr>
        <w:rFonts w:ascii="Wingdings" w:hAnsi="Wingdings" w:cs="Wingdings" w:hint="default"/>
      </w:rPr>
    </w:lvl>
    <w:lvl w:ilvl="3" w:tplc="04090001">
      <w:start w:val="1"/>
      <w:numFmt w:val="bullet"/>
      <w:lvlText w:val=""/>
      <w:lvlJc w:val="left"/>
      <w:pPr>
        <w:ind w:left="4320" w:hanging="360"/>
      </w:pPr>
      <w:rPr>
        <w:rFonts w:ascii="Symbol" w:hAnsi="Symbol" w:cs="Symbol" w:hint="default"/>
      </w:rPr>
    </w:lvl>
    <w:lvl w:ilvl="4" w:tplc="04090003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5760" w:hanging="360"/>
      </w:pPr>
      <w:rPr>
        <w:rFonts w:ascii="Wingdings" w:hAnsi="Wingdings" w:cs="Wingdings" w:hint="default"/>
      </w:rPr>
    </w:lvl>
    <w:lvl w:ilvl="6" w:tplc="04090001">
      <w:start w:val="1"/>
      <w:numFmt w:val="bullet"/>
      <w:lvlText w:val=""/>
      <w:lvlJc w:val="left"/>
      <w:pPr>
        <w:ind w:left="6480" w:hanging="360"/>
      </w:pPr>
      <w:rPr>
        <w:rFonts w:ascii="Symbol" w:hAnsi="Symbol" w:cs="Symbol" w:hint="default"/>
      </w:rPr>
    </w:lvl>
    <w:lvl w:ilvl="7" w:tplc="04090003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7920" w:hanging="360"/>
      </w:pPr>
      <w:rPr>
        <w:rFonts w:ascii="Wingdings" w:hAnsi="Wingdings" w:cs="Wingdings" w:hint="default"/>
      </w:rPr>
    </w:lvl>
  </w:abstractNum>
  <w:num w:numId="1">
    <w:abstractNumId w:val="14"/>
  </w:num>
  <w:num w:numId="2">
    <w:abstractNumId w:val="6"/>
  </w:num>
  <w:num w:numId="3">
    <w:abstractNumId w:val="3"/>
  </w:num>
  <w:num w:numId="4">
    <w:abstractNumId w:val="13"/>
  </w:num>
  <w:num w:numId="5">
    <w:abstractNumId w:val="25"/>
  </w:num>
  <w:num w:numId="6">
    <w:abstractNumId w:val="28"/>
  </w:num>
  <w:num w:numId="7">
    <w:abstractNumId w:val="5"/>
  </w:num>
  <w:num w:numId="8">
    <w:abstractNumId w:val="30"/>
  </w:num>
  <w:num w:numId="9">
    <w:abstractNumId w:val="15"/>
  </w:num>
  <w:num w:numId="10">
    <w:abstractNumId w:val="11"/>
  </w:num>
  <w:num w:numId="11">
    <w:abstractNumId w:val="17"/>
  </w:num>
  <w:num w:numId="12">
    <w:abstractNumId w:val="21"/>
  </w:num>
  <w:num w:numId="13">
    <w:abstractNumId w:val="29"/>
  </w:num>
  <w:num w:numId="14">
    <w:abstractNumId w:val="12"/>
  </w:num>
  <w:num w:numId="15">
    <w:abstractNumId w:val="19"/>
  </w:num>
  <w:num w:numId="16">
    <w:abstractNumId w:val="22"/>
  </w:num>
  <w:num w:numId="17">
    <w:abstractNumId w:val="9"/>
  </w:num>
  <w:num w:numId="18">
    <w:abstractNumId w:val="24"/>
  </w:num>
  <w:num w:numId="19">
    <w:abstractNumId w:val="23"/>
  </w:num>
  <w:num w:numId="20">
    <w:abstractNumId w:val="31"/>
  </w:num>
  <w:num w:numId="21">
    <w:abstractNumId w:val="7"/>
  </w:num>
  <w:num w:numId="22">
    <w:abstractNumId w:val="8"/>
  </w:num>
  <w:num w:numId="23">
    <w:abstractNumId w:val="26"/>
  </w:num>
  <w:num w:numId="24">
    <w:abstractNumId w:val="2"/>
  </w:num>
  <w:num w:numId="25">
    <w:abstractNumId w:val="10"/>
  </w:num>
  <w:num w:numId="26">
    <w:abstractNumId w:val="4"/>
  </w:num>
  <w:num w:numId="27">
    <w:abstractNumId w:val="20"/>
  </w:num>
  <w:num w:numId="28">
    <w:abstractNumId w:val="18"/>
  </w:num>
  <w:num w:numId="29">
    <w:abstractNumId w:val="0"/>
  </w:num>
  <w:num w:numId="30">
    <w:abstractNumId w:val="27"/>
  </w:num>
  <w:num w:numId="31">
    <w:abstractNumId w:val="1"/>
  </w:num>
  <w:num w:numId="32">
    <w:abstractNumId w:val="1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efaultTabStop w:val="720"/>
  <w:doNotHyphenateCaps/>
  <w:drawingGridHorizontalSpacing w:val="110"/>
  <w:displayHorizontalDrawingGridEvery w:val="2"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43CC9"/>
    <w:rsid w:val="00271160"/>
    <w:rsid w:val="002809E5"/>
    <w:rsid w:val="003865D6"/>
    <w:rsid w:val="00391084"/>
    <w:rsid w:val="00514491"/>
    <w:rsid w:val="00584636"/>
    <w:rsid w:val="005D1182"/>
    <w:rsid w:val="005D6794"/>
    <w:rsid w:val="00621EAC"/>
    <w:rsid w:val="007055D4"/>
    <w:rsid w:val="00724405"/>
    <w:rsid w:val="00873F27"/>
    <w:rsid w:val="008F6B49"/>
    <w:rsid w:val="00937883"/>
    <w:rsid w:val="009C4B04"/>
    <w:rsid w:val="00A97BE8"/>
    <w:rsid w:val="00BB434B"/>
    <w:rsid w:val="00C27645"/>
    <w:rsid w:val="00C27A9B"/>
    <w:rsid w:val="00E43CC9"/>
    <w:rsid w:val="00E812A3"/>
    <w:rsid w:val="00E97A2C"/>
    <w:rsid w:val="00EA1D68"/>
    <w:rsid w:val="00F03A2B"/>
    <w:rsid w:val="00F37EC9"/>
    <w:rsid w:val="00F8762D"/>
    <w:rsid w:val="00FA5E1C"/>
    <w:rsid w:val="00FD0684"/>
    <w:rsid w:val="00FE20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D68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A1D68"/>
    <w:rPr>
      <w:rFonts w:cs="Calibri"/>
      <w:sz w:val="22"/>
      <w:szCs w:val="22"/>
    </w:rPr>
  </w:style>
  <w:style w:type="paragraph" w:styleId="ListParagraph">
    <w:name w:val="List Paragraph"/>
    <w:basedOn w:val="Normal"/>
    <w:uiPriority w:val="99"/>
    <w:qFormat/>
    <w:rsid w:val="00EA1D68"/>
    <w:pPr>
      <w:ind w:left="720"/>
    </w:pPr>
  </w:style>
  <w:style w:type="character" w:styleId="Hyperlink">
    <w:name w:val="Hyperlink"/>
    <w:basedOn w:val="DefaultParagraphFont"/>
    <w:uiPriority w:val="99"/>
    <w:rsid w:val="00EA1D68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EA1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D68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EA1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D68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FD0684"/>
    <w:pPr>
      <w:spacing w:after="0" w:line="240" w:lineRule="auto"/>
    </w:pPr>
    <w:rPr>
      <w:rFonts w:eastAsia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D0684"/>
    <w:rPr>
      <w:rFonts w:eastAsia="Calibri"/>
      <w:sz w:val="22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FD0684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nhideWhenUsed="0"/>
    <w:lsdException w:name="footer" w:unhideWhenUsed="0"/>
    <w:lsdException w:name="caption" w:uiPriority="35" w:qFormat="1"/>
    <w:lsdException w:name="Title" w:semiHidden="0" w:uiPriority="10" w:unhideWhenUsed="0" w:qFormat="1"/>
    <w:lsdException w:name="Default Paragraph Font" w:unhideWhenUsed="0"/>
    <w:lsdException w:name="Subtitle" w:semiHidden="0" w:uiPriority="11" w:unhideWhenUsed="0" w:qFormat="1"/>
    <w:lsdException w:name="Hyperlink" w:unhideWhenUsed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1D68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99"/>
    <w:qFormat/>
    <w:rsid w:val="00EA1D68"/>
    <w:rPr>
      <w:rFonts w:cs="Calibri"/>
      <w:sz w:val="22"/>
      <w:szCs w:val="22"/>
    </w:rPr>
  </w:style>
  <w:style w:type="paragraph" w:styleId="ListParagraph">
    <w:name w:val="List Paragraph"/>
    <w:basedOn w:val="Normal"/>
    <w:uiPriority w:val="99"/>
    <w:qFormat/>
    <w:rsid w:val="00EA1D68"/>
    <w:pPr>
      <w:ind w:left="720"/>
    </w:pPr>
  </w:style>
  <w:style w:type="character" w:styleId="Hyperlink">
    <w:name w:val="Hyperlink"/>
    <w:basedOn w:val="DefaultParagraphFont"/>
    <w:uiPriority w:val="99"/>
    <w:rsid w:val="00EA1D68"/>
    <w:rPr>
      <w:rFonts w:ascii="Times New Roman" w:hAnsi="Times New Roman" w:cs="Times New Roman"/>
      <w:color w:val="0000FF"/>
      <w:u w:val="single"/>
    </w:rPr>
  </w:style>
  <w:style w:type="paragraph" w:styleId="Header">
    <w:name w:val="header"/>
    <w:basedOn w:val="Normal"/>
    <w:link w:val="HeaderChar"/>
    <w:uiPriority w:val="99"/>
    <w:rsid w:val="00EA1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A1D68"/>
    <w:rPr>
      <w:rFonts w:ascii="Times New Roman" w:hAnsi="Times New Roman" w:cs="Times New Roman"/>
    </w:rPr>
  </w:style>
  <w:style w:type="paragraph" w:styleId="Footer">
    <w:name w:val="footer"/>
    <w:basedOn w:val="Normal"/>
    <w:link w:val="FooterChar"/>
    <w:uiPriority w:val="99"/>
    <w:rsid w:val="00EA1D6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A1D68"/>
    <w:rPr>
      <w:rFonts w:ascii="Times New Roman" w:hAnsi="Times New Roman" w:cs="Times New Roman"/>
    </w:rPr>
  </w:style>
  <w:style w:type="paragraph" w:styleId="PlainText">
    <w:name w:val="Plain Text"/>
    <w:basedOn w:val="Normal"/>
    <w:link w:val="PlainTextChar"/>
    <w:uiPriority w:val="99"/>
    <w:unhideWhenUsed/>
    <w:rsid w:val="00FD0684"/>
    <w:pPr>
      <w:spacing w:after="0" w:line="240" w:lineRule="auto"/>
    </w:pPr>
    <w:rPr>
      <w:rFonts w:eastAsia="Calibri" w:cs="Times New Roman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sid w:val="00FD0684"/>
    <w:rPr>
      <w:rFonts w:eastAsia="Calibri"/>
      <w:sz w:val="22"/>
      <w:szCs w:val="21"/>
    </w:rPr>
  </w:style>
  <w:style w:type="character" w:styleId="FollowedHyperlink">
    <w:name w:val="FollowedHyperlink"/>
    <w:basedOn w:val="DefaultParagraphFont"/>
    <w:uiPriority w:val="99"/>
    <w:semiHidden/>
    <w:unhideWhenUsed/>
    <w:rsid w:val="00FD0684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9278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cicc.org" TargetMode="External"/><Relationship Id="rId13" Type="http://schemas.openxmlformats.org/officeDocument/2006/relationships/hyperlink" Target="http://www.mnchildcare.org" TargetMode="External"/><Relationship Id="rId1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://www.smifoundation.org" TargetMode="External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://www.talaris.org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www.inclusivechildcare.org" TargetMode="External"/><Relationship Id="rId10" Type="http://schemas.openxmlformats.org/officeDocument/2006/relationships/hyperlink" Target="http://www.councilofcollaboratives.org/files/Your%20Developing%20Child.pdf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n.cdc.gov/pubs/birthdefects.aspx" TargetMode="External"/><Relationship Id="rId14" Type="http://schemas.openxmlformats.org/officeDocument/2006/relationships/hyperlink" Target="http://www.mnchildcare.org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682</Words>
  <Characters>4613</Characters>
  <Application>Microsoft Office Word</Application>
  <DocSecurity>0</DocSecurity>
  <Lines>38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IEIC Region IV Meeting Minutes</vt:lpstr>
    </vt:vector>
  </TitlesOfParts>
  <Company>Douglas County</Company>
  <LinksUpToDate>false</LinksUpToDate>
  <CharactersWithSpaces>5285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IEIC Region IV Meeting Minutes</dc:title>
  <dc:creator>cuhrich</dc:creator>
  <cp:lastModifiedBy>Cami Uhrich</cp:lastModifiedBy>
  <cp:revision>5</cp:revision>
  <cp:lastPrinted>2011-12-13T17:14:00Z</cp:lastPrinted>
  <dcterms:created xsi:type="dcterms:W3CDTF">2012-04-30T15:12:00Z</dcterms:created>
  <dcterms:modified xsi:type="dcterms:W3CDTF">2012-06-13T18:18:00Z</dcterms:modified>
</cp:coreProperties>
</file>