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D56D1F" w:rsidRDefault="00E429FB" w:rsidP="00D56D1F">
      <w:pPr>
        <w:kinsoku w:val="0"/>
        <w:overflowPunct w:val="0"/>
        <w:autoSpaceDE w:val="0"/>
        <w:autoSpaceDN w:val="0"/>
        <w:spacing w:line="276" w:lineRule="auto"/>
        <w:rPr>
          <w:rFonts w:ascii="Times New Roman" w:eastAsia="Batang" w:hAnsi="Times New Roman" w:cs="Times New Roman"/>
          <w:sz w:val="44"/>
          <w:szCs w:val="44"/>
          <w:lang w:eastAsia="ko-KR"/>
        </w:rPr>
      </w:pPr>
      <w:r w:rsidRPr="00D56D1F">
        <w:rPr>
          <w:rFonts w:ascii="Times New Roman" w:eastAsia="Batang" w:hAnsi="Times New Roman" w:cs="Times New Roman"/>
          <w:noProof/>
          <w:sz w:val="21"/>
          <w:szCs w:val="21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EC6E3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D56D1F">
        <w:rPr>
          <w:rFonts w:ascii="Times New Roman" w:eastAsia="Batang" w:hAnsi="Times New Roman" w:cs="Times New Roman"/>
          <w:noProof/>
          <w:sz w:val="21"/>
          <w:szCs w:val="21"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D1F">
        <w:rPr>
          <w:rFonts w:ascii="Times New Roman" w:eastAsia="Batang" w:hAnsi="Times New Roman" w:cs="Times New Roman"/>
          <w:sz w:val="44"/>
          <w:szCs w:val="44"/>
          <w:lang w:eastAsia="ko-KR"/>
        </w:rPr>
        <w:t xml:space="preserve">   </w:t>
      </w:r>
      <w:r w:rsidRPr="00D56D1F">
        <w:rPr>
          <w:rFonts w:ascii="Times New Roman" w:eastAsia="Batang" w:hAnsi="Times New Roman" w:cs="Times New Roman"/>
          <w:b/>
          <w:bCs/>
          <w:color w:val="00593C"/>
          <w:sz w:val="44"/>
          <w:szCs w:val="44"/>
          <w:u w:val="single"/>
          <w:lang w:eastAsia="ko-KR"/>
        </w:rPr>
        <w:t>채점</w:t>
      </w:r>
      <w:r w:rsidRPr="00D56D1F">
        <w:rPr>
          <w:rFonts w:ascii="Times New Roman" w:eastAsia="Batang" w:hAnsi="Times New Roman" w:cs="Times New Roman"/>
          <w:b/>
          <w:bCs/>
          <w:color w:val="00593C"/>
          <w:sz w:val="44"/>
          <w:szCs w:val="44"/>
          <w:u w:val="single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00593C"/>
          <w:sz w:val="44"/>
          <w:szCs w:val="44"/>
          <w:u w:val="single"/>
          <w:lang w:eastAsia="ko-KR"/>
        </w:rPr>
        <w:t>및</w:t>
      </w:r>
      <w:r w:rsidRPr="00D56D1F">
        <w:rPr>
          <w:rFonts w:ascii="Times New Roman" w:eastAsia="Batang" w:hAnsi="Times New Roman" w:cs="Times New Roman"/>
          <w:b/>
          <w:bCs/>
          <w:color w:val="00593C"/>
          <w:sz w:val="44"/>
          <w:szCs w:val="44"/>
          <w:u w:val="single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00593C"/>
          <w:sz w:val="44"/>
          <w:szCs w:val="44"/>
          <w:u w:val="single"/>
          <w:lang w:eastAsia="ko-KR"/>
        </w:rPr>
        <w:t>보고</w:t>
      </w:r>
    </w:p>
    <w:p w14:paraId="02CC2BC6" w14:textId="49421211" w:rsidR="00D01B1C" w:rsidRPr="00D56D1F" w:rsidRDefault="00C84655" w:rsidP="00D56D1F">
      <w:pPr>
        <w:kinsoku w:val="0"/>
        <w:overflowPunct w:val="0"/>
        <w:autoSpaceDE w:val="0"/>
        <w:autoSpaceDN w:val="0"/>
        <w:spacing w:line="276" w:lineRule="auto"/>
        <w:ind w:left="1440" w:firstLine="720"/>
        <w:rPr>
          <w:rFonts w:ascii="Times New Roman" w:eastAsia="Batang" w:hAnsi="Times New Roman" w:cs="Times New Roman"/>
          <w:sz w:val="44"/>
          <w:szCs w:val="44"/>
          <w:lang w:eastAsia="ko-KR"/>
        </w:rPr>
      </w:pPr>
      <w:r w:rsidRPr="00D56D1F">
        <w:rPr>
          <w:rFonts w:ascii="Times New Roman" w:eastAsia="Batang" w:hAnsi="Times New Roman" w:cs="Times New Roman"/>
          <w:sz w:val="44"/>
          <w:szCs w:val="44"/>
          <w:u w:val="single"/>
          <w:lang w:eastAsia="ko-KR"/>
        </w:rPr>
        <w:t>비</w:t>
      </w:r>
      <w:r w:rsidRPr="00D56D1F">
        <w:rPr>
          <w:rFonts w:ascii="Times New Roman" w:eastAsia="Batang" w:hAnsi="Times New Roman" w:cs="Times New Roman"/>
          <w:sz w:val="44"/>
          <w:szCs w:val="44"/>
          <w:u w:val="single"/>
          <w:lang w:eastAsia="ko-KR"/>
        </w:rPr>
        <w:t>-</w:t>
      </w:r>
      <w:r w:rsidRPr="00D56D1F">
        <w:rPr>
          <w:rFonts w:ascii="Times New Roman" w:eastAsia="Batang" w:hAnsi="Times New Roman" w:cs="Times New Roman"/>
          <w:sz w:val="44"/>
          <w:szCs w:val="44"/>
          <w:u w:val="single"/>
          <w:lang w:eastAsia="ko-KR"/>
        </w:rPr>
        <w:t>학업</w:t>
      </w:r>
      <w:r w:rsidRPr="00D56D1F">
        <w:rPr>
          <w:rFonts w:ascii="Times New Roman" w:eastAsia="Batang" w:hAnsi="Times New Roman" w:cs="Times New Roman"/>
          <w:sz w:val="44"/>
          <w:szCs w:val="44"/>
          <w:u w:val="single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sz w:val="44"/>
          <w:szCs w:val="44"/>
          <w:u w:val="single"/>
          <w:lang w:eastAsia="ko-KR"/>
        </w:rPr>
        <w:t>기량</w:t>
      </w:r>
    </w:p>
    <w:p w14:paraId="7C6724F6" w14:textId="77777777" w:rsidR="002F6379" w:rsidRPr="00D56D1F" w:rsidRDefault="002F6379" w:rsidP="00D56D1F">
      <w:pPr>
        <w:pStyle w:val="Default"/>
        <w:kinsoku w:val="0"/>
        <w:overflowPunct w:val="0"/>
        <w:spacing w:line="276" w:lineRule="auto"/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</w:pPr>
      <w:proofErr w:type="spellStart"/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풀톤</w:t>
      </w:r>
      <w:proofErr w:type="spellEnd"/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카운티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교육청은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학업에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높은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기준을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부여하지만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공부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습관과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인성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계발도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소중히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여깁니다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.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-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학업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기량을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향한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학생의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진전은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학생의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성공에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긴요하며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,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학업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성적과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별도로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연령에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적합한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-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학업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요인에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대해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보고되어야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합니다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. </w:t>
      </w:r>
    </w:p>
    <w:p w14:paraId="0FC2F534" w14:textId="77777777" w:rsidR="002F6379" w:rsidRPr="00D56D1F" w:rsidRDefault="002F6379" w:rsidP="00D56D1F">
      <w:pPr>
        <w:pStyle w:val="Default"/>
        <w:kinsoku w:val="0"/>
        <w:overflowPunct w:val="0"/>
        <w:spacing w:line="276" w:lineRule="auto"/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</w:pPr>
    </w:p>
    <w:p w14:paraId="72BD6EC1" w14:textId="1C01E535" w:rsidR="001260AF" w:rsidRPr="00D56D1F" w:rsidRDefault="002F6379" w:rsidP="00D56D1F">
      <w:pPr>
        <w:pStyle w:val="Default"/>
        <w:kinsoku w:val="0"/>
        <w:overflowPunct w:val="0"/>
        <w:spacing w:line="276" w:lineRule="auto"/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</w:pPr>
      <w:proofErr w:type="spellStart"/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풀톤</w:t>
      </w:r>
      <w:proofErr w:type="spellEnd"/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카운티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교육청은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학생의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행동보다는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기준의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숙달에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역점을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두어야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한다고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생각합니다</w:t>
      </w:r>
      <w:r w:rsidRPr="00D56D1F">
        <w:rPr>
          <w:rFonts w:ascii="Times New Roman" w:eastAsia="Batang" w:hAnsi="Times New Roman" w:cs="Times New Roman"/>
          <w:b/>
          <w:bCs/>
          <w:color w:val="auto"/>
          <w:sz w:val="22"/>
          <w:szCs w:val="22"/>
          <w:lang w:eastAsia="ko-KR"/>
        </w:rPr>
        <w:t>.</w:t>
      </w:r>
    </w:p>
    <w:p w14:paraId="789DAE62" w14:textId="77777777" w:rsidR="002F6379" w:rsidRPr="00D56D1F" w:rsidRDefault="002F6379" w:rsidP="00D56D1F">
      <w:pPr>
        <w:pStyle w:val="Default"/>
        <w:kinsoku w:val="0"/>
        <w:overflowPunct w:val="0"/>
        <w:spacing w:line="276" w:lineRule="auto"/>
        <w:rPr>
          <w:rFonts w:ascii="Times New Roman" w:eastAsia="Batang" w:hAnsi="Times New Roman" w:cs="Times New Roman"/>
          <w:color w:val="auto"/>
          <w:sz w:val="22"/>
          <w:szCs w:val="22"/>
          <w:lang w:eastAsia="ko-KR"/>
        </w:rPr>
      </w:pPr>
    </w:p>
    <w:p w14:paraId="24B3F95E" w14:textId="41812FC5" w:rsidR="001543B0" w:rsidRPr="00D56D1F" w:rsidRDefault="00B924E9" w:rsidP="00D56D1F">
      <w:pPr>
        <w:kinsoku w:val="0"/>
        <w:overflowPunct w:val="0"/>
        <w:autoSpaceDE w:val="0"/>
        <w:autoSpaceDN w:val="0"/>
        <w:spacing w:line="276" w:lineRule="auto"/>
        <w:rPr>
          <w:rFonts w:ascii="Times New Roman" w:eastAsia="Batang" w:hAnsi="Times New Roman" w:cs="Times New Roman"/>
          <w:b/>
          <w:bCs/>
          <w:color w:val="00593C"/>
          <w:lang w:eastAsia="ko-KR"/>
        </w:rPr>
      </w:pPr>
      <w:r w:rsidRPr="00D56D1F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비</w:t>
      </w:r>
      <w:r w:rsidRPr="00D56D1F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-</w:t>
      </w:r>
      <w:r w:rsidRPr="00D56D1F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학업</w:t>
      </w:r>
      <w:r w:rsidRPr="00D56D1F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기량</w:t>
      </w:r>
    </w:p>
    <w:p w14:paraId="16FF9B05" w14:textId="77777777" w:rsidR="00B924E9" w:rsidRPr="00D56D1F" w:rsidRDefault="00B924E9" w:rsidP="00D56D1F">
      <w:pPr>
        <w:kinsoku w:val="0"/>
        <w:overflowPunct w:val="0"/>
        <w:autoSpaceDE w:val="0"/>
        <w:autoSpaceDN w:val="0"/>
        <w:spacing w:line="276" w:lineRule="auto"/>
        <w:rPr>
          <w:rFonts w:ascii="Times New Roman" w:eastAsia="Batang" w:hAnsi="Times New Roman" w:cs="Times New Roman"/>
          <w:lang w:eastAsia="ko-KR"/>
        </w:rPr>
      </w:pPr>
      <w:r w:rsidRPr="00D56D1F">
        <w:rPr>
          <w:rFonts w:ascii="Times New Roman" w:eastAsia="Batang" w:hAnsi="Times New Roman" w:cs="Times New Roman"/>
          <w:lang w:eastAsia="ko-KR"/>
        </w:rPr>
        <w:t>학업의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숙달을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넘어서는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분야에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대해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학생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및</w:t>
      </w:r>
      <w:r w:rsidRPr="00D56D1F">
        <w:rPr>
          <w:rFonts w:ascii="Times New Roman" w:eastAsia="Batang" w:hAnsi="Times New Roman" w:cs="Times New Roman"/>
          <w:lang w:eastAsia="ko-KR"/>
        </w:rPr>
        <w:t>/</w:t>
      </w:r>
      <w:r w:rsidRPr="00D56D1F">
        <w:rPr>
          <w:rFonts w:ascii="Times New Roman" w:eastAsia="Batang" w:hAnsi="Times New Roman" w:cs="Times New Roman"/>
          <w:lang w:eastAsia="ko-KR"/>
        </w:rPr>
        <w:t>또는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학부모</w:t>
      </w:r>
      <w:r w:rsidRPr="00D56D1F">
        <w:rPr>
          <w:rFonts w:ascii="Times New Roman" w:eastAsia="Batang" w:hAnsi="Times New Roman" w:cs="Times New Roman"/>
          <w:lang w:eastAsia="ko-KR"/>
        </w:rPr>
        <w:t>/</w:t>
      </w:r>
      <w:r w:rsidRPr="00D56D1F">
        <w:rPr>
          <w:rFonts w:ascii="Times New Roman" w:eastAsia="Batang" w:hAnsi="Times New Roman" w:cs="Times New Roman"/>
          <w:lang w:eastAsia="ko-KR"/>
        </w:rPr>
        <w:t>보호자에게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제공된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proofErr w:type="spellStart"/>
      <w:r w:rsidRPr="00D56D1F">
        <w:rPr>
          <w:rFonts w:ascii="Times New Roman" w:eastAsia="Batang" w:hAnsi="Times New Roman" w:cs="Times New Roman"/>
          <w:lang w:eastAsia="ko-KR"/>
        </w:rPr>
        <w:t>피드백풀톤</w:t>
      </w:r>
      <w:proofErr w:type="spellEnd"/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카운티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교육청은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다음과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같은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요지를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사용하여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학생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성공에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긴요한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비</w:t>
      </w:r>
      <w:r w:rsidRPr="00D56D1F">
        <w:rPr>
          <w:rFonts w:ascii="Times New Roman" w:eastAsia="Batang" w:hAnsi="Times New Roman" w:cs="Times New Roman"/>
          <w:lang w:eastAsia="ko-KR"/>
        </w:rPr>
        <w:t>-</w:t>
      </w:r>
      <w:r w:rsidRPr="00D56D1F">
        <w:rPr>
          <w:rFonts w:ascii="Times New Roman" w:eastAsia="Batang" w:hAnsi="Times New Roman" w:cs="Times New Roman"/>
          <w:lang w:eastAsia="ko-KR"/>
        </w:rPr>
        <w:t>학업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기량을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보고합니다</w:t>
      </w:r>
      <w:r w:rsidRPr="00D56D1F">
        <w:rPr>
          <w:rFonts w:ascii="Times New Roman" w:eastAsia="Batang" w:hAnsi="Times New Roman" w:cs="Times New Roman"/>
          <w:lang w:eastAsia="ko-KR"/>
        </w:rPr>
        <w:t xml:space="preserve">. </w:t>
      </w:r>
    </w:p>
    <w:p w14:paraId="5612D597" w14:textId="77777777" w:rsidR="00B924E9" w:rsidRPr="00D56D1F" w:rsidRDefault="00B924E9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lang w:eastAsia="ko-KR"/>
        </w:rPr>
      </w:pPr>
      <w:r w:rsidRPr="00D56D1F">
        <w:rPr>
          <w:rFonts w:ascii="Times New Roman" w:eastAsia="Batang" w:hAnsi="Times New Roman" w:cs="Times New Roman"/>
          <w:lang w:eastAsia="ko-KR"/>
        </w:rPr>
        <w:t xml:space="preserve">• </w:t>
      </w:r>
      <w:r w:rsidRPr="00D56D1F">
        <w:rPr>
          <w:rFonts w:ascii="Times New Roman" w:eastAsia="Batang" w:hAnsi="Times New Roman" w:cs="Times New Roman"/>
          <w:lang w:eastAsia="ko-KR"/>
        </w:rPr>
        <w:t>꾸준히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실증적으로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보여줌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2527EB32" w14:textId="77777777" w:rsidR="00B924E9" w:rsidRPr="00D56D1F" w:rsidRDefault="00B924E9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lang w:eastAsia="ko-KR"/>
        </w:rPr>
      </w:pPr>
      <w:r w:rsidRPr="00D56D1F">
        <w:rPr>
          <w:rFonts w:ascii="Times New Roman" w:eastAsia="Batang" w:hAnsi="Times New Roman" w:cs="Times New Roman"/>
          <w:lang w:eastAsia="ko-KR"/>
        </w:rPr>
        <w:t xml:space="preserve">• </w:t>
      </w:r>
      <w:r w:rsidRPr="00D56D1F">
        <w:rPr>
          <w:rFonts w:ascii="Times New Roman" w:eastAsia="Batang" w:hAnsi="Times New Roman" w:cs="Times New Roman"/>
          <w:lang w:eastAsia="ko-KR"/>
        </w:rPr>
        <w:t>자주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실증적으로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보여줌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6E354B9B" w14:textId="77777777" w:rsidR="00B924E9" w:rsidRPr="00D56D1F" w:rsidRDefault="00B924E9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lang w:eastAsia="ko-KR"/>
        </w:rPr>
      </w:pPr>
      <w:r w:rsidRPr="00D56D1F">
        <w:rPr>
          <w:rFonts w:ascii="Times New Roman" w:eastAsia="Batang" w:hAnsi="Times New Roman" w:cs="Times New Roman"/>
          <w:lang w:eastAsia="ko-KR"/>
        </w:rPr>
        <w:t xml:space="preserve">• </w:t>
      </w:r>
      <w:r w:rsidRPr="00D56D1F">
        <w:rPr>
          <w:rFonts w:ascii="Times New Roman" w:eastAsia="Batang" w:hAnsi="Times New Roman" w:cs="Times New Roman"/>
          <w:lang w:eastAsia="ko-KR"/>
        </w:rPr>
        <w:t>가끔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실증적으로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보여줌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</w:p>
    <w:p w14:paraId="3FD1D0E1" w14:textId="1FCB5208" w:rsidR="00B924E9" w:rsidRPr="00D56D1F" w:rsidRDefault="00B924E9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lang w:eastAsia="ko-KR"/>
        </w:rPr>
      </w:pPr>
      <w:r w:rsidRPr="00D56D1F">
        <w:rPr>
          <w:rFonts w:ascii="Times New Roman" w:eastAsia="Batang" w:hAnsi="Times New Roman" w:cs="Times New Roman"/>
          <w:lang w:eastAsia="ko-KR"/>
        </w:rPr>
        <w:t xml:space="preserve">• </w:t>
      </w:r>
      <w:r w:rsidRPr="00D56D1F">
        <w:rPr>
          <w:rFonts w:ascii="Times New Roman" w:eastAsia="Batang" w:hAnsi="Times New Roman" w:cs="Times New Roman"/>
          <w:lang w:eastAsia="ko-KR"/>
        </w:rPr>
        <w:t>드물게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실증적으로</w:t>
      </w:r>
      <w:r w:rsidRPr="00D56D1F">
        <w:rPr>
          <w:rFonts w:ascii="Times New Roman" w:eastAsia="Batang" w:hAnsi="Times New Roman" w:cs="Times New Roman"/>
          <w:lang w:eastAsia="ko-KR"/>
        </w:rPr>
        <w:t xml:space="preserve"> </w:t>
      </w:r>
      <w:r w:rsidRPr="00D56D1F">
        <w:rPr>
          <w:rFonts w:ascii="Times New Roman" w:eastAsia="Batang" w:hAnsi="Times New Roman" w:cs="Times New Roman"/>
          <w:lang w:eastAsia="ko-KR"/>
        </w:rPr>
        <w:t>보여줌</w:t>
      </w:r>
    </w:p>
    <w:p w14:paraId="5616B660" w14:textId="77777777" w:rsidR="008230FA" w:rsidRPr="00D56D1F" w:rsidRDefault="008230FA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11E1E" w:rsidRPr="00D56D1F" w14:paraId="60D6A606" w14:textId="77777777" w:rsidTr="008230FA">
        <w:tc>
          <w:tcPr>
            <w:tcW w:w="3116" w:type="dxa"/>
            <w:shd w:val="clear" w:color="auto" w:fill="F2F2F2" w:themeFill="background1" w:themeFillShade="F2"/>
          </w:tcPr>
          <w:p w14:paraId="55424671" w14:textId="64F0FA62" w:rsidR="00511E1E" w:rsidRPr="00D56D1F" w:rsidRDefault="00511E1E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color w:val="00593C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color w:val="00593C"/>
                <w:u w:val="single"/>
                <w:lang w:eastAsia="ko-KR"/>
              </w:rPr>
              <w:t>유치원</w:t>
            </w:r>
            <w:r w:rsidRPr="00D56D1F">
              <w:rPr>
                <w:rFonts w:ascii="Times New Roman" w:eastAsia="Batang" w:hAnsi="Times New Roman" w:cs="Times New Roman"/>
                <w:color w:val="00593C"/>
                <w:lang w:eastAsia="ko-KR"/>
              </w:rPr>
              <w:t>~2</w:t>
            </w:r>
            <w:r w:rsidRPr="00D56D1F">
              <w:rPr>
                <w:rFonts w:ascii="Times New Roman" w:eastAsia="Batang" w:hAnsi="Times New Roman" w:cs="Times New Roman"/>
                <w:color w:val="00593C"/>
                <w:u w:val="single"/>
                <w:lang w:eastAsia="ko-KR"/>
              </w:rPr>
              <w:t>학년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6A954F77" w14:textId="7F4FFA81" w:rsidR="00511E1E" w:rsidRPr="00D56D1F" w:rsidRDefault="00511E1E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color w:val="00593C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color w:val="00593C"/>
                <w:lang w:eastAsia="ko-KR"/>
              </w:rPr>
              <w:t>3~5</w:t>
            </w:r>
            <w:r w:rsidRPr="00D56D1F">
              <w:rPr>
                <w:rFonts w:ascii="Times New Roman" w:eastAsia="Batang" w:hAnsi="Times New Roman" w:cs="Times New Roman"/>
                <w:color w:val="00593C"/>
                <w:u w:val="single"/>
                <w:lang w:eastAsia="ko-KR"/>
              </w:rPr>
              <w:t>학년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7D167014" w14:textId="437415EE" w:rsidR="00511E1E" w:rsidRPr="00D56D1F" w:rsidRDefault="00511E1E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color w:val="00593C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color w:val="00593C"/>
                <w:lang w:eastAsia="ko-KR"/>
              </w:rPr>
              <w:t>6-12</w:t>
            </w:r>
            <w:r w:rsidRPr="00D56D1F">
              <w:rPr>
                <w:rFonts w:ascii="Times New Roman" w:eastAsia="Batang" w:hAnsi="Times New Roman" w:cs="Times New Roman"/>
                <w:color w:val="00593C"/>
                <w:u w:val="single"/>
                <w:lang w:eastAsia="ko-KR"/>
              </w:rPr>
              <w:t>학년</w:t>
            </w:r>
          </w:p>
        </w:tc>
      </w:tr>
      <w:tr w:rsidR="00511E1E" w:rsidRPr="00D56D1F" w14:paraId="3B552760" w14:textId="77777777" w:rsidTr="00511E1E">
        <w:tc>
          <w:tcPr>
            <w:tcW w:w="3116" w:type="dxa"/>
          </w:tcPr>
          <w:p w14:paraId="25AC30A3" w14:textId="74CBBB07" w:rsidR="00511E1E" w:rsidRPr="00D56D1F" w:rsidRDefault="00511E1E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자기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및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절차를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따르고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독자적으로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공부할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안전하게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행동한다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59D2ABBD" w14:textId="47A588DC" w:rsidR="00511E1E" w:rsidRPr="00D56D1F" w:rsidRDefault="00677174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자기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및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절차를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따르고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집중하여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공부하고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공부하거나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집중을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방해하는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것을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물리친다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0213594A" w14:textId="72489C1B" w:rsidR="00511E1E" w:rsidRPr="00D56D1F" w:rsidRDefault="007576C1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자기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: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지시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및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절차를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따르고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수업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중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출석을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유지하고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유지하거나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집중을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방해하는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것을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물리친다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</w:tr>
      <w:tr w:rsidR="00511E1E" w:rsidRPr="00D56D1F" w14:paraId="0D9BEDBA" w14:textId="77777777" w:rsidTr="00511E1E">
        <w:tc>
          <w:tcPr>
            <w:tcW w:w="3116" w:type="dxa"/>
          </w:tcPr>
          <w:p w14:paraId="4CD47042" w14:textId="75329EBE" w:rsidR="00511E1E" w:rsidRPr="00D56D1F" w:rsidRDefault="00A66E66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협업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: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다른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사람들을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고려하고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필요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도움을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다른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사람들에게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도움을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주겠다고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자청한다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0CE3716A" w14:textId="46F907AC" w:rsidR="00511E1E" w:rsidRPr="00D56D1F" w:rsidRDefault="00274910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협업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다른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사람들과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함께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노력하고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필요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도움을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적절한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사회적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상호소통을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보여준다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0C82B665" w14:textId="0670DAE3" w:rsidR="00511E1E" w:rsidRPr="00D56D1F" w:rsidRDefault="00822A43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협업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다른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사람들과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함께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노력하고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필요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도움을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청하거나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아이디어를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공유한다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</w:tr>
      <w:tr w:rsidR="00511E1E" w:rsidRPr="00D56D1F" w14:paraId="64BB9911" w14:textId="77777777" w:rsidTr="00511E1E">
        <w:tc>
          <w:tcPr>
            <w:tcW w:w="3116" w:type="dxa"/>
          </w:tcPr>
          <w:p w14:paraId="31FBB26B" w14:textId="4A0161FF" w:rsidR="00511E1E" w:rsidRPr="00D56D1F" w:rsidRDefault="00252544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문제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해결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서술할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해결하는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방법을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가지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이상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찾고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모든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행동에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결과가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것을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알고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1FF86F0A" w14:textId="1C67A4DB" w:rsidR="00511E1E" w:rsidRPr="00D56D1F" w:rsidRDefault="00274910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문제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해결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서술할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해결하는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방법을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가지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이상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찾고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모든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행동에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결과가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것을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알고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18C8A701" w14:textId="3564FACF" w:rsidR="00511E1E" w:rsidRPr="00D56D1F" w:rsidRDefault="00822A43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문제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해결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서술할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문제를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해결하는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방법을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가지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이상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찾고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모든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행동에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결과가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것을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알고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있다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</w:tr>
      <w:tr w:rsidR="00511E1E" w:rsidRPr="00D56D1F" w14:paraId="7BE16900" w14:textId="77777777" w:rsidTr="00511E1E">
        <w:tc>
          <w:tcPr>
            <w:tcW w:w="3116" w:type="dxa"/>
          </w:tcPr>
          <w:p w14:paraId="0BEC1ADD" w14:textId="32ABB902" w:rsidR="00511E1E" w:rsidRPr="00D56D1F" w:rsidRDefault="00BF245F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공부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습관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지시를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따르고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수업에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참여하고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참여하거나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과제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또는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숙제를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완료한다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7BCF4328" w14:textId="2F3F29BD" w:rsidR="00511E1E" w:rsidRPr="00D56D1F" w:rsidRDefault="00274910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공부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습관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: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편성되고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수업에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참여하고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참여하거나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계속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과제를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수행한다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  <w:tc>
          <w:tcPr>
            <w:tcW w:w="3117" w:type="dxa"/>
          </w:tcPr>
          <w:p w14:paraId="5950628C" w14:textId="3760DA41" w:rsidR="00511E1E" w:rsidRPr="00D56D1F" w:rsidRDefault="00822A43" w:rsidP="00D56D1F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</w:pP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공부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>습관</w:t>
            </w:r>
            <w:r w:rsidRPr="00D56D1F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: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학생은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수업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준비를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해서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오고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,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시간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및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자료를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관리하고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/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관리하거나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계속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과제를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수행한다</w:t>
            </w:r>
            <w:r w:rsidRPr="00D56D1F">
              <w:rPr>
                <w:rFonts w:ascii="Times New Roman" w:eastAsia="Batang" w:hAnsi="Times New Roman" w:cs="Times New Roman"/>
                <w:sz w:val="18"/>
                <w:szCs w:val="18"/>
                <w:lang w:eastAsia="ko-KR"/>
              </w:rPr>
              <w:t>.</w:t>
            </w:r>
          </w:p>
        </w:tc>
      </w:tr>
    </w:tbl>
    <w:p w14:paraId="74F4B76B" w14:textId="649D93EC" w:rsidR="00361DF0" w:rsidRPr="00D56D1F" w:rsidRDefault="00361DF0" w:rsidP="00D56D1F">
      <w:pPr>
        <w:kinsoku w:val="0"/>
        <w:overflowPunct w:val="0"/>
        <w:autoSpaceDE w:val="0"/>
        <w:autoSpaceDN w:val="0"/>
        <w:spacing w:after="0" w:line="276" w:lineRule="auto"/>
        <w:rPr>
          <w:rFonts w:ascii="Times New Roman" w:eastAsia="Batang" w:hAnsi="Times New Roman" w:cs="Times New Roman"/>
          <w:color w:val="00593C"/>
          <w:lang w:eastAsia="ko-KR"/>
        </w:rPr>
      </w:pPr>
    </w:p>
    <w:sectPr w:rsidR="00361DF0" w:rsidRPr="00D56D1F" w:rsidSect="009E7708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02A7D" w14:textId="77777777" w:rsidR="00A60FFD" w:rsidRPr="003361D7" w:rsidRDefault="00A60FFD" w:rsidP="003361D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3361D7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1F5D5D96" w14:textId="77777777" w:rsidR="00A60FFD" w:rsidRPr="003361D7" w:rsidRDefault="00A60FFD" w:rsidP="003361D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3361D7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7E770ABD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3361D7" w:rsidRDefault="00457764" w:rsidP="003361D7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3361D7">
      <w:rPr>
        <w:rFonts w:ascii="Times New Roman" w:eastAsia="Batang" w:hAnsi="Times New Roman" w:cs="Times New Roman"/>
        <w:noProof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C08DA" w14:textId="77777777" w:rsidR="00A60FFD" w:rsidRPr="003361D7" w:rsidRDefault="00A60FFD" w:rsidP="003361D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3361D7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1ABCC4DE" w14:textId="77777777" w:rsidR="00A60FFD" w:rsidRPr="003361D7" w:rsidRDefault="00A60FFD" w:rsidP="003361D7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3361D7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Content>
      <w:p w14:paraId="7D780203" w14:textId="09F6DA08" w:rsidR="0049003C" w:rsidRPr="003361D7" w:rsidRDefault="0049003C" w:rsidP="003361D7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3361D7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3361D7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3361D7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3361D7">
          <w:rPr>
            <w:rFonts w:ascii="Times New Roman" w:eastAsia="Batang" w:hAnsi="Times New Roman" w:cs="Times New Roman"/>
            <w:lang w:eastAsia="ko-KR"/>
          </w:rPr>
          <w:t>2</w:t>
        </w:r>
        <w:r w:rsidRPr="003361D7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3361D7" w:rsidRDefault="0049003C" w:rsidP="003361D7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A6467CFE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19002">
    <w:abstractNumId w:val="1"/>
  </w:num>
  <w:num w:numId="2" w16cid:durableId="1182083507">
    <w:abstractNumId w:val="0"/>
  </w:num>
  <w:num w:numId="3" w16cid:durableId="72760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1D88"/>
    <w:rsid w:val="00034F7D"/>
    <w:rsid w:val="000D4156"/>
    <w:rsid w:val="000E381E"/>
    <w:rsid w:val="000E39F2"/>
    <w:rsid w:val="00122E4B"/>
    <w:rsid w:val="001260AF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1F4D57"/>
    <w:rsid w:val="00204A60"/>
    <w:rsid w:val="0021037A"/>
    <w:rsid w:val="00252544"/>
    <w:rsid w:val="002608BE"/>
    <w:rsid w:val="00262074"/>
    <w:rsid w:val="00274910"/>
    <w:rsid w:val="00291AAB"/>
    <w:rsid w:val="00297EC5"/>
    <w:rsid w:val="002A712C"/>
    <w:rsid w:val="002C5C5D"/>
    <w:rsid w:val="002E3AF5"/>
    <w:rsid w:val="002E40D9"/>
    <w:rsid w:val="002F6379"/>
    <w:rsid w:val="0030259A"/>
    <w:rsid w:val="003361D7"/>
    <w:rsid w:val="00361DF0"/>
    <w:rsid w:val="00365844"/>
    <w:rsid w:val="00386687"/>
    <w:rsid w:val="003C6D12"/>
    <w:rsid w:val="003E1DC1"/>
    <w:rsid w:val="00424607"/>
    <w:rsid w:val="00432070"/>
    <w:rsid w:val="00457764"/>
    <w:rsid w:val="0049003C"/>
    <w:rsid w:val="004B1F8B"/>
    <w:rsid w:val="004D0270"/>
    <w:rsid w:val="00511E1E"/>
    <w:rsid w:val="00543768"/>
    <w:rsid w:val="0055220D"/>
    <w:rsid w:val="0056397C"/>
    <w:rsid w:val="005B1E23"/>
    <w:rsid w:val="0061307D"/>
    <w:rsid w:val="00642C6D"/>
    <w:rsid w:val="00677174"/>
    <w:rsid w:val="00694F46"/>
    <w:rsid w:val="00722020"/>
    <w:rsid w:val="007576C1"/>
    <w:rsid w:val="007A7FD5"/>
    <w:rsid w:val="007D167B"/>
    <w:rsid w:val="00801B4D"/>
    <w:rsid w:val="00807E8B"/>
    <w:rsid w:val="00807F4A"/>
    <w:rsid w:val="00822A43"/>
    <w:rsid w:val="008230FA"/>
    <w:rsid w:val="00845D81"/>
    <w:rsid w:val="008C3BFE"/>
    <w:rsid w:val="008D578B"/>
    <w:rsid w:val="008E7C97"/>
    <w:rsid w:val="0092608B"/>
    <w:rsid w:val="00951FD1"/>
    <w:rsid w:val="009E7708"/>
    <w:rsid w:val="00A562B4"/>
    <w:rsid w:val="00A60FFD"/>
    <w:rsid w:val="00A66E66"/>
    <w:rsid w:val="00A811D9"/>
    <w:rsid w:val="00A86D4E"/>
    <w:rsid w:val="00B23D2F"/>
    <w:rsid w:val="00B45245"/>
    <w:rsid w:val="00B47CEF"/>
    <w:rsid w:val="00B674E4"/>
    <w:rsid w:val="00B86BEA"/>
    <w:rsid w:val="00B924E9"/>
    <w:rsid w:val="00B945AD"/>
    <w:rsid w:val="00BA349D"/>
    <w:rsid w:val="00BA6EE3"/>
    <w:rsid w:val="00BD60B5"/>
    <w:rsid w:val="00BF245F"/>
    <w:rsid w:val="00C00690"/>
    <w:rsid w:val="00C345F8"/>
    <w:rsid w:val="00C62295"/>
    <w:rsid w:val="00C84655"/>
    <w:rsid w:val="00D01B1C"/>
    <w:rsid w:val="00D13129"/>
    <w:rsid w:val="00D17B30"/>
    <w:rsid w:val="00D236D6"/>
    <w:rsid w:val="00D34E36"/>
    <w:rsid w:val="00D56692"/>
    <w:rsid w:val="00D56D1F"/>
    <w:rsid w:val="00DA7F08"/>
    <w:rsid w:val="00E13236"/>
    <w:rsid w:val="00E16FD0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11C7"/>
    <w:rsid w:val="00ED373E"/>
    <w:rsid w:val="00EF0F80"/>
    <w:rsid w:val="00F51BBC"/>
    <w:rsid w:val="00F547EF"/>
    <w:rsid w:val="00F86679"/>
    <w:rsid w:val="00FA4B5B"/>
    <w:rsid w:val="00FB5A2F"/>
    <w:rsid w:val="00FD6D47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48</cp:revision>
  <dcterms:created xsi:type="dcterms:W3CDTF">2022-08-01T19:39:00Z</dcterms:created>
  <dcterms:modified xsi:type="dcterms:W3CDTF">2022-08-08T02:25:00Z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