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E69C2" w14:textId="77777777" w:rsidR="001A10ED" w:rsidRPr="00963874" w:rsidRDefault="001A10ED" w:rsidP="001A10ED">
      <w:pPr>
        <w:jc w:val="center"/>
        <w:rPr>
          <w:rFonts w:eastAsiaTheme="minorHAnsi"/>
          <w:b/>
          <w:bCs w:val="0"/>
        </w:rPr>
      </w:pPr>
      <w:r w:rsidRPr="00963874">
        <w:rPr>
          <w:rFonts w:eastAsiaTheme="minorHAnsi"/>
          <w:b/>
          <w:bCs w:val="0"/>
        </w:rPr>
        <w:t>La Grange Elementary</w:t>
      </w:r>
    </w:p>
    <w:p w14:paraId="011BF05A" w14:textId="49DE773F" w:rsidR="001A10ED" w:rsidRDefault="001A10ED" w:rsidP="001A10ED">
      <w:pPr>
        <w:jc w:val="center"/>
        <w:rPr>
          <w:rFonts w:eastAsiaTheme="minorHAnsi"/>
          <w:b/>
          <w:bCs w:val="0"/>
        </w:rPr>
      </w:pPr>
      <w:r w:rsidRPr="00963874">
        <w:rPr>
          <w:rFonts w:eastAsiaTheme="minorHAnsi"/>
          <w:b/>
          <w:bCs w:val="0"/>
        </w:rPr>
        <w:t xml:space="preserve">School-Based </w:t>
      </w:r>
      <w:r w:rsidR="00C31949" w:rsidRPr="00963874">
        <w:rPr>
          <w:rFonts w:eastAsiaTheme="minorHAnsi"/>
          <w:b/>
          <w:bCs w:val="0"/>
        </w:rPr>
        <w:t>Decision-Making</w:t>
      </w:r>
      <w:r w:rsidRPr="00963874">
        <w:rPr>
          <w:rFonts w:eastAsiaTheme="minorHAnsi"/>
          <w:b/>
          <w:bCs w:val="0"/>
        </w:rPr>
        <w:t xml:space="preserve"> Council</w:t>
      </w:r>
    </w:p>
    <w:p w14:paraId="650FF294" w14:textId="6E3D2470" w:rsidR="001A10ED" w:rsidRDefault="0070427B" w:rsidP="001A10ED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February 26</w:t>
      </w:r>
      <w:r w:rsidR="00B05EF9">
        <w:rPr>
          <w:rFonts w:eastAsiaTheme="minorEastAsia"/>
          <w:b/>
        </w:rPr>
        <w:t>, 2024</w:t>
      </w:r>
    </w:p>
    <w:p w14:paraId="2FDA0C78" w14:textId="77777777" w:rsidR="001A10ED" w:rsidRPr="00963874" w:rsidRDefault="001A10ED" w:rsidP="001A10ED">
      <w:pPr>
        <w:jc w:val="center"/>
        <w:rPr>
          <w:rFonts w:eastAsiaTheme="minorHAnsi"/>
          <w:b/>
          <w:bCs w:val="0"/>
        </w:rPr>
      </w:pPr>
    </w:p>
    <w:p w14:paraId="5B1D1A94" w14:textId="72EFA1D0" w:rsidR="001A10ED" w:rsidRDefault="001A10ED" w:rsidP="001A10ED">
      <w:pPr>
        <w:spacing w:after="200" w:line="276" w:lineRule="auto"/>
        <w:rPr>
          <w:rFonts w:eastAsiaTheme="minorEastAsia"/>
        </w:rPr>
      </w:pPr>
      <w:r w:rsidRPr="55C5297D">
        <w:rPr>
          <w:rFonts w:eastAsiaTheme="minorEastAsia"/>
        </w:rPr>
        <w:t xml:space="preserve">The La Grange Elementary School </w:t>
      </w:r>
      <w:r>
        <w:rPr>
          <w:rFonts w:eastAsiaTheme="minorEastAsia"/>
        </w:rPr>
        <w:t xml:space="preserve">Site Based Decision Making </w:t>
      </w:r>
      <w:r w:rsidRPr="55C5297D">
        <w:rPr>
          <w:rFonts w:eastAsiaTheme="minorEastAsia"/>
        </w:rPr>
        <w:t xml:space="preserve">Council met in </w:t>
      </w:r>
      <w:r>
        <w:rPr>
          <w:rFonts w:eastAsiaTheme="minorEastAsia"/>
        </w:rPr>
        <w:t xml:space="preserve">the library for </w:t>
      </w:r>
      <w:r w:rsidR="00B323AF">
        <w:rPr>
          <w:rFonts w:eastAsiaTheme="minorEastAsia"/>
        </w:rPr>
        <w:t>the regularly scheduled monthly</w:t>
      </w:r>
      <w:r>
        <w:rPr>
          <w:rFonts w:eastAsiaTheme="minorEastAsia"/>
        </w:rPr>
        <w:t xml:space="preserve"> meeting </w:t>
      </w:r>
      <w:r w:rsidRPr="55C5297D">
        <w:rPr>
          <w:rFonts w:eastAsiaTheme="minorEastAsia"/>
        </w:rPr>
        <w:t xml:space="preserve">with the following members in attendance: </w:t>
      </w:r>
      <w:r>
        <w:rPr>
          <w:rFonts w:eastAsiaTheme="minorEastAsia"/>
        </w:rPr>
        <w:t xml:space="preserve">Brittney Stephens – Teacher Rep, Kiley Walker – Parent Rep, </w:t>
      </w:r>
      <w:r w:rsidR="00CE5A2A">
        <w:rPr>
          <w:rFonts w:eastAsiaTheme="minorEastAsia"/>
        </w:rPr>
        <w:t>Tovah Jeffries</w:t>
      </w:r>
      <w:r>
        <w:rPr>
          <w:rFonts w:eastAsiaTheme="minorEastAsia"/>
        </w:rPr>
        <w:t xml:space="preserve"> – Parent Rep</w:t>
      </w:r>
      <w:r w:rsidR="00F645B5">
        <w:rPr>
          <w:rFonts w:eastAsiaTheme="minorEastAsia"/>
        </w:rPr>
        <w:t>, Tracy Simpson – Teacher Rep</w:t>
      </w:r>
      <w:r w:rsidR="00E51180">
        <w:rPr>
          <w:rFonts w:eastAsiaTheme="minorEastAsia"/>
        </w:rPr>
        <w:t>, Nancy Valencia de Morgan – Teacher Rep</w:t>
      </w:r>
      <w:r>
        <w:rPr>
          <w:rFonts w:eastAsiaTheme="minorEastAsia"/>
        </w:rPr>
        <w:t xml:space="preserve"> </w:t>
      </w:r>
      <w:r w:rsidRPr="55C5297D">
        <w:rPr>
          <w:rFonts w:eastAsiaTheme="minorEastAsia"/>
        </w:rPr>
        <w:t xml:space="preserve">and Heather Thomas - Chair. </w:t>
      </w:r>
    </w:p>
    <w:p w14:paraId="06918872" w14:textId="4EA30412" w:rsidR="001A10ED" w:rsidRDefault="001A10ED" w:rsidP="001A10ED">
      <w:pPr>
        <w:spacing w:after="200" w:line="276" w:lineRule="auto"/>
        <w:rPr>
          <w:rFonts w:eastAsiaTheme="minorEastAsia"/>
        </w:rPr>
      </w:pPr>
      <w:r w:rsidRPr="55C5297D">
        <w:rPr>
          <w:rFonts w:eastAsiaTheme="minorEastAsia"/>
        </w:rPr>
        <w:t xml:space="preserve">Mrs. Thomas called the meeting to order at </w:t>
      </w:r>
      <w:r w:rsidR="007D37D2">
        <w:rPr>
          <w:rFonts w:eastAsiaTheme="minorEastAsia"/>
        </w:rPr>
        <w:t>2</w:t>
      </w:r>
      <w:r w:rsidR="00C65101">
        <w:rPr>
          <w:rFonts w:eastAsiaTheme="minorEastAsia"/>
        </w:rPr>
        <w:t>:</w:t>
      </w:r>
      <w:r w:rsidR="003C242F">
        <w:rPr>
          <w:rFonts w:eastAsiaTheme="minorEastAsia"/>
        </w:rPr>
        <w:t>3</w:t>
      </w:r>
      <w:r w:rsidR="00B323AF">
        <w:rPr>
          <w:rFonts w:eastAsiaTheme="minorEastAsia"/>
        </w:rPr>
        <w:t>8</w:t>
      </w:r>
      <w:r>
        <w:rPr>
          <w:rFonts w:eastAsiaTheme="minorEastAsia"/>
        </w:rPr>
        <w:t xml:space="preserve"> </w:t>
      </w:r>
      <w:r w:rsidR="00DA5216">
        <w:rPr>
          <w:rFonts w:eastAsiaTheme="minorEastAsia"/>
        </w:rPr>
        <w:t>p</w:t>
      </w:r>
      <w:r>
        <w:rPr>
          <w:rFonts w:eastAsiaTheme="minorEastAsia"/>
        </w:rPr>
        <w:t xml:space="preserve">m. </w:t>
      </w:r>
    </w:p>
    <w:p w14:paraId="182C2760" w14:textId="4FA763E6" w:rsidR="001A10ED" w:rsidRPr="00F55101" w:rsidRDefault="001A10ED" w:rsidP="001A10ED">
      <w:pPr>
        <w:pStyle w:val="ListParagraph"/>
        <w:numPr>
          <w:ilvl w:val="0"/>
          <w:numId w:val="1"/>
        </w:numPr>
        <w:spacing w:after="200" w:line="276" w:lineRule="auto"/>
      </w:pPr>
      <w:r w:rsidRPr="00C81FD7">
        <w:rPr>
          <w:rFonts w:eastAsiaTheme="minorEastAsia"/>
        </w:rPr>
        <w:t xml:space="preserve">A motion was made </w:t>
      </w:r>
      <w:r w:rsidR="006C0FBE">
        <w:rPr>
          <w:rFonts w:eastAsiaTheme="minorEastAsia"/>
        </w:rPr>
        <w:t xml:space="preserve">by </w:t>
      </w:r>
      <w:r w:rsidR="002D5DE4">
        <w:rPr>
          <w:rFonts w:eastAsiaTheme="minorEastAsia"/>
        </w:rPr>
        <w:t>Tracy Simpson</w:t>
      </w:r>
      <w:r w:rsidR="006C0FBE">
        <w:rPr>
          <w:rFonts w:eastAsiaTheme="minorEastAsia"/>
        </w:rPr>
        <w:t xml:space="preserve"> </w:t>
      </w:r>
      <w:r w:rsidRPr="00C81FD7">
        <w:rPr>
          <w:rFonts w:eastAsiaTheme="minorEastAsia"/>
        </w:rPr>
        <w:t xml:space="preserve">to accept the </w:t>
      </w:r>
      <w:r w:rsidR="00C31949" w:rsidRPr="00C81FD7">
        <w:rPr>
          <w:rFonts w:eastAsiaTheme="minorEastAsia"/>
        </w:rPr>
        <w:t>agenda</w:t>
      </w:r>
      <w:r w:rsidR="00C31949">
        <w:rPr>
          <w:rFonts w:eastAsiaTheme="minorEastAsia"/>
        </w:rPr>
        <w:t xml:space="preserve"> and approve the minutes as posted</w:t>
      </w:r>
      <w:r w:rsidR="00DA5216">
        <w:rPr>
          <w:rFonts w:eastAsiaTheme="minorEastAsia"/>
        </w:rPr>
        <w:t>.</w:t>
      </w:r>
      <w:r w:rsidRPr="00C81FD7">
        <w:rPr>
          <w:rFonts w:eastAsiaTheme="minorEastAsia"/>
        </w:rPr>
        <w:t xml:space="preserve">  The motion was seconded </w:t>
      </w:r>
      <w:r>
        <w:rPr>
          <w:rFonts w:eastAsiaTheme="minorEastAsia"/>
        </w:rPr>
        <w:t xml:space="preserve">by </w:t>
      </w:r>
      <w:r w:rsidR="00B323AF">
        <w:rPr>
          <w:rFonts w:eastAsiaTheme="minorEastAsia"/>
        </w:rPr>
        <w:t>Tovah Jeff</w:t>
      </w:r>
      <w:r w:rsidR="00A328E5">
        <w:rPr>
          <w:rFonts w:eastAsiaTheme="minorEastAsia"/>
        </w:rPr>
        <w:t>ries</w:t>
      </w:r>
      <w:r>
        <w:rPr>
          <w:rFonts w:eastAsiaTheme="minorEastAsia"/>
        </w:rPr>
        <w:t xml:space="preserve"> a</w:t>
      </w:r>
      <w:r w:rsidRPr="00C81FD7">
        <w:rPr>
          <w:rFonts w:eastAsiaTheme="minorEastAsia"/>
        </w:rPr>
        <w:t xml:space="preserve">nd </w:t>
      </w:r>
      <w:r>
        <w:rPr>
          <w:rFonts w:eastAsiaTheme="minorEastAsia"/>
        </w:rPr>
        <w:t xml:space="preserve">the motion </w:t>
      </w:r>
      <w:r w:rsidRPr="00C81FD7">
        <w:rPr>
          <w:rFonts w:eastAsiaTheme="minorEastAsia"/>
        </w:rPr>
        <w:t>carried with no opposition.</w:t>
      </w:r>
    </w:p>
    <w:p w14:paraId="0F9416AC" w14:textId="7360218A" w:rsidR="00A328E5" w:rsidRDefault="00BA1CDA" w:rsidP="00AD488F">
      <w:pPr>
        <w:pStyle w:val="ListParagraph"/>
        <w:numPr>
          <w:ilvl w:val="0"/>
          <w:numId w:val="1"/>
        </w:numPr>
        <w:spacing w:after="200" w:line="276" w:lineRule="auto"/>
      </w:pPr>
      <w:r>
        <w:t xml:space="preserve">Mrs. Thomas discussed the results from the </w:t>
      </w:r>
      <w:r w:rsidR="000F712C">
        <w:t xml:space="preserve">Title </w:t>
      </w:r>
      <w:r w:rsidR="00AE273A">
        <w:t xml:space="preserve">I Parent and Family Engagement survey. She showed comparison </w:t>
      </w:r>
      <w:r w:rsidR="00B62108">
        <w:t xml:space="preserve">between the years of 2020-2021, 2021-2022, 2022-2023 &amp; the current 2023-2024 school year. The Council </w:t>
      </w:r>
      <w:r w:rsidR="004701B9">
        <w:t xml:space="preserve">reviewed &amp; discussed the data and reflected on planning for next year and taking suggestions under advisement from the survey. </w:t>
      </w:r>
      <w:r w:rsidR="00C31949">
        <w:t xml:space="preserve">One parent request for next year will </w:t>
      </w:r>
      <w:r w:rsidR="00915126">
        <w:t>be to offer a</w:t>
      </w:r>
      <w:r w:rsidR="00C31949">
        <w:t xml:space="preserve"> </w:t>
      </w:r>
      <w:r w:rsidR="00915126">
        <w:t>C</w:t>
      </w:r>
      <w:r w:rsidR="00C31949">
        <w:t>oun</w:t>
      </w:r>
      <w:r w:rsidR="00915126">
        <w:t xml:space="preserve">selor’s Coffee in the evening, not just in the mornings. </w:t>
      </w:r>
      <w:r w:rsidR="006811D9">
        <w:t>Also discussed were some ideas on how to better communicate with families that have separate households and ensure that both parents receive information, report cards, progress updates, etc</w:t>
      </w:r>
      <w:r w:rsidR="00402DA2">
        <w:t xml:space="preserve">. </w:t>
      </w:r>
      <w:r w:rsidR="00B23D84">
        <w:t xml:space="preserve">Nancy Valencia de Morgan offered to </w:t>
      </w:r>
      <w:r w:rsidR="0073427E">
        <w:t xml:space="preserve">translate the Title I Parent letter in Spanish for our Hispanic community &amp; families. </w:t>
      </w:r>
      <w:r w:rsidR="00402DA2">
        <w:t xml:space="preserve">A motion was made by Tracy Simpson to </w:t>
      </w:r>
      <w:r w:rsidR="00B23D84">
        <w:t>adopt the Title I Parent and Family Engagement Policy as is with no changes.</w:t>
      </w:r>
      <w:r w:rsidR="0073427E">
        <w:t xml:space="preserve"> The motion was seconded by Nancy Valencia de Morgan and the motion carried with no opposition.</w:t>
      </w:r>
    </w:p>
    <w:p w14:paraId="22A150F6" w14:textId="47765022" w:rsidR="006C139E" w:rsidRDefault="006C139E" w:rsidP="00AD488F">
      <w:pPr>
        <w:pStyle w:val="ListParagraph"/>
        <w:numPr>
          <w:ilvl w:val="0"/>
          <w:numId w:val="1"/>
        </w:numPr>
        <w:spacing w:after="200" w:line="276" w:lineRule="auto"/>
      </w:pPr>
      <w:r>
        <w:t xml:space="preserve">Mrs. Thomas went over the proposed budget for the 2024-2025 school year. She explained in great detail how our budget comes about and where the money comes from. She also explained how that money is budgeted out </w:t>
      </w:r>
      <w:r w:rsidR="00FD3D6E">
        <w:t xml:space="preserve">within the school to best benefit all stakeholders involved. She took questions from the Council </w:t>
      </w:r>
      <w:r w:rsidR="002F1A11">
        <w:t xml:space="preserve">as well as suggestions regarding what priorities the Council has on certain positions within the school. </w:t>
      </w:r>
      <w:r w:rsidR="00915126">
        <w:t xml:space="preserve">The Council’s priority is to retain two counselors. </w:t>
      </w:r>
      <w:r w:rsidR="005B2310">
        <w:t xml:space="preserve">Mrs. Thomas has her budget meeting with District representatives </w:t>
      </w:r>
      <w:r w:rsidR="000E0425">
        <w:t>in early March. She will report back to the Council at the next meeting with a budget. No action was taken.</w:t>
      </w:r>
    </w:p>
    <w:p w14:paraId="5E872EB4" w14:textId="088713A2" w:rsidR="008E696E" w:rsidRDefault="001A10ED" w:rsidP="00AD488F">
      <w:pPr>
        <w:pStyle w:val="ListParagraph"/>
        <w:numPr>
          <w:ilvl w:val="0"/>
          <w:numId w:val="1"/>
        </w:numPr>
        <w:spacing w:after="200" w:line="276" w:lineRule="auto"/>
      </w:pPr>
      <w:r>
        <w:t xml:space="preserve">With no additional </w:t>
      </w:r>
      <w:r w:rsidRPr="009202B1">
        <w:t>business,</w:t>
      </w:r>
      <w:r>
        <w:t xml:space="preserve"> a motion was made to adjourn by </w:t>
      </w:r>
      <w:r w:rsidR="00317F77">
        <w:t>Brittney Stephens</w:t>
      </w:r>
      <w:r>
        <w:t xml:space="preserve">.  The motion was seconded by </w:t>
      </w:r>
      <w:r w:rsidR="00317F77">
        <w:t>Tovah Jeffries</w:t>
      </w:r>
      <w:r>
        <w:t xml:space="preserve"> and the Council</w:t>
      </w:r>
      <w:r w:rsidRPr="009202B1">
        <w:t xml:space="preserve"> adjourned</w:t>
      </w:r>
      <w:r>
        <w:t xml:space="preserve"> at </w:t>
      </w:r>
      <w:r w:rsidR="00A95C13">
        <w:t>3:</w:t>
      </w:r>
      <w:r w:rsidR="00317F77">
        <w:t>29</w:t>
      </w:r>
      <w:r w:rsidR="00443259">
        <w:t xml:space="preserve"> pm</w:t>
      </w:r>
      <w:r w:rsidRPr="009202B1">
        <w:t>.</w:t>
      </w:r>
    </w:p>
    <w:sectPr w:rsidR="008E696E" w:rsidSect="00A01DD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41175A"/>
    <w:multiLevelType w:val="multilevel"/>
    <w:tmpl w:val="1DC0ABF2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139103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0ED"/>
    <w:rsid w:val="00024878"/>
    <w:rsid w:val="00025EC7"/>
    <w:rsid w:val="000273A7"/>
    <w:rsid w:val="0003396B"/>
    <w:rsid w:val="0004443B"/>
    <w:rsid w:val="000463ED"/>
    <w:rsid w:val="00046424"/>
    <w:rsid w:val="00050BFF"/>
    <w:rsid w:val="000544FF"/>
    <w:rsid w:val="00065EF2"/>
    <w:rsid w:val="000954EA"/>
    <w:rsid w:val="000B1821"/>
    <w:rsid w:val="000C284C"/>
    <w:rsid w:val="000D0FE9"/>
    <w:rsid w:val="000E0425"/>
    <w:rsid w:val="000F4519"/>
    <w:rsid w:val="000F712C"/>
    <w:rsid w:val="00104004"/>
    <w:rsid w:val="00131401"/>
    <w:rsid w:val="0015073C"/>
    <w:rsid w:val="00165A4B"/>
    <w:rsid w:val="00181C7D"/>
    <w:rsid w:val="00192E6C"/>
    <w:rsid w:val="001A10ED"/>
    <w:rsid w:val="001A1775"/>
    <w:rsid w:val="001D0161"/>
    <w:rsid w:val="0021437C"/>
    <w:rsid w:val="0021554A"/>
    <w:rsid w:val="002159F2"/>
    <w:rsid w:val="00216C86"/>
    <w:rsid w:val="00235A86"/>
    <w:rsid w:val="00247C6F"/>
    <w:rsid w:val="002A5DF3"/>
    <w:rsid w:val="002D08D7"/>
    <w:rsid w:val="002D217A"/>
    <w:rsid w:val="002D2232"/>
    <w:rsid w:val="002D5DE4"/>
    <w:rsid w:val="002E5FA7"/>
    <w:rsid w:val="002F1A11"/>
    <w:rsid w:val="002F43E8"/>
    <w:rsid w:val="002F4E36"/>
    <w:rsid w:val="00306ED2"/>
    <w:rsid w:val="00317F77"/>
    <w:rsid w:val="00320ABF"/>
    <w:rsid w:val="003514C4"/>
    <w:rsid w:val="00372B00"/>
    <w:rsid w:val="003839AC"/>
    <w:rsid w:val="003A16AE"/>
    <w:rsid w:val="003A1AEA"/>
    <w:rsid w:val="003A20BE"/>
    <w:rsid w:val="003B02B6"/>
    <w:rsid w:val="003C18A1"/>
    <w:rsid w:val="003C242F"/>
    <w:rsid w:val="003C73FD"/>
    <w:rsid w:val="003D7DA8"/>
    <w:rsid w:val="003E0F19"/>
    <w:rsid w:val="003E1D70"/>
    <w:rsid w:val="003F3966"/>
    <w:rsid w:val="003F7BA9"/>
    <w:rsid w:val="00402DA2"/>
    <w:rsid w:val="00407546"/>
    <w:rsid w:val="00420D58"/>
    <w:rsid w:val="00421AE4"/>
    <w:rsid w:val="004272AF"/>
    <w:rsid w:val="00443259"/>
    <w:rsid w:val="0045532D"/>
    <w:rsid w:val="00461AD8"/>
    <w:rsid w:val="004701B9"/>
    <w:rsid w:val="00490F10"/>
    <w:rsid w:val="004966F2"/>
    <w:rsid w:val="004D2F5E"/>
    <w:rsid w:val="004E0CBB"/>
    <w:rsid w:val="004F71C2"/>
    <w:rsid w:val="00522435"/>
    <w:rsid w:val="0052460D"/>
    <w:rsid w:val="00524AE8"/>
    <w:rsid w:val="00533BA3"/>
    <w:rsid w:val="00545CDE"/>
    <w:rsid w:val="00546BCA"/>
    <w:rsid w:val="005540E3"/>
    <w:rsid w:val="0056257B"/>
    <w:rsid w:val="00566AEC"/>
    <w:rsid w:val="00581E1C"/>
    <w:rsid w:val="00586778"/>
    <w:rsid w:val="00594EA4"/>
    <w:rsid w:val="005B2310"/>
    <w:rsid w:val="00615093"/>
    <w:rsid w:val="00643076"/>
    <w:rsid w:val="0066507E"/>
    <w:rsid w:val="00667846"/>
    <w:rsid w:val="00675F8B"/>
    <w:rsid w:val="00677807"/>
    <w:rsid w:val="006811D9"/>
    <w:rsid w:val="006861F6"/>
    <w:rsid w:val="006A0360"/>
    <w:rsid w:val="006A729C"/>
    <w:rsid w:val="006B137E"/>
    <w:rsid w:val="006B1EF6"/>
    <w:rsid w:val="006C0FBE"/>
    <w:rsid w:val="006C139E"/>
    <w:rsid w:val="006D1C72"/>
    <w:rsid w:val="0070427B"/>
    <w:rsid w:val="00712578"/>
    <w:rsid w:val="0072567F"/>
    <w:rsid w:val="0073427E"/>
    <w:rsid w:val="00736EE1"/>
    <w:rsid w:val="007426C4"/>
    <w:rsid w:val="007566EF"/>
    <w:rsid w:val="00773865"/>
    <w:rsid w:val="0079290D"/>
    <w:rsid w:val="007B3621"/>
    <w:rsid w:val="007C0F8D"/>
    <w:rsid w:val="007D37D2"/>
    <w:rsid w:val="007E4CC6"/>
    <w:rsid w:val="00807624"/>
    <w:rsid w:val="00815F2C"/>
    <w:rsid w:val="008279D5"/>
    <w:rsid w:val="00840B03"/>
    <w:rsid w:val="008504E2"/>
    <w:rsid w:val="00851995"/>
    <w:rsid w:val="00862FB0"/>
    <w:rsid w:val="00870CBB"/>
    <w:rsid w:val="008D36A9"/>
    <w:rsid w:val="008E696E"/>
    <w:rsid w:val="00905166"/>
    <w:rsid w:val="00915126"/>
    <w:rsid w:val="00915342"/>
    <w:rsid w:val="00935488"/>
    <w:rsid w:val="00957428"/>
    <w:rsid w:val="0096104F"/>
    <w:rsid w:val="00966034"/>
    <w:rsid w:val="009664ED"/>
    <w:rsid w:val="00971705"/>
    <w:rsid w:val="009761CF"/>
    <w:rsid w:val="009824CB"/>
    <w:rsid w:val="009850DB"/>
    <w:rsid w:val="00986B5E"/>
    <w:rsid w:val="00986F51"/>
    <w:rsid w:val="009962E5"/>
    <w:rsid w:val="009A540D"/>
    <w:rsid w:val="009B6872"/>
    <w:rsid w:val="009D4A12"/>
    <w:rsid w:val="009E4689"/>
    <w:rsid w:val="009E5D10"/>
    <w:rsid w:val="00A00182"/>
    <w:rsid w:val="00A01DDD"/>
    <w:rsid w:val="00A04FF4"/>
    <w:rsid w:val="00A06742"/>
    <w:rsid w:val="00A06888"/>
    <w:rsid w:val="00A24169"/>
    <w:rsid w:val="00A328E5"/>
    <w:rsid w:val="00A357DA"/>
    <w:rsid w:val="00A95C13"/>
    <w:rsid w:val="00AB6CCE"/>
    <w:rsid w:val="00AD488F"/>
    <w:rsid w:val="00AE273A"/>
    <w:rsid w:val="00B05EF9"/>
    <w:rsid w:val="00B16CE1"/>
    <w:rsid w:val="00B210C7"/>
    <w:rsid w:val="00B23D84"/>
    <w:rsid w:val="00B323AF"/>
    <w:rsid w:val="00B41ED3"/>
    <w:rsid w:val="00B45108"/>
    <w:rsid w:val="00B62108"/>
    <w:rsid w:val="00B91121"/>
    <w:rsid w:val="00B9565A"/>
    <w:rsid w:val="00BA1CDA"/>
    <w:rsid w:val="00BA731B"/>
    <w:rsid w:val="00BC168D"/>
    <w:rsid w:val="00BD1F48"/>
    <w:rsid w:val="00BF3E43"/>
    <w:rsid w:val="00C178B6"/>
    <w:rsid w:val="00C311A0"/>
    <w:rsid w:val="00C31949"/>
    <w:rsid w:val="00C346B7"/>
    <w:rsid w:val="00C41756"/>
    <w:rsid w:val="00C47D63"/>
    <w:rsid w:val="00C610F2"/>
    <w:rsid w:val="00C65101"/>
    <w:rsid w:val="00C714FE"/>
    <w:rsid w:val="00CC709E"/>
    <w:rsid w:val="00CD4728"/>
    <w:rsid w:val="00CE5A2A"/>
    <w:rsid w:val="00CF64A0"/>
    <w:rsid w:val="00D04DEF"/>
    <w:rsid w:val="00D2678D"/>
    <w:rsid w:val="00D33CF8"/>
    <w:rsid w:val="00D34A74"/>
    <w:rsid w:val="00D34D14"/>
    <w:rsid w:val="00D4455E"/>
    <w:rsid w:val="00D508E7"/>
    <w:rsid w:val="00D53DE5"/>
    <w:rsid w:val="00D6030C"/>
    <w:rsid w:val="00DA0121"/>
    <w:rsid w:val="00DA5216"/>
    <w:rsid w:val="00DB0AFB"/>
    <w:rsid w:val="00DD25A4"/>
    <w:rsid w:val="00DD2F4E"/>
    <w:rsid w:val="00DF4089"/>
    <w:rsid w:val="00E10ACD"/>
    <w:rsid w:val="00E12891"/>
    <w:rsid w:val="00E27339"/>
    <w:rsid w:val="00E3441F"/>
    <w:rsid w:val="00E37263"/>
    <w:rsid w:val="00E45216"/>
    <w:rsid w:val="00E505F0"/>
    <w:rsid w:val="00E51180"/>
    <w:rsid w:val="00E60950"/>
    <w:rsid w:val="00E65011"/>
    <w:rsid w:val="00EA3CB2"/>
    <w:rsid w:val="00EC7BDA"/>
    <w:rsid w:val="00EE5032"/>
    <w:rsid w:val="00EF6604"/>
    <w:rsid w:val="00F07BF3"/>
    <w:rsid w:val="00F145C6"/>
    <w:rsid w:val="00F1737C"/>
    <w:rsid w:val="00F55101"/>
    <w:rsid w:val="00F645B5"/>
    <w:rsid w:val="00F64E8C"/>
    <w:rsid w:val="00F754EC"/>
    <w:rsid w:val="00F77E27"/>
    <w:rsid w:val="00FA67F3"/>
    <w:rsid w:val="00FC6088"/>
    <w:rsid w:val="00FC6E10"/>
    <w:rsid w:val="00FD3D6E"/>
    <w:rsid w:val="00FE285C"/>
    <w:rsid w:val="00FE3658"/>
    <w:rsid w:val="00FE4D09"/>
    <w:rsid w:val="00FF3C09"/>
    <w:rsid w:val="00FF5FE6"/>
    <w:rsid w:val="00FF641F"/>
    <w:rsid w:val="00FF6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E27B2"/>
  <w15:chartTrackingRefBased/>
  <w15:docId w15:val="{73A98EFE-80EC-4828-9A9E-4838B03ED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0ED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10ED"/>
    <w:pPr>
      <w:ind w:left="720"/>
    </w:pPr>
    <w:rPr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d691bcb-2cc4-4003-af4f-dacb2008fe0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CCDC5BC023BF40820AAE15A23EFB10" ma:contentTypeVersion="16" ma:contentTypeDescription="Create a new document." ma:contentTypeScope="" ma:versionID="94faeda687d0fa40d6b18a29851e2fa4">
  <xsd:schema xmlns:xsd="http://www.w3.org/2001/XMLSchema" xmlns:xs="http://www.w3.org/2001/XMLSchema" xmlns:p="http://schemas.microsoft.com/office/2006/metadata/properties" xmlns:ns3="bd691bcb-2cc4-4003-af4f-dacb2008fe0e" xmlns:ns4="a4dc2fe5-78b3-4ca5-8773-dc87e961dedf" targetNamespace="http://schemas.microsoft.com/office/2006/metadata/properties" ma:root="true" ma:fieldsID="7b905a51000afe72dcb9de61a070320a" ns3:_="" ns4:_="">
    <xsd:import namespace="bd691bcb-2cc4-4003-af4f-dacb2008fe0e"/>
    <xsd:import namespace="a4dc2fe5-78b3-4ca5-8773-dc87e961de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91bcb-2cc4-4003-af4f-dacb2008f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dc2fe5-78b3-4ca5-8773-dc87e961ded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145D60-CB6C-4787-B826-35116C6C3FD9}">
  <ds:schemaRefs>
    <ds:schemaRef ds:uri="http://schemas.microsoft.com/office/2006/metadata/properties"/>
    <ds:schemaRef ds:uri="http://schemas.microsoft.com/office/infopath/2007/PartnerControls"/>
    <ds:schemaRef ds:uri="bd691bcb-2cc4-4003-af4f-dacb2008fe0e"/>
  </ds:schemaRefs>
</ds:datastoreItem>
</file>

<file path=customXml/itemProps2.xml><?xml version="1.0" encoding="utf-8"?>
<ds:datastoreItem xmlns:ds="http://schemas.openxmlformats.org/officeDocument/2006/customXml" ds:itemID="{26628EFE-7BB1-43F2-915D-6000A123F9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F2F3D7-D238-4912-9890-87967C7ABB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691bcb-2cc4-4003-af4f-dacb2008fe0e"/>
    <ds:schemaRef ds:uri="a4dc2fe5-78b3-4ca5-8773-dc87e961de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91a3e5c-39f2-43b7-9059-680ba2318d7c}" enabled="0" method="" siteId="{491a3e5c-39f2-43b7-9059-680ba2318d7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Oldham County Board of Education</Company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Baker, Patty A</dc:creator>
  <cp:keywords/>
  <dc:description/>
  <cp:lastModifiedBy>Hadley, Melinda</cp:lastModifiedBy>
  <cp:revision>2</cp:revision>
  <dcterms:created xsi:type="dcterms:W3CDTF">2024-02-29T17:00:00Z</dcterms:created>
  <dcterms:modified xsi:type="dcterms:W3CDTF">2024-02-29T17:00:00Z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0x010100F2CCDC5BC023BF40820AAE15A23EFB10</vt:lpwstr>
  </property>
</Properties>
</file>