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89E" w:rsidRPr="000217B4" w:rsidRDefault="0039589E" w:rsidP="0055210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217B4">
        <w:rPr>
          <w:rFonts w:ascii="Times New Roman" w:hAnsi="Times New Roman" w:cs="Times New Roman"/>
          <w:b/>
          <w:i/>
          <w:sz w:val="28"/>
          <w:szCs w:val="28"/>
        </w:rPr>
        <w:t>Confidentiality and Access to Records</w:t>
      </w:r>
    </w:p>
    <w:p w:rsidR="0039589E" w:rsidRDefault="0039589E" w:rsidP="0039589E">
      <w:pPr>
        <w:rPr>
          <w:rFonts w:ascii="Times New Roman" w:hAnsi="Times New Roman" w:cs="Times New Roman"/>
          <w:sz w:val="24"/>
          <w:szCs w:val="24"/>
        </w:rPr>
      </w:pPr>
      <w:r w:rsidRPr="0055210F">
        <w:rPr>
          <w:rFonts w:ascii="Times New Roman" w:hAnsi="Times New Roman" w:cs="Times New Roman"/>
          <w:b/>
          <w:i/>
          <w:sz w:val="24"/>
          <w:szCs w:val="24"/>
        </w:rPr>
        <w:t>Student Name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5210F">
        <w:rPr>
          <w:rFonts w:ascii="Times New Roman" w:hAnsi="Times New Roman" w:cs="Times New Roman"/>
          <w:b/>
          <w:i/>
          <w:sz w:val="24"/>
          <w:szCs w:val="24"/>
        </w:rPr>
        <w:t>D.O.B</w:t>
      </w:r>
      <w:r>
        <w:rPr>
          <w:rFonts w:ascii="Times New Roman" w:hAnsi="Times New Roman" w:cs="Times New Roman"/>
          <w:sz w:val="24"/>
          <w:szCs w:val="24"/>
        </w:rPr>
        <w:t>. _______________________</w:t>
      </w:r>
    </w:p>
    <w:p w:rsidR="0039589E" w:rsidRPr="0055210F" w:rsidRDefault="0039589E" w:rsidP="0039589E">
      <w:pPr>
        <w:rPr>
          <w:rFonts w:ascii="Times New Roman" w:hAnsi="Times New Roman" w:cs="Times New Roman"/>
          <w:sz w:val="20"/>
          <w:szCs w:val="20"/>
        </w:rPr>
      </w:pPr>
      <w:r w:rsidRPr="0055210F">
        <w:rPr>
          <w:rFonts w:ascii="Times New Roman" w:hAnsi="Times New Roman" w:cs="Times New Roman"/>
          <w:sz w:val="20"/>
          <w:szCs w:val="20"/>
        </w:rPr>
        <w:t>Parents or otherwise authorized persons may inspect and review the contents of this exceptional child folder concerning:</w:t>
      </w:r>
    </w:p>
    <w:p w:rsidR="0039589E" w:rsidRPr="0055210F" w:rsidRDefault="0039589E" w:rsidP="003958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55210F">
        <w:rPr>
          <w:rFonts w:ascii="Times New Roman" w:hAnsi="Times New Roman" w:cs="Times New Roman"/>
          <w:sz w:val="20"/>
          <w:szCs w:val="20"/>
        </w:rPr>
        <w:t xml:space="preserve">The identification, evaluation, and educational placement of their child, and </w:t>
      </w:r>
    </w:p>
    <w:p w:rsidR="0039589E" w:rsidRPr="0055210F" w:rsidRDefault="0039589E" w:rsidP="003958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55210F">
        <w:rPr>
          <w:rFonts w:ascii="Times New Roman" w:hAnsi="Times New Roman" w:cs="Times New Roman"/>
          <w:sz w:val="20"/>
          <w:szCs w:val="20"/>
        </w:rPr>
        <w:t>The provision of a free appropriate public education (20 USC 1412 (2) (D). 1415 (b) (1) (A). 1417 (C). and 34 CFR 300.502 and 300.562.</w:t>
      </w:r>
    </w:p>
    <w:p w:rsidR="00BA5CF4" w:rsidRPr="0055210F" w:rsidRDefault="0039589E" w:rsidP="0039589E">
      <w:pPr>
        <w:rPr>
          <w:rFonts w:ascii="Times New Roman" w:hAnsi="Times New Roman" w:cs="Times New Roman"/>
          <w:sz w:val="20"/>
          <w:szCs w:val="20"/>
        </w:rPr>
      </w:pPr>
      <w:r w:rsidRPr="0055210F">
        <w:rPr>
          <w:rFonts w:ascii="Times New Roman" w:hAnsi="Times New Roman" w:cs="Times New Roman"/>
          <w:sz w:val="20"/>
          <w:szCs w:val="20"/>
        </w:rPr>
        <w:t xml:space="preserve">The laws pertaining to these rights of exceptional children under the Education for all Handicapped </w:t>
      </w:r>
      <w:r w:rsidR="00BC3085" w:rsidRPr="0055210F">
        <w:rPr>
          <w:rFonts w:ascii="Times New Roman" w:hAnsi="Times New Roman" w:cs="Times New Roman"/>
          <w:sz w:val="20"/>
          <w:szCs w:val="20"/>
        </w:rPr>
        <w:t>Children</w:t>
      </w:r>
      <w:r w:rsidRPr="0055210F">
        <w:rPr>
          <w:rFonts w:ascii="Times New Roman" w:hAnsi="Times New Roman" w:cs="Times New Roman"/>
          <w:sz w:val="20"/>
          <w:szCs w:val="20"/>
        </w:rPr>
        <w:t xml:space="preserve"> Act (P.L. 94-142) and the Family Rights and Privacy Act (Bu</w:t>
      </w:r>
      <w:r w:rsidR="00BA5CF4" w:rsidRPr="0055210F">
        <w:rPr>
          <w:rFonts w:ascii="Times New Roman" w:hAnsi="Times New Roman" w:cs="Times New Roman"/>
          <w:sz w:val="20"/>
          <w:szCs w:val="20"/>
        </w:rPr>
        <w:t xml:space="preserve">ckley Amendment, 20 US 123G) shall be followed. </w:t>
      </w:r>
    </w:p>
    <w:p w:rsidR="00BA5CF4" w:rsidRPr="0055210F" w:rsidRDefault="00BA5CF4" w:rsidP="0039589E">
      <w:pPr>
        <w:rPr>
          <w:rFonts w:ascii="Times New Roman" w:hAnsi="Times New Roman" w:cs="Times New Roman"/>
          <w:sz w:val="20"/>
          <w:szCs w:val="20"/>
        </w:rPr>
      </w:pPr>
      <w:r w:rsidRPr="0055210F">
        <w:rPr>
          <w:rFonts w:ascii="Times New Roman" w:hAnsi="Times New Roman" w:cs="Times New Roman"/>
          <w:sz w:val="20"/>
          <w:szCs w:val="20"/>
        </w:rPr>
        <w:t xml:space="preserve">All individuals having access to these records shall assume responsibility for insuring the confidentiality of the contents of this exceptional child folder. </w:t>
      </w:r>
    </w:p>
    <w:p w:rsidR="00BA5CF4" w:rsidRPr="0055210F" w:rsidRDefault="00BA5CF4" w:rsidP="0039589E">
      <w:pPr>
        <w:rPr>
          <w:rFonts w:ascii="Times New Roman" w:hAnsi="Times New Roman" w:cs="Times New Roman"/>
          <w:sz w:val="20"/>
          <w:szCs w:val="20"/>
        </w:rPr>
      </w:pPr>
      <w:r w:rsidRPr="0055210F">
        <w:rPr>
          <w:rFonts w:ascii="Times New Roman" w:hAnsi="Times New Roman" w:cs="Times New Roman"/>
          <w:sz w:val="20"/>
          <w:szCs w:val="20"/>
        </w:rPr>
        <w:t xml:space="preserve">The personnel currently participating in this child’s special education and related services are listed and are authorized to use these records. </w:t>
      </w:r>
    </w:p>
    <w:p w:rsidR="00BA5CF4" w:rsidRPr="006538BD" w:rsidRDefault="00BA5CF4" w:rsidP="006538BD">
      <w:pPr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6538BD">
        <w:rPr>
          <w:rFonts w:ascii="Times New Roman" w:hAnsi="Times New Roman" w:cs="Times New Roman"/>
          <w:b/>
          <w:i/>
          <w:sz w:val="20"/>
          <w:szCs w:val="20"/>
        </w:rPr>
        <w:t>ALL OTHERS VIEWING THESE RECORDS MUST PROVIDE AUTORIZATION FOR ACCESS (20USC 1412 (2) (d) 1417 (C) and 34 CFR 300.563</w:t>
      </w:r>
      <w:r w:rsidR="0055210F" w:rsidRPr="006538BD">
        <w:rPr>
          <w:rFonts w:ascii="Times New Roman" w:hAnsi="Times New Roman" w:cs="Times New Roman"/>
          <w:b/>
          <w:i/>
          <w:sz w:val="20"/>
          <w:szCs w:val="20"/>
        </w:rPr>
        <w:t>).</w:t>
      </w:r>
    </w:p>
    <w:tbl>
      <w:tblPr>
        <w:tblStyle w:val="TableGrid"/>
        <w:tblW w:w="0" w:type="auto"/>
        <w:tblLook w:val="04A0"/>
      </w:tblPr>
      <w:tblGrid>
        <w:gridCol w:w="3181"/>
        <w:gridCol w:w="3181"/>
        <w:gridCol w:w="3181"/>
      </w:tblGrid>
      <w:tr w:rsidR="0055210F" w:rsidTr="0055210F">
        <w:trPr>
          <w:trHeight w:val="279"/>
        </w:trPr>
        <w:tc>
          <w:tcPr>
            <w:tcW w:w="3181" w:type="dxa"/>
            <w:shd w:val="clear" w:color="auto" w:fill="FFC000"/>
          </w:tcPr>
          <w:p w:rsidR="0055210F" w:rsidRPr="0055210F" w:rsidRDefault="0055210F" w:rsidP="0039589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21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Date:</w:t>
            </w:r>
          </w:p>
        </w:tc>
        <w:tc>
          <w:tcPr>
            <w:tcW w:w="3181" w:type="dxa"/>
            <w:shd w:val="clear" w:color="auto" w:fill="FFC000"/>
          </w:tcPr>
          <w:p w:rsidR="0055210F" w:rsidRPr="0055210F" w:rsidRDefault="0055210F" w:rsidP="0039589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21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Name and Title </w:t>
            </w:r>
          </w:p>
        </w:tc>
        <w:tc>
          <w:tcPr>
            <w:tcW w:w="3181" w:type="dxa"/>
            <w:shd w:val="clear" w:color="auto" w:fill="FFC000"/>
          </w:tcPr>
          <w:p w:rsidR="0055210F" w:rsidRPr="0055210F" w:rsidRDefault="0055210F" w:rsidP="0039589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21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Authorization for Use:</w:t>
            </w:r>
          </w:p>
        </w:tc>
      </w:tr>
      <w:tr w:rsidR="0055210F" w:rsidTr="0055210F">
        <w:trPr>
          <w:trHeight w:val="279"/>
        </w:trPr>
        <w:tc>
          <w:tcPr>
            <w:tcW w:w="3181" w:type="dxa"/>
          </w:tcPr>
          <w:p w:rsidR="0055210F" w:rsidRDefault="0055210F" w:rsidP="003958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</w:tcPr>
          <w:p w:rsidR="0055210F" w:rsidRDefault="0055210F" w:rsidP="003958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</w:tcPr>
          <w:p w:rsidR="0055210F" w:rsidRDefault="0055210F" w:rsidP="003958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10F" w:rsidTr="0055210F">
        <w:trPr>
          <w:trHeight w:val="279"/>
        </w:trPr>
        <w:tc>
          <w:tcPr>
            <w:tcW w:w="3181" w:type="dxa"/>
          </w:tcPr>
          <w:p w:rsidR="0055210F" w:rsidRDefault="0055210F" w:rsidP="003958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</w:tcPr>
          <w:p w:rsidR="0055210F" w:rsidRDefault="0055210F" w:rsidP="003958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</w:tcPr>
          <w:p w:rsidR="0055210F" w:rsidRDefault="0055210F" w:rsidP="003958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10F" w:rsidTr="0055210F">
        <w:trPr>
          <w:trHeight w:val="279"/>
        </w:trPr>
        <w:tc>
          <w:tcPr>
            <w:tcW w:w="3181" w:type="dxa"/>
          </w:tcPr>
          <w:p w:rsidR="0055210F" w:rsidRDefault="0055210F" w:rsidP="003958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</w:tcPr>
          <w:p w:rsidR="0055210F" w:rsidRDefault="0055210F" w:rsidP="003958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</w:tcPr>
          <w:p w:rsidR="0055210F" w:rsidRDefault="0055210F" w:rsidP="003958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10F" w:rsidTr="0055210F">
        <w:trPr>
          <w:trHeight w:val="279"/>
        </w:trPr>
        <w:tc>
          <w:tcPr>
            <w:tcW w:w="3181" w:type="dxa"/>
          </w:tcPr>
          <w:p w:rsidR="0055210F" w:rsidRDefault="0055210F" w:rsidP="003958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</w:tcPr>
          <w:p w:rsidR="0055210F" w:rsidRDefault="0055210F" w:rsidP="003958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</w:tcPr>
          <w:p w:rsidR="0055210F" w:rsidRDefault="0055210F" w:rsidP="003958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10F" w:rsidTr="0055210F">
        <w:trPr>
          <w:trHeight w:val="279"/>
        </w:trPr>
        <w:tc>
          <w:tcPr>
            <w:tcW w:w="3181" w:type="dxa"/>
          </w:tcPr>
          <w:p w:rsidR="0055210F" w:rsidRDefault="0055210F" w:rsidP="003958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</w:tcPr>
          <w:p w:rsidR="0055210F" w:rsidRDefault="0055210F" w:rsidP="003958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1" w:type="dxa"/>
          </w:tcPr>
          <w:p w:rsidR="0055210F" w:rsidRDefault="0055210F" w:rsidP="003958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38BD" w:rsidRDefault="00BA5CF4" w:rsidP="003958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558" w:type="dxa"/>
        <w:tblLook w:val="04A0"/>
      </w:tblPr>
      <w:tblGrid>
        <w:gridCol w:w="1998"/>
        <w:gridCol w:w="2790"/>
        <w:gridCol w:w="1980"/>
        <w:gridCol w:w="2790"/>
      </w:tblGrid>
      <w:tr w:rsidR="00BC3085" w:rsidTr="00C04AA6">
        <w:trPr>
          <w:trHeight w:val="270"/>
        </w:trPr>
        <w:tc>
          <w:tcPr>
            <w:tcW w:w="1998" w:type="dxa"/>
            <w:shd w:val="clear" w:color="auto" w:fill="FFC000"/>
          </w:tcPr>
          <w:p w:rsidR="00BC3085" w:rsidRPr="0055210F" w:rsidRDefault="00BC3085" w:rsidP="0039589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21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School Year </w:t>
            </w:r>
          </w:p>
        </w:tc>
        <w:tc>
          <w:tcPr>
            <w:tcW w:w="2790" w:type="dxa"/>
          </w:tcPr>
          <w:p w:rsidR="00BC3085" w:rsidRDefault="00BC3085" w:rsidP="003958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FFC000"/>
          </w:tcPr>
          <w:p w:rsidR="00BC3085" w:rsidRPr="0055210F" w:rsidRDefault="00BC3085" w:rsidP="00EF499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21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School Year </w:t>
            </w:r>
          </w:p>
        </w:tc>
        <w:tc>
          <w:tcPr>
            <w:tcW w:w="2790" w:type="dxa"/>
            <w:shd w:val="clear" w:color="auto" w:fill="auto"/>
          </w:tcPr>
          <w:p w:rsidR="00BC3085" w:rsidRDefault="00BC3085" w:rsidP="00EF4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085" w:rsidTr="00C04AA6">
        <w:trPr>
          <w:trHeight w:val="270"/>
        </w:trPr>
        <w:tc>
          <w:tcPr>
            <w:tcW w:w="1998" w:type="dxa"/>
            <w:shd w:val="clear" w:color="auto" w:fill="FFC000"/>
          </w:tcPr>
          <w:p w:rsidR="00BC3085" w:rsidRPr="0055210F" w:rsidRDefault="00BC3085" w:rsidP="0039589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21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Principal </w:t>
            </w:r>
          </w:p>
        </w:tc>
        <w:tc>
          <w:tcPr>
            <w:tcW w:w="2790" w:type="dxa"/>
          </w:tcPr>
          <w:p w:rsidR="00BC3085" w:rsidRDefault="00BC3085" w:rsidP="003958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FFC000"/>
          </w:tcPr>
          <w:p w:rsidR="00BC3085" w:rsidRPr="0055210F" w:rsidRDefault="00BC3085" w:rsidP="00EF499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21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Principal </w:t>
            </w:r>
          </w:p>
        </w:tc>
        <w:tc>
          <w:tcPr>
            <w:tcW w:w="2790" w:type="dxa"/>
            <w:shd w:val="clear" w:color="auto" w:fill="auto"/>
          </w:tcPr>
          <w:p w:rsidR="00BC3085" w:rsidRDefault="00BC3085" w:rsidP="00EF4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085" w:rsidTr="00C04AA6">
        <w:trPr>
          <w:trHeight w:val="270"/>
        </w:trPr>
        <w:tc>
          <w:tcPr>
            <w:tcW w:w="1998" w:type="dxa"/>
            <w:shd w:val="clear" w:color="auto" w:fill="FFC000"/>
          </w:tcPr>
          <w:p w:rsidR="00BC3085" w:rsidRPr="0055210F" w:rsidRDefault="00BC3085" w:rsidP="0039589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21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EC Teacher</w:t>
            </w:r>
          </w:p>
        </w:tc>
        <w:tc>
          <w:tcPr>
            <w:tcW w:w="2790" w:type="dxa"/>
          </w:tcPr>
          <w:p w:rsidR="00BC3085" w:rsidRDefault="00BC3085" w:rsidP="003958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FFC000"/>
          </w:tcPr>
          <w:p w:rsidR="00BC3085" w:rsidRPr="0055210F" w:rsidRDefault="00BC3085" w:rsidP="00EF499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21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EC Teacher</w:t>
            </w:r>
          </w:p>
        </w:tc>
        <w:tc>
          <w:tcPr>
            <w:tcW w:w="2790" w:type="dxa"/>
            <w:shd w:val="clear" w:color="auto" w:fill="auto"/>
          </w:tcPr>
          <w:p w:rsidR="00BC3085" w:rsidRDefault="00BC3085" w:rsidP="00EF4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085" w:rsidTr="00C04AA6">
        <w:trPr>
          <w:trHeight w:val="270"/>
        </w:trPr>
        <w:tc>
          <w:tcPr>
            <w:tcW w:w="1998" w:type="dxa"/>
            <w:shd w:val="clear" w:color="auto" w:fill="FFC000"/>
          </w:tcPr>
          <w:p w:rsidR="00BC3085" w:rsidRPr="0055210F" w:rsidRDefault="00BC3085" w:rsidP="0039589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21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Reg. Ed. Teacher</w:t>
            </w:r>
          </w:p>
        </w:tc>
        <w:tc>
          <w:tcPr>
            <w:tcW w:w="2790" w:type="dxa"/>
          </w:tcPr>
          <w:p w:rsidR="00BC3085" w:rsidRDefault="00BC3085" w:rsidP="003958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FFC000"/>
          </w:tcPr>
          <w:p w:rsidR="00BC3085" w:rsidRPr="0055210F" w:rsidRDefault="00BC3085" w:rsidP="00EF499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21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Reg. Ed. Teacher</w:t>
            </w:r>
          </w:p>
        </w:tc>
        <w:tc>
          <w:tcPr>
            <w:tcW w:w="2790" w:type="dxa"/>
            <w:shd w:val="clear" w:color="auto" w:fill="auto"/>
          </w:tcPr>
          <w:p w:rsidR="00BC3085" w:rsidRDefault="00BC3085" w:rsidP="00EF4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085" w:rsidTr="00C04AA6">
        <w:trPr>
          <w:trHeight w:val="270"/>
        </w:trPr>
        <w:tc>
          <w:tcPr>
            <w:tcW w:w="1998" w:type="dxa"/>
            <w:shd w:val="clear" w:color="auto" w:fill="FFC000"/>
          </w:tcPr>
          <w:p w:rsidR="00BC3085" w:rsidRPr="0055210F" w:rsidRDefault="00BC3085" w:rsidP="0039589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21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Psychologist </w:t>
            </w:r>
          </w:p>
        </w:tc>
        <w:tc>
          <w:tcPr>
            <w:tcW w:w="2790" w:type="dxa"/>
          </w:tcPr>
          <w:p w:rsidR="00BC3085" w:rsidRDefault="00BC3085" w:rsidP="003958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FFC000"/>
          </w:tcPr>
          <w:p w:rsidR="00BC3085" w:rsidRPr="0055210F" w:rsidRDefault="00BC3085" w:rsidP="00EF499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21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Psychologist </w:t>
            </w:r>
          </w:p>
        </w:tc>
        <w:tc>
          <w:tcPr>
            <w:tcW w:w="2790" w:type="dxa"/>
            <w:shd w:val="clear" w:color="auto" w:fill="auto"/>
          </w:tcPr>
          <w:p w:rsidR="00BC3085" w:rsidRDefault="00BC3085" w:rsidP="00EF4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085" w:rsidTr="00C04AA6">
        <w:trPr>
          <w:trHeight w:val="270"/>
        </w:trPr>
        <w:tc>
          <w:tcPr>
            <w:tcW w:w="1998" w:type="dxa"/>
            <w:shd w:val="clear" w:color="auto" w:fill="FFC000"/>
          </w:tcPr>
          <w:p w:rsidR="00BC3085" w:rsidRPr="0055210F" w:rsidRDefault="00BC3085" w:rsidP="0039589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21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EC Director</w:t>
            </w:r>
          </w:p>
        </w:tc>
        <w:tc>
          <w:tcPr>
            <w:tcW w:w="2790" w:type="dxa"/>
          </w:tcPr>
          <w:p w:rsidR="00BC3085" w:rsidRDefault="00BC3085" w:rsidP="003958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FFC000"/>
          </w:tcPr>
          <w:p w:rsidR="00BC3085" w:rsidRPr="0055210F" w:rsidRDefault="00BC3085" w:rsidP="00EF499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21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EC Director</w:t>
            </w:r>
          </w:p>
        </w:tc>
        <w:tc>
          <w:tcPr>
            <w:tcW w:w="2790" w:type="dxa"/>
            <w:shd w:val="clear" w:color="auto" w:fill="auto"/>
          </w:tcPr>
          <w:p w:rsidR="00BC3085" w:rsidRDefault="00BC3085" w:rsidP="00EF4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43" w:rsidTr="00C04AA6">
        <w:trPr>
          <w:trHeight w:val="270"/>
        </w:trPr>
        <w:tc>
          <w:tcPr>
            <w:tcW w:w="1998" w:type="dxa"/>
            <w:shd w:val="clear" w:color="auto" w:fill="FFC000"/>
          </w:tcPr>
          <w:p w:rsidR="00422943" w:rsidRPr="00422943" w:rsidRDefault="00422943" w:rsidP="0039589E">
            <w:pPr>
              <w:rPr>
                <w:rFonts w:ascii="Times New Roman" w:hAnsi="Times New Roman" w:cs="Times New Roman"/>
                <w:b/>
                <w:i/>
              </w:rPr>
            </w:pPr>
            <w:r w:rsidRPr="00422943">
              <w:rPr>
                <w:rFonts w:ascii="Times New Roman" w:hAnsi="Times New Roman" w:cs="Times New Roman"/>
                <w:b/>
                <w:i/>
              </w:rPr>
              <w:t>EC Data Manager</w:t>
            </w:r>
          </w:p>
        </w:tc>
        <w:tc>
          <w:tcPr>
            <w:tcW w:w="2790" w:type="dxa"/>
          </w:tcPr>
          <w:p w:rsidR="00422943" w:rsidRDefault="00422943" w:rsidP="003958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FFC000"/>
          </w:tcPr>
          <w:p w:rsidR="00422943" w:rsidRPr="00422943" w:rsidRDefault="00422943" w:rsidP="00D8531B">
            <w:pPr>
              <w:rPr>
                <w:rFonts w:ascii="Times New Roman" w:hAnsi="Times New Roman" w:cs="Times New Roman"/>
                <w:b/>
                <w:i/>
              </w:rPr>
            </w:pPr>
            <w:r w:rsidRPr="00422943">
              <w:rPr>
                <w:rFonts w:ascii="Times New Roman" w:hAnsi="Times New Roman" w:cs="Times New Roman"/>
                <w:b/>
                <w:i/>
              </w:rPr>
              <w:t>EC Data Manager</w:t>
            </w:r>
          </w:p>
        </w:tc>
        <w:tc>
          <w:tcPr>
            <w:tcW w:w="2790" w:type="dxa"/>
            <w:shd w:val="clear" w:color="auto" w:fill="auto"/>
          </w:tcPr>
          <w:p w:rsidR="00422943" w:rsidRDefault="00422943" w:rsidP="00EF4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43" w:rsidTr="00C04AA6">
        <w:trPr>
          <w:trHeight w:val="270"/>
        </w:trPr>
        <w:tc>
          <w:tcPr>
            <w:tcW w:w="1998" w:type="dxa"/>
            <w:shd w:val="clear" w:color="auto" w:fill="FFC000"/>
          </w:tcPr>
          <w:p w:rsidR="00422943" w:rsidRPr="0055210F" w:rsidRDefault="00422943" w:rsidP="0039589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Comp. Specialist</w:t>
            </w:r>
          </w:p>
        </w:tc>
        <w:tc>
          <w:tcPr>
            <w:tcW w:w="2790" w:type="dxa"/>
          </w:tcPr>
          <w:p w:rsidR="00422943" w:rsidRDefault="00422943" w:rsidP="003958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FFC000"/>
          </w:tcPr>
          <w:p w:rsidR="00422943" w:rsidRPr="0055210F" w:rsidRDefault="00422943" w:rsidP="00D8531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Comp. Specialist</w:t>
            </w:r>
          </w:p>
        </w:tc>
        <w:tc>
          <w:tcPr>
            <w:tcW w:w="2790" w:type="dxa"/>
            <w:shd w:val="clear" w:color="auto" w:fill="auto"/>
          </w:tcPr>
          <w:p w:rsidR="00422943" w:rsidRDefault="00422943" w:rsidP="00EF4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65"/>
        <w:tblW w:w="9558" w:type="dxa"/>
        <w:tblLook w:val="04A0"/>
      </w:tblPr>
      <w:tblGrid>
        <w:gridCol w:w="1998"/>
        <w:gridCol w:w="2790"/>
        <w:gridCol w:w="1980"/>
        <w:gridCol w:w="2790"/>
      </w:tblGrid>
      <w:tr w:rsidR="0055210F" w:rsidTr="00C04AA6">
        <w:trPr>
          <w:trHeight w:val="270"/>
        </w:trPr>
        <w:tc>
          <w:tcPr>
            <w:tcW w:w="1998" w:type="dxa"/>
            <w:shd w:val="clear" w:color="auto" w:fill="FFC000"/>
          </w:tcPr>
          <w:p w:rsidR="0055210F" w:rsidRPr="0055210F" w:rsidRDefault="0055210F" w:rsidP="005521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21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School Year </w:t>
            </w:r>
          </w:p>
        </w:tc>
        <w:tc>
          <w:tcPr>
            <w:tcW w:w="2790" w:type="dxa"/>
          </w:tcPr>
          <w:p w:rsidR="0055210F" w:rsidRDefault="0055210F" w:rsidP="00552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FFC000"/>
          </w:tcPr>
          <w:p w:rsidR="0055210F" w:rsidRPr="0055210F" w:rsidRDefault="0055210F" w:rsidP="005521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21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School Year </w:t>
            </w:r>
          </w:p>
        </w:tc>
        <w:tc>
          <w:tcPr>
            <w:tcW w:w="2790" w:type="dxa"/>
          </w:tcPr>
          <w:p w:rsidR="0055210F" w:rsidRDefault="0055210F" w:rsidP="00552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10F" w:rsidTr="00C04AA6">
        <w:trPr>
          <w:trHeight w:val="270"/>
        </w:trPr>
        <w:tc>
          <w:tcPr>
            <w:tcW w:w="1998" w:type="dxa"/>
            <w:shd w:val="clear" w:color="auto" w:fill="FFC000"/>
          </w:tcPr>
          <w:p w:rsidR="0055210F" w:rsidRPr="0055210F" w:rsidRDefault="0055210F" w:rsidP="005521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21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Principal </w:t>
            </w:r>
          </w:p>
        </w:tc>
        <w:tc>
          <w:tcPr>
            <w:tcW w:w="2790" w:type="dxa"/>
          </w:tcPr>
          <w:p w:rsidR="0055210F" w:rsidRDefault="0055210F" w:rsidP="00552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FFC000"/>
          </w:tcPr>
          <w:p w:rsidR="0055210F" w:rsidRPr="0055210F" w:rsidRDefault="0055210F" w:rsidP="005521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21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Principal </w:t>
            </w:r>
          </w:p>
        </w:tc>
        <w:tc>
          <w:tcPr>
            <w:tcW w:w="2790" w:type="dxa"/>
          </w:tcPr>
          <w:p w:rsidR="0055210F" w:rsidRDefault="0055210F" w:rsidP="00552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10F" w:rsidTr="00C04AA6">
        <w:trPr>
          <w:trHeight w:val="270"/>
        </w:trPr>
        <w:tc>
          <w:tcPr>
            <w:tcW w:w="1998" w:type="dxa"/>
            <w:shd w:val="clear" w:color="auto" w:fill="FFC000"/>
          </w:tcPr>
          <w:p w:rsidR="0055210F" w:rsidRPr="0055210F" w:rsidRDefault="0055210F" w:rsidP="005521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21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EC Teacher</w:t>
            </w:r>
          </w:p>
        </w:tc>
        <w:tc>
          <w:tcPr>
            <w:tcW w:w="2790" w:type="dxa"/>
          </w:tcPr>
          <w:p w:rsidR="0055210F" w:rsidRDefault="0055210F" w:rsidP="00552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FFC000"/>
          </w:tcPr>
          <w:p w:rsidR="0055210F" w:rsidRPr="0055210F" w:rsidRDefault="0055210F" w:rsidP="005521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21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EC Teacher</w:t>
            </w:r>
          </w:p>
        </w:tc>
        <w:tc>
          <w:tcPr>
            <w:tcW w:w="2790" w:type="dxa"/>
          </w:tcPr>
          <w:p w:rsidR="0055210F" w:rsidRDefault="0055210F" w:rsidP="00552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10F" w:rsidTr="00C04AA6">
        <w:trPr>
          <w:trHeight w:val="270"/>
        </w:trPr>
        <w:tc>
          <w:tcPr>
            <w:tcW w:w="1998" w:type="dxa"/>
            <w:shd w:val="clear" w:color="auto" w:fill="FFC000"/>
          </w:tcPr>
          <w:p w:rsidR="0055210F" w:rsidRPr="0055210F" w:rsidRDefault="0055210F" w:rsidP="005521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21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Reg. Ed. Teacher</w:t>
            </w:r>
          </w:p>
        </w:tc>
        <w:tc>
          <w:tcPr>
            <w:tcW w:w="2790" w:type="dxa"/>
          </w:tcPr>
          <w:p w:rsidR="0055210F" w:rsidRDefault="0055210F" w:rsidP="00552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FFC000"/>
          </w:tcPr>
          <w:p w:rsidR="0055210F" w:rsidRPr="0055210F" w:rsidRDefault="0055210F" w:rsidP="005521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21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Reg. Ed. Teacher</w:t>
            </w:r>
          </w:p>
        </w:tc>
        <w:tc>
          <w:tcPr>
            <w:tcW w:w="2790" w:type="dxa"/>
          </w:tcPr>
          <w:p w:rsidR="0055210F" w:rsidRDefault="0055210F" w:rsidP="00552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10F" w:rsidTr="00C04AA6">
        <w:trPr>
          <w:trHeight w:val="270"/>
        </w:trPr>
        <w:tc>
          <w:tcPr>
            <w:tcW w:w="1998" w:type="dxa"/>
            <w:shd w:val="clear" w:color="auto" w:fill="FFC000"/>
          </w:tcPr>
          <w:p w:rsidR="0055210F" w:rsidRPr="0055210F" w:rsidRDefault="0055210F" w:rsidP="005521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21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Psychologist </w:t>
            </w:r>
          </w:p>
        </w:tc>
        <w:tc>
          <w:tcPr>
            <w:tcW w:w="2790" w:type="dxa"/>
          </w:tcPr>
          <w:p w:rsidR="0055210F" w:rsidRDefault="0055210F" w:rsidP="00552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FFC000"/>
          </w:tcPr>
          <w:p w:rsidR="0055210F" w:rsidRPr="0055210F" w:rsidRDefault="0055210F" w:rsidP="005521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21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Psychologist </w:t>
            </w:r>
          </w:p>
        </w:tc>
        <w:tc>
          <w:tcPr>
            <w:tcW w:w="2790" w:type="dxa"/>
          </w:tcPr>
          <w:p w:rsidR="0055210F" w:rsidRDefault="0055210F" w:rsidP="00552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10F" w:rsidTr="00C04AA6">
        <w:trPr>
          <w:trHeight w:val="270"/>
        </w:trPr>
        <w:tc>
          <w:tcPr>
            <w:tcW w:w="1998" w:type="dxa"/>
            <w:shd w:val="clear" w:color="auto" w:fill="FFC000"/>
          </w:tcPr>
          <w:p w:rsidR="0055210F" w:rsidRPr="0055210F" w:rsidRDefault="0055210F" w:rsidP="005521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21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EC Director</w:t>
            </w:r>
          </w:p>
        </w:tc>
        <w:tc>
          <w:tcPr>
            <w:tcW w:w="2790" w:type="dxa"/>
          </w:tcPr>
          <w:p w:rsidR="0055210F" w:rsidRDefault="0055210F" w:rsidP="00552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FFC000"/>
          </w:tcPr>
          <w:p w:rsidR="0055210F" w:rsidRPr="0055210F" w:rsidRDefault="0055210F" w:rsidP="005521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21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EC Director</w:t>
            </w:r>
          </w:p>
        </w:tc>
        <w:tc>
          <w:tcPr>
            <w:tcW w:w="2790" w:type="dxa"/>
          </w:tcPr>
          <w:p w:rsidR="0055210F" w:rsidRDefault="0055210F" w:rsidP="00552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43" w:rsidTr="00C04AA6">
        <w:trPr>
          <w:trHeight w:val="270"/>
        </w:trPr>
        <w:tc>
          <w:tcPr>
            <w:tcW w:w="1998" w:type="dxa"/>
            <w:shd w:val="clear" w:color="auto" w:fill="FFC000"/>
          </w:tcPr>
          <w:p w:rsidR="00422943" w:rsidRPr="00422943" w:rsidRDefault="00422943" w:rsidP="00D8531B">
            <w:pPr>
              <w:rPr>
                <w:rFonts w:ascii="Times New Roman" w:hAnsi="Times New Roman" w:cs="Times New Roman"/>
                <w:b/>
                <w:i/>
              </w:rPr>
            </w:pPr>
            <w:r w:rsidRPr="00422943">
              <w:rPr>
                <w:rFonts w:ascii="Times New Roman" w:hAnsi="Times New Roman" w:cs="Times New Roman"/>
                <w:b/>
                <w:i/>
              </w:rPr>
              <w:t>EC Data Manager</w:t>
            </w:r>
          </w:p>
        </w:tc>
        <w:tc>
          <w:tcPr>
            <w:tcW w:w="2790" w:type="dxa"/>
          </w:tcPr>
          <w:p w:rsidR="00422943" w:rsidRDefault="00422943" w:rsidP="00552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FFC000"/>
          </w:tcPr>
          <w:p w:rsidR="00422943" w:rsidRPr="00422943" w:rsidRDefault="00422943" w:rsidP="00D8531B">
            <w:pPr>
              <w:rPr>
                <w:rFonts w:ascii="Times New Roman" w:hAnsi="Times New Roman" w:cs="Times New Roman"/>
                <w:b/>
                <w:i/>
              </w:rPr>
            </w:pPr>
            <w:r w:rsidRPr="00422943">
              <w:rPr>
                <w:rFonts w:ascii="Times New Roman" w:hAnsi="Times New Roman" w:cs="Times New Roman"/>
                <w:b/>
                <w:i/>
              </w:rPr>
              <w:t>EC Data Manager</w:t>
            </w:r>
          </w:p>
        </w:tc>
        <w:tc>
          <w:tcPr>
            <w:tcW w:w="2790" w:type="dxa"/>
          </w:tcPr>
          <w:p w:rsidR="00422943" w:rsidRDefault="00422943" w:rsidP="00552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43" w:rsidTr="00C04AA6">
        <w:trPr>
          <w:trHeight w:val="270"/>
        </w:trPr>
        <w:tc>
          <w:tcPr>
            <w:tcW w:w="1998" w:type="dxa"/>
            <w:shd w:val="clear" w:color="auto" w:fill="FFC000"/>
          </w:tcPr>
          <w:p w:rsidR="00422943" w:rsidRPr="0055210F" w:rsidRDefault="00422943" w:rsidP="00D8531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Comp. Specialist</w:t>
            </w:r>
          </w:p>
        </w:tc>
        <w:tc>
          <w:tcPr>
            <w:tcW w:w="2790" w:type="dxa"/>
          </w:tcPr>
          <w:p w:rsidR="00422943" w:rsidRDefault="00422943" w:rsidP="00552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FFC000"/>
          </w:tcPr>
          <w:p w:rsidR="00422943" w:rsidRPr="0055210F" w:rsidRDefault="00422943" w:rsidP="00D8531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Comp. Specialist</w:t>
            </w:r>
          </w:p>
        </w:tc>
        <w:tc>
          <w:tcPr>
            <w:tcW w:w="2790" w:type="dxa"/>
          </w:tcPr>
          <w:p w:rsidR="00422943" w:rsidRDefault="00422943" w:rsidP="00552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38BD" w:rsidRDefault="006538BD" w:rsidP="007E578A">
      <w:pPr>
        <w:tabs>
          <w:tab w:val="left" w:pos="1515"/>
        </w:tabs>
        <w:rPr>
          <w:rFonts w:ascii="Times New Roman" w:hAnsi="Times New Roman" w:cs="Times New Roman"/>
          <w:sz w:val="24"/>
          <w:szCs w:val="24"/>
        </w:rPr>
      </w:pPr>
    </w:p>
    <w:sectPr w:rsidR="006538BD" w:rsidSect="00813E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578A" w:rsidRDefault="007E578A" w:rsidP="007E578A">
      <w:pPr>
        <w:spacing w:after="0" w:line="240" w:lineRule="auto"/>
      </w:pPr>
      <w:r>
        <w:separator/>
      </w:r>
    </w:p>
  </w:endnote>
  <w:endnote w:type="continuationSeparator" w:id="0">
    <w:p w:rsidR="007E578A" w:rsidRDefault="007E578A" w:rsidP="007E5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578A" w:rsidRDefault="007E578A" w:rsidP="007E578A">
      <w:pPr>
        <w:spacing w:after="0" w:line="240" w:lineRule="auto"/>
      </w:pPr>
      <w:r>
        <w:separator/>
      </w:r>
    </w:p>
  </w:footnote>
  <w:footnote w:type="continuationSeparator" w:id="0">
    <w:p w:rsidR="007E578A" w:rsidRDefault="007E578A" w:rsidP="007E57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AE2DDF"/>
    <w:multiLevelType w:val="hybridMultilevel"/>
    <w:tmpl w:val="1CD2F2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589E"/>
    <w:rsid w:val="000217B4"/>
    <w:rsid w:val="0039589E"/>
    <w:rsid w:val="00396E62"/>
    <w:rsid w:val="00422943"/>
    <w:rsid w:val="0055210F"/>
    <w:rsid w:val="006538BD"/>
    <w:rsid w:val="007D5679"/>
    <w:rsid w:val="007E578A"/>
    <w:rsid w:val="00813EE5"/>
    <w:rsid w:val="00A66D27"/>
    <w:rsid w:val="00BA5CF4"/>
    <w:rsid w:val="00BC3085"/>
    <w:rsid w:val="00C04A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E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589E"/>
    <w:pPr>
      <w:ind w:left="720"/>
      <w:contextualSpacing/>
    </w:pPr>
  </w:style>
  <w:style w:type="table" w:styleId="TableGrid">
    <w:name w:val="Table Grid"/>
    <w:basedOn w:val="TableNormal"/>
    <w:uiPriority w:val="59"/>
    <w:rsid w:val="005521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7E57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E578A"/>
  </w:style>
  <w:style w:type="paragraph" w:styleId="Footer">
    <w:name w:val="footer"/>
    <w:basedOn w:val="Normal"/>
    <w:link w:val="FooterChar"/>
    <w:uiPriority w:val="99"/>
    <w:semiHidden/>
    <w:unhideWhenUsed/>
    <w:rsid w:val="007E57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E57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19BC3-A42E-4DDE-A717-0C60E9250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mcs</Company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mcs</dc:creator>
  <cp:keywords/>
  <dc:description/>
  <cp:lastModifiedBy>mcs</cp:lastModifiedBy>
  <cp:revision>2</cp:revision>
  <cp:lastPrinted>2012-07-19T14:04:00Z</cp:lastPrinted>
  <dcterms:created xsi:type="dcterms:W3CDTF">2013-07-26T16:06:00Z</dcterms:created>
  <dcterms:modified xsi:type="dcterms:W3CDTF">2013-07-26T16:06:00Z</dcterms:modified>
</cp:coreProperties>
</file>