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9" w:lineRule="auto"/>
      </w:pPr>
      <w:r>
        <w:rPr/>
        <w:t>Certification of Health Care Provider for</w:t>
      </w:r>
      <w:r>
        <w:rPr>
          <w:spacing w:val="1"/>
        </w:rPr>
        <w:t> </w:t>
      </w:r>
      <w:r>
        <w:rPr>
          <w:w w:val="95"/>
        </w:rPr>
        <w:t>Family Member’s</w:t>
      </w:r>
      <w:r>
        <w:rPr>
          <w:spacing w:val="1"/>
          <w:w w:val="95"/>
        </w:rPr>
        <w:t> </w:t>
      </w:r>
      <w:r>
        <w:rPr>
          <w:w w:val="95"/>
        </w:rPr>
        <w:t>Serious</w:t>
      </w:r>
      <w:r>
        <w:rPr>
          <w:spacing w:val="1"/>
          <w:w w:val="95"/>
        </w:rPr>
        <w:t> </w:t>
      </w:r>
      <w:r>
        <w:rPr>
          <w:w w:val="95"/>
        </w:rPr>
        <w:t>Health Condition</w:t>
      </w:r>
      <w:r>
        <w:rPr>
          <w:spacing w:val="-66"/>
          <w:w w:val="95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Family</w:t>
      </w:r>
      <w:r>
        <w:rPr>
          <w:spacing w:val="-2"/>
        </w:rPr>
        <w:t> </w:t>
      </w:r>
      <w:r>
        <w:rPr/>
        <w:t>and Medical Leave</w:t>
      </w:r>
      <w:r>
        <w:rPr>
          <w:spacing w:val="-2"/>
        </w:rPr>
        <w:t> </w:t>
      </w:r>
      <w:r>
        <w:rPr/>
        <w:t>Act</w:t>
      </w:r>
    </w:p>
    <w:p>
      <w:pPr>
        <w:spacing w:line="247" w:lineRule="auto" w:before="84"/>
        <w:ind w:left="177" w:right="2471" w:firstLine="0"/>
        <w:jc w:val="left"/>
        <w:rPr>
          <w:sz w:val="22"/>
        </w:rPr>
      </w:pPr>
      <w:r>
        <w:rPr/>
        <w:br w:type="column"/>
      </w:r>
      <w:r>
        <w:rPr>
          <w:spacing w:val="-1"/>
          <w:sz w:val="22"/>
        </w:rPr>
        <w:t>U.S.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Department</w:t>
      </w:r>
      <w:r>
        <w:rPr>
          <w:spacing w:val="-14"/>
          <w:sz w:val="22"/>
        </w:rPr>
        <w:t> </w:t>
      </w:r>
      <w:r>
        <w:rPr>
          <w:sz w:val="22"/>
        </w:rPr>
        <w:t>of</w:t>
      </w:r>
      <w:r>
        <w:rPr>
          <w:spacing w:val="-14"/>
          <w:sz w:val="22"/>
        </w:rPr>
        <w:t> </w:t>
      </w:r>
      <w:r>
        <w:rPr>
          <w:sz w:val="22"/>
        </w:rPr>
        <w:t>Labor</w:t>
      </w:r>
      <w:r>
        <w:rPr>
          <w:spacing w:val="-58"/>
          <w:sz w:val="22"/>
        </w:rPr>
        <w:t> </w:t>
      </w:r>
      <w:r>
        <w:rPr>
          <w:sz w:val="22"/>
        </w:rPr>
        <w:t>Wage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Hour Division</w:t>
      </w:r>
    </w:p>
    <w:p>
      <w:pPr>
        <w:spacing w:after="0" w:line="247" w:lineRule="auto"/>
        <w:jc w:val="left"/>
        <w:rPr>
          <w:sz w:val="22"/>
        </w:rPr>
        <w:sectPr>
          <w:footerReference w:type="default" r:id="rId5"/>
          <w:type w:val="continuous"/>
          <w:pgSz w:w="12240" w:h="15840"/>
          <w:pgMar w:footer="388" w:header="0" w:top="300" w:bottom="580" w:left="240" w:right="220"/>
          <w:pgNumType w:start="1"/>
          <w:cols w:num="2" w:equalWidth="0">
            <w:col w:w="5071" w:space="1590"/>
            <w:col w:w="5119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line="20" w:lineRule="exact"/>
        <w:ind w:left="124"/>
        <w:rPr>
          <w:sz w:val="2"/>
        </w:rPr>
      </w:pPr>
      <w:r>
        <w:rPr>
          <w:sz w:val="2"/>
        </w:rPr>
        <w:pict>
          <v:group style="width:576.5pt;height:.65pt;mso-position-horizontal-relative:char;mso-position-vertical-relative:line" id="docshapegroup3" coordorigin="0,0" coordsize="11530,13">
            <v:shape style="position:absolute;left:0;top:6;width:11530;height:2" id="docshape4" coordorigin="0,6" coordsize="11530,0" path="m0,6l8110,6m8100,6l11530,6e" filled="false" stroked="true" strokeweight=".640940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2240" w:h="15840"/>
          <w:pgMar w:header="0" w:footer="388" w:top="300" w:bottom="580" w:left="240" w:right="220"/>
        </w:sectPr>
      </w:pPr>
    </w:p>
    <w:p>
      <w:pPr>
        <w:pStyle w:val="Heading2"/>
        <w:spacing w:line="247" w:lineRule="auto" w:before="31"/>
        <w:ind w:right="32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6286500</wp:posOffset>
            </wp:positionH>
            <wp:positionV relativeFrom="paragraph">
              <wp:posOffset>-738734</wp:posOffset>
            </wp:positionV>
            <wp:extent cx="1254544" cy="570229"/>
            <wp:effectExtent l="0" t="0" r="0" b="0"/>
            <wp:wrapNone/>
            <wp:docPr id="1" name="image1.jpeg" descr="P8#y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544" cy="570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DO NOT SEND COMPLETED FORM TO THE DEPART" w:id="1"/>
      <w:bookmarkEnd w:id="1"/>
      <w:r>
        <w:rPr>
          <w:b w:val="0"/>
        </w:rPr>
      </w:r>
      <w:r>
        <w:rPr>
          <w:spacing w:val="-1"/>
        </w:rPr>
        <w:t>DO</w:t>
      </w:r>
      <w:r>
        <w:rPr>
          <w:spacing w:val="-11"/>
        </w:rPr>
        <w:t> </w:t>
      </w:r>
      <w:r>
        <w:rPr>
          <w:spacing w:val="-1"/>
        </w:rPr>
        <w:t>NOT</w:t>
      </w:r>
      <w:r>
        <w:rPr>
          <w:spacing w:val="-7"/>
        </w:rPr>
        <w:t> </w:t>
      </w:r>
      <w:r>
        <w:rPr>
          <w:spacing w:val="-1"/>
        </w:rPr>
        <w:t>SEND</w:t>
      </w:r>
      <w:r>
        <w:rPr>
          <w:spacing w:val="-10"/>
        </w:rPr>
        <w:t> </w:t>
      </w:r>
      <w:r>
        <w:rPr/>
        <w:t>COMPLETED</w:t>
      </w:r>
      <w:r>
        <w:rPr>
          <w:spacing w:val="-10"/>
        </w:rPr>
        <w:t> </w:t>
      </w:r>
      <w:r>
        <w:rPr/>
        <w:t>FORM</w:t>
      </w:r>
      <w:r>
        <w:rPr>
          <w:spacing w:val="-11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0"/>
        </w:rPr>
        <w:t> </w:t>
      </w: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LABOR.</w:t>
      </w:r>
      <w:r>
        <w:rPr>
          <w:spacing w:val="-47"/>
        </w:rPr>
        <w:t> </w:t>
      </w:r>
      <w:r>
        <w:rPr/>
        <w:t>RETURN</w:t>
      </w:r>
      <w:r>
        <w:rPr>
          <w:spacing w:val="-1"/>
        </w:rPr>
        <w:t> </w:t>
      </w:r>
      <w:r>
        <w:rPr/>
        <w:t>TO THE PATIENT.</w:t>
      </w:r>
    </w:p>
    <w:p>
      <w:pPr>
        <w:pStyle w:val="BodyText"/>
        <w:spacing w:before="28"/>
        <w:ind w:right="156"/>
        <w:jc w:val="right"/>
      </w:pPr>
      <w:r>
        <w:rPr/>
        <w:br w:type="column"/>
      </w:r>
      <w:r>
        <w:rPr>
          <w:spacing w:val="-1"/>
        </w:rPr>
        <w:t>OMB</w:t>
      </w:r>
      <w:r>
        <w:rPr>
          <w:spacing w:val="-10"/>
        </w:rPr>
        <w:t> </w:t>
      </w:r>
      <w:r>
        <w:rPr>
          <w:spacing w:val="-1"/>
        </w:rPr>
        <w:t>Control</w:t>
      </w:r>
      <w:r>
        <w:rPr>
          <w:spacing w:val="-9"/>
        </w:rPr>
        <w:t> </w:t>
      </w:r>
      <w:r>
        <w:rPr>
          <w:spacing w:val="-1"/>
        </w:rPr>
        <w:t>Number:</w:t>
      </w:r>
      <w:r>
        <w:rPr>
          <w:spacing w:val="-10"/>
        </w:rPr>
        <w:t> </w:t>
      </w:r>
      <w:r>
        <w:rPr>
          <w:spacing w:val="-1"/>
        </w:rPr>
        <w:t>1235-0003</w:t>
      </w:r>
    </w:p>
    <w:p>
      <w:pPr>
        <w:pStyle w:val="BodyText"/>
        <w:spacing w:before="9"/>
        <w:ind w:right="153"/>
        <w:jc w:val="right"/>
      </w:pPr>
      <w:r>
        <w:rPr>
          <w:spacing w:val="-1"/>
        </w:rPr>
        <w:t>Expires:</w:t>
      </w:r>
      <w:r>
        <w:rPr>
          <w:spacing w:val="-10"/>
        </w:rPr>
        <w:t> </w:t>
      </w:r>
      <w:r>
        <w:rPr>
          <w:spacing w:val="-1"/>
        </w:rPr>
        <w:t>6/30/2026</w:t>
      </w:r>
    </w:p>
    <w:p>
      <w:pPr>
        <w:spacing w:after="0"/>
        <w:jc w:val="right"/>
        <w:sectPr>
          <w:type w:val="continuous"/>
          <w:pgSz w:w="12240" w:h="15840"/>
          <w:pgMar w:header="0" w:footer="388" w:top="300" w:bottom="580" w:left="240" w:right="220"/>
          <w:cols w:num="2" w:equalWidth="0">
            <w:col w:w="6188" w:space="2612"/>
            <w:col w:w="2980"/>
          </w:cols>
        </w:sect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spacing w:line="20" w:lineRule="exact"/>
        <w:ind w:left="124"/>
        <w:rPr>
          <w:sz w:val="2"/>
        </w:rPr>
      </w:pPr>
      <w:r>
        <w:rPr>
          <w:sz w:val="2"/>
        </w:rPr>
        <w:pict>
          <v:group style="width:576.5pt;height:.65pt;mso-position-horizontal-relative:char;mso-position-vertical-relative:line" id="docshapegroup5" coordorigin="0,0" coordsize="11530,13">
            <v:shape style="position:absolute;left:0;top:6;width:11530;height:2" id="docshape6" coordorigin="0,6" coordsize="11530,0" path="m0,6l8110,6m8100,6l11530,6e" filled="false" stroked="true" strokeweight=".640940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spacing w:line="249" w:lineRule="auto" w:before="119"/>
        <w:ind w:left="175" w:right="158"/>
        <w:jc w:val="both"/>
      </w:pPr>
      <w:r>
        <w:rPr/>
        <w:t>The Family and Medical Leave Act (FMLA) provides that an employer may require an employee seeking FMLA leave to care for a family</w:t>
      </w:r>
      <w:r>
        <w:rPr>
          <w:spacing w:val="1"/>
        </w:rPr>
        <w:t> </w:t>
      </w:r>
      <w:r>
        <w:rPr/>
        <w:t>member with a serious health condition to submit a medical certification issued by the family member’s health care provider. 29 U.S.C. §§ 2613,</w:t>
      </w:r>
      <w:r>
        <w:rPr>
          <w:spacing w:val="-47"/>
        </w:rPr>
        <w:t> </w:t>
      </w:r>
      <w:r>
        <w:rPr/>
        <w:t>2614(c)(3); 29 C.F.R. § 825.305. The employer must give the employee </w:t>
      </w:r>
      <w:r>
        <w:rPr>
          <w:b/>
        </w:rPr>
        <w:t>at least 15 calendar days </w:t>
      </w:r>
      <w:r>
        <w:rPr/>
        <w:t>to provide the certification. If the employee</w:t>
      </w:r>
      <w:r>
        <w:rPr>
          <w:spacing w:val="1"/>
        </w:rPr>
        <w:t> </w:t>
      </w:r>
      <w:r>
        <w:rPr/>
        <w:t>fails to provide complete and sufficient medical certification, his or her FMLA leave request may be denied. 29 C.F.R. § 825.313. Information</w:t>
      </w:r>
      <w:r>
        <w:rPr>
          <w:spacing w:val="1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FMLA</w:t>
      </w:r>
      <w:r>
        <w:rPr>
          <w:spacing w:val="-3"/>
        </w:rPr>
        <w:t> </w:t>
      </w:r>
      <w:r>
        <w:rPr/>
        <w:t>may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found</w:t>
      </w:r>
      <w:r>
        <w:rPr>
          <w:spacing w:val="-2"/>
        </w:rPr>
        <w:t> </w:t>
      </w:r>
      <w:r>
        <w:rPr/>
        <w:t>on the</w:t>
      </w:r>
      <w:r>
        <w:rPr>
          <w:spacing w:val="4"/>
        </w:rPr>
        <w:t> </w:t>
      </w:r>
      <w:hyperlink r:id="rId7">
        <w:r>
          <w:rPr>
            <w:color w:val="0000FF"/>
            <w:u w:val="single" w:color="0000FF"/>
          </w:rPr>
          <w:t>WHD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website</w:t>
        </w:r>
        <w:r>
          <w:rPr>
            <w:color w:val="0000FF"/>
            <w:spacing w:val="1"/>
          </w:rPr>
          <w:t> </w:t>
        </w:r>
      </w:hyperlink>
      <w:r>
        <w:rPr/>
        <w:t>at </w:t>
      </w:r>
      <w:hyperlink r:id="rId8">
        <w:r>
          <w:rPr/>
          <w:t>www.dol.gov/agencies/whd/fmla.</w:t>
        </w:r>
      </w:hyperlink>
    </w:p>
    <w:p>
      <w:pPr>
        <w:pStyle w:val="BodyText"/>
        <w:spacing w:before="3"/>
        <w:rPr>
          <w:sz w:val="8"/>
        </w:rPr>
      </w:pPr>
      <w:r>
        <w:rPr/>
        <w:pict>
          <v:shape style="position:absolute;margin-left:18pt;margin-top:5.966064pt;width:576pt;height:18pt;mso-position-horizontal-relative:page;mso-position-vertical-relative:paragraph;z-index:-15727616;mso-wrap-distance-left:0;mso-wrap-distance-right:0" type="#_x0000_t202" id="docshape7" filled="true" fillcolor="#efdbdb" stroked="false">
            <v:textbox inset="0,0,0,0">
              <w:txbxContent>
                <w:p>
                  <w:pPr>
                    <w:spacing w:before="65"/>
                    <w:ind w:left="57" w:right="0" w:firstLine="0"/>
                    <w:jc w:val="lef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SECTION</w:t>
                  </w:r>
                  <w:r>
                    <w:rPr>
                      <w:b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>
                    <w:rPr>
                      <w:b/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-</w:t>
                  </w:r>
                  <w:r>
                    <w:rPr>
                      <w:b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EMPLOYER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line="249" w:lineRule="auto" w:before="102"/>
        <w:ind w:left="175" w:right="158" w:firstLine="0"/>
        <w:jc w:val="both"/>
        <w:rPr>
          <w:sz w:val="18"/>
        </w:rPr>
      </w:pPr>
      <w:r>
        <w:rPr>
          <w:sz w:val="18"/>
        </w:rPr>
        <w:t>Either the employee or the employer may complete Section I. While use of this form is optional, this form asks the health care provider for the</w:t>
      </w:r>
      <w:r>
        <w:rPr>
          <w:spacing w:val="1"/>
          <w:sz w:val="18"/>
        </w:rPr>
        <w:t> </w:t>
      </w:r>
      <w:r>
        <w:rPr>
          <w:sz w:val="18"/>
        </w:rPr>
        <w:t>information necessary for a complete and sufficient medical certification, which is set out at 29 C.F.R. § 825.306. </w:t>
      </w:r>
      <w:r>
        <w:rPr>
          <w:b/>
          <w:sz w:val="18"/>
        </w:rPr>
        <w:t>You may not ask the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employee to provide more information than allowed under the FMLA regulations, 29 C.F.R. §§ 825.306-825.308. </w:t>
      </w:r>
      <w:r>
        <w:rPr>
          <w:sz w:val="18"/>
        </w:rPr>
        <w:t>Additionally, you </w:t>
      </w:r>
      <w:r>
        <w:rPr>
          <w:b/>
          <w:sz w:val="18"/>
        </w:rPr>
        <w:t>may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not</w:t>
      </w:r>
      <w:r>
        <w:rPr>
          <w:b/>
          <w:spacing w:val="-1"/>
          <w:sz w:val="18"/>
        </w:rPr>
        <w:t> </w:t>
      </w:r>
      <w:r>
        <w:rPr>
          <w:sz w:val="18"/>
        </w:rPr>
        <w:t>request</w:t>
      </w:r>
      <w:r>
        <w:rPr>
          <w:spacing w:val="-3"/>
          <w:sz w:val="18"/>
        </w:rPr>
        <w:t> </w:t>
      </w:r>
      <w:r>
        <w:rPr>
          <w:sz w:val="18"/>
        </w:rPr>
        <w:t>a certification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FMLA leave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bond</w:t>
      </w:r>
      <w:r>
        <w:rPr>
          <w:spacing w:val="-1"/>
          <w:sz w:val="18"/>
        </w:rPr>
        <w:t> </w:t>
      </w:r>
      <w:r>
        <w:rPr>
          <w:sz w:val="18"/>
        </w:rPr>
        <w:t>with</w:t>
      </w:r>
      <w:r>
        <w:rPr>
          <w:spacing w:val="-3"/>
          <w:sz w:val="18"/>
        </w:rPr>
        <w:t> </w:t>
      </w:r>
      <w:r>
        <w:rPr>
          <w:sz w:val="18"/>
        </w:rPr>
        <w:t>a healthy newborn</w:t>
      </w:r>
      <w:r>
        <w:rPr>
          <w:spacing w:val="-2"/>
          <w:sz w:val="18"/>
        </w:rPr>
        <w:t> </w:t>
      </w:r>
      <w:r>
        <w:rPr>
          <w:sz w:val="18"/>
        </w:rPr>
        <w:t>child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4"/>
          <w:sz w:val="18"/>
        </w:rPr>
        <w:t> </w:t>
      </w:r>
      <w:r>
        <w:rPr>
          <w:sz w:val="18"/>
        </w:rPr>
        <w:t>a child</w:t>
      </w:r>
      <w:r>
        <w:rPr>
          <w:spacing w:val="-3"/>
          <w:sz w:val="18"/>
        </w:rPr>
        <w:t> </w:t>
      </w:r>
      <w:r>
        <w:rPr>
          <w:sz w:val="18"/>
        </w:rPr>
        <w:t>placed for</w:t>
      </w:r>
      <w:r>
        <w:rPr>
          <w:spacing w:val="-1"/>
          <w:sz w:val="18"/>
        </w:rPr>
        <w:t> </w:t>
      </w:r>
      <w:r>
        <w:rPr>
          <w:sz w:val="18"/>
        </w:rPr>
        <w:t>adoption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foster</w:t>
      </w:r>
      <w:r>
        <w:rPr>
          <w:spacing w:val="-3"/>
          <w:sz w:val="18"/>
        </w:rPr>
        <w:t> </w:t>
      </w:r>
      <w:r>
        <w:rPr>
          <w:sz w:val="18"/>
        </w:rPr>
        <w:t>care.</w:t>
      </w:r>
    </w:p>
    <w:p>
      <w:pPr>
        <w:pStyle w:val="BodyText"/>
        <w:spacing w:line="249" w:lineRule="auto" w:before="56"/>
        <w:ind w:left="175" w:right="156"/>
        <w:jc w:val="both"/>
      </w:pPr>
      <w:r>
        <w:rPr/>
        <w:t>Employers must generally maintain records and documents relating to medical information, medical certifications, recertifications, or medical</w:t>
      </w:r>
      <w:r>
        <w:rPr>
          <w:spacing w:val="1"/>
        </w:rPr>
        <w:t> </w:t>
      </w:r>
      <w:r>
        <w:rPr/>
        <w:t>histories of employees or employees’ family members created for FMLA purposes as confidential medical records in separate files/records from</w:t>
      </w:r>
      <w:r>
        <w:rPr>
          <w:spacing w:val="-47"/>
        </w:rPr>
        <w:t> </w:t>
      </w:r>
      <w:r>
        <w:rPr/>
        <w:t>the usual personnel files and in</w:t>
      </w:r>
      <w:r>
        <w:rPr>
          <w:spacing w:val="1"/>
        </w:rPr>
        <w:t> </w:t>
      </w:r>
      <w:r>
        <w:rPr/>
        <w:t>accordance with</w:t>
      </w:r>
      <w:r>
        <w:rPr>
          <w:spacing w:val="1"/>
        </w:rPr>
        <w:t> </w:t>
      </w:r>
      <w:r>
        <w:rPr/>
        <w:t>29</w:t>
      </w:r>
      <w:r>
        <w:rPr>
          <w:spacing w:val="1"/>
        </w:rPr>
        <w:t> </w:t>
      </w:r>
      <w:r>
        <w:rPr/>
        <w:t>C.F.R. §</w:t>
      </w:r>
      <w:r>
        <w:rPr>
          <w:spacing w:val="1"/>
        </w:rPr>
        <w:t> </w:t>
      </w:r>
      <w:r>
        <w:rPr/>
        <w:t>1630.14(c)(1), if</w:t>
      </w:r>
      <w:r>
        <w:rPr>
          <w:spacing w:val="50"/>
        </w:rPr>
        <w:t> </w:t>
      </w:r>
      <w:r>
        <w:rPr/>
        <w:t>the Americans with Disabilities Act applies, and in accordance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29</w:t>
      </w:r>
      <w:r>
        <w:rPr>
          <w:spacing w:val="-2"/>
        </w:rPr>
        <w:t> </w:t>
      </w:r>
      <w:r>
        <w:rPr/>
        <w:t>C.F.R. §</w:t>
      </w:r>
      <w:r>
        <w:rPr>
          <w:spacing w:val="-2"/>
        </w:rPr>
        <w:t> </w:t>
      </w:r>
      <w:r>
        <w:rPr/>
        <w:t>1635.9,</w:t>
      </w:r>
      <w:r>
        <w:rPr>
          <w:spacing w:val="-2"/>
        </w:rPr>
        <w:t> </w:t>
      </w:r>
      <w:r>
        <w:rPr/>
        <w:t>if the</w:t>
      </w:r>
      <w:r>
        <w:rPr>
          <w:spacing w:val="-3"/>
        </w:rPr>
        <w:t> </w:t>
      </w:r>
      <w:r>
        <w:rPr/>
        <w:t>Genetic</w:t>
      </w:r>
      <w:r>
        <w:rPr>
          <w:spacing w:val="1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Nondiscrimination</w:t>
      </w:r>
      <w:r>
        <w:rPr>
          <w:spacing w:val="-2"/>
        </w:rPr>
        <w:t> </w:t>
      </w:r>
      <w:r>
        <w:rPr/>
        <w:t>Act</w:t>
      </w:r>
      <w:r>
        <w:rPr>
          <w:spacing w:val="-2"/>
        </w:rPr>
        <w:t> </w:t>
      </w:r>
      <w:r>
        <w:rPr/>
        <w:t>applies.</w:t>
      </w:r>
    </w:p>
    <w:p>
      <w:pPr>
        <w:pStyle w:val="BodyText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2240" w:h="15840"/>
          <w:pgMar w:header="0" w:footer="388" w:top="300" w:bottom="580" w:left="240" w:right="220"/>
        </w:sectPr>
      </w:pPr>
    </w:p>
    <w:p>
      <w:pPr>
        <w:pStyle w:val="ListParagraph"/>
        <w:numPr>
          <w:ilvl w:val="0"/>
          <w:numId w:val="1"/>
        </w:numPr>
        <w:tabs>
          <w:tab w:pos="444" w:val="left" w:leader="none"/>
        </w:tabs>
        <w:spacing w:line="240" w:lineRule="auto" w:before="94" w:after="0"/>
        <w:ind w:left="444" w:right="0" w:hanging="269"/>
        <w:jc w:val="left"/>
        <w:rPr>
          <w:sz w:val="18"/>
        </w:rPr>
      </w:pPr>
      <w:r>
        <w:rPr/>
        <w:pict>
          <v:shape style="position:absolute;margin-left:107.650002pt;margin-top:15.981903pt;width:483.7pt;height:.1pt;mso-position-horizontal-relative:page;mso-position-vertical-relative:paragraph;z-index:15732736" id="docshape8" coordorigin="2153,320" coordsize="9674,0" path="m2153,320l5275,320m5270,320l7795,320m7790,320l11827,320e" filled="false" stroked="true" strokeweight=".5pt" strokecolor="#000000">
            <v:path arrowok="t"/>
            <v:stroke dashstyle="solid"/>
            <w10:wrap type="none"/>
          </v:shape>
        </w:pict>
      </w:r>
      <w:r>
        <w:rPr>
          <w:spacing w:val="-1"/>
          <w:sz w:val="18"/>
        </w:rPr>
        <w:t>Employee</w:t>
      </w:r>
      <w:r>
        <w:rPr>
          <w:spacing w:val="-12"/>
          <w:sz w:val="18"/>
        </w:rPr>
        <w:t> </w:t>
      </w:r>
      <w:r>
        <w:rPr>
          <w:sz w:val="18"/>
        </w:rPr>
        <w:t>name: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2875" w:val="left" w:leader="none"/>
          <w:tab w:pos="6116" w:val="left" w:leader="none"/>
        </w:tabs>
        <w:spacing w:before="141"/>
        <w:ind w:left="175" w:right="0" w:firstLine="0"/>
        <w:jc w:val="left"/>
        <w:rPr>
          <w:sz w:val="16"/>
        </w:rPr>
      </w:pPr>
      <w:r>
        <w:rPr>
          <w:sz w:val="16"/>
        </w:rPr>
        <w:t>First</w:t>
        <w:tab/>
        <w:t>Middle</w:t>
        <w:tab/>
        <w:t>Last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388" w:top="300" w:bottom="580" w:left="240" w:right="220"/>
          <w:cols w:num="2" w:equalWidth="0">
            <w:col w:w="1819" w:space="1212"/>
            <w:col w:w="8749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444" w:val="left" w:leader="none"/>
          <w:tab w:pos="8032" w:val="left" w:leader="none"/>
          <w:tab w:pos="10615" w:val="left" w:leader="none"/>
        </w:tabs>
        <w:spacing w:line="240" w:lineRule="auto" w:before="95" w:after="0"/>
        <w:ind w:left="444" w:right="0" w:hanging="269"/>
        <w:jc w:val="left"/>
        <w:rPr>
          <w:sz w:val="16"/>
        </w:rPr>
      </w:pPr>
      <w:r>
        <w:rPr>
          <w:sz w:val="18"/>
        </w:rPr>
        <w:t>Employer</w:t>
      </w:r>
      <w:r>
        <w:rPr>
          <w:spacing w:val="-3"/>
          <w:sz w:val="18"/>
        </w:rPr>
        <w:t> </w:t>
      </w:r>
      <w:r>
        <w:rPr>
          <w:sz w:val="18"/>
        </w:rPr>
        <w:t>name:</w:t>
      </w:r>
      <w:r>
        <w:rPr>
          <w:sz w:val="18"/>
          <w:u w:val="single"/>
        </w:rPr>
        <w:tab/>
      </w:r>
      <w:r>
        <w:rPr>
          <w:sz w:val="18"/>
        </w:rPr>
        <w:t>Date: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>
      <w:pPr>
        <w:spacing w:before="35"/>
        <w:ind w:left="0" w:right="1174" w:firstLine="0"/>
        <w:jc w:val="right"/>
        <w:rPr>
          <w:sz w:val="16"/>
        </w:rPr>
      </w:pPr>
      <w:r>
        <w:rPr>
          <w:spacing w:val="-3"/>
          <w:sz w:val="16"/>
        </w:rPr>
        <w:t>(List</w:t>
      </w:r>
      <w:r>
        <w:rPr>
          <w:spacing w:val="-5"/>
          <w:sz w:val="16"/>
        </w:rPr>
        <w:t> </w:t>
      </w:r>
      <w:r>
        <w:rPr>
          <w:spacing w:val="-3"/>
          <w:sz w:val="16"/>
        </w:rPr>
        <w:t>date</w:t>
      </w:r>
      <w:r>
        <w:rPr>
          <w:spacing w:val="-6"/>
          <w:sz w:val="16"/>
        </w:rPr>
        <w:t> </w:t>
      </w:r>
      <w:r>
        <w:rPr>
          <w:spacing w:val="-3"/>
          <w:sz w:val="16"/>
        </w:rPr>
        <w:t>certification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requested)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44" w:val="left" w:leader="none"/>
          <w:tab w:pos="10553" w:val="left" w:leader="none"/>
        </w:tabs>
        <w:spacing w:line="280" w:lineRule="auto" w:before="1" w:after="0"/>
        <w:ind w:left="506" w:right="238" w:hanging="332"/>
        <w:jc w:val="left"/>
        <w:rPr>
          <w:sz w:val="16"/>
        </w:rPr>
      </w:pP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medical</w:t>
      </w:r>
      <w:r>
        <w:rPr>
          <w:spacing w:val="-3"/>
          <w:sz w:val="18"/>
        </w:rPr>
        <w:t> </w:t>
      </w:r>
      <w:r>
        <w:rPr>
          <w:sz w:val="18"/>
        </w:rPr>
        <w:t>certification</w:t>
      </w:r>
      <w:r>
        <w:rPr>
          <w:spacing w:val="-3"/>
          <w:sz w:val="18"/>
        </w:rPr>
        <w:t> </w:t>
      </w:r>
      <w:r>
        <w:rPr>
          <w:sz w:val="18"/>
        </w:rPr>
        <w:t>must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1"/>
          <w:sz w:val="18"/>
        </w:rPr>
        <w:t> </w:t>
      </w:r>
      <w:r>
        <w:rPr>
          <w:sz w:val="18"/>
        </w:rPr>
        <w:t>returned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-41"/>
          <w:position w:val="-2"/>
          <w:sz w:val="16"/>
        </w:rPr>
        <w:t> </w:t>
      </w:r>
      <w:r>
        <w:rPr>
          <w:sz w:val="16"/>
        </w:rPr>
        <w:t>(Must</w:t>
      </w:r>
      <w:r>
        <w:rPr>
          <w:spacing w:val="-2"/>
          <w:sz w:val="16"/>
        </w:rPr>
        <w:t> </w:t>
      </w:r>
      <w:r>
        <w:rPr>
          <w:sz w:val="16"/>
        </w:rPr>
        <w:t>allow</w:t>
      </w:r>
      <w:r>
        <w:rPr>
          <w:spacing w:val="-1"/>
          <w:sz w:val="16"/>
        </w:rPr>
        <w:t> </w:t>
      </w:r>
      <w:r>
        <w:rPr>
          <w:sz w:val="16"/>
        </w:rPr>
        <w:t>at least</w:t>
      </w:r>
      <w:r>
        <w:rPr>
          <w:spacing w:val="-2"/>
          <w:sz w:val="16"/>
        </w:rPr>
        <w:t> </w:t>
      </w:r>
      <w:r>
        <w:rPr>
          <w:sz w:val="16"/>
        </w:rPr>
        <w:t>15</w:t>
      </w:r>
      <w:r>
        <w:rPr>
          <w:spacing w:val="-3"/>
          <w:sz w:val="16"/>
        </w:rPr>
        <w:t> </w:t>
      </w:r>
      <w:r>
        <w:rPr>
          <w:sz w:val="16"/>
        </w:rPr>
        <w:t>calendar</w:t>
      </w:r>
      <w:r>
        <w:rPr>
          <w:spacing w:val="-1"/>
          <w:sz w:val="16"/>
        </w:rPr>
        <w:t> </w:t>
      </w:r>
      <w:r>
        <w:rPr>
          <w:sz w:val="16"/>
        </w:rPr>
        <w:t>days</w:t>
      </w:r>
      <w:r>
        <w:rPr>
          <w:spacing w:val="-2"/>
          <w:sz w:val="16"/>
        </w:rPr>
        <w:t> </w:t>
      </w:r>
      <w:r>
        <w:rPr>
          <w:sz w:val="16"/>
        </w:rPr>
        <w:t>from</w:t>
      </w:r>
      <w:r>
        <w:rPr>
          <w:spacing w:val="-2"/>
          <w:sz w:val="16"/>
        </w:rPr>
        <w:t> </w:t>
      </w:r>
      <w:r>
        <w:rPr>
          <w:sz w:val="16"/>
        </w:rPr>
        <w:t>the</w:t>
      </w:r>
      <w:r>
        <w:rPr>
          <w:spacing w:val="-4"/>
          <w:sz w:val="16"/>
        </w:rPr>
        <w:t> </w:t>
      </w:r>
      <w:r>
        <w:rPr>
          <w:sz w:val="16"/>
        </w:rPr>
        <w:t>date</w:t>
      </w:r>
      <w:r>
        <w:rPr>
          <w:spacing w:val="-1"/>
          <w:sz w:val="16"/>
        </w:rPr>
        <w:t> </w:t>
      </w:r>
      <w:r>
        <w:rPr>
          <w:sz w:val="16"/>
        </w:rPr>
        <w:t>requested,</w:t>
      </w:r>
      <w:r>
        <w:rPr>
          <w:spacing w:val="-2"/>
          <w:sz w:val="16"/>
        </w:rPr>
        <w:t> </w:t>
      </w:r>
      <w:r>
        <w:rPr>
          <w:sz w:val="16"/>
        </w:rPr>
        <w:t>unless</w:t>
      </w:r>
      <w:r>
        <w:rPr>
          <w:spacing w:val="-2"/>
          <w:sz w:val="16"/>
        </w:rPr>
        <w:t> </w:t>
      </w:r>
      <w:r>
        <w:rPr>
          <w:sz w:val="16"/>
        </w:rPr>
        <w:t>it</w:t>
      </w:r>
      <w:r>
        <w:rPr>
          <w:spacing w:val="-2"/>
          <w:sz w:val="16"/>
        </w:rPr>
        <w:t> </w:t>
      </w:r>
      <w:r>
        <w:rPr>
          <w:sz w:val="16"/>
        </w:rPr>
        <w:t>is</w:t>
      </w:r>
      <w:r>
        <w:rPr>
          <w:spacing w:val="1"/>
          <w:sz w:val="16"/>
        </w:rPr>
        <w:t> </w:t>
      </w:r>
      <w:r>
        <w:rPr>
          <w:sz w:val="16"/>
        </w:rPr>
        <w:t>not</w:t>
      </w:r>
      <w:r>
        <w:rPr>
          <w:spacing w:val="-2"/>
          <w:sz w:val="16"/>
        </w:rPr>
        <w:t> </w:t>
      </w:r>
      <w:r>
        <w:rPr>
          <w:sz w:val="16"/>
        </w:rPr>
        <w:t>feasible</w:t>
      </w:r>
      <w:r>
        <w:rPr>
          <w:spacing w:val="-4"/>
          <w:sz w:val="16"/>
        </w:rPr>
        <w:t> </w:t>
      </w:r>
      <w:r>
        <w:rPr>
          <w:sz w:val="16"/>
        </w:rPr>
        <w:t>despite</w:t>
      </w:r>
      <w:r>
        <w:rPr>
          <w:spacing w:val="-3"/>
          <w:sz w:val="16"/>
        </w:rPr>
        <w:t> </w:t>
      </w:r>
      <w:r>
        <w:rPr>
          <w:sz w:val="16"/>
        </w:rPr>
        <w:t>the employee’s</w:t>
      </w:r>
      <w:r>
        <w:rPr>
          <w:spacing w:val="-1"/>
          <w:sz w:val="16"/>
        </w:rPr>
        <w:t> </w:t>
      </w:r>
      <w:r>
        <w:rPr>
          <w:sz w:val="16"/>
        </w:rPr>
        <w:t>diligent,</w:t>
      </w:r>
      <w:r>
        <w:rPr>
          <w:spacing w:val="-2"/>
          <w:sz w:val="16"/>
        </w:rPr>
        <w:t> </w:t>
      </w:r>
      <w:r>
        <w:rPr>
          <w:sz w:val="16"/>
        </w:rPr>
        <w:t>good</w:t>
      </w:r>
      <w:r>
        <w:rPr>
          <w:spacing w:val="-1"/>
          <w:sz w:val="16"/>
        </w:rPr>
        <w:t> </w:t>
      </w:r>
      <w:r>
        <w:rPr>
          <w:sz w:val="16"/>
        </w:rPr>
        <w:t>faith</w:t>
      </w:r>
      <w:r>
        <w:rPr>
          <w:spacing w:val="-1"/>
          <w:sz w:val="16"/>
        </w:rPr>
        <w:t> </w:t>
      </w:r>
      <w:r>
        <w:rPr>
          <w:sz w:val="16"/>
        </w:rPr>
        <w:t>efforts.)</w:t>
      </w:r>
    </w:p>
    <w:p>
      <w:pPr>
        <w:pStyle w:val="BodyText"/>
        <w:spacing w:before="2"/>
        <w:rPr>
          <w:sz w:val="19"/>
        </w:rPr>
      </w:pPr>
      <w:r>
        <w:rPr/>
        <w:pict>
          <v:shape style="position:absolute;margin-left:18pt;margin-top:12.229077pt;width:576pt;height:18pt;mso-position-horizontal-relative:page;mso-position-vertical-relative:paragraph;z-index:-15727104;mso-wrap-distance-left:0;mso-wrap-distance-right:0" type="#_x0000_t202" id="docshape9" filled="true" fillcolor="#c5d9ee" stroked="false">
            <v:textbox inset="0,0,0,0">
              <w:txbxContent>
                <w:p>
                  <w:pPr>
                    <w:spacing w:before="64"/>
                    <w:ind w:left="57" w:right="0" w:firstLine="0"/>
                    <w:jc w:val="lef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SECTION</w:t>
                  </w:r>
                  <w:r>
                    <w:rPr>
                      <w:b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II</w:t>
                  </w:r>
                  <w:r>
                    <w:rPr>
                      <w:b/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-</w:t>
                  </w:r>
                  <w:r>
                    <w:rPr>
                      <w:b/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EMPLOYEE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line="249" w:lineRule="auto" w:before="76"/>
        <w:ind w:left="177" w:right="155" w:firstLine="0"/>
        <w:jc w:val="both"/>
        <w:rPr>
          <w:sz w:val="18"/>
        </w:rPr>
      </w:pPr>
      <w:r>
        <w:rPr>
          <w:sz w:val="18"/>
        </w:rPr>
        <w:t>Please complete and sign Section II before providing this form to your family member or your family member’s health care provider. The FMLA</w:t>
      </w:r>
      <w:r>
        <w:rPr>
          <w:spacing w:val="1"/>
          <w:sz w:val="18"/>
        </w:rPr>
        <w:t> </w:t>
      </w:r>
      <w:r>
        <w:rPr>
          <w:sz w:val="18"/>
        </w:rPr>
        <w:t>allows an employer to require that you submit a timely, complete, and sufficient medical certification to support a request for FMLA leave due to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8"/>
          <w:sz w:val="18"/>
        </w:rPr>
        <w:t> </w:t>
      </w:r>
      <w:r>
        <w:rPr>
          <w:sz w:val="18"/>
        </w:rPr>
        <w:t>serious</w:t>
      </w:r>
      <w:r>
        <w:rPr>
          <w:spacing w:val="10"/>
          <w:sz w:val="18"/>
        </w:rPr>
        <w:t> </w:t>
      </w:r>
      <w:r>
        <w:rPr>
          <w:sz w:val="18"/>
        </w:rPr>
        <w:t>health</w:t>
      </w:r>
      <w:r>
        <w:rPr>
          <w:spacing w:val="10"/>
          <w:sz w:val="18"/>
        </w:rPr>
        <w:t> </w:t>
      </w:r>
      <w:r>
        <w:rPr>
          <w:sz w:val="18"/>
        </w:rPr>
        <w:t>condition</w:t>
      </w:r>
      <w:r>
        <w:rPr>
          <w:spacing w:val="9"/>
          <w:sz w:val="18"/>
        </w:rPr>
        <w:t> </w:t>
      </w:r>
      <w:r>
        <w:rPr>
          <w:sz w:val="18"/>
        </w:rPr>
        <w:t>of</w:t>
      </w:r>
      <w:r>
        <w:rPr>
          <w:spacing w:val="9"/>
          <w:sz w:val="18"/>
        </w:rPr>
        <w:t> </w:t>
      </w:r>
      <w:r>
        <w:rPr>
          <w:sz w:val="18"/>
        </w:rPr>
        <w:t>your</w:t>
      </w:r>
      <w:r>
        <w:rPr>
          <w:spacing w:val="8"/>
          <w:sz w:val="18"/>
        </w:rPr>
        <w:t> </w:t>
      </w:r>
      <w:r>
        <w:rPr>
          <w:sz w:val="18"/>
        </w:rPr>
        <w:t>family</w:t>
      </w:r>
      <w:r>
        <w:rPr>
          <w:spacing w:val="9"/>
          <w:sz w:val="18"/>
        </w:rPr>
        <w:t> </w:t>
      </w:r>
      <w:r>
        <w:rPr>
          <w:sz w:val="18"/>
        </w:rPr>
        <w:t>member.</w:t>
      </w:r>
      <w:r>
        <w:rPr>
          <w:spacing w:val="9"/>
          <w:sz w:val="18"/>
        </w:rPr>
        <w:t> </w:t>
      </w:r>
      <w:r>
        <w:rPr>
          <w:sz w:val="18"/>
        </w:rPr>
        <w:t>If</w:t>
      </w:r>
      <w:r>
        <w:rPr>
          <w:spacing w:val="11"/>
          <w:sz w:val="18"/>
        </w:rPr>
        <w:t> </w:t>
      </w:r>
      <w:r>
        <w:rPr>
          <w:sz w:val="18"/>
        </w:rPr>
        <w:t>requested</w:t>
      </w:r>
      <w:r>
        <w:rPr>
          <w:spacing w:val="9"/>
          <w:sz w:val="18"/>
        </w:rPr>
        <w:t> </w:t>
      </w:r>
      <w:r>
        <w:rPr>
          <w:sz w:val="18"/>
        </w:rPr>
        <w:t>by</w:t>
      </w:r>
      <w:r>
        <w:rPr>
          <w:spacing w:val="10"/>
          <w:sz w:val="18"/>
        </w:rPr>
        <w:t> </w:t>
      </w:r>
      <w:r>
        <w:rPr>
          <w:sz w:val="18"/>
        </w:rPr>
        <w:t>your</w:t>
      </w:r>
      <w:r>
        <w:rPr>
          <w:spacing w:val="11"/>
          <w:sz w:val="18"/>
        </w:rPr>
        <w:t> </w:t>
      </w:r>
      <w:r>
        <w:rPr>
          <w:sz w:val="18"/>
        </w:rPr>
        <w:t>employer,</w:t>
      </w:r>
      <w:r>
        <w:rPr>
          <w:spacing w:val="9"/>
          <w:sz w:val="18"/>
        </w:rPr>
        <w:t> </w:t>
      </w:r>
      <w:r>
        <w:rPr>
          <w:sz w:val="18"/>
        </w:rPr>
        <w:t>your</w:t>
      </w:r>
      <w:r>
        <w:rPr>
          <w:spacing w:val="8"/>
          <w:sz w:val="18"/>
        </w:rPr>
        <w:t> </w:t>
      </w:r>
      <w:r>
        <w:rPr>
          <w:sz w:val="18"/>
        </w:rPr>
        <w:t>response</w:t>
      </w:r>
      <w:r>
        <w:rPr>
          <w:spacing w:val="9"/>
          <w:sz w:val="18"/>
        </w:rPr>
        <w:t> </w:t>
      </w:r>
      <w:r>
        <w:rPr>
          <w:sz w:val="18"/>
        </w:rPr>
        <w:t>is</w:t>
      </w:r>
      <w:r>
        <w:rPr>
          <w:spacing w:val="12"/>
          <w:sz w:val="18"/>
        </w:rPr>
        <w:t> </w:t>
      </w:r>
      <w:r>
        <w:rPr>
          <w:sz w:val="18"/>
        </w:rPr>
        <w:t>required</w:t>
      </w:r>
      <w:r>
        <w:rPr>
          <w:spacing w:val="11"/>
          <w:sz w:val="18"/>
        </w:rPr>
        <w:t> </w:t>
      </w:r>
      <w:r>
        <w:rPr>
          <w:sz w:val="18"/>
        </w:rPr>
        <w:t>to</w:t>
      </w:r>
      <w:r>
        <w:rPr>
          <w:spacing w:val="11"/>
          <w:sz w:val="18"/>
        </w:rPr>
        <w:t> </w:t>
      </w:r>
      <w:r>
        <w:rPr>
          <w:sz w:val="18"/>
        </w:rPr>
        <w:t>obtain</w:t>
      </w:r>
      <w:r>
        <w:rPr>
          <w:spacing w:val="9"/>
          <w:sz w:val="18"/>
        </w:rPr>
        <w:t> </w:t>
      </w:r>
      <w:r>
        <w:rPr>
          <w:sz w:val="18"/>
        </w:rPr>
        <w:t>or</w:t>
      </w:r>
      <w:r>
        <w:rPr>
          <w:spacing w:val="11"/>
          <w:sz w:val="18"/>
        </w:rPr>
        <w:t> </w:t>
      </w:r>
      <w:r>
        <w:rPr>
          <w:sz w:val="18"/>
        </w:rPr>
        <w:t>retain</w:t>
      </w:r>
      <w:r>
        <w:rPr>
          <w:spacing w:val="9"/>
          <w:sz w:val="18"/>
        </w:rPr>
        <w:t> </w:t>
      </w:r>
      <w:r>
        <w:rPr>
          <w:sz w:val="18"/>
        </w:rPr>
        <w:t>the</w:t>
      </w:r>
      <w:r>
        <w:rPr>
          <w:spacing w:val="9"/>
          <w:sz w:val="18"/>
        </w:rPr>
        <w:t> </w:t>
      </w:r>
      <w:r>
        <w:rPr>
          <w:sz w:val="18"/>
        </w:rPr>
        <w:t>benefit</w:t>
      </w:r>
      <w:r>
        <w:rPr>
          <w:spacing w:val="9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the FMLA protections. 29 U.S.C. §§ 2613, 2614(c)(3). </w:t>
      </w:r>
      <w:r>
        <w:rPr>
          <w:b/>
          <w:sz w:val="18"/>
        </w:rPr>
        <w:t>You are responsible for making sure the medical certification is provided to your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employer within the time frame requested, which must be at least 15 calendar days. </w:t>
      </w:r>
      <w:r>
        <w:rPr>
          <w:sz w:val="18"/>
        </w:rPr>
        <w:t>29 C.F.R. §§ 825.305-825.306. Failure to provide a</w:t>
      </w:r>
      <w:r>
        <w:rPr>
          <w:spacing w:val="1"/>
          <w:sz w:val="18"/>
        </w:rPr>
        <w:t> </w:t>
      </w:r>
      <w:r>
        <w:rPr>
          <w:sz w:val="18"/>
        </w:rPr>
        <w:t>complete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sufficient</w:t>
      </w:r>
      <w:r>
        <w:rPr>
          <w:spacing w:val="-2"/>
          <w:sz w:val="18"/>
        </w:rPr>
        <w:t> </w:t>
      </w:r>
      <w:r>
        <w:rPr>
          <w:sz w:val="18"/>
        </w:rPr>
        <w:t>medical</w:t>
      </w:r>
      <w:r>
        <w:rPr>
          <w:spacing w:val="-1"/>
          <w:sz w:val="18"/>
        </w:rPr>
        <w:t> </w:t>
      </w:r>
      <w:r>
        <w:rPr>
          <w:sz w:val="18"/>
        </w:rPr>
        <w:t>certification</w:t>
      </w:r>
      <w:r>
        <w:rPr>
          <w:spacing w:val="-2"/>
          <w:sz w:val="18"/>
        </w:rPr>
        <w:t> </w:t>
      </w:r>
      <w:r>
        <w:rPr>
          <w:sz w:val="18"/>
        </w:rPr>
        <w:t>may result in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denial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your</w:t>
      </w:r>
      <w:r>
        <w:rPr>
          <w:spacing w:val="-1"/>
          <w:sz w:val="18"/>
        </w:rPr>
        <w:t> </w:t>
      </w:r>
      <w:r>
        <w:rPr>
          <w:sz w:val="18"/>
        </w:rPr>
        <w:t>FMLA leave</w:t>
      </w:r>
      <w:r>
        <w:rPr>
          <w:spacing w:val="-1"/>
          <w:sz w:val="18"/>
        </w:rPr>
        <w:t> </w:t>
      </w:r>
      <w:r>
        <w:rPr>
          <w:sz w:val="18"/>
        </w:rPr>
        <w:t>request.</w:t>
      </w:r>
      <w:r>
        <w:rPr>
          <w:spacing w:val="-2"/>
          <w:sz w:val="18"/>
        </w:rPr>
        <w:t> </w:t>
      </w:r>
      <w:r>
        <w:rPr>
          <w:sz w:val="18"/>
        </w:rPr>
        <w:t>29</w:t>
      </w:r>
      <w:r>
        <w:rPr>
          <w:spacing w:val="-1"/>
          <w:sz w:val="18"/>
        </w:rPr>
        <w:t> </w:t>
      </w:r>
      <w:r>
        <w:rPr>
          <w:sz w:val="18"/>
        </w:rPr>
        <w:t>C.F.R. §</w:t>
      </w:r>
      <w:r>
        <w:rPr>
          <w:spacing w:val="-3"/>
          <w:sz w:val="18"/>
        </w:rPr>
        <w:t> </w:t>
      </w:r>
      <w:r>
        <w:rPr>
          <w:sz w:val="18"/>
        </w:rPr>
        <w:t>825.313.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444" w:val="left" w:leader="none"/>
        </w:tabs>
        <w:spacing w:line="240" w:lineRule="auto" w:before="0" w:after="0"/>
        <w:ind w:left="444" w:right="0" w:hanging="269"/>
        <w:jc w:val="left"/>
        <w:rPr>
          <w:sz w:val="18"/>
        </w:rPr>
      </w:pPr>
      <w:r>
        <w:rPr/>
        <w:pict>
          <v:shape style="position:absolute;margin-left:278.899994pt;margin-top:11.231903pt;width:312.45pt;height:.1pt;mso-position-horizontal-relative:page;mso-position-vertical-relative:paragraph;z-index:-15726592;mso-wrap-distance-left:0;mso-wrap-distance-right:0" id="docshape10" coordorigin="5578,225" coordsize="6249,0" path="m5578,225l11826,225e" filled="false" stroked="true" strokeweight=".5pt" strokecolor="#000000">
            <v:path arrowok="t"/>
            <v:stroke dashstyle="solid"/>
            <w10:wrap type="topAndBottom"/>
          </v:shape>
        </w:pict>
      </w:r>
      <w:r>
        <w:rPr>
          <w:sz w:val="18"/>
        </w:rPr>
        <w:t>Name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family</w:t>
      </w:r>
      <w:r>
        <w:rPr>
          <w:spacing w:val="-5"/>
          <w:sz w:val="18"/>
        </w:rPr>
        <w:t> </w:t>
      </w:r>
      <w:r>
        <w:rPr>
          <w:sz w:val="18"/>
        </w:rPr>
        <w:t>member</w:t>
      </w:r>
      <w:r>
        <w:rPr>
          <w:spacing w:val="-7"/>
          <w:sz w:val="18"/>
        </w:rPr>
        <w:t> </w:t>
      </w:r>
      <w:r>
        <w:rPr>
          <w:sz w:val="18"/>
        </w:rPr>
        <w:t>for</w:t>
      </w:r>
      <w:r>
        <w:rPr>
          <w:spacing w:val="-9"/>
          <w:sz w:val="18"/>
        </w:rPr>
        <w:t> </w:t>
      </w:r>
      <w:r>
        <w:rPr>
          <w:sz w:val="18"/>
        </w:rPr>
        <w:t>whom</w:t>
      </w:r>
      <w:r>
        <w:rPr>
          <w:spacing w:val="-5"/>
          <w:sz w:val="18"/>
        </w:rPr>
        <w:t> </w:t>
      </w:r>
      <w:r>
        <w:rPr>
          <w:sz w:val="18"/>
        </w:rPr>
        <w:t>you</w:t>
      </w:r>
      <w:r>
        <w:rPr>
          <w:spacing w:val="-7"/>
          <w:sz w:val="18"/>
        </w:rPr>
        <w:t> </w:t>
      </w:r>
      <w:r>
        <w:rPr>
          <w:sz w:val="18"/>
        </w:rPr>
        <w:t>will</w:t>
      </w:r>
      <w:r>
        <w:rPr>
          <w:spacing w:val="-5"/>
          <w:sz w:val="18"/>
        </w:rPr>
        <w:t> </w:t>
      </w:r>
      <w:r>
        <w:rPr>
          <w:sz w:val="18"/>
        </w:rPr>
        <w:t>provide</w:t>
      </w:r>
      <w:r>
        <w:rPr>
          <w:spacing w:val="-4"/>
          <w:sz w:val="18"/>
        </w:rPr>
        <w:t> </w:t>
      </w:r>
      <w:r>
        <w:rPr>
          <w:sz w:val="18"/>
        </w:rPr>
        <w:t>care: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444" w:val="left" w:leader="none"/>
        </w:tabs>
        <w:spacing w:line="240" w:lineRule="auto" w:before="0" w:after="0"/>
        <w:ind w:left="444" w:right="0" w:hanging="267"/>
        <w:jc w:val="left"/>
        <w:rPr>
          <w:sz w:val="18"/>
        </w:rPr>
      </w:pPr>
      <w:r>
        <w:rPr>
          <w:sz w:val="18"/>
        </w:rPr>
        <w:t>Select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relationship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family</w:t>
      </w:r>
      <w:r>
        <w:rPr>
          <w:spacing w:val="-5"/>
          <w:sz w:val="18"/>
        </w:rPr>
        <w:t> </w:t>
      </w:r>
      <w:r>
        <w:rPr>
          <w:sz w:val="18"/>
        </w:rPr>
        <w:t>member</w:t>
      </w:r>
      <w:r>
        <w:rPr>
          <w:spacing w:val="-7"/>
          <w:sz w:val="18"/>
        </w:rPr>
        <w:t> </w:t>
      </w:r>
      <w:r>
        <w:rPr>
          <w:sz w:val="18"/>
        </w:rPr>
        <w:t>to</w:t>
      </w:r>
      <w:r>
        <w:rPr>
          <w:spacing w:val="-9"/>
          <w:sz w:val="18"/>
        </w:rPr>
        <w:t> </w:t>
      </w:r>
      <w:r>
        <w:rPr>
          <w:sz w:val="18"/>
        </w:rPr>
        <w:t>you.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family</w:t>
      </w:r>
      <w:r>
        <w:rPr>
          <w:spacing w:val="-5"/>
          <w:sz w:val="18"/>
        </w:rPr>
        <w:t> </w:t>
      </w:r>
      <w:r>
        <w:rPr>
          <w:sz w:val="18"/>
        </w:rPr>
        <w:t>member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your:</w:t>
      </w:r>
    </w:p>
    <w:p>
      <w:pPr>
        <w:pStyle w:val="BodyText"/>
        <w:tabs>
          <w:tab w:pos="3725" w:val="left" w:leader="none"/>
          <w:tab w:pos="6212" w:val="left" w:leader="none"/>
        </w:tabs>
        <w:spacing w:line="417" w:lineRule="auto" w:before="139"/>
        <w:ind w:left="1171" w:right="3556"/>
      </w:pPr>
      <w:r>
        <w:rPr/>
        <w:pict>
          <v:rect style="position:absolute;margin-left:184.399994pt;margin-top:7.71199pt;width:10pt;height:9.9999pt;mso-position-horizontal-relative:page;mso-position-vertical-relative:paragraph;z-index:-15901696" id="docshape11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308.75pt;margin-top:7.71199pt;width:10pt;height:9.9999pt;mso-position-horizontal-relative:page;mso-position-vertical-relative:paragraph;z-index:-15901184" id="docshape12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56.75pt;margin-top:7.71199pt;width:10pt;height:9.9999pt;mso-position-horizontal-relative:page;mso-position-vertical-relative:paragraph;z-index:15733248" id="docshape13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56.75pt;margin-top:25.71199pt;width:10pt;height:9.9999pt;mso-position-horizontal-relative:page;mso-position-vertical-relative:paragraph;z-index:15733760" id="docshape14" filled="false" stroked="true" strokeweight=".5pt" strokecolor="#000000">
            <v:stroke dashstyle="solid"/>
            <w10:wrap type="none"/>
          </v:rect>
        </w:pict>
      </w:r>
      <w:r>
        <w:rPr/>
        <w:t>Spouse</w:t>
        <w:tab/>
        <w:t>Parent</w:t>
        <w:tab/>
        <w:t>Child, under age 18</w:t>
      </w:r>
      <w:r>
        <w:rPr>
          <w:spacing w:val="1"/>
        </w:rPr>
        <w:t> </w:t>
      </w:r>
      <w:r>
        <w:rPr/>
        <w:t>Child,</w:t>
      </w:r>
      <w:r>
        <w:rPr>
          <w:spacing w:val="-11"/>
        </w:rPr>
        <w:t> </w:t>
      </w:r>
      <w:r>
        <w:rPr/>
        <w:t>age</w:t>
      </w:r>
      <w:r>
        <w:rPr>
          <w:spacing w:val="-8"/>
        </w:rPr>
        <w:t> </w:t>
      </w:r>
      <w:r>
        <w:rPr/>
        <w:t>18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older</w:t>
      </w:r>
      <w:r>
        <w:rPr>
          <w:spacing w:val="-11"/>
        </w:rPr>
        <w:t> </w:t>
      </w:r>
      <w:r>
        <w:rPr/>
        <w:t>and</w:t>
      </w:r>
      <w:r>
        <w:rPr>
          <w:spacing w:val="-7"/>
        </w:rPr>
        <w:t> </w:t>
      </w:r>
      <w:r>
        <w:rPr/>
        <w:t>incapable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self-care</w:t>
      </w:r>
      <w:r>
        <w:rPr>
          <w:spacing w:val="-10"/>
        </w:rPr>
        <w:t> </w:t>
      </w:r>
      <w:r>
        <w:rPr/>
        <w:t>because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mental</w:t>
      </w:r>
      <w:r>
        <w:rPr>
          <w:spacing w:val="-10"/>
        </w:rPr>
        <w:t> </w:t>
      </w:r>
      <w:r>
        <w:rPr/>
        <w:t>or</w:t>
      </w:r>
      <w:r>
        <w:rPr>
          <w:spacing w:val="-8"/>
        </w:rPr>
        <w:t> </w:t>
      </w:r>
      <w:r>
        <w:rPr/>
        <w:t>physical</w:t>
      </w:r>
      <w:r>
        <w:rPr>
          <w:spacing w:val="-8"/>
        </w:rPr>
        <w:t> </w:t>
      </w:r>
      <w:r>
        <w:rPr/>
        <w:t>disability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249" w:lineRule="auto"/>
        <w:ind w:left="537" w:right="152" w:hanging="3"/>
        <w:jc w:val="both"/>
      </w:pPr>
      <w:r>
        <w:rPr/>
        <w:t>Spouse means a husband or wife as defined or recognized in the state where the individual was married, including in a common law</w:t>
      </w:r>
      <w:r>
        <w:rPr>
          <w:spacing w:val="1"/>
        </w:rPr>
        <w:t> </w:t>
      </w:r>
      <w:r>
        <w:rPr/>
        <w:t>marriage or same-sex marriage. The terms “child” and “parent” include in loco parentis relationships in which a person assumes the</w:t>
      </w:r>
      <w:r>
        <w:rPr>
          <w:spacing w:val="1"/>
        </w:rPr>
        <w:t> </w:t>
      </w:r>
      <w:r>
        <w:rPr/>
        <w:t>obligations of a parent to a child. An employee may take FMLA leave to care for an individual who assumed the obligations of a parent to</w:t>
      </w:r>
      <w:r>
        <w:rPr>
          <w:spacing w:val="1"/>
        </w:rPr>
        <w:t> </w:t>
      </w:r>
      <w:r>
        <w:rPr/>
        <w:t>the employee when the employee was a child. An employee may also take FMLA leave to care for a child for whom the employee has</w:t>
      </w:r>
      <w:r>
        <w:rPr>
          <w:spacing w:val="1"/>
        </w:rPr>
        <w:t> </w:t>
      </w:r>
      <w:r>
        <w:rPr/>
        <w:t>assumed</w:t>
      </w:r>
      <w:r>
        <w:rPr>
          <w:spacing w:val="-1"/>
        </w:rPr>
        <w:t> </w:t>
      </w:r>
      <w:r>
        <w:rPr/>
        <w:t>the obligations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parent. No</w:t>
      </w:r>
      <w:r>
        <w:rPr>
          <w:spacing w:val="-3"/>
        </w:rPr>
        <w:t> </w:t>
      </w:r>
      <w:r>
        <w:rPr/>
        <w:t>legal</w:t>
      </w:r>
      <w:r>
        <w:rPr>
          <w:spacing w:val="-2"/>
        </w:rPr>
        <w:t> </w:t>
      </w:r>
      <w:r>
        <w:rPr/>
        <w:t>or biological relationship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necessary.</w:t>
      </w:r>
    </w:p>
    <w:p>
      <w:pPr>
        <w:spacing w:after="0" w:line="249" w:lineRule="auto"/>
        <w:jc w:val="both"/>
        <w:sectPr>
          <w:type w:val="continuous"/>
          <w:pgSz w:w="12240" w:h="15840"/>
          <w:pgMar w:header="0" w:footer="388" w:top="300" w:bottom="580" w:left="240" w:right="220"/>
        </w:sectPr>
      </w:pP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444" w:val="left" w:leader="none"/>
        </w:tabs>
        <w:spacing w:line="240" w:lineRule="auto" w:before="94" w:after="0"/>
        <w:ind w:left="444" w:right="0" w:hanging="267"/>
        <w:jc w:val="left"/>
        <w:rPr>
          <w:sz w:val="18"/>
        </w:rPr>
      </w:pPr>
      <w:r>
        <w:rPr>
          <w:sz w:val="18"/>
        </w:rPr>
        <w:t>Briefly</w:t>
      </w:r>
      <w:r>
        <w:rPr>
          <w:spacing w:val="-8"/>
          <w:sz w:val="18"/>
        </w:rPr>
        <w:t> </w:t>
      </w:r>
      <w:r>
        <w:rPr>
          <w:sz w:val="18"/>
        </w:rPr>
        <w:t>describe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care</w:t>
      </w:r>
      <w:r>
        <w:rPr>
          <w:spacing w:val="-8"/>
          <w:sz w:val="18"/>
        </w:rPr>
        <w:t> </w:t>
      </w:r>
      <w:r>
        <w:rPr>
          <w:sz w:val="18"/>
        </w:rPr>
        <w:t>you</w:t>
      </w:r>
      <w:r>
        <w:rPr>
          <w:spacing w:val="-4"/>
          <w:sz w:val="18"/>
        </w:rPr>
        <w:t> </w:t>
      </w:r>
      <w:r>
        <w:rPr>
          <w:sz w:val="18"/>
        </w:rPr>
        <w:t>will</w:t>
      </w:r>
      <w:r>
        <w:rPr>
          <w:spacing w:val="-6"/>
          <w:sz w:val="18"/>
        </w:rPr>
        <w:t> </w:t>
      </w:r>
      <w:r>
        <w:rPr>
          <w:sz w:val="18"/>
        </w:rPr>
        <w:t>provide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your</w:t>
      </w:r>
      <w:r>
        <w:rPr>
          <w:spacing w:val="-6"/>
          <w:sz w:val="18"/>
        </w:rPr>
        <w:t> </w:t>
      </w:r>
      <w:r>
        <w:rPr>
          <w:sz w:val="18"/>
        </w:rPr>
        <w:t>family</w:t>
      </w:r>
      <w:r>
        <w:rPr>
          <w:spacing w:val="-5"/>
          <w:sz w:val="18"/>
        </w:rPr>
        <w:t> </w:t>
      </w:r>
      <w:r>
        <w:rPr>
          <w:sz w:val="18"/>
        </w:rPr>
        <w:t>member:</w:t>
      </w:r>
      <w:r>
        <w:rPr>
          <w:spacing w:val="-6"/>
          <w:sz w:val="18"/>
        </w:rPr>
        <w:t> </w:t>
      </w:r>
      <w:r>
        <w:rPr>
          <w:sz w:val="18"/>
        </w:rPr>
        <w:t>(</w:t>
      </w:r>
      <w:r>
        <w:rPr>
          <w:b/>
          <w:sz w:val="18"/>
        </w:rPr>
        <w:t>Check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all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that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apply</w:t>
      </w:r>
      <w:r>
        <w:rPr>
          <w:sz w:val="18"/>
        </w:rPr>
        <w:t>)</w:t>
      </w:r>
    </w:p>
    <w:p>
      <w:pPr>
        <w:pStyle w:val="BodyText"/>
        <w:tabs>
          <w:tab w:pos="3326" w:val="left" w:leader="none"/>
          <w:tab w:pos="6092" w:val="left" w:leader="none"/>
          <w:tab w:pos="7350" w:val="left" w:leader="none"/>
        </w:tabs>
        <w:spacing w:line="417" w:lineRule="auto" w:before="139"/>
        <w:ind w:left="1229" w:right="3322"/>
      </w:pPr>
      <w:r>
        <w:rPr/>
        <w:pict>
          <v:rect style="position:absolute;margin-left:362.75pt;margin-top:7.831902pt;width:10pt;height:10pt;mso-position-horizontal-relative:page;mso-position-vertical-relative:paragraph;z-index:-15893504" id="docshape18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299.75pt;margin-top:25.831902pt;width:10pt;height:10pt;mso-position-horizontal-relative:page;mso-position-vertical-relative:paragraph;z-index:-15892992" id="docshape19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61.600006pt;margin-top:25.831902pt;width:10pt;height:10pt;mso-position-horizontal-relative:page;mso-position-vertical-relative:paragraph;z-index:-15892480" id="docshape20" filled="false" stroked="true" strokeweight=".5pt" strokecolor="#000000">
            <v:stroke dashstyle="solid"/>
            <w10:wrap type="none"/>
          </v:rect>
        </w:pict>
      </w:r>
      <w:r>
        <w:rPr/>
        <w:pict>
          <v:line style="position:absolute;mso-position-horizontal-relative:page;mso-position-vertical-relative:paragraph;z-index:-15890944" from="348.850006pt,37.331902pt" to="583.080006pt,37.331902pt" stroked="true" strokeweight=".5pt" strokecolor="#000000">
            <v:stroke dashstyle="solid"/>
            <w10:wrap type="none"/>
          </v:line>
        </w:pict>
      </w:r>
      <w:r>
        <w:rPr/>
        <w:pict>
          <v:rect style="position:absolute;margin-left:56.75pt;margin-top:7.831902pt;width:10pt;height:10pt;mso-position-horizontal-relative:page;mso-position-vertical-relative:paragraph;z-index:15742464" id="docshape21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56.75pt;margin-top:25.831902pt;width:10pt;height:10pt;mso-position-horizontal-relative:page;mso-position-vertical-relative:paragraph;z-index:15742976" id="docshape22" filled="false" stroked="true" strokeweight=".5pt" strokecolor="#000000">
            <v:stroke dashstyle="solid"/>
            <w10:wrap type="none"/>
          </v:rect>
        </w:pict>
      </w:r>
      <w:r>
        <w:rPr/>
        <w:t>Assistance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basic</w:t>
      </w:r>
      <w:r>
        <w:rPr>
          <w:spacing w:val="-3"/>
        </w:rPr>
        <w:t> </w:t>
      </w:r>
      <w:r>
        <w:rPr/>
        <w:t>medical,</w:t>
      </w:r>
      <w:r>
        <w:rPr>
          <w:spacing w:val="-4"/>
        </w:rPr>
        <w:t> </w:t>
      </w:r>
      <w:r>
        <w:rPr/>
        <w:t>hygienic,</w:t>
      </w:r>
      <w:r>
        <w:rPr>
          <w:spacing w:val="-4"/>
        </w:rPr>
        <w:t> </w:t>
      </w:r>
      <w:r>
        <w:rPr/>
        <w:t>nutritional,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safety</w:t>
      </w:r>
      <w:r>
        <w:rPr>
          <w:spacing w:val="-3"/>
        </w:rPr>
        <w:t> </w:t>
      </w:r>
      <w:r>
        <w:rPr/>
        <w:t>needs</w:t>
        <w:tab/>
      </w:r>
      <w:r>
        <w:rPr>
          <w:spacing w:val="-5"/>
        </w:rPr>
        <w:t>Transportation</w:t>
      </w:r>
      <w:r>
        <w:rPr>
          <w:spacing w:val="-47"/>
        </w:rPr>
        <w:t> </w:t>
      </w:r>
      <w:r>
        <w:rPr/>
        <w:t>Physical</w:t>
      </w:r>
      <w:r>
        <w:rPr>
          <w:spacing w:val="-7"/>
        </w:rPr>
        <w:t> </w:t>
      </w:r>
      <w:r>
        <w:rPr/>
        <w:t>Care</w:t>
        <w:tab/>
        <w:t>Psychological</w:t>
      </w:r>
      <w:r>
        <w:rPr>
          <w:spacing w:val="-13"/>
        </w:rPr>
        <w:t> </w:t>
      </w:r>
      <w:r>
        <w:rPr/>
        <w:t>Comfort</w:t>
        <w:tab/>
        <w:t>Other:</w:t>
      </w:r>
    </w:p>
    <w:p>
      <w:pPr>
        <w:pStyle w:val="ListParagraph"/>
        <w:numPr>
          <w:ilvl w:val="0"/>
          <w:numId w:val="2"/>
        </w:numPr>
        <w:tabs>
          <w:tab w:pos="444" w:val="left" w:leader="none"/>
        </w:tabs>
        <w:spacing w:line="240" w:lineRule="auto" w:before="146" w:after="0"/>
        <w:ind w:left="444" w:right="0" w:hanging="269"/>
        <w:jc w:val="left"/>
        <w:rPr>
          <w:sz w:val="18"/>
        </w:rPr>
      </w:pPr>
      <w:r>
        <w:rPr>
          <w:sz w:val="18"/>
        </w:rPr>
        <w:t>Give</w:t>
      </w:r>
      <w:r>
        <w:rPr>
          <w:spacing w:val="-12"/>
          <w:sz w:val="18"/>
        </w:rPr>
        <w:t> </w:t>
      </w:r>
      <w:r>
        <w:rPr>
          <w:sz w:val="18"/>
        </w:rPr>
        <w:t>your</w:t>
      </w:r>
      <w:r>
        <w:rPr>
          <w:spacing w:val="-7"/>
          <w:sz w:val="18"/>
        </w:rPr>
        <w:t> </w:t>
      </w:r>
      <w:r>
        <w:rPr>
          <w:b/>
          <w:sz w:val="18"/>
        </w:rPr>
        <w:t>best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estimate</w:t>
      </w:r>
      <w:r>
        <w:rPr>
          <w:b/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9"/>
          <w:sz w:val="18"/>
        </w:rPr>
        <w:t> </w:t>
      </w:r>
      <w:r>
        <w:rPr>
          <w:sz w:val="18"/>
        </w:rPr>
        <w:t>amount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leave</w:t>
      </w:r>
      <w:r>
        <w:rPr>
          <w:spacing w:val="-9"/>
          <w:sz w:val="18"/>
        </w:rPr>
        <w:t> </w:t>
      </w:r>
      <w:r>
        <w:rPr>
          <w:sz w:val="18"/>
        </w:rPr>
        <w:t>needed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7"/>
          <w:sz w:val="18"/>
        </w:rPr>
        <w:t> </w:t>
      </w:r>
      <w:r>
        <w:rPr>
          <w:sz w:val="18"/>
        </w:rPr>
        <w:t>provide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care</w:t>
      </w:r>
      <w:r>
        <w:rPr>
          <w:spacing w:val="-7"/>
          <w:sz w:val="18"/>
        </w:rPr>
        <w:t> </w:t>
      </w:r>
      <w:r>
        <w:rPr>
          <w:sz w:val="18"/>
        </w:rPr>
        <w:t>described: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pict>
          <v:shape style="position:absolute;margin-left:20.549999pt;margin-top:13.463623pt;width:570.85pt;height:.1pt;mso-position-horizontal-relative:page;mso-position-vertical-relative:paragraph;z-index:-15723008;mso-wrap-distance-left:0;mso-wrap-distance-right:0" id="docshape23" coordorigin="411,269" coordsize="11417,0" path="m411,269l11828,269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444" w:val="left" w:leader="none"/>
          <w:tab w:pos="2397" w:val="left" w:leader="none"/>
          <w:tab w:pos="4494" w:val="left" w:leader="none"/>
          <w:tab w:pos="7313" w:val="left" w:leader="none"/>
          <w:tab w:pos="8662" w:val="left" w:leader="none"/>
        </w:tabs>
        <w:spacing w:line="247" w:lineRule="auto" w:before="1" w:after="0"/>
        <w:ind w:left="427" w:right="1693" w:hanging="252"/>
        <w:jc w:val="left"/>
        <w:rPr>
          <w:sz w:val="18"/>
        </w:rPr>
      </w:pPr>
      <w:r>
        <w:rPr>
          <w:sz w:val="18"/>
        </w:rPr>
        <w:t>If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9"/>
          <w:sz w:val="18"/>
        </w:rPr>
        <w:t> </w:t>
      </w:r>
      <w:r>
        <w:rPr>
          <w:b/>
          <w:sz w:val="18"/>
        </w:rPr>
        <w:t>reduced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work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schedule</w:t>
      </w:r>
      <w:r>
        <w:rPr>
          <w:b/>
          <w:spacing w:val="-8"/>
          <w:sz w:val="18"/>
        </w:rPr>
        <w:t> </w:t>
      </w:r>
      <w:r>
        <w:rPr>
          <w:sz w:val="18"/>
        </w:rPr>
        <w:t>is</w:t>
      </w:r>
      <w:r>
        <w:rPr>
          <w:spacing w:val="-6"/>
          <w:sz w:val="18"/>
        </w:rPr>
        <w:t> </w:t>
      </w:r>
      <w:r>
        <w:rPr>
          <w:sz w:val="18"/>
        </w:rPr>
        <w:t>necessary</w:t>
      </w:r>
      <w:r>
        <w:rPr>
          <w:spacing w:val="-5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provide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care</w:t>
      </w:r>
      <w:r>
        <w:rPr>
          <w:spacing w:val="-6"/>
          <w:sz w:val="18"/>
        </w:rPr>
        <w:t> </w:t>
      </w:r>
      <w:r>
        <w:rPr>
          <w:sz w:val="18"/>
        </w:rPr>
        <w:t>described,</w:t>
      </w:r>
      <w:r>
        <w:rPr>
          <w:spacing w:val="-8"/>
          <w:sz w:val="18"/>
        </w:rPr>
        <w:t> </w:t>
      </w:r>
      <w:r>
        <w:rPr>
          <w:sz w:val="18"/>
        </w:rPr>
        <w:t>give</w:t>
      </w:r>
      <w:r>
        <w:rPr>
          <w:spacing w:val="-6"/>
          <w:sz w:val="18"/>
        </w:rPr>
        <w:t> </w:t>
      </w:r>
      <w:r>
        <w:rPr>
          <w:sz w:val="18"/>
        </w:rPr>
        <w:t>your</w:t>
      </w:r>
      <w:r>
        <w:rPr>
          <w:spacing w:val="-6"/>
          <w:sz w:val="18"/>
        </w:rPr>
        <w:t> </w:t>
      </w:r>
      <w:r>
        <w:rPr>
          <w:b/>
          <w:sz w:val="18"/>
        </w:rPr>
        <w:t>best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estimate</w:t>
      </w:r>
      <w:r>
        <w:rPr>
          <w:b/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reduced</w:t>
      </w:r>
      <w:r>
        <w:rPr>
          <w:spacing w:val="-6"/>
          <w:sz w:val="18"/>
        </w:rPr>
        <w:t> </w:t>
      </w:r>
      <w:r>
        <w:rPr>
          <w:sz w:val="18"/>
        </w:rPr>
        <w:t>schedule</w:t>
      </w:r>
      <w:r>
        <w:rPr>
          <w:spacing w:val="-47"/>
          <w:sz w:val="18"/>
        </w:rPr>
        <w:t> </w:t>
      </w:r>
      <w:r>
        <w:rPr>
          <w:position w:val="5"/>
          <w:sz w:val="18"/>
        </w:rPr>
        <w:t>you</w:t>
      </w:r>
      <w:r>
        <w:rPr>
          <w:spacing w:val="-3"/>
          <w:position w:val="5"/>
          <w:sz w:val="18"/>
        </w:rPr>
        <w:t> </w:t>
      </w:r>
      <w:r>
        <w:rPr>
          <w:position w:val="5"/>
          <w:sz w:val="18"/>
        </w:rPr>
        <w:t>are</w:t>
      </w:r>
      <w:r>
        <w:rPr>
          <w:spacing w:val="-1"/>
          <w:position w:val="5"/>
          <w:sz w:val="18"/>
        </w:rPr>
        <w:t> </w:t>
      </w:r>
      <w:r>
        <w:rPr>
          <w:position w:val="5"/>
          <w:sz w:val="18"/>
        </w:rPr>
        <w:t>able</w:t>
      </w:r>
      <w:r>
        <w:rPr>
          <w:spacing w:val="-1"/>
          <w:position w:val="5"/>
          <w:sz w:val="18"/>
        </w:rPr>
        <w:t> </w:t>
      </w:r>
      <w:r>
        <w:rPr>
          <w:position w:val="5"/>
          <w:sz w:val="18"/>
        </w:rPr>
        <w:t>to</w:t>
      </w:r>
      <w:r>
        <w:rPr>
          <w:spacing w:val="-1"/>
          <w:position w:val="5"/>
          <w:sz w:val="18"/>
        </w:rPr>
        <w:t> </w:t>
      </w:r>
      <w:r>
        <w:rPr>
          <w:position w:val="5"/>
          <w:sz w:val="18"/>
        </w:rPr>
        <w:t>work.</w:t>
        <w:tab/>
      </w:r>
      <w:r>
        <w:rPr>
          <w:position w:val="4"/>
          <w:sz w:val="18"/>
        </w:rPr>
        <w:t>From</w:t>
      </w:r>
      <w:r>
        <w:rPr>
          <w:position w:val="4"/>
          <w:sz w:val="18"/>
          <w:u w:val="single"/>
        </w:rPr>
        <w:tab/>
      </w:r>
      <w:r>
        <w:rPr>
          <w:sz w:val="16"/>
        </w:rPr>
        <w:t>(mm/dd/yyyy)</w:t>
      </w:r>
      <w:r>
        <w:rPr>
          <w:spacing w:val="38"/>
          <w:sz w:val="16"/>
        </w:rPr>
        <w:t> </w:t>
      </w:r>
      <w:r>
        <w:rPr>
          <w:position w:val="4"/>
          <w:sz w:val="18"/>
        </w:rPr>
        <w:t>to</w:t>
      </w:r>
      <w:r>
        <w:rPr>
          <w:position w:val="4"/>
          <w:sz w:val="18"/>
          <w:u w:val="single"/>
        </w:rPr>
        <w:tab/>
      </w:r>
      <w:r>
        <w:rPr>
          <w:sz w:val="16"/>
        </w:rPr>
        <w:t>(mm/dd/yyyy),</w:t>
        <w:tab/>
      </w:r>
      <w:r>
        <w:rPr>
          <w:position w:val="1"/>
          <w:sz w:val="18"/>
        </w:rPr>
        <w:t>I am</w:t>
      </w:r>
      <w:r>
        <w:rPr>
          <w:spacing w:val="-2"/>
          <w:position w:val="1"/>
          <w:sz w:val="18"/>
        </w:rPr>
        <w:t> </w:t>
      </w:r>
      <w:r>
        <w:rPr>
          <w:position w:val="1"/>
          <w:sz w:val="18"/>
        </w:rPr>
        <w:t>able</w:t>
      </w:r>
      <w:r>
        <w:rPr>
          <w:spacing w:val="-3"/>
          <w:position w:val="1"/>
          <w:sz w:val="18"/>
        </w:rPr>
        <w:t> </w:t>
      </w:r>
      <w:r>
        <w:rPr>
          <w:position w:val="1"/>
          <w:sz w:val="18"/>
        </w:rPr>
        <w:t>to work</w:t>
      </w:r>
    </w:p>
    <w:p>
      <w:pPr>
        <w:tabs>
          <w:tab w:pos="3968" w:val="left" w:leader="none"/>
        </w:tabs>
        <w:spacing w:before="74"/>
        <w:ind w:left="1536" w:right="0" w:firstLine="0"/>
        <w:jc w:val="left"/>
        <w:rPr>
          <w:sz w:val="16"/>
        </w:rPr>
      </w:pPr>
      <w:r>
        <w:rPr/>
        <w:pict>
          <v:shape style="position:absolute;margin-left:38.549999pt;margin-top:14.043909pt;width:48pt;height:.1pt;mso-position-horizontal-relative:page;mso-position-vertical-relative:paragraph;z-index:-15722496;mso-wrap-distance-left:0;mso-wrap-distance-right:0" id="docshape24" coordorigin="771,281" coordsize="960,0" path="m771,281l1731,281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155.550003pt;margin-top:14.043909pt;width:52.65pt;height:.1pt;mso-position-horizontal-relative:page;mso-position-vertical-relative:paragraph;z-index:-15721984;mso-wrap-distance-left:0;mso-wrap-distance-right:0" id="docshape25" coordorigin="3111,281" coordsize="1053,0" path="m3111,281l4164,281e" filled="false" stroked="true" strokeweight=".5pt" strokecolor="#000000">
            <v:path arrowok="t"/>
            <v:stroke dashstyle="solid"/>
            <w10:wrap type="topAndBottom"/>
          </v:shape>
        </w:pict>
      </w:r>
      <w:r>
        <w:rPr>
          <w:sz w:val="16"/>
        </w:rPr>
        <w:t>(hours</w:t>
      </w:r>
      <w:r>
        <w:rPr>
          <w:spacing w:val="-8"/>
          <w:sz w:val="16"/>
        </w:rPr>
        <w:t> </w:t>
      </w:r>
      <w:r>
        <w:rPr>
          <w:sz w:val="16"/>
        </w:rPr>
        <w:t>per</w:t>
      </w:r>
      <w:r>
        <w:rPr>
          <w:spacing w:val="-9"/>
          <w:sz w:val="16"/>
        </w:rPr>
        <w:t> </w:t>
      </w:r>
      <w:r>
        <w:rPr>
          <w:sz w:val="16"/>
        </w:rPr>
        <w:t>day)</w:t>
        <w:tab/>
      </w:r>
      <w:r>
        <w:rPr>
          <w:spacing w:val="-1"/>
          <w:sz w:val="16"/>
        </w:rPr>
        <w:t>(days</w:t>
      </w:r>
      <w:r>
        <w:rPr>
          <w:spacing w:val="-10"/>
          <w:sz w:val="16"/>
        </w:rPr>
        <w:t> </w:t>
      </w:r>
      <w:r>
        <w:rPr>
          <w:sz w:val="16"/>
        </w:rPr>
        <w:t>per</w:t>
      </w:r>
      <w:r>
        <w:rPr>
          <w:spacing w:val="-10"/>
          <w:sz w:val="16"/>
        </w:rPr>
        <w:t> </w:t>
      </w:r>
      <w:r>
        <w:rPr>
          <w:sz w:val="16"/>
        </w:rPr>
        <w:t>week)</w:t>
      </w:r>
    </w:p>
    <w:p>
      <w:pPr>
        <w:pStyle w:val="BodyText"/>
      </w:pPr>
    </w:p>
    <w:p>
      <w:pPr>
        <w:tabs>
          <w:tab w:pos="8032" w:val="left" w:leader="none"/>
          <w:tab w:pos="10615" w:val="left" w:leader="none"/>
        </w:tabs>
        <w:spacing w:before="152"/>
        <w:ind w:left="175" w:right="0" w:firstLine="0"/>
        <w:jc w:val="left"/>
        <w:rPr>
          <w:sz w:val="16"/>
        </w:rPr>
      </w:pPr>
      <w:r>
        <w:rPr>
          <w:b/>
          <w:sz w:val="18"/>
        </w:rPr>
        <w:t>Employee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Signature</w:t>
      </w:r>
      <w:r>
        <w:rPr>
          <w:b/>
          <w:sz w:val="18"/>
          <w:u w:val="single"/>
        </w:rPr>
        <w:tab/>
      </w:r>
      <w:r>
        <w:rPr>
          <w:b/>
          <w:sz w:val="18"/>
        </w:rPr>
        <w:t>Date</w:t>
      </w:r>
      <w:r>
        <w:rPr>
          <w:b/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pict>
          <v:shape style="position:absolute;margin-left:18pt;margin-top:8.064649pt;width:576pt;height:18pt;mso-position-horizontal-relative:page;mso-position-vertical-relative:paragraph;z-index:-15721472;mso-wrap-distance-left:0;mso-wrap-distance-right:0" type="#_x0000_t202" id="docshape26" filled="true" fillcolor="#d3e0b9" stroked="false">
            <v:textbox inset="0,0,0,0">
              <w:txbxContent>
                <w:p>
                  <w:pPr>
                    <w:spacing w:before="66"/>
                    <w:ind w:left="57" w:right="0" w:firstLine="0"/>
                    <w:jc w:val="lef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SECTION</w:t>
                  </w:r>
                  <w:r>
                    <w:rPr>
                      <w:b/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III</w:t>
                  </w:r>
                  <w:r>
                    <w:rPr>
                      <w:b/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-</w:t>
                  </w:r>
                  <w:r>
                    <w:rPr>
                      <w:b/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HEALTH</w:t>
                  </w:r>
                  <w:r>
                    <w:rPr>
                      <w:b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CARE</w:t>
                  </w:r>
                  <w:r>
                    <w:rPr>
                      <w:b/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PROVIDER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1"/>
        <w:rPr>
          <w:sz w:val="6"/>
        </w:rPr>
      </w:pPr>
    </w:p>
    <w:p>
      <w:pPr>
        <w:pStyle w:val="BodyText"/>
        <w:spacing w:line="249" w:lineRule="auto" w:before="94"/>
        <w:ind w:left="175" w:right="156"/>
        <w:jc w:val="both"/>
      </w:pPr>
      <w:r>
        <w:rPr/>
        <w:t>Please provide your contact information, complete all relevant parts of this Section, and sign the form below. A family member of your patient</w:t>
      </w:r>
      <w:r>
        <w:rPr>
          <w:spacing w:val="1"/>
        </w:rPr>
        <w:t> </w:t>
      </w:r>
      <w:r>
        <w:rPr/>
        <w:t>has requested leave under the FMLA to care for your patient. The FMLA allows an employer to require that the employee submit a timely,</w:t>
      </w:r>
      <w:r>
        <w:rPr>
          <w:spacing w:val="1"/>
        </w:rPr>
        <w:t> </w:t>
      </w:r>
      <w:r>
        <w:rPr/>
        <w:t>complete, and sufficient medical certification to support a request for FMLA leave to care for a family member with a serious health condition.</w:t>
      </w:r>
      <w:r>
        <w:rPr>
          <w:spacing w:val="1"/>
        </w:rPr>
        <w:t> </w:t>
      </w:r>
      <w:r>
        <w:rPr/>
        <w:t>For</w:t>
      </w:r>
      <w:r>
        <w:rPr>
          <w:spacing w:val="17"/>
        </w:rPr>
        <w:t> </w:t>
      </w:r>
      <w:r>
        <w:rPr/>
        <w:t>FMLA</w:t>
      </w:r>
      <w:r>
        <w:rPr>
          <w:spacing w:val="17"/>
        </w:rPr>
        <w:t> </w:t>
      </w:r>
      <w:r>
        <w:rPr/>
        <w:t>purposes,</w:t>
      </w:r>
      <w:r>
        <w:rPr>
          <w:spacing w:val="16"/>
        </w:rPr>
        <w:t> </w:t>
      </w:r>
      <w:r>
        <w:rPr/>
        <w:t>a</w:t>
      </w:r>
      <w:r>
        <w:rPr>
          <w:spacing w:val="17"/>
        </w:rPr>
        <w:t> </w:t>
      </w:r>
      <w:r>
        <w:rPr/>
        <w:t>“serious</w:t>
      </w:r>
      <w:r>
        <w:rPr>
          <w:spacing w:val="19"/>
        </w:rPr>
        <w:t> </w:t>
      </w:r>
      <w:r>
        <w:rPr/>
        <w:t>health</w:t>
      </w:r>
      <w:r>
        <w:rPr>
          <w:spacing w:val="17"/>
        </w:rPr>
        <w:t> </w:t>
      </w:r>
      <w:r>
        <w:rPr/>
        <w:t>condition”</w:t>
      </w:r>
      <w:r>
        <w:rPr>
          <w:spacing w:val="16"/>
        </w:rPr>
        <w:t> </w:t>
      </w:r>
      <w:r>
        <w:rPr/>
        <w:t>means</w:t>
      </w:r>
      <w:r>
        <w:rPr>
          <w:spacing w:val="16"/>
        </w:rPr>
        <w:t> </w:t>
      </w:r>
      <w:r>
        <w:rPr/>
        <w:t>an</w:t>
      </w:r>
      <w:r>
        <w:rPr>
          <w:spacing w:val="18"/>
        </w:rPr>
        <w:t> </w:t>
      </w:r>
      <w:r>
        <w:rPr/>
        <w:t>illness,</w:t>
      </w:r>
      <w:r>
        <w:rPr>
          <w:spacing w:val="15"/>
        </w:rPr>
        <w:t> </w:t>
      </w:r>
      <w:r>
        <w:rPr/>
        <w:t>injury,</w:t>
      </w:r>
      <w:r>
        <w:rPr>
          <w:spacing w:val="16"/>
        </w:rPr>
        <w:t> </w:t>
      </w:r>
      <w:r>
        <w:rPr/>
        <w:t>impairment,</w:t>
      </w:r>
      <w:r>
        <w:rPr>
          <w:spacing w:val="15"/>
        </w:rPr>
        <w:t> </w:t>
      </w:r>
      <w:r>
        <w:rPr/>
        <w:t>or</w:t>
      </w:r>
      <w:r>
        <w:rPr>
          <w:spacing w:val="18"/>
        </w:rPr>
        <w:t> </w:t>
      </w:r>
      <w:r>
        <w:rPr/>
        <w:t>physical</w:t>
      </w:r>
      <w:r>
        <w:rPr>
          <w:spacing w:val="15"/>
        </w:rPr>
        <w:t> </w:t>
      </w:r>
      <w:r>
        <w:rPr/>
        <w:t>or</w:t>
      </w:r>
      <w:r>
        <w:rPr>
          <w:spacing w:val="18"/>
        </w:rPr>
        <w:t> </w:t>
      </w:r>
      <w:r>
        <w:rPr/>
        <w:t>mental</w:t>
      </w:r>
      <w:r>
        <w:rPr>
          <w:spacing w:val="18"/>
        </w:rPr>
        <w:t> </w:t>
      </w:r>
      <w:r>
        <w:rPr/>
        <w:t>condition</w:t>
      </w:r>
      <w:r>
        <w:rPr>
          <w:spacing w:val="16"/>
        </w:rPr>
        <w:t> </w:t>
      </w:r>
      <w:r>
        <w:rPr/>
        <w:t>that</w:t>
      </w:r>
      <w:r>
        <w:rPr>
          <w:spacing w:val="17"/>
        </w:rPr>
        <w:t> </w:t>
      </w:r>
      <w:r>
        <w:rPr/>
        <w:t>involves</w:t>
      </w:r>
      <w:r>
        <w:rPr>
          <w:spacing w:val="17"/>
        </w:rPr>
        <w:t> </w:t>
      </w:r>
      <w:r>
        <w:rPr/>
        <w:t>inpatient</w:t>
      </w:r>
      <w:r>
        <w:rPr>
          <w:spacing w:val="1"/>
        </w:rPr>
        <w:t> </w:t>
      </w:r>
      <w:r>
        <w:rPr/>
        <w:t>care or continuing treatment by a health care provider. For more information about the definitions of a serious health condition under the FMLA,</w:t>
      </w:r>
      <w:r>
        <w:rPr>
          <w:spacing w:val="1"/>
        </w:rPr>
        <w:t> </w:t>
      </w:r>
      <w:r>
        <w:rPr/>
        <w:t>see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chart</w:t>
      </w:r>
      <w:r>
        <w:rPr>
          <w:spacing w:val="-2"/>
        </w:rPr>
        <w:t> </w:t>
      </w:r>
      <w:r>
        <w:rPr/>
        <w:t>at the end 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form.</w:t>
      </w:r>
    </w:p>
    <w:p>
      <w:pPr>
        <w:pStyle w:val="BodyText"/>
        <w:spacing w:line="247" w:lineRule="auto" w:before="59"/>
        <w:ind w:left="177" w:right="167"/>
        <w:jc w:val="both"/>
      </w:pPr>
      <w:r>
        <w:rPr/>
        <w:t>You also may, but are </w:t>
      </w:r>
      <w:r>
        <w:rPr>
          <w:b/>
        </w:rPr>
        <w:t>not required </w:t>
      </w:r>
      <w:r>
        <w:rPr/>
        <w:t>to, provide other appropriate medical facts including symptoms, diagnosis, or any regimen of continuing</w:t>
      </w:r>
      <w:r>
        <w:rPr>
          <w:spacing w:val="1"/>
        </w:rPr>
        <w:t> </w:t>
      </w:r>
      <w:r>
        <w:rPr/>
        <w:t>treatment such as the use of specialized equipment. Please note that some state or local laws may not allow disclosure of private medical</w:t>
      </w:r>
      <w:r>
        <w:rPr>
          <w:spacing w:val="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patient’s</w:t>
      </w:r>
      <w:r>
        <w:rPr>
          <w:spacing w:val="-3"/>
        </w:rPr>
        <w:t> </w:t>
      </w:r>
      <w:r>
        <w:rPr/>
        <w:t>serious</w:t>
      </w:r>
      <w:r>
        <w:rPr>
          <w:spacing w:val="-3"/>
        </w:rPr>
        <w:t> </w:t>
      </w:r>
      <w:r>
        <w:rPr/>
        <w:t>health</w:t>
      </w:r>
      <w:r>
        <w:rPr>
          <w:spacing w:val="-2"/>
        </w:rPr>
        <w:t> </w:t>
      </w:r>
      <w:r>
        <w:rPr/>
        <w:t>condition,</w:t>
      </w:r>
      <w:r>
        <w:rPr>
          <w:spacing w:val="-3"/>
        </w:rPr>
        <w:t> </w:t>
      </w:r>
      <w:r>
        <w:rPr/>
        <w:t>such</w:t>
      </w:r>
      <w:r>
        <w:rPr>
          <w:spacing w:val="-3"/>
        </w:rPr>
        <w:t> </w:t>
      </w:r>
      <w:r>
        <w:rPr/>
        <w:t>as</w:t>
      </w:r>
      <w:r>
        <w:rPr>
          <w:spacing w:val="1"/>
        </w:rPr>
        <w:t> </w:t>
      </w:r>
      <w:r>
        <w:rPr/>
        <w:t>providing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diagnosis</w:t>
      </w:r>
      <w:r>
        <w:rPr>
          <w:spacing w:val="1"/>
        </w:rPr>
        <w:t> </w:t>
      </w:r>
      <w:r>
        <w:rPr/>
        <w:t>and/or</w:t>
      </w:r>
      <w:r>
        <w:rPr>
          <w:spacing w:val="-1"/>
        </w:rPr>
        <w:t> </w:t>
      </w:r>
      <w:r>
        <w:rPr/>
        <w:t>course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treatment.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spacing w:line="621" w:lineRule="auto"/>
        <w:ind w:left="175" w:right="8373"/>
      </w:pPr>
      <w:r>
        <w:rPr/>
        <w:pict>
          <v:line style="position:absolute;mso-position-horizontal-relative:page;mso-position-vertical-relative:paragraph;z-index:15740928" from="193.550003pt,11.321907pt" to="591.400003pt,11.321907pt" stroked="true" strokeweight=".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1440" from="193.550003pt,38.121906pt" to="591.400003pt,38.121906pt" stroked="true" strokeweight=".5pt" strokecolor="#000000">
            <v:stroke dashstyle="solid"/>
            <w10:wrap type="none"/>
          </v:line>
        </w:pict>
      </w:r>
      <w:r>
        <w:rPr/>
        <w:t>Health Care Provider’s name: (Print)</w:t>
      </w:r>
      <w:r>
        <w:rPr>
          <w:spacing w:val="1"/>
        </w:rPr>
        <w:t> </w:t>
      </w:r>
      <w:r>
        <w:rPr>
          <w:spacing w:val="-2"/>
        </w:rPr>
        <w:t>Health</w:t>
      </w:r>
      <w:r>
        <w:rPr>
          <w:spacing w:val="-10"/>
        </w:rPr>
        <w:t> </w:t>
      </w:r>
      <w:r>
        <w:rPr>
          <w:spacing w:val="-2"/>
        </w:rPr>
        <w:t>Care</w:t>
      </w:r>
      <w:r>
        <w:rPr>
          <w:spacing w:val="-9"/>
        </w:rPr>
        <w:t> </w:t>
      </w:r>
      <w:r>
        <w:rPr>
          <w:spacing w:val="-2"/>
        </w:rPr>
        <w:t>Provider’s</w:t>
      </w:r>
      <w:r>
        <w:rPr>
          <w:spacing w:val="-8"/>
        </w:rPr>
        <w:t> </w:t>
      </w:r>
      <w:r>
        <w:rPr>
          <w:spacing w:val="-2"/>
        </w:rPr>
        <w:t>business</w:t>
      </w:r>
      <w:r>
        <w:rPr>
          <w:spacing w:val="-9"/>
        </w:rPr>
        <w:t> </w:t>
      </w:r>
      <w:r>
        <w:rPr>
          <w:spacing w:val="-1"/>
        </w:rPr>
        <w:t>address:</w:t>
      </w:r>
    </w:p>
    <w:p>
      <w:pPr>
        <w:pStyle w:val="BodyText"/>
        <w:spacing w:line="203" w:lineRule="exact"/>
        <w:ind w:left="175"/>
      </w:pPr>
      <w:r>
        <w:rPr/>
        <w:pict>
          <v:shape style="position:absolute;margin-left:193.550003pt;margin-top:11.28346pt;width:397.85pt;height:.1pt;mso-position-horizontal-relative:page;mso-position-vertical-relative:paragraph;z-index:-15720960;mso-wrap-distance-left:0;mso-wrap-distance-right:0" id="docshape27" coordorigin="3871,226" coordsize="7957,0" path="m3871,226l11828,226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t>Type</w:t>
      </w:r>
      <w:r>
        <w:rPr>
          <w:spacing w:val="-11"/>
        </w:rPr>
        <w:t> </w:t>
      </w:r>
      <w:r>
        <w:rPr/>
        <w:t>of</w:t>
      </w:r>
      <w:r>
        <w:rPr>
          <w:spacing w:val="-9"/>
        </w:rPr>
        <w:t> </w:t>
      </w:r>
      <w:r>
        <w:rPr/>
        <w:t>practice</w:t>
      </w:r>
      <w:r>
        <w:rPr>
          <w:spacing w:val="-9"/>
        </w:rPr>
        <w:t> </w:t>
      </w:r>
      <w:r>
        <w:rPr/>
        <w:t>/</w:t>
      </w:r>
      <w:r>
        <w:rPr>
          <w:spacing w:val="-10"/>
        </w:rPr>
        <w:t> </w:t>
      </w:r>
      <w:r>
        <w:rPr/>
        <w:t>Medical</w:t>
      </w:r>
      <w:r>
        <w:rPr>
          <w:spacing w:val="-8"/>
        </w:rPr>
        <w:t> </w:t>
      </w:r>
      <w:r>
        <w:rPr/>
        <w:t>specialty: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tabs>
          <w:tab w:pos="3595" w:val="left" w:leader="none"/>
          <w:tab w:pos="6348" w:val="left" w:leader="none"/>
        </w:tabs>
        <w:ind w:left="175"/>
      </w:pPr>
      <w:r>
        <w:rPr/>
        <w:pict>
          <v:shape style="position:absolute;margin-left:71.75pt;margin-top:11.311884pt;width:105.7pt;height:.1pt;mso-position-horizontal-relative:page;mso-position-vertical-relative:paragraph;z-index:-15720448;mso-wrap-distance-left:0;mso-wrap-distance-right:0" id="docshape28" coordorigin="1435,226" coordsize="2114,0" path="m1435,226l3548,226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15.600006pt;margin-top:11.311884pt;width:96.75pt;height:.1pt;mso-position-horizontal-relative:page;mso-position-vertical-relative:paragraph;z-index:-15719936;mso-wrap-distance-left:0;mso-wrap-distance-right:0" id="docshape29" coordorigin="4312,226" coordsize="1935,0" path="m4312,226l6247,226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59.649994pt;margin-top:11.311884pt;width:231.75pt;height:.1pt;mso-position-horizontal-relative:page;mso-position-vertical-relative:paragraph;z-index:-15719424;mso-wrap-distance-left:0;mso-wrap-distance-right:0" id="docshape30" coordorigin="7193,226" coordsize="4635,0" path="m7193,226l11827,226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t>Telephone:</w:t>
        <w:tab/>
        <w:t>Fax:</w:t>
        <w:tab/>
        <w:t>E-mail:</w:t>
      </w:r>
    </w:p>
    <w:p>
      <w:pPr>
        <w:pStyle w:val="BodyText"/>
        <w:spacing w:before="4"/>
        <w:rPr>
          <w:sz w:val="26"/>
        </w:rPr>
      </w:pPr>
    </w:p>
    <w:p>
      <w:pPr>
        <w:pStyle w:val="Heading2"/>
        <w:spacing w:before="1"/>
      </w:pPr>
      <w:bookmarkStart w:name="PART A: Medical Information" w:id="2"/>
      <w:bookmarkEnd w:id="2"/>
      <w:r>
        <w:rPr>
          <w:b w:val="0"/>
        </w:rPr>
      </w:r>
      <w:r>
        <w:rPr>
          <w:spacing w:val="-1"/>
        </w:rPr>
        <w:t>PART</w:t>
      </w:r>
      <w:r>
        <w:rPr>
          <w:spacing w:val="-9"/>
        </w:rPr>
        <w:t> </w:t>
      </w:r>
      <w:r>
        <w:rPr>
          <w:spacing w:val="-1"/>
        </w:rPr>
        <w:t>A:</w:t>
      </w:r>
      <w:r>
        <w:rPr>
          <w:spacing w:val="-11"/>
        </w:rPr>
        <w:t> </w:t>
      </w:r>
      <w:r>
        <w:rPr>
          <w:spacing w:val="-1"/>
        </w:rPr>
        <w:t>Medical</w:t>
      </w:r>
      <w:r>
        <w:rPr>
          <w:spacing w:val="-6"/>
        </w:rPr>
        <w:t> </w:t>
      </w:r>
      <w:r>
        <w:rPr/>
        <w:t>Information</w:t>
      </w:r>
    </w:p>
    <w:p>
      <w:pPr>
        <w:pStyle w:val="BodyText"/>
        <w:spacing w:line="247" w:lineRule="auto" w:before="155"/>
        <w:ind w:left="177" w:right="154"/>
        <w:jc w:val="both"/>
      </w:pPr>
      <w:r>
        <w:rPr/>
        <w:t>Limit</w:t>
      </w:r>
      <w:r>
        <w:rPr>
          <w:spacing w:val="22"/>
        </w:rPr>
        <w:t> </w:t>
      </w:r>
      <w:r>
        <w:rPr/>
        <w:t>your</w:t>
      </w:r>
      <w:r>
        <w:rPr>
          <w:spacing w:val="22"/>
        </w:rPr>
        <w:t> </w:t>
      </w:r>
      <w:r>
        <w:rPr/>
        <w:t>response</w:t>
      </w:r>
      <w:r>
        <w:rPr>
          <w:spacing w:val="24"/>
        </w:rPr>
        <w:t> </w:t>
      </w:r>
      <w:r>
        <w:rPr/>
        <w:t>to</w:t>
      </w:r>
      <w:r>
        <w:rPr>
          <w:spacing w:val="23"/>
        </w:rPr>
        <w:t> </w:t>
      </w:r>
      <w:r>
        <w:rPr/>
        <w:t>the</w:t>
      </w:r>
      <w:r>
        <w:rPr>
          <w:spacing w:val="20"/>
        </w:rPr>
        <w:t> </w:t>
      </w:r>
      <w:r>
        <w:rPr/>
        <w:t>medical</w:t>
      </w:r>
      <w:r>
        <w:rPr>
          <w:spacing w:val="24"/>
        </w:rPr>
        <w:t> </w:t>
      </w:r>
      <w:r>
        <w:rPr/>
        <w:t>condition</w:t>
      </w:r>
      <w:r>
        <w:rPr>
          <w:spacing w:val="23"/>
        </w:rPr>
        <w:t> </w:t>
      </w:r>
      <w:r>
        <w:rPr/>
        <w:t>for</w:t>
      </w:r>
      <w:r>
        <w:rPr>
          <w:spacing w:val="23"/>
        </w:rPr>
        <w:t> </w:t>
      </w:r>
      <w:r>
        <w:rPr/>
        <w:t>which</w:t>
      </w:r>
      <w:r>
        <w:rPr>
          <w:spacing w:val="23"/>
        </w:rPr>
        <w:t> </w:t>
      </w:r>
      <w:r>
        <w:rPr/>
        <w:t>the</w:t>
      </w:r>
      <w:r>
        <w:rPr>
          <w:spacing w:val="23"/>
        </w:rPr>
        <w:t> </w:t>
      </w:r>
      <w:r>
        <w:rPr/>
        <w:t>employee</w:t>
      </w:r>
      <w:r>
        <w:rPr>
          <w:spacing w:val="24"/>
        </w:rPr>
        <w:t> </w:t>
      </w:r>
      <w:r>
        <w:rPr/>
        <w:t>is</w:t>
      </w:r>
      <w:r>
        <w:rPr>
          <w:spacing w:val="23"/>
        </w:rPr>
        <w:t> </w:t>
      </w:r>
      <w:r>
        <w:rPr/>
        <w:t>seeking</w:t>
      </w:r>
      <w:r>
        <w:rPr>
          <w:spacing w:val="25"/>
        </w:rPr>
        <w:t> </w:t>
      </w:r>
      <w:r>
        <w:rPr/>
        <w:t>FMLA</w:t>
      </w:r>
      <w:r>
        <w:rPr>
          <w:spacing w:val="23"/>
        </w:rPr>
        <w:t> </w:t>
      </w:r>
      <w:r>
        <w:rPr/>
        <w:t>leave.</w:t>
      </w:r>
      <w:r>
        <w:rPr>
          <w:spacing w:val="25"/>
        </w:rPr>
        <w:t> </w:t>
      </w:r>
      <w:r>
        <w:rPr/>
        <w:t>Your</w:t>
      </w:r>
      <w:r>
        <w:rPr>
          <w:spacing w:val="24"/>
        </w:rPr>
        <w:t> </w:t>
      </w:r>
      <w:r>
        <w:rPr/>
        <w:t>answers</w:t>
      </w:r>
      <w:r>
        <w:rPr>
          <w:spacing w:val="24"/>
        </w:rPr>
        <w:t> </w:t>
      </w:r>
      <w:r>
        <w:rPr/>
        <w:t>should</w:t>
      </w:r>
      <w:r>
        <w:rPr>
          <w:spacing w:val="23"/>
        </w:rPr>
        <w:t> </w:t>
      </w:r>
      <w:r>
        <w:rPr/>
        <w:t>be</w:t>
      </w:r>
      <w:r>
        <w:rPr>
          <w:spacing w:val="25"/>
        </w:rPr>
        <w:t> </w:t>
      </w:r>
      <w:r>
        <w:rPr/>
        <w:t>your</w:t>
      </w:r>
      <w:r>
        <w:rPr>
          <w:spacing w:val="35"/>
        </w:rPr>
        <w:t> </w:t>
      </w:r>
      <w:r>
        <w:rPr>
          <w:b/>
        </w:rPr>
        <w:t>best</w:t>
      </w:r>
      <w:r>
        <w:rPr>
          <w:b/>
          <w:spacing w:val="22"/>
        </w:rPr>
        <w:t> </w:t>
      </w:r>
      <w:r>
        <w:rPr>
          <w:b/>
        </w:rPr>
        <w:t>estimate</w:t>
      </w:r>
      <w:r>
        <w:rPr>
          <w:b/>
          <w:spacing w:val="-48"/>
        </w:rPr>
        <w:t> </w:t>
      </w:r>
      <w:r>
        <w:rPr/>
        <w:t>based upon your medical knowledge, experience, and examination of the patient. </w:t>
      </w:r>
      <w:r>
        <w:rPr>
          <w:b/>
        </w:rPr>
        <w:t>After completing Part A, complete Part B to provide</w:t>
      </w:r>
      <w:r>
        <w:rPr>
          <w:b/>
          <w:spacing w:val="1"/>
        </w:rPr>
        <w:t> </w:t>
      </w:r>
      <w:r>
        <w:rPr>
          <w:b/>
        </w:rPr>
        <w:t>information about the amount of leave needed. </w:t>
      </w:r>
      <w:r>
        <w:rPr/>
        <w:t>Note: For FMLA purposes, “incapacity” means the inability to work, attend school, or perform</w:t>
      </w:r>
      <w:r>
        <w:rPr>
          <w:spacing w:val="-47"/>
        </w:rPr>
        <w:t> </w:t>
      </w:r>
      <w:r>
        <w:rPr/>
        <w:t>regular daily activities due to the condition, treatment of the condition, or recovery from the condition. Do not provide information about genetic</w:t>
      </w:r>
      <w:r>
        <w:rPr>
          <w:spacing w:val="1"/>
        </w:rPr>
        <w:t> </w:t>
      </w:r>
      <w:r>
        <w:rPr/>
        <w:t>tests,</w:t>
      </w:r>
      <w:r>
        <w:rPr>
          <w:spacing w:val="9"/>
        </w:rPr>
        <w:t> </w:t>
      </w:r>
      <w:r>
        <w:rPr/>
        <w:t>as</w:t>
      </w:r>
      <w:r>
        <w:rPr>
          <w:spacing w:val="7"/>
        </w:rPr>
        <w:t> </w:t>
      </w:r>
      <w:r>
        <w:rPr/>
        <w:t>defined</w:t>
      </w:r>
      <w:r>
        <w:rPr>
          <w:spacing w:val="6"/>
        </w:rPr>
        <w:t> </w:t>
      </w:r>
      <w:r>
        <w:rPr/>
        <w:t>in</w:t>
      </w:r>
      <w:r>
        <w:rPr>
          <w:spacing w:val="9"/>
        </w:rPr>
        <w:t> </w:t>
      </w:r>
      <w:r>
        <w:rPr/>
        <w:t>29</w:t>
      </w:r>
      <w:r>
        <w:rPr>
          <w:spacing w:val="9"/>
        </w:rPr>
        <w:t> </w:t>
      </w:r>
      <w:r>
        <w:rPr/>
        <w:t>C.F.R.</w:t>
      </w:r>
      <w:r>
        <w:rPr>
          <w:spacing w:val="10"/>
        </w:rPr>
        <w:t> </w:t>
      </w:r>
      <w:r>
        <w:rPr/>
        <w:t>§</w:t>
      </w:r>
      <w:r>
        <w:rPr>
          <w:spacing w:val="9"/>
        </w:rPr>
        <w:t> </w:t>
      </w:r>
      <w:r>
        <w:rPr/>
        <w:t>1635.3(f),</w:t>
      </w:r>
      <w:r>
        <w:rPr>
          <w:spacing w:val="9"/>
        </w:rPr>
        <w:t> </w:t>
      </w:r>
      <w:r>
        <w:rPr/>
        <w:t>genetic</w:t>
      </w:r>
      <w:r>
        <w:rPr>
          <w:spacing w:val="7"/>
        </w:rPr>
        <w:t> </w:t>
      </w:r>
      <w:r>
        <w:rPr/>
        <w:t>services,</w:t>
      </w:r>
      <w:r>
        <w:rPr>
          <w:spacing w:val="6"/>
        </w:rPr>
        <w:t> </w:t>
      </w:r>
      <w:r>
        <w:rPr/>
        <w:t>as</w:t>
      </w:r>
      <w:r>
        <w:rPr>
          <w:spacing w:val="10"/>
        </w:rPr>
        <w:t> </w:t>
      </w:r>
      <w:r>
        <w:rPr/>
        <w:t>defined</w:t>
      </w:r>
      <w:r>
        <w:rPr>
          <w:spacing w:val="9"/>
        </w:rPr>
        <w:t> </w:t>
      </w:r>
      <w:r>
        <w:rPr/>
        <w:t>in</w:t>
      </w:r>
      <w:r>
        <w:rPr>
          <w:spacing w:val="9"/>
        </w:rPr>
        <w:t> </w:t>
      </w:r>
      <w:r>
        <w:rPr/>
        <w:t>29</w:t>
      </w:r>
      <w:r>
        <w:rPr>
          <w:spacing w:val="9"/>
        </w:rPr>
        <w:t> </w:t>
      </w:r>
      <w:r>
        <w:rPr/>
        <w:t>C.F.R.</w:t>
      </w:r>
      <w:r>
        <w:rPr>
          <w:spacing w:val="8"/>
        </w:rPr>
        <w:t> </w:t>
      </w:r>
      <w:r>
        <w:rPr/>
        <w:t>§</w:t>
      </w:r>
      <w:r>
        <w:rPr>
          <w:spacing w:val="9"/>
        </w:rPr>
        <w:t> </w:t>
      </w:r>
      <w:r>
        <w:rPr/>
        <w:t>1635.3(e),</w:t>
      </w:r>
      <w:r>
        <w:rPr>
          <w:spacing w:val="10"/>
        </w:rPr>
        <w:t> </w:t>
      </w:r>
      <w:r>
        <w:rPr/>
        <w:t>or</w:t>
      </w:r>
      <w:r>
        <w:rPr>
          <w:spacing w:val="6"/>
        </w:rPr>
        <w:t> </w:t>
      </w:r>
      <w:r>
        <w:rPr/>
        <w:t>the</w:t>
      </w:r>
      <w:r>
        <w:rPr>
          <w:spacing w:val="9"/>
        </w:rPr>
        <w:t> </w:t>
      </w:r>
      <w:r>
        <w:rPr/>
        <w:t>manifestation</w:t>
      </w:r>
      <w:r>
        <w:rPr>
          <w:spacing w:val="9"/>
        </w:rPr>
        <w:t> </w:t>
      </w:r>
      <w:r>
        <w:rPr/>
        <w:t>of</w:t>
      </w:r>
      <w:r>
        <w:rPr>
          <w:spacing w:val="6"/>
        </w:rPr>
        <w:t> </w:t>
      </w:r>
      <w:r>
        <w:rPr/>
        <w:t>disease</w:t>
      </w:r>
      <w:r>
        <w:rPr>
          <w:spacing w:val="7"/>
        </w:rPr>
        <w:t> </w:t>
      </w:r>
      <w:r>
        <w:rPr/>
        <w:t>or</w:t>
      </w:r>
      <w:r>
        <w:rPr>
          <w:spacing w:val="8"/>
        </w:rPr>
        <w:t> </w:t>
      </w:r>
      <w:r>
        <w:rPr/>
        <w:t>disorder</w:t>
      </w:r>
      <w:r>
        <w:rPr>
          <w:spacing w:val="8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employee’s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members, 29</w:t>
      </w:r>
      <w:r>
        <w:rPr>
          <w:spacing w:val="-2"/>
        </w:rPr>
        <w:t> </w:t>
      </w:r>
      <w:r>
        <w:rPr/>
        <w:t>C.F.R. §</w:t>
      </w:r>
      <w:r>
        <w:rPr>
          <w:spacing w:val="-2"/>
        </w:rPr>
        <w:t> </w:t>
      </w:r>
      <w:r>
        <w:rPr/>
        <w:t>1635.3(b).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  <w:tab w:pos="1912" w:val="left" w:leader="none"/>
          <w:tab w:pos="11631" w:val="left" w:leader="none"/>
        </w:tabs>
        <w:spacing w:line="240" w:lineRule="auto" w:before="0" w:after="0"/>
        <w:ind w:left="444" w:right="0" w:hanging="269"/>
        <w:jc w:val="left"/>
        <w:rPr>
          <w:sz w:val="18"/>
        </w:rPr>
      </w:pPr>
      <w:r>
        <w:rPr>
          <w:spacing w:val="-1"/>
          <w:sz w:val="18"/>
        </w:rPr>
        <w:t>Patient’s</w:t>
      </w:r>
      <w:r>
        <w:rPr>
          <w:spacing w:val="-11"/>
          <w:sz w:val="18"/>
        </w:rPr>
        <w:t> </w:t>
      </w:r>
      <w:r>
        <w:rPr>
          <w:sz w:val="18"/>
        </w:rPr>
        <w:t>Name:</w:t>
        <w:tab/>
      </w:r>
      <w:r>
        <w:rPr>
          <w:w w:val="100"/>
          <w:sz w:val="18"/>
          <w:u w:val="single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  <w:tab w:pos="10013" w:val="left" w:leader="none"/>
        </w:tabs>
        <w:spacing w:line="240" w:lineRule="auto" w:before="0" w:after="0"/>
        <w:ind w:left="444" w:right="0" w:hanging="269"/>
        <w:jc w:val="left"/>
        <w:rPr>
          <w:sz w:val="16"/>
        </w:rPr>
      </w:pPr>
      <w:r>
        <w:rPr>
          <w:sz w:val="18"/>
        </w:rPr>
        <w:t>State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approximate</w:t>
      </w:r>
      <w:r>
        <w:rPr>
          <w:spacing w:val="-4"/>
          <w:sz w:val="18"/>
        </w:rPr>
        <w:t> </w:t>
      </w:r>
      <w:r>
        <w:rPr>
          <w:sz w:val="18"/>
        </w:rPr>
        <w:t>date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condition</w:t>
      </w:r>
      <w:r>
        <w:rPr>
          <w:spacing w:val="-3"/>
          <w:sz w:val="18"/>
        </w:rPr>
        <w:t> </w:t>
      </w:r>
      <w:r>
        <w:rPr>
          <w:sz w:val="18"/>
        </w:rPr>
        <w:t>started</w:t>
      </w:r>
      <w:r>
        <w:rPr>
          <w:spacing w:val="-4"/>
          <w:sz w:val="18"/>
        </w:rPr>
        <w:t> </w:t>
      </w:r>
      <w:r>
        <w:rPr>
          <w:sz w:val="18"/>
        </w:rPr>
        <w:t>or</w:t>
      </w:r>
      <w:r>
        <w:rPr>
          <w:spacing w:val="-1"/>
          <w:sz w:val="18"/>
        </w:rPr>
        <w:t> </w:t>
      </w:r>
      <w:r>
        <w:rPr>
          <w:sz w:val="18"/>
        </w:rPr>
        <w:t>will</w:t>
      </w:r>
      <w:r>
        <w:rPr>
          <w:spacing w:val="-2"/>
          <w:sz w:val="18"/>
        </w:rPr>
        <w:t> </w:t>
      </w:r>
      <w:r>
        <w:rPr>
          <w:sz w:val="18"/>
        </w:rPr>
        <w:t>start: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</w:tabs>
        <w:spacing w:line="240" w:lineRule="auto" w:before="94" w:after="0"/>
        <w:ind w:left="444" w:right="0" w:hanging="269"/>
        <w:jc w:val="left"/>
        <w:rPr>
          <w:sz w:val="18"/>
        </w:rPr>
      </w:pPr>
      <w:r>
        <w:rPr/>
        <w:pict>
          <v:shape style="position:absolute;margin-left:319.100006pt;margin-top:15.921893pt;width:272.25pt;height:.1pt;mso-position-horizontal-relative:page;mso-position-vertical-relative:paragraph;z-index:-15718912;mso-wrap-distance-left:0;mso-wrap-distance-right:0" id="docshape31" coordorigin="6382,318" coordsize="5445,0" path="m6382,318l11827,318e" filled="false" stroked="true" strokeweight=".5pt" strokecolor="#000000">
            <v:path arrowok="t"/>
            <v:stroke dashstyle="solid"/>
            <w10:wrap type="topAndBottom"/>
          </v:shape>
        </w:pict>
      </w:r>
      <w:r>
        <w:rPr>
          <w:sz w:val="18"/>
        </w:rPr>
        <w:t>Provide</w:t>
      </w:r>
      <w:r>
        <w:rPr>
          <w:spacing w:val="-8"/>
          <w:sz w:val="18"/>
        </w:rPr>
        <w:t> </w:t>
      </w:r>
      <w:r>
        <w:rPr>
          <w:sz w:val="18"/>
        </w:rPr>
        <w:t>your</w:t>
      </w:r>
      <w:r>
        <w:rPr>
          <w:spacing w:val="-8"/>
          <w:sz w:val="18"/>
        </w:rPr>
        <w:t> </w:t>
      </w:r>
      <w:r>
        <w:rPr>
          <w:b/>
          <w:sz w:val="18"/>
        </w:rPr>
        <w:t>best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estimate</w:t>
      </w:r>
      <w:r>
        <w:rPr>
          <w:b/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how</w:t>
      </w:r>
      <w:r>
        <w:rPr>
          <w:spacing w:val="-7"/>
          <w:sz w:val="18"/>
        </w:rPr>
        <w:t> </w:t>
      </w:r>
      <w:r>
        <w:rPr>
          <w:sz w:val="18"/>
        </w:rPr>
        <w:t>long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condition</w:t>
      </w:r>
      <w:r>
        <w:rPr>
          <w:spacing w:val="-5"/>
          <w:sz w:val="18"/>
        </w:rPr>
        <w:t> </w:t>
      </w:r>
      <w:r>
        <w:rPr>
          <w:sz w:val="18"/>
        </w:rPr>
        <w:t>lasted</w:t>
      </w:r>
      <w:r>
        <w:rPr>
          <w:spacing w:val="-8"/>
          <w:sz w:val="18"/>
        </w:rPr>
        <w:t> </w:t>
      </w:r>
      <w:r>
        <w:rPr>
          <w:sz w:val="18"/>
        </w:rPr>
        <w:t>or</w:t>
      </w:r>
      <w:r>
        <w:rPr>
          <w:spacing w:val="-9"/>
          <w:sz w:val="18"/>
        </w:rPr>
        <w:t> </w:t>
      </w:r>
      <w:r>
        <w:rPr>
          <w:sz w:val="18"/>
        </w:rPr>
        <w:t>will</w:t>
      </w:r>
      <w:r>
        <w:rPr>
          <w:spacing w:val="-6"/>
          <w:sz w:val="18"/>
        </w:rPr>
        <w:t> </w:t>
      </w:r>
      <w:r>
        <w:rPr>
          <w:sz w:val="18"/>
        </w:rPr>
        <w:t>last: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</w:tabs>
        <w:spacing w:line="247" w:lineRule="auto" w:before="0" w:after="0"/>
        <w:ind w:left="175" w:right="1181" w:firstLine="0"/>
        <w:jc w:val="left"/>
        <w:rPr>
          <w:sz w:val="18"/>
        </w:rPr>
      </w:pPr>
      <w:r>
        <w:rPr>
          <w:sz w:val="18"/>
        </w:rPr>
        <w:t>For</w:t>
      </w:r>
      <w:r>
        <w:rPr>
          <w:spacing w:val="-7"/>
          <w:sz w:val="18"/>
        </w:rPr>
        <w:t> </w:t>
      </w:r>
      <w:r>
        <w:rPr>
          <w:sz w:val="18"/>
        </w:rPr>
        <w:t>FMLA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apply,</w:t>
      </w:r>
      <w:r>
        <w:rPr>
          <w:spacing w:val="-6"/>
          <w:sz w:val="18"/>
        </w:rPr>
        <w:t> </w:t>
      </w:r>
      <w:r>
        <w:rPr>
          <w:sz w:val="18"/>
        </w:rPr>
        <w:t>care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patient</w:t>
      </w:r>
      <w:r>
        <w:rPr>
          <w:spacing w:val="-6"/>
          <w:sz w:val="18"/>
        </w:rPr>
        <w:t> </w:t>
      </w:r>
      <w:r>
        <w:rPr>
          <w:sz w:val="18"/>
        </w:rPr>
        <w:t>must</w:t>
      </w:r>
      <w:r>
        <w:rPr>
          <w:spacing w:val="-6"/>
          <w:sz w:val="18"/>
        </w:rPr>
        <w:t> </w:t>
      </w:r>
      <w:r>
        <w:rPr>
          <w:sz w:val="18"/>
        </w:rPr>
        <w:t>be</w:t>
      </w:r>
      <w:r>
        <w:rPr>
          <w:spacing w:val="-8"/>
          <w:sz w:val="18"/>
        </w:rPr>
        <w:t> </w:t>
      </w:r>
      <w:r>
        <w:rPr>
          <w:sz w:val="18"/>
        </w:rPr>
        <w:t>medically</w:t>
      </w:r>
      <w:r>
        <w:rPr>
          <w:spacing w:val="-5"/>
          <w:sz w:val="18"/>
        </w:rPr>
        <w:t> </w:t>
      </w:r>
      <w:r>
        <w:rPr>
          <w:sz w:val="18"/>
        </w:rPr>
        <w:t>necessary.</w:t>
      </w:r>
      <w:r>
        <w:rPr>
          <w:spacing w:val="-5"/>
          <w:sz w:val="18"/>
        </w:rPr>
        <w:t> </w:t>
      </w:r>
      <w:r>
        <w:rPr>
          <w:sz w:val="18"/>
        </w:rPr>
        <w:t>Briefly</w:t>
      </w:r>
      <w:r>
        <w:rPr>
          <w:spacing w:val="-8"/>
          <w:sz w:val="18"/>
        </w:rPr>
        <w:t> </w:t>
      </w:r>
      <w:r>
        <w:rPr>
          <w:sz w:val="18"/>
        </w:rPr>
        <w:t>describe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type</w:t>
      </w:r>
      <w:r>
        <w:rPr>
          <w:spacing w:val="-9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care</w:t>
      </w:r>
      <w:r>
        <w:rPr>
          <w:spacing w:val="-6"/>
          <w:sz w:val="18"/>
        </w:rPr>
        <w:t> </w:t>
      </w:r>
      <w:r>
        <w:rPr>
          <w:sz w:val="18"/>
        </w:rPr>
        <w:t>needed</w:t>
      </w:r>
      <w:r>
        <w:rPr>
          <w:spacing w:val="-7"/>
          <w:sz w:val="18"/>
        </w:rPr>
        <w:t> </w:t>
      </w:r>
      <w:r>
        <w:rPr>
          <w:sz w:val="18"/>
        </w:rPr>
        <w:t>by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patient</w:t>
      </w:r>
      <w:r>
        <w:rPr>
          <w:spacing w:val="-9"/>
          <w:sz w:val="18"/>
        </w:rPr>
        <w:t> </w:t>
      </w:r>
      <w:r>
        <w:rPr>
          <w:sz w:val="18"/>
        </w:rPr>
        <w:t>(e.g.,</w:t>
      </w:r>
      <w:r>
        <w:rPr>
          <w:spacing w:val="-47"/>
          <w:sz w:val="18"/>
        </w:rPr>
        <w:t> </w:t>
      </w:r>
      <w:r>
        <w:rPr>
          <w:sz w:val="18"/>
        </w:rPr>
        <w:t>assistance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basic</w:t>
      </w:r>
      <w:r>
        <w:rPr>
          <w:spacing w:val="-3"/>
          <w:sz w:val="18"/>
        </w:rPr>
        <w:t> </w:t>
      </w:r>
      <w:r>
        <w:rPr>
          <w:sz w:val="18"/>
        </w:rPr>
        <w:t>medical,</w:t>
      </w:r>
      <w:r>
        <w:rPr>
          <w:spacing w:val="-3"/>
          <w:sz w:val="18"/>
        </w:rPr>
        <w:t> </w:t>
      </w:r>
      <w:r>
        <w:rPr>
          <w:sz w:val="18"/>
        </w:rPr>
        <w:t>hygienic,</w:t>
      </w:r>
      <w:r>
        <w:rPr>
          <w:spacing w:val="-3"/>
          <w:sz w:val="18"/>
        </w:rPr>
        <w:t> </w:t>
      </w:r>
      <w:r>
        <w:rPr>
          <w:sz w:val="18"/>
        </w:rPr>
        <w:t>nutritional,</w:t>
      </w:r>
      <w:r>
        <w:rPr>
          <w:spacing w:val="-3"/>
          <w:sz w:val="18"/>
        </w:rPr>
        <w:t> </w:t>
      </w:r>
      <w:r>
        <w:rPr>
          <w:sz w:val="18"/>
        </w:rPr>
        <w:t>safety,</w:t>
      </w:r>
      <w:r>
        <w:rPr>
          <w:spacing w:val="-3"/>
          <w:sz w:val="18"/>
        </w:rPr>
        <w:t> </w:t>
      </w:r>
      <w:r>
        <w:rPr>
          <w:sz w:val="18"/>
        </w:rPr>
        <w:t>transportation</w:t>
      </w:r>
      <w:r>
        <w:rPr>
          <w:spacing w:val="-3"/>
          <w:sz w:val="18"/>
        </w:rPr>
        <w:t> </w:t>
      </w:r>
      <w:r>
        <w:rPr>
          <w:sz w:val="18"/>
        </w:rPr>
        <w:t>needs,</w:t>
      </w:r>
      <w:r>
        <w:rPr>
          <w:spacing w:val="-3"/>
          <w:sz w:val="18"/>
        </w:rPr>
        <w:t> </w:t>
      </w:r>
      <w:r>
        <w:rPr>
          <w:sz w:val="18"/>
        </w:rPr>
        <w:t>physical</w:t>
      </w:r>
      <w:r>
        <w:rPr>
          <w:spacing w:val="-3"/>
          <w:sz w:val="18"/>
        </w:rPr>
        <w:t> </w:t>
      </w:r>
      <w:r>
        <w:rPr>
          <w:sz w:val="18"/>
        </w:rPr>
        <w:t>care,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psychological</w:t>
      </w:r>
      <w:r>
        <w:rPr>
          <w:spacing w:val="-3"/>
          <w:sz w:val="18"/>
        </w:rPr>
        <w:t> </w:t>
      </w:r>
      <w:r>
        <w:rPr>
          <w:sz w:val="18"/>
        </w:rPr>
        <w:t>comfort).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rPr/>
        <w:pict>
          <v:shape style="position:absolute;margin-left:20.549999pt;margin-top:14.998828pt;width:570.85pt;height:.1pt;mso-position-horizontal-relative:page;mso-position-vertical-relative:paragraph;z-index:-15718400;mso-wrap-distance-left:0;mso-wrap-distance-right:0" id="docshape32" coordorigin="411,300" coordsize="11417,0" path="m411,300l11828,300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4"/>
        </w:rPr>
        <w:sectPr>
          <w:headerReference w:type="default" r:id="rId9"/>
          <w:footerReference w:type="default" r:id="rId10"/>
          <w:pgSz w:w="12240" w:h="15840"/>
          <w:pgMar w:header="622" w:footer="388" w:top="840" w:bottom="580" w:left="240" w:right="220"/>
        </w:sectPr>
      </w:pP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444" w:val="left" w:leader="none"/>
        </w:tabs>
        <w:spacing w:line="240" w:lineRule="auto" w:before="94" w:after="0"/>
        <w:ind w:left="444" w:right="0" w:hanging="267"/>
        <w:jc w:val="left"/>
        <w:rPr>
          <w:sz w:val="18"/>
        </w:rPr>
      </w:pPr>
      <w:r>
        <w:rPr>
          <w:sz w:val="18"/>
        </w:rPr>
        <w:t>Check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box(es)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questions</w:t>
      </w:r>
      <w:r>
        <w:rPr>
          <w:spacing w:val="-3"/>
          <w:sz w:val="18"/>
        </w:rPr>
        <w:t> </w:t>
      </w:r>
      <w:r>
        <w:rPr>
          <w:sz w:val="18"/>
        </w:rPr>
        <w:t>below,</w:t>
      </w:r>
      <w:r>
        <w:rPr>
          <w:spacing w:val="-7"/>
          <w:sz w:val="18"/>
        </w:rPr>
        <w:t> </w:t>
      </w:r>
      <w:r>
        <w:rPr>
          <w:sz w:val="18"/>
        </w:rPr>
        <w:t>as</w:t>
      </w:r>
      <w:r>
        <w:rPr>
          <w:spacing w:val="-5"/>
          <w:sz w:val="18"/>
        </w:rPr>
        <w:t> </w:t>
      </w:r>
      <w:r>
        <w:rPr>
          <w:sz w:val="18"/>
        </w:rPr>
        <w:t>applicable.</w:t>
      </w:r>
      <w:r>
        <w:rPr>
          <w:spacing w:val="-3"/>
          <w:sz w:val="18"/>
        </w:rPr>
        <w:t> </w:t>
      </w:r>
      <w:r>
        <w:rPr>
          <w:sz w:val="18"/>
        </w:rPr>
        <w:t>For</w:t>
      </w:r>
      <w:r>
        <w:rPr>
          <w:spacing w:val="-9"/>
          <w:sz w:val="18"/>
        </w:rPr>
        <w:t> </w:t>
      </w:r>
      <w:r>
        <w:rPr>
          <w:sz w:val="18"/>
        </w:rPr>
        <w:t>all</w:t>
      </w:r>
      <w:r>
        <w:rPr>
          <w:spacing w:val="-4"/>
          <w:sz w:val="18"/>
        </w:rPr>
        <w:t> </w:t>
      </w:r>
      <w:r>
        <w:rPr>
          <w:sz w:val="18"/>
        </w:rPr>
        <w:t>box(es)</w:t>
      </w:r>
      <w:r>
        <w:rPr>
          <w:spacing w:val="-6"/>
          <w:sz w:val="18"/>
        </w:rPr>
        <w:t> </w:t>
      </w:r>
      <w:r>
        <w:rPr>
          <w:sz w:val="18"/>
        </w:rPr>
        <w:t>checked,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amount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leave</w:t>
      </w:r>
      <w:r>
        <w:rPr>
          <w:spacing w:val="-3"/>
          <w:sz w:val="18"/>
        </w:rPr>
        <w:t> </w:t>
      </w:r>
      <w:r>
        <w:rPr>
          <w:sz w:val="18"/>
        </w:rPr>
        <w:t>needed</w:t>
      </w:r>
      <w:r>
        <w:rPr>
          <w:spacing w:val="-6"/>
          <w:sz w:val="18"/>
        </w:rPr>
        <w:t> </w:t>
      </w:r>
      <w:r>
        <w:rPr>
          <w:sz w:val="18"/>
        </w:rPr>
        <w:t>must</w:t>
      </w:r>
      <w:r>
        <w:rPr>
          <w:spacing w:val="-7"/>
          <w:sz w:val="18"/>
        </w:rPr>
        <w:t> </w:t>
      </w:r>
      <w:r>
        <w:rPr>
          <w:sz w:val="18"/>
        </w:rPr>
        <w:t>be</w:t>
      </w:r>
      <w:r>
        <w:rPr>
          <w:spacing w:val="-6"/>
          <w:sz w:val="18"/>
        </w:rPr>
        <w:t> </w:t>
      </w:r>
      <w:r>
        <w:rPr>
          <w:sz w:val="18"/>
        </w:rPr>
        <w:t>provided</w:t>
      </w:r>
      <w:r>
        <w:rPr>
          <w:spacing w:val="-5"/>
          <w:sz w:val="18"/>
        </w:rPr>
        <w:t> </w:t>
      </w:r>
      <w:r>
        <w:rPr>
          <w:sz w:val="18"/>
        </w:rPr>
        <w:t>in</w:t>
      </w:r>
      <w:r>
        <w:rPr>
          <w:spacing w:val="-6"/>
          <w:sz w:val="18"/>
        </w:rPr>
        <w:t> </w:t>
      </w:r>
      <w:r>
        <w:rPr>
          <w:sz w:val="18"/>
        </w:rPr>
        <w:t>Part</w:t>
      </w:r>
      <w:r>
        <w:rPr>
          <w:spacing w:val="-4"/>
          <w:sz w:val="18"/>
        </w:rPr>
        <w:t> </w:t>
      </w:r>
      <w:r>
        <w:rPr>
          <w:sz w:val="18"/>
        </w:rPr>
        <w:t>B.</w:t>
      </w:r>
    </w:p>
    <w:p>
      <w:pPr>
        <w:pStyle w:val="BodyText"/>
        <w:tabs>
          <w:tab w:pos="3477" w:val="left" w:leader="none"/>
          <w:tab w:pos="4738" w:val="left" w:leader="none"/>
        </w:tabs>
        <w:spacing w:line="333" w:lineRule="auto" w:before="146"/>
        <w:ind w:left="808" w:right="2225" w:hanging="22"/>
      </w:pPr>
      <w:r>
        <w:rPr/>
        <w:pict>
          <v:rect style="position:absolute;margin-left:169.25pt;margin-top:7.841875pt;width:10pt;height:10pt;mso-position-horizontal-relative:page;mso-position-vertical-relative:paragraph;z-index:-15886848" id="docshape33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232.25pt;margin-top:7.841875pt;width:10pt;height:10pt;mso-position-horizontal-relative:page;mso-position-vertical-relative:paragraph;z-index:-15886336" id="docshape34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34.700001pt;margin-top:7.841875pt;width:10pt;height:10pt;mso-position-horizontal-relative:page;mso-position-vertical-relative:paragraph;z-index:15749632" id="docshape35" filled="false" stroked="true" strokeweight=".5pt" strokecolor="#000000">
            <v:stroke dashstyle="solid"/>
            <w10:wrap type="none"/>
          </v:rect>
        </w:pict>
      </w:r>
      <w:r>
        <w:rPr/>
        <w:pict>
          <v:line style="position:absolute;mso-position-horizontal-relative:page;mso-position-vertical-relative:paragraph;z-index:-15882752" from="323.850006pt,33.391876pt" to="591.380006pt,33.391876pt" stroked="true" strokeweight=".5pt" strokecolor="#000000">
            <v:stroke dashstyle="solid"/>
            <w10:wrap type="none"/>
          </v:line>
        </w:pict>
      </w:r>
      <w:r>
        <w:rPr>
          <w:b/>
          <w:position w:val="1"/>
        </w:rPr>
        <w:t>Inpatient</w:t>
      </w:r>
      <w:r>
        <w:rPr>
          <w:b/>
          <w:spacing w:val="-3"/>
          <w:position w:val="1"/>
        </w:rPr>
        <w:t> </w:t>
      </w:r>
      <w:r>
        <w:rPr>
          <w:b/>
          <w:position w:val="1"/>
        </w:rPr>
        <w:t>Care</w:t>
      </w:r>
      <w:r>
        <w:rPr>
          <w:position w:val="1"/>
        </w:rPr>
        <w:t>:</w:t>
      </w:r>
      <w:r>
        <w:rPr>
          <w:spacing w:val="-1"/>
          <w:position w:val="1"/>
        </w:rPr>
        <w:t> </w:t>
      </w:r>
      <w:r>
        <w:rPr>
          <w:position w:val="1"/>
        </w:rPr>
        <w:t>The patient</w:t>
      </w:r>
      <w:r>
        <w:rPr>
          <w:spacing w:val="-1"/>
          <w:position w:val="1"/>
        </w:rPr>
        <w:t> </w:t>
      </w:r>
      <w:r>
        <w:rPr>
          <w:position w:val="1"/>
        </w:rPr>
        <w:t>(</w:t>
        <w:tab/>
        <w:t>has</w:t>
      </w:r>
      <w:r>
        <w:rPr>
          <w:spacing w:val="-1"/>
          <w:position w:val="1"/>
        </w:rPr>
        <w:t> </w:t>
      </w:r>
      <w:r>
        <w:rPr>
          <w:position w:val="1"/>
        </w:rPr>
        <w:t>been</w:t>
      </w:r>
      <w:r>
        <w:rPr>
          <w:spacing w:val="-2"/>
          <w:position w:val="1"/>
        </w:rPr>
        <w:t> </w:t>
      </w:r>
      <w:r>
        <w:rPr>
          <w:position w:val="1"/>
        </w:rPr>
        <w:t>/</w:t>
        <w:tab/>
      </w:r>
      <w:r>
        <w:rPr>
          <w:spacing w:val="-1"/>
          <w:position w:val="1"/>
        </w:rPr>
        <w:t>is</w:t>
      </w:r>
      <w:r>
        <w:rPr>
          <w:spacing w:val="-9"/>
          <w:position w:val="1"/>
        </w:rPr>
        <w:t> </w:t>
      </w:r>
      <w:r>
        <w:rPr>
          <w:spacing w:val="-1"/>
          <w:position w:val="1"/>
        </w:rPr>
        <w:t>expected</w:t>
      </w:r>
      <w:r>
        <w:rPr>
          <w:spacing w:val="-8"/>
          <w:position w:val="1"/>
        </w:rPr>
        <w:t> </w:t>
      </w:r>
      <w:r>
        <w:rPr>
          <w:spacing w:val="-1"/>
          <w:position w:val="1"/>
        </w:rPr>
        <w:t>to</w:t>
      </w:r>
      <w:r>
        <w:rPr>
          <w:spacing w:val="-9"/>
          <w:position w:val="1"/>
        </w:rPr>
        <w:t> </w:t>
      </w:r>
      <w:r>
        <w:rPr>
          <w:position w:val="1"/>
        </w:rPr>
        <w:t>be)</w:t>
      </w:r>
      <w:r>
        <w:rPr>
          <w:spacing w:val="-13"/>
          <w:position w:val="1"/>
        </w:rPr>
        <w:t> </w:t>
      </w:r>
      <w:r>
        <w:rPr/>
        <w:t>admitted</w:t>
      </w:r>
      <w:r>
        <w:rPr>
          <w:spacing w:val="-8"/>
        </w:rPr>
        <w:t> </w:t>
      </w:r>
      <w:r>
        <w:rPr/>
        <w:t>for</w:t>
      </w:r>
      <w:r>
        <w:rPr>
          <w:spacing w:val="-13"/>
        </w:rPr>
        <w:t> </w:t>
      </w:r>
      <w:r>
        <w:rPr/>
        <w:t>an</w:t>
      </w:r>
      <w:r>
        <w:rPr>
          <w:spacing w:val="-7"/>
        </w:rPr>
        <w:t> </w:t>
      </w:r>
      <w:r>
        <w:rPr/>
        <w:t>overnight</w:t>
      </w:r>
      <w:r>
        <w:rPr>
          <w:spacing w:val="-6"/>
        </w:rPr>
        <w:t> </w:t>
      </w:r>
      <w:r>
        <w:rPr/>
        <w:t>stay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hospital,</w:t>
      </w:r>
      <w:r>
        <w:rPr>
          <w:spacing w:val="-47"/>
        </w:rPr>
        <w:t> </w:t>
      </w:r>
      <w:r>
        <w:rPr/>
        <w:t>hospice,</w:t>
      </w:r>
      <w:r>
        <w:rPr>
          <w:spacing w:val="-1"/>
        </w:rPr>
        <w:t> </w:t>
      </w:r>
      <w:r>
        <w:rPr/>
        <w:t>or residential</w:t>
      </w:r>
      <w:r>
        <w:rPr>
          <w:spacing w:val="-2"/>
        </w:rPr>
        <w:t> </w:t>
      </w:r>
      <w:r>
        <w:rPr/>
        <w:t>medical</w:t>
      </w:r>
      <w:r>
        <w:rPr>
          <w:spacing w:val="-3"/>
        </w:rPr>
        <w:t> </w:t>
      </w:r>
      <w:r>
        <w:rPr/>
        <w:t>care</w:t>
      </w:r>
      <w:r>
        <w:rPr>
          <w:spacing w:val="-2"/>
        </w:rPr>
        <w:t> </w:t>
      </w:r>
      <w:r>
        <w:rPr/>
        <w:t>facility</w:t>
      </w:r>
      <w:r>
        <w:rPr>
          <w:spacing w:val="1"/>
        </w:rPr>
        <w:t> </w:t>
      </w:r>
      <w:r>
        <w:rPr/>
        <w:t>on</w:t>
      </w:r>
      <w:r>
        <w:rPr>
          <w:spacing w:val="-1"/>
        </w:rPr>
        <w:t> </w:t>
      </w:r>
      <w:r>
        <w:rPr/>
        <w:t>the following date(s):</w:t>
      </w:r>
    </w:p>
    <w:p>
      <w:pPr>
        <w:spacing w:before="56"/>
        <w:ind w:left="787" w:right="0" w:firstLine="0"/>
        <w:jc w:val="left"/>
        <w:rPr>
          <w:sz w:val="18"/>
        </w:rPr>
      </w:pPr>
      <w:r>
        <w:rPr/>
        <w:pict>
          <v:rect style="position:absolute;margin-left:34.700001pt;margin-top:3.531919pt;width:10pt;height:10pt;mso-position-horizontal-relative:page;mso-position-vertical-relative:paragraph;z-index:15750656" id="docshape36" filled="false" stroked="true" strokeweight=".5pt" strokecolor="#000000">
            <v:stroke dashstyle="solid"/>
            <w10:wrap type="none"/>
          </v:rect>
        </w:pict>
      </w:r>
      <w:r>
        <w:rPr>
          <w:b/>
          <w:sz w:val="18"/>
        </w:rPr>
        <w:t>Incapacity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plus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Treatment</w:t>
      </w:r>
      <w:r>
        <w:rPr>
          <w:sz w:val="18"/>
        </w:rPr>
        <w:t>:</w:t>
      </w:r>
      <w:r>
        <w:rPr>
          <w:spacing w:val="-8"/>
          <w:sz w:val="18"/>
        </w:rPr>
        <w:t> </w:t>
      </w:r>
      <w:r>
        <w:rPr>
          <w:sz w:val="18"/>
        </w:rPr>
        <w:t>(e.g.</w:t>
      </w:r>
      <w:r>
        <w:rPr>
          <w:spacing w:val="-11"/>
          <w:sz w:val="18"/>
        </w:rPr>
        <w:t> </w:t>
      </w:r>
      <w:r>
        <w:rPr>
          <w:sz w:val="18"/>
        </w:rPr>
        <w:t>outpatient</w:t>
      </w:r>
      <w:r>
        <w:rPr>
          <w:spacing w:val="-9"/>
          <w:sz w:val="18"/>
        </w:rPr>
        <w:t> </w:t>
      </w:r>
      <w:r>
        <w:rPr>
          <w:sz w:val="18"/>
        </w:rPr>
        <w:t>surgery,</w:t>
      </w:r>
      <w:r>
        <w:rPr>
          <w:spacing w:val="-9"/>
          <w:sz w:val="18"/>
        </w:rPr>
        <w:t> </w:t>
      </w:r>
      <w:r>
        <w:rPr>
          <w:sz w:val="18"/>
        </w:rPr>
        <w:t>strep</w:t>
      </w:r>
      <w:r>
        <w:rPr>
          <w:spacing w:val="-10"/>
          <w:sz w:val="18"/>
        </w:rPr>
        <w:t> </w:t>
      </w:r>
      <w:r>
        <w:rPr>
          <w:sz w:val="18"/>
        </w:rPr>
        <w:t>throat)</w:t>
      </w:r>
    </w:p>
    <w:p>
      <w:pPr>
        <w:pStyle w:val="BodyText"/>
        <w:tabs>
          <w:tab w:pos="2237" w:val="left" w:leader="none"/>
          <w:tab w:pos="3098" w:val="left" w:leader="none"/>
          <w:tab w:pos="3895" w:val="left" w:leader="none"/>
          <w:tab w:pos="5156" w:val="left" w:leader="none"/>
          <w:tab w:pos="5440" w:val="left" w:leader="none"/>
          <w:tab w:pos="8386" w:val="left" w:leader="none"/>
        </w:tabs>
        <w:spacing w:line="343" w:lineRule="auto" w:before="160"/>
        <w:ind w:left="808" w:right="2386"/>
      </w:pPr>
      <w:r>
        <w:rPr/>
        <w:pict>
          <v:rect style="position:absolute;margin-left:190.050003pt;margin-top:8.441892pt;width:10pt;height:10pt;mso-position-horizontal-relative:page;mso-position-vertical-relative:paragraph;z-index:-15885824" id="docshape37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253.050003pt;margin-top:8.441892pt;width:10pt;height:10pt;mso-position-horizontal-relative:page;mso-position-vertical-relative:paragraph;z-index:-15885312" id="docshape38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07.150002pt;margin-top:40.841892pt;width:10pt;height:10pt;mso-position-horizontal-relative:page;mso-position-vertical-relative:paragraph;z-index:-15884800" id="docshape39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50.350006pt;margin-top:40.841892pt;width:10pt;height:10pt;mso-position-horizontal-relative:page;mso-position-vertical-relative:paragraph;z-index:-15884288" id="docshape40" filled="false" stroked="true" strokeweight=".5pt" strokecolor="#000000">
            <v:stroke dashstyle="solid"/>
            <w10:wrap type="none"/>
          </v:rect>
        </w:pict>
      </w:r>
      <w:r>
        <w:rPr/>
        <w:pict>
          <v:line style="position:absolute;mso-position-horizontal-relative:page;mso-position-vertical-relative:paragraph;z-index:-15881728" from="322.899994pt,51.991894pt" to="591.329994pt,51.991894pt" stroked="true" strokeweight=".5pt" strokecolor="#000000">
            <v:stroke dashstyle="solid"/>
            <w10:wrap type="none"/>
          </v:line>
        </w:pict>
      </w:r>
      <w:r>
        <w:rPr/>
        <w:t>Due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condition,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patient</w:t>
      </w:r>
      <w:r>
        <w:rPr>
          <w:spacing w:val="-1"/>
        </w:rPr>
        <w:t> </w:t>
      </w:r>
      <w:r>
        <w:rPr/>
        <w:t>(</w:t>
        <w:tab/>
      </w:r>
      <w:r>
        <w:rPr>
          <w:position w:val="1"/>
        </w:rPr>
        <w:t>has</w:t>
      </w:r>
      <w:r>
        <w:rPr>
          <w:spacing w:val="-1"/>
          <w:position w:val="1"/>
        </w:rPr>
        <w:t> </w:t>
      </w:r>
      <w:r>
        <w:rPr>
          <w:position w:val="1"/>
        </w:rPr>
        <w:t>been</w:t>
      </w:r>
      <w:r>
        <w:rPr>
          <w:spacing w:val="-2"/>
          <w:position w:val="1"/>
        </w:rPr>
        <w:t> </w:t>
      </w:r>
      <w:r>
        <w:rPr>
          <w:position w:val="1"/>
        </w:rPr>
        <w:t>/</w:t>
        <w:tab/>
        <w:t>is expected to be) </w:t>
      </w:r>
      <w:r>
        <w:rPr/>
        <w:t>incapacitated for more than three</w:t>
      </w:r>
      <w:r>
        <w:rPr>
          <w:spacing w:val="1"/>
        </w:rPr>
        <w:t> </w:t>
      </w:r>
      <w:r>
        <w:rPr/>
        <w:t>consecutive,</w:t>
      </w:r>
      <w:r>
        <w:rPr>
          <w:spacing w:val="-3"/>
        </w:rPr>
        <w:t> </w:t>
      </w:r>
      <w:r>
        <w:rPr/>
        <w:t>full</w:t>
      </w:r>
      <w:r>
        <w:rPr>
          <w:spacing w:val="-3"/>
        </w:rPr>
        <w:t> </w:t>
      </w:r>
      <w:r>
        <w:rPr/>
        <w:t>calendar</w:t>
      </w:r>
      <w:r>
        <w:rPr>
          <w:spacing w:val="-2"/>
        </w:rPr>
        <w:t> </w:t>
      </w:r>
      <w:r>
        <w:rPr/>
        <w:t>days</w:t>
      </w:r>
      <w:r>
        <w:rPr>
          <w:spacing w:val="38"/>
        </w:rPr>
        <w:t> </w:t>
      </w:r>
      <w:r>
        <w:rPr/>
        <w:t>from:</w:t>
      </w:r>
      <w:r>
        <w:rPr>
          <w:u w:val="single"/>
        </w:rPr>
        <w:tab/>
        <w:tab/>
        <w:tab/>
      </w:r>
      <w:r>
        <w:rPr>
          <w:position w:val="-2"/>
          <w:sz w:val="16"/>
        </w:rPr>
        <w:t>(mm/dd/yyyy)</w:t>
      </w:r>
      <w:r>
        <w:rPr>
          <w:spacing w:val="37"/>
          <w:position w:val="-2"/>
          <w:sz w:val="16"/>
        </w:rPr>
        <w:t> </w:t>
      </w:r>
      <w:r>
        <w:rPr/>
        <w:t>to</w:t>
      </w:r>
      <w:r>
        <w:rPr>
          <w:u w:val="single"/>
        </w:rPr>
        <w:tab/>
      </w:r>
      <w:r>
        <w:rPr>
          <w:position w:val="-2"/>
          <w:sz w:val="16"/>
        </w:rPr>
        <w:t>(mm/dd/yyyy).</w:t>
      </w:r>
      <w:r>
        <w:rPr>
          <w:spacing w:val="-41"/>
          <w:position w:val="-2"/>
          <w:sz w:val="16"/>
        </w:rPr>
        <w:t> </w:t>
      </w:r>
      <w:r>
        <w:rPr/>
        <w:t>The</w:t>
      </w:r>
      <w:r>
        <w:rPr>
          <w:spacing w:val="-1"/>
        </w:rPr>
        <w:t> </w:t>
      </w:r>
      <w:r>
        <w:rPr/>
        <w:t>patient</w:t>
      </w:r>
      <w:r>
        <w:rPr>
          <w:spacing w:val="-1"/>
        </w:rPr>
        <w:t> </w:t>
      </w:r>
      <w:r>
        <w:rPr/>
        <w:t>(</w:t>
        <w:tab/>
      </w:r>
      <w:r>
        <w:rPr>
          <w:position w:val="1"/>
        </w:rPr>
        <w:t>was</w:t>
      </w:r>
      <w:r>
        <w:rPr>
          <w:spacing w:val="1"/>
          <w:position w:val="1"/>
        </w:rPr>
        <w:t> </w:t>
      </w:r>
      <w:r>
        <w:rPr>
          <w:position w:val="1"/>
        </w:rPr>
        <w:t>/</w:t>
        <w:tab/>
        <w:t>will be) </w:t>
      </w:r>
      <w:r>
        <w:rPr/>
        <w:t>seen</w:t>
      </w:r>
      <w:r>
        <w:rPr>
          <w:spacing w:val="-2"/>
        </w:rPr>
        <w:t> </w:t>
      </w:r>
      <w:r>
        <w:rPr/>
        <w:t>on the</w:t>
      </w:r>
      <w:r>
        <w:rPr>
          <w:spacing w:val="-1"/>
        </w:rPr>
        <w:t> </w:t>
      </w:r>
      <w:r>
        <w:rPr/>
        <w:t>following date(s):</w:t>
      </w:r>
    </w:p>
    <w:p>
      <w:pPr>
        <w:pStyle w:val="BodyText"/>
        <w:spacing w:before="5"/>
        <w:rPr>
          <w:sz w:val="16"/>
        </w:rPr>
      </w:pPr>
      <w:r>
        <w:rPr/>
        <w:pict>
          <v:shape style="position:absolute;margin-left:52.900002pt;margin-top:10.671216pt;width:538.450pt;height:.1pt;mso-position-horizontal-relative:page;mso-position-vertical-relative:paragraph;z-index:-15713792;mso-wrap-distance-left:0;mso-wrap-distance-right:0" id="docshape41" coordorigin="1058,213" coordsize="10769,0" path="m1058,213l11827,213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pgSz w:w="12240" w:h="15840"/>
          <w:pgMar w:header="622" w:footer="388" w:top="840" w:bottom="580" w:left="240" w:right="220"/>
        </w:sectPr>
      </w:pPr>
    </w:p>
    <w:p>
      <w:pPr>
        <w:pStyle w:val="BodyText"/>
        <w:spacing w:before="52"/>
        <w:ind w:left="811"/>
      </w:pPr>
      <w:r>
        <w:rPr>
          <w:spacing w:val="-1"/>
        </w:rPr>
        <w:t>The</w:t>
      </w:r>
      <w:r>
        <w:rPr>
          <w:spacing w:val="-11"/>
        </w:rPr>
        <w:t> </w:t>
      </w:r>
      <w:r>
        <w:rPr>
          <w:spacing w:val="-1"/>
        </w:rPr>
        <w:t>condition</w:t>
      </w:r>
      <w:r>
        <w:rPr>
          <w:spacing w:val="-10"/>
        </w:rPr>
        <w:t> </w:t>
      </w:r>
      <w:r>
        <w:rPr/>
        <w:t>(</w:t>
      </w:r>
    </w:p>
    <w:p>
      <w:pPr>
        <w:pStyle w:val="BodyText"/>
        <w:spacing w:before="38"/>
        <w:ind w:left="392"/>
      </w:pPr>
      <w:r>
        <w:rPr/>
        <w:br w:type="column"/>
      </w:r>
      <w:r>
        <w:rPr>
          <w:spacing w:val="-3"/>
        </w:rPr>
        <w:t>has</w:t>
      </w:r>
      <w:r>
        <w:rPr>
          <w:spacing w:val="-9"/>
        </w:rPr>
        <w:t> </w:t>
      </w:r>
      <w:r>
        <w:rPr>
          <w:spacing w:val="-2"/>
        </w:rPr>
        <w:t>/</w:t>
      </w:r>
    </w:p>
    <w:p>
      <w:pPr>
        <w:pStyle w:val="BodyText"/>
        <w:spacing w:before="42"/>
        <w:ind w:left="430"/>
      </w:pPr>
      <w:r>
        <w:rPr/>
        <w:br w:type="column"/>
      </w:r>
      <w:r>
        <w:rPr>
          <w:position w:val="1"/>
        </w:rPr>
        <w:t>has</w:t>
      </w:r>
      <w:r>
        <w:rPr>
          <w:spacing w:val="-10"/>
          <w:position w:val="1"/>
        </w:rPr>
        <w:t> </w:t>
      </w:r>
      <w:r>
        <w:rPr>
          <w:position w:val="1"/>
        </w:rPr>
        <w:t>not)</w:t>
      </w:r>
      <w:r>
        <w:rPr>
          <w:spacing w:val="67"/>
          <w:position w:val="1"/>
        </w:rPr>
        <w:t> </w:t>
      </w:r>
      <w:r>
        <w:rPr/>
        <w:t>also</w:t>
      </w:r>
      <w:r>
        <w:rPr>
          <w:spacing w:val="-6"/>
        </w:rPr>
        <w:t> </w:t>
      </w:r>
      <w:r>
        <w:rPr/>
        <w:t>resulted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course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continuing</w:t>
      </w:r>
      <w:r>
        <w:rPr>
          <w:spacing w:val="-6"/>
        </w:rPr>
        <w:t> </w:t>
      </w:r>
      <w:r>
        <w:rPr/>
        <w:t>treatment</w:t>
      </w:r>
      <w:r>
        <w:rPr>
          <w:spacing w:val="-4"/>
        </w:rPr>
        <w:t> </w:t>
      </w:r>
      <w:r>
        <w:rPr/>
        <w:t>under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supervision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</w:p>
    <w:p>
      <w:pPr>
        <w:spacing w:after="0"/>
        <w:sectPr>
          <w:type w:val="continuous"/>
          <w:pgSz w:w="12240" w:h="15840"/>
          <w:pgMar w:header="622" w:footer="388" w:top="300" w:bottom="580" w:left="240" w:right="220"/>
          <w:cols w:num="3" w:equalWidth="0">
            <w:col w:w="1988" w:space="40"/>
            <w:col w:w="783" w:space="39"/>
            <w:col w:w="8930"/>
          </w:cols>
        </w:sectPr>
      </w:pPr>
    </w:p>
    <w:p>
      <w:pPr>
        <w:pStyle w:val="BodyText"/>
        <w:spacing w:before="9"/>
        <w:ind w:left="825"/>
      </w:pPr>
      <w:r>
        <w:rPr/>
        <w:pict>
          <v:rect style="position:absolute;margin-left:116.150002pt;margin-top:-10.188086pt;width:10pt;height:10pt;mso-position-horizontal-relative:page;mso-position-vertical-relative:paragraph;z-index:15751680" id="docshape42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59.350006pt;margin-top:-10.188086pt;width:10pt;height:10pt;mso-position-horizontal-relative:page;mso-position-vertical-relative:paragraph;z-index:15752192" id="docshape43" filled="false" stroked="true" strokeweight=".5pt" strokecolor="#000000">
            <v:stroke dashstyle="solid"/>
            <w10:wrap type="none"/>
          </v:rect>
        </w:pict>
      </w:r>
      <w:r>
        <w:rPr>
          <w:spacing w:val="-1"/>
        </w:rPr>
        <w:t>health</w:t>
      </w:r>
      <w:r>
        <w:rPr>
          <w:spacing w:val="-11"/>
        </w:rPr>
        <w:t> </w:t>
      </w:r>
      <w:r>
        <w:rPr>
          <w:spacing w:val="-1"/>
        </w:rPr>
        <w:t>care</w:t>
      </w:r>
      <w:r>
        <w:rPr>
          <w:spacing w:val="-8"/>
        </w:rPr>
        <w:t> </w:t>
      </w:r>
      <w:r>
        <w:rPr>
          <w:spacing w:val="-1"/>
        </w:rPr>
        <w:t>provider</w:t>
      </w:r>
      <w:r>
        <w:rPr>
          <w:spacing w:val="-8"/>
        </w:rPr>
        <w:t> </w:t>
      </w:r>
      <w:r>
        <w:rPr>
          <w:spacing w:val="-1"/>
        </w:rPr>
        <w:t>(e.g.</w:t>
      </w:r>
      <w:r>
        <w:rPr>
          <w:spacing w:val="-8"/>
        </w:rPr>
        <w:t> </w:t>
      </w:r>
      <w:r>
        <w:rPr>
          <w:spacing w:val="-1"/>
        </w:rPr>
        <w:t>prescription</w:t>
      </w:r>
      <w:r>
        <w:rPr>
          <w:spacing w:val="-9"/>
        </w:rPr>
        <w:t> </w:t>
      </w:r>
      <w:r>
        <w:rPr>
          <w:spacing w:val="-1"/>
        </w:rPr>
        <w:t>medication</w:t>
      </w:r>
      <w:r>
        <w:rPr>
          <w:spacing w:val="-6"/>
        </w:rPr>
        <w:t> </w:t>
      </w:r>
      <w:r>
        <w:rPr/>
        <w:t>(other</w:t>
      </w:r>
      <w:r>
        <w:rPr>
          <w:spacing w:val="-8"/>
        </w:rPr>
        <w:t> </w:t>
      </w:r>
      <w:r>
        <w:rPr/>
        <w:t>than</w:t>
      </w:r>
      <w:r>
        <w:rPr>
          <w:spacing w:val="-10"/>
        </w:rPr>
        <w:t> </w:t>
      </w:r>
      <w:r>
        <w:rPr/>
        <w:t>over-the-counter)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/>
        <w:t>therapy</w:t>
      </w:r>
      <w:r>
        <w:rPr>
          <w:spacing w:val="-7"/>
        </w:rPr>
        <w:t> </w:t>
      </w:r>
      <w:r>
        <w:rPr/>
        <w:t>requiring</w:t>
      </w:r>
      <w:r>
        <w:rPr>
          <w:spacing w:val="-7"/>
        </w:rPr>
        <w:t> </w:t>
      </w:r>
      <w:r>
        <w:rPr/>
        <w:t>special</w:t>
      </w:r>
      <w:r>
        <w:rPr>
          <w:spacing w:val="-10"/>
        </w:rPr>
        <w:t> </w:t>
      </w:r>
      <w:r>
        <w:rPr/>
        <w:t>equipment)</w:t>
      </w:r>
    </w:p>
    <w:p>
      <w:pPr>
        <w:tabs>
          <w:tab w:pos="4234" w:val="left" w:leader="none"/>
          <w:tab w:pos="8671" w:val="left" w:leader="none"/>
        </w:tabs>
        <w:spacing w:before="141"/>
        <w:ind w:left="787" w:right="0" w:firstLine="0"/>
        <w:jc w:val="left"/>
        <w:rPr>
          <w:sz w:val="16"/>
        </w:rPr>
      </w:pPr>
      <w:r>
        <w:rPr/>
        <w:pict>
          <v:rect style="position:absolute;margin-left:34.700001pt;margin-top:7.781909pt;width:10pt;height:10pt;mso-position-horizontal-relative:page;mso-position-vertical-relative:paragraph;z-index:15752704" id="docshape44" filled="false" stroked="true" strokeweight=".5pt" strokecolor="#000000">
            <v:stroke dashstyle="solid"/>
            <w10:wrap type="none"/>
          </v:rect>
        </w:pict>
      </w:r>
      <w:r>
        <w:rPr>
          <w:b/>
          <w:spacing w:val="-1"/>
          <w:position w:val="1"/>
          <w:sz w:val="18"/>
        </w:rPr>
        <w:t>Pregnancy</w:t>
      </w:r>
      <w:r>
        <w:rPr>
          <w:spacing w:val="-1"/>
          <w:position w:val="1"/>
          <w:sz w:val="18"/>
        </w:rPr>
        <w:t>: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The</w:t>
      </w:r>
      <w:r>
        <w:rPr>
          <w:spacing w:val="-12"/>
          <w:position w:val="1"/>
          <w:sz w:val="18"/>
        </w:rPr>
        <w:t> </w:t>
      </w:r>
      <w:r>
        <w:rPr>
          <w:position w:val="1"/>
          <w:sz w:val="18"/>
        </w:rPr>
        <w:t>condition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is</w:t>
      </w:r>
      <w:r>
        <w:rPr>
          <w:spacing w:val="-11"/>
          <w:position w:val="1"/>
          <w:sz w:val="18"/>
        </w:rPr>
        <w:t> </w:t>
      </w:r>
      <w:r>
        <w:rPr>
          <w:position w:val="1"/>
          <w:sz w:val="18"/>
        </w:rPr>
        <w:t>pregnancy.</w:t>
        <w:tab/>
      </w:r>
      <w:r>
        <w:rPr>
          <w:sz w:val="18"/>
        </w:rPr>
        <w:t>List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expected</w:t>
      </w:r>
      <w:r>
        <w:rPr>
          <w:spacing w:val="-2"/>
          <w:sz w:val="18"/>
        </w:rPr>
        <w:t> </w:t>
      </w:r>
      <w:r>
        <w:rPr>
          <w:sz w:val="18"/>
        </w:rPr>
        <w:t>delivery</w:t>
      </w:r>
      <w:r>
        <w:rPr>
          <w:spacing w:val="-1"/>
          <w:sz w:val="18"/>
        </w:rPr>
        <w:t> </w:t>
      </w:r>
      <w:r>
        <w:rPr>
          <w:sz w:val="18"/>
        </w:rPr>
        <w:t>date: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>
      <w:pPr>
        <w:pStyle w:val="BodyText"/>
        <w:spacing w:line="247" w:lineRule="auto" w:before="77"/>
        <w:ind w:left="787" w:right="601"/>
      </w:pPr>
      <w:r>
        <w:rPr/>
        <w:pict>
          <v:rect style="position:absolute;margin-left:34.700001pt;margin-top:10.041867pt;width:10pt;height:10pt;mso-position-horizontal-relative:page;mso-position-vertical-relative:paragraph;z-index:15753216" id="docshape45" filled="false" stroked="true" strokeweight=".5pt" strokecolor="#000000">
            <v:stroke dashstyle="solid"/>
            <w10:wrap type="none"/>
          </v:rect>
        </w:pict>
      </w:r>
      <w:r>
        <w:rPr>
          <w:b/>
        </w:rPr>
        <w:t>Chronic</w:t>
      </w:r>
      <w:r>
        <w:rPr>
          <w:b/>
          <w:spacing w:val="-8"/>
        </w:rPr>
        <w:t> </w:t>
      </w:r>
      <w:r>
        <w:rPr>
          <w:b/>
        </w:rPr>
        <w:t>Conditions</w:t>
      </w:r>
      <w:r>
        <w:rPr/>
        <w:t>:</w:t>
      </w:r>
      <w:r>
        <w:rPr>
          <w:spacing w:val="-7"/>
        </w:rPr>
        <w:t> </w:t>
      </w:r>
      <w:r>
        <w:rPr/>
        <w:t>(e.g.</w:t>
      </w:r>
      <w:r>
        <w:rPr>
          <w:spacing w:val="-6"/>
        </w:rPr>
        <w:t> </w:t>
      </w:r>
      <w:r>
        <w:rPr/>
        <w:t>asthma,</w:t>
      </w:r>
      <w:r>
        <w:rPr>
          <w:spacing w:val="-7"/>
        </w:rPr>
        <w:t> </w:t>
      </w:r>
      <w:r>
        <w:rPr/>
        <w:t>migraine</w:t>
      </w:r>
      <w:r>
        <w:rPr>
          <w:spacing w:val="-7"/>
        </w:rPr>
        <w:t> </w:t>
      </w:r>
      <w:r>
        <w:rPr/>
        <w:t>headaches)</w:t>
      </w:r>
      <w:r>
        <w:rPr>
          <w:spacing w:val="-6"/>
        </w:rPr>
        <w:t> </w:t>
      </w:r>
      <w:r>
        <w:rPr/>
        <w:t>Due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condition,</w:t>
      </w:r>
      <w:r>
        <w:rPr>
          <w:spacing w:val="-4"/>
        </w:rPr>
        <w:t> </w:t>
      </w:r>
      <w:r>
        <w:rPr/>
        <w:t>it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medically</w:t>
      </w:r>
      <w:r>
        <w:rPr>
          <w:spacing w:val="-4"/>
        </w:rPr>
        <w:t> </w:t>
      </w:r>
      <w:r>
        <w:rPr/>
        <w:t>necessary</w:t>
      </w:r>
      <w:r>
        <w:rPr>
          <w:spacing w:val="-5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patient</w:t>
      </w:r>
      <w:r>
        <w:rPr>
          <w:spacing w:val="-5"/>
        </w:rPr>
        <w:t> </w:t>
      </w:r>
      <w:r>
        <w:rPr/>
        <w:t>to</w:t>
      </w:r>
      <w:r>
        <w:rPr>
          <w:spacing w:val="-9"/>
        </w:rPr>
        <w:t> </w:t>
      </w:r>
      <w:r>
        <w:rPr/>
        <w:t>have</w:t>
      </w:r>
      <w:r>
        <w:rPr>
          <w:spacing w:val="-47"/>
        </w:rPr>
        <w:t> </w:t>
      </w:r>
      <w:r>
        <w:rPr/>
        <w:t>treatment</w:t>
      </w:r>
      <w:r>
        <w:rPr>
          <w:spacing w:val="-3"/>
        </w:rPr>
        <w:t> </w:t>
      </w:r>
      <w:r>
        <w:rPr/>
        <w:t>visits</w:t>
      </w:r>
      <w:r>
        <w:rPr>
          <w:spacing w:val="1"/>
        </w:rPr>
        <w:t> </w:t>
      </w:r>
      <w:r>
        <w:rPr/>
        <w:t>at</w:t>
      </w:r>
      <w:r>
        <w:rPr>
          <w:spacing w:val="-2"/>
        </w:rPr>
        <w:t> </w:t>
      </w:r>
      <w:r>
        <w:rPr/>
        <w:t>least twice</w:t>
      </w:r>
      <w:r>
        <w:rPr>
          <w:spacing w:val="-2"/>
        </w:rPr>
        <w:t> </w:t>
      </w:r>
      <w:r>
        <w:rPr/>
        <w:t>per year.</w:t>
      </w:r>
    </w:p>
    <w:p>
      <w:pPr>
        <w:pStyle w:val="BodyText"/>
        <w:spacing w:line="244" w:lineRule="auto" w:before="114"/>
        <w:ind w:left="787" w:right="601"/>
      </w:pPr>
      <w:r>
        <w:rPr/>
        <w:pict>
          <v:rect style="position:absolute;margin-left:34.700001pt;margin-top:11.781899pt;width:10pt;height:10pt;mso-position-horizontal-relative:page;mso-position-vertical-relative:paragraph;z-index:15753728" id="docshape46" filled="false" stroked="true" strokeweight=".5pt" strokecolor="#000000">
            <v:stroke dashstyle="solid"/>
            <w10:wrap type="none"/>
          </v:rect>
        </w:pict>
      </w:r>
      <w:r>
        <w:rPr>
          <w:b/>
        </w:rPr>
        <w:t>Permanent</w:t>
      </w:r>
      <w:r>
        <w:rPr>
          <w:b/>
          <w:spacing w:val="-8"/>
        </w:rPr>
        <w:t> </w:t>
      </w:r>
      <w:r>
        <w:rPr>
          <w:b/>
        </w:rPr>
        <w:t>or</w:t>
      </w:r>
      <w:r>
        <w:rPr>
          <w:b/>
          <w:spacing w:val="-7"/>
        </w:rPr>
        <w:t> </w:t>
      </w:r>
      <w:r>
        <w:rPr>
          <w:b/>
        </w:rPr>
        <w:t>Long</w:t>
      </w:r>
      <w:r>
        <w:rPr>
          <w:b/>
          <w:spacing w:val="-9"/>
        </w:rPr>
        <w:t> </w:t>
      </w:r>
      <w:r>
        <w:rPr>
          <w:b/>
        </w:rPr>
        <w:t>Term</w:t>
      </w:r>
      <w:r>
        <w:rPr>
          <w:b/>
          <w:spacing w:val="-9"/>
        </w:rPr>
        <w:t> </w:t>
      </w:r>
      <w:r>
        <w:rPr>
          <w:b/>
        </w:rPr>
        <w:t>Conditions</w:t>
      </w:r>
      <w:r>
        <w:rPr/>
        <w:t>:</w:t>
      </w:r>
      <w:r>
        <w:rPr>
          <w:spacing w:val="-6"/>
        </w:rPr>
        <w:t> </w:t>
      </w:r>
      <w:r>
        <w:rPr/>
        <w:t>(e.g.</w:t>
      </w:r>
      <w:r>
        <w:rPr>
          <w:spacing w:val="-9"/>
        </w:rPr>
        <w:t> </w:t>
      </w:r>
      <w:r>
        <w:rPr/>
        <w:t>Alzheimer’s,</w:t>
      </w:r>
      <w:r>
        <w:rPr>
          <w:spacing w:val="-8"/>
        </w:rPr>
        <w:t> </w:t>
      </w:r>
      <w:r>
        <w:rPr/>
        <w:t>terminal</w:t>
      </w:r>
      <w:r>
        <w:rPr>
          <w:spacing w:val="-8"/>
        </w:rPr>
        <w:t> </w:t>
      </w:r>
      <w:r>
        <w:rPr/>
        <w:t>stages</w:t>
      </w:r>
      <w:r>
        <w:rPr>
          <w:spacing w:val="-5"/>
        </w:rPr>
        <w:t> </w:t>
      </w:r>
      <w:r>
        <w:rPr/>
        <w:t>of</w:t>
      </w:r>
      <w:r>
        <w:rPr>
          <w:spacing w:val="-9"/>
        </w:rPr>
        <w:t> </w:t>
      </w:r>
      <w:r>
        <w:rPr/>
        <w:t>cancer)</w:t>
      </w:r>
      <w:r>
        <w:rPr>
          <w:spacing w:val="-9"/>
        </w:rPr>
        <w:t> </w:t>
      </w:r>
      <w:r>
        <w:rPr/>
        <w:t>Due</w:t>
      </w:r>
      <w:r>
        <w:rPr>
          <w:spacing w:val="-6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8"/>
        </w:rPr>
        <w:t> </w:t>
      </w:r>
      <w:r>
        <w:rPr/>
        <w:t>condition,</w:t>
      </w:r>
      <w:r>
        <w:rPr>
          <w:spacing w:val="-8"/>
        </w:rPr>
        <w:t> </w:t>
      </w:r>
      <w:r>
        <w:rPr/>
        <w:t>incapacity</w:t>
      </w:r>
      <w:r>
        <w:rPr>
          <w:spacing w:val="-4"/>
        </w:rPr>
        <w:t> </w:t>
      </w:r>
      <w:r>
        <w:rPr/>
        <w:t>is</w:t>
      </w:r>
      <w:r>
        <w:rPr>
          <w:spacing w:val="-8"/>
        </w:rPr>
        <w:t> </w:t>
      </w:r>
      <w:r>
        <w:rPr/>
        <w:t>permanent</w:t>
      </w:r>
      <w:r>
        <w:rPr>
          <w:spacing w:val="-47"/>
        </w:rPr>
        <w:t> </w:t>
      </w:r>
      <w:r>
        <w:rPr/>
        <w:t>or</w:t>
      </w:r>
      <w:r>
        <w:rPr>
          <w:spacing w:val="-2"/>
        </w:rPr>
        <w:t> </w:t>
      </w:r>
      <w:r>
        <w:rPr/>
        <w:t>long</w:t>
      </w:r>
      <w:r>
        <w:rPr>
          <w:spacing w:val="-1"/>
        </w:rPr>
        <w:t> </w:t>
      </w:r>
      <w:r>
        <w:rPr/>
        <w:t>term and</w:t>
      </w:r>
      <w:r>
        <w:rPr>
          <w:spacing w:val="-1"/>
        </w:rPr>
        <w:t> </w:t>
      </w:r>
      <w:r>
        <w:rPr/>
        <w:t>requires the</w:t>
      </w:r>
      <w:r>
        <w:rPr>
          <w:spacing w:val="-3"/>
        </w:rPr>
        <w:t> </w:t>
      </w:r>
      <w:r>
        <w:rPr/>
        <w:t>continuing</w:t>
      </w:r>
      <w:r>
        <w:rPr>
          <w:spacing w:val="-1"/>
        </w:rPr>
        <w:t> </w:t>
      </w:r>
      <w:r>
        <w:rPr/>
        <w:t>supervision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health</w:t>
      </w:r>
      <w:r>
        <w:rPr>
          <w:spacing w:val="-1"/>
        </w:rPr>
        <w:t> </w:t>
      </w:r>
      <w:r>
        <w:rPr/>
        <w:t>care</w:t>
      </w:r>
      <w:r>
        <w:rPr>
          <w:spacing w:val="-1"/>
        </w:rPr>
        <w:t> </w:t>
      </w:r>
      <w:r>
        <w:rPr/>
        <w:t>provider</w:t>
      </w:r>
      <w:r>
        <w:rPr>
          <w:spacing w:val="-2"/>
        </w:rPr>
        <w:t> </w:t>
      </w:r>
      <w:r>
        <w:rPr/>
        <w:t>(even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active</w:t>
      </w:r>
      <w:r>
        <w:rPr>
          <w:spacing w:val="-3"/>
        </w:rPr>
        <w:t> </w:t>
      </w:r>
      <w:r>
        <w:rPr/>
        <w:t>treatment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being</w:t>
      </w:r>
      <w:r>
        <w:rPr>
          <w:spacing w:val="-1"/>
        </w:rPr>
        <w:t> </w:t>
      </w:r>
      <w:r>
        <w:rPr/>
        <w:t>provided).</w:t>
      </w:r>
    </w:p>
    <w:p>
      <w:pPr>
        <w:spacing w:line="247" w:lineRule="auto" w:before="116"/>
        <w:ind w:left="787" w:right="0" w:firstLine="0"/>
        <w:jc w:val="left"/>
        <w:rPr>
          <w:sz w:val="18"/>
        </w:rPr>
      </w:pPr>
      <w:r>
        <w:rPr/>
        <w:pict>
          <v:rect style="position:absolute;margin-left:34.700001pt;margin-top:11.901895pt;width:10pt;height:10pt;mso-position-horizontal-relative:page;mso-position-vertical-relative:paragraph;z-index:15754240" id="docshape47" filled="false" stroked="true" strokeweight=".5pt" strokecolor="#000000">
            <v:stroke dashstyle="solid"/>
            <w10:wrap type="none"/>
          </v:rect>
        </w:pict>
      </w:r>
      <w:r>
        <w:rPr>
          <w:b/>
          <w:sz w:val="18"/>
        </w:rPr>
        <w:t>Conditions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requiring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Multiple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Treatments</w:t>
      </w:r>
      <w:r>
        <w:rPr>
          <w:sz w:val="18"/>
        </w:rPr>
        <w:t>:</w:t>
      </w:r>
      <w:r>
        <w:rPr>
          <w:spacing w:val="-6"/>
          <w:sz w:val="18"/>
        </w:rPr>
        <w:t> </w:t>
      </w:r>
      <w:r>
        <w:rPr>
          <w:sz w:val="18"/>
        </w:rPr>
        <w:t>(e.g.</w:t>
      </w:r>
      <w:r>
        <w:rPr>
          <w:spacing w:val="-11"/>
          <w:sz w:val="18"/>
        </w:rPr>
        <w:t> </w:t>
      </w:r>
      <w:r>
        <w:rPr>
          <w:sz w:val="18"/>
        </w:rPr>
        <w:t>chemotherapy</w:t>
      </w:r>
      <w:r>
        <w:rPr>
          <w:spacing w:val="-7"/>
          <w:sz w:val="18"/>
        </w:rPr>
        <w:t> </w:t>
      </w:r>
      <w:r>
        <w:rPr>
          <w:sz w:val="18"/>
        </w:rPr>
        <w:t>treatments,</w:t>
      </w:r>
      <w:r>
        <w:rPr>
          <w:spacing w:val="-8"/>
          <w:sz w:val="18"/>
        </w:rPr>
        <w:t> </w:t>
      </w:r>
      <w:r>
        <w:rPr>
          <w:sz w:val="18"/>
        </w:rPr>
        <w:t>restorative</w:t>
      </w:r>
      <w:r>
        <w:rPr>
          <w:spacing w:val="-9"/>
          <w:sz w:val="18"/>
        </w:rPr>
        <w:t> </w:t>
      </w:r>
      <w:r>
        <w:rPr>
          <w:sz w:val="18"/>
        </w:rPr>
        <w:t>surgery)</w:t>
      </w:r>
      <w:r>
        <w:rPr>
          <w:spacing w:val="-6"/>
          <w:sz w:val="18"/>
        </w:rPr>
        <w:t> </w:t>
      </w:r>
      <w:r>
        <w:rPr>
          <w:sz w:val="18"/>
        </w:rPr>
        <w:t>Due</w:t>
      </w:r>
      <w:r>
        <w:rPr>
          <w:spacing w:val="-9"/>
          <w:sz w:val="18"/>
        </w:rPr>
        <w:t> </w:t>
      </w:r>
      <w:r>
        <w:rPr>
          <w:sz w:val="18"/>
        </w:rPr>
        <w:t>to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condition,</w:t>
      </w:r>
      <w:r>
        <w:rPr>
          <w:spacing w:val="-7"/>
          <w:sz w:val="18"/>
        </w:rPr>
        <w:t> </w:t>
      </w:r>
      <w:r>
        <w:rPr>
          <w:sz w:val="18"/>
        </w:rPr>
        <w:t>it</w:t>
      </w:r>
      <w:r>
        <w:rPr>
          <w:spacing w:val="-9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medically</w:t>
      </w:r>
      <w:r>
        <w:rPr>
          <w:spacing w:val="-47"/>
          <w:sz w:val="18"/>
        </w:rPr>
        <w:t> </w:t>
      </w:r>
      <w:r>
        <w:rPr>
          <w:sz w:val="18"/>
        </w:rPr>
        <w:t>necessary for the patient to receive</w:t>
      </w:r>
      <w:r>
        <w:rPr>
          <w:spacing w:val="-2"/>
          <w:sz w:val="18"/>
        </w:rPr>
        <w:t> </w:t>
      </w:r>
      <w:r>
        <w:rPr>
          <w:sz w:val="18"/>
        </w:rPr>
        <w:t>multiple</w:t>
      </w:r>
      <w:r>
        <w:rPr>
          <w:spacing w:val="-1"/>
          <w:sz w:val="18"/>
        </w:rPr>
        <w:t> </w:t>
      </w:r>
      <w:r>
        <w:rPr>
          <w:sz w:val="18"/>
        </w:rPr>
        <w:t>treatments.</w:t>
      </w:r>
    </w:p>
    <w:p>
      <w:pPr>
        <w:pStyle w:val="BodyText"/>
        <w:spacing w:line="247" w:lineRule="auto" w:before="111"/>
        <w:ind w:left="787" w:right="601"/>
      </w:pPr>
      <w:r>
        <w:rPr/>
        <w:pict>
          <v:rect style="position:absolute;margin-left:34.700001pt;margin-top:11.65189pt;width:10pt;height:10pt;mso-position-horizontal-relative:page;mso-position-vertical-relative:paragraph;z-index:15754752" id="docshape48" filled="false" stroked="true" strokeweight=".5pt" strokecolor="#000000">
            <v:stroke dashstyle="solid"/>
            <w10:wrap type="none"/>
          </v:rect>
        </w:pict>
      </w:r>
      <w:r>
        <w:rPr>
          <w:b/>
        </w:rPr>
        <w:t>None</w:t>
      </w:r>
      <w:r>
        <w:rPr>
          <w:b/>
          <w:spacing w:val="-8"/>
        </w:rPr>
        <w:t> </w:t>
      </w:r>
      <w:r>
        <w:rPr>
          <w:b/>
        </w:rPr>
        <w:t>of</w:t>
      </w:r>
      <w:r>
        <w:rPr>
          <w:b/>
          <w:spacing w:val="-9"/>
        </w:rPr>
        <w:t> </w:t>
      </w:r>
      <w:r>
        <w:rPr>
          <w:b/>
        </w:rPr>
        <w:t>the</w:t>
      </w:r>
      <w:r>
        <w:rPr>
          <w:b/>
          <w:spacing w:val="-8"/>
        </w:rPr>
        <w:t> </w:t>
      </w:r>
      <w:r>
        <w:rPr>
          <w:b/>
        </w:rPr>
        <w:t>above</w:t>
      </w:r>
      <w:r>
        <w:rPr/>
        <w:t>:</w:t>
      </w:r>
      <w:r>
        <w:rPr>
          <w:spacing w:val="-7"/>
        </w:rPr>
        <w:t> </w:t>
      </w:r>
      <w:r>
        <w:rPr/>
        <w:t>If</w:t>
      </w:r>
      <w:r>
        <w:rPr>
          <w:spacing w:val="-7"/>
        </w:rPr>
        <w:t> </w:t>
      </w:r>
      <w:r>
        <w:rPr/>
        <w:t>none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above</w:t>
      </w:r>
      <w:r>
        <w:rPr>
          <w:spacing w:val="-5"/>
        </w:rPr>
        <w:t> </w:t>
      </w:r>
      <w:r>
        <w:rPr/>
        <w:t>condition(s)</w:t>
      </w:r>
      <w:r>
        <w:rPr>
          <w:spacing w:val="-6"/>
        </w:rPr>
        <w:t> </w:t>
      </w:r>
      <w:r>
        <w:rPr/>
        <w:t>were</w:t>
      </w:r>
      <w:r>
        <w:rPr>
          <w:spacing w:val="-8"/>
        </w:rPr>
        <w:t> </w:t>
      </w:r>
      <w:r>
        <w:rPr/>
        <w:t>checked,</w:t>
      </w:r>
      <w:r>
        <w:rPr>
          <w:spacing w:val="-6"/>
        </w:rPr>
        <w:t> </w:t>
      </w:r>
      <w:r>
        <w:rPr/>
        <w:t>(i.e.,</w:t>
      </w:r>
      <w:r>
        <w:rPr>
          <w:spacing w:val="-6"/>
        </w:rPr>
        <w:t> </w:t>
      </w:r>
      <w:r>
        <w:rPr/>
        <w:t>inpatient</w:t>
      </w:r>
      <w:r>
        <w:rPr>
          <w:spacing w:val="-8"/>
        </w:rPr>
        <w:t> </w:t>
      </w:r>
      <w:r>
        <w:rPr/>
        <w:t>care,</w:t>
      </w:r>
      <w:r>
        <w:rPr>
          <w:spacing w:val="-6"/>
        </w:rPr>
        <w:t> </w:t>
      </w:r>
      <w:r>
        <w:rPr/>
        <w:t>pregnancy)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additional</w:t>
      </w:r>
      <w:r>
        <w:rPr>
          <w:spacing w:val="-5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is</w:t>
      </w:r>
      <w:r>
        <w:rPr>
          <w:spacing w:val="-47"/>
        </w:rPr>
        <w:t> </w:t>
      </w:r>
      <w:r>
        <w:rPr/>
        <w:t>needed.</w:t>
      </w:r>
      <w:r>
        <w:rPr>
          <w:spacing w:val="-1"/>
        </w:rPr>
        <w:t> </w:t>
      </w:r>
      <w:r>
        <w:rPr/>
        <w:t>Go to page 4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sign</w:t>
      </w:r>
      <w:r>
        <w:rPr>
          <w:spacing w:val="-2"/>
        </w:rPr>
        <w:t> </w:t>
      </w:r>
      <w:r>
        <w:rPr/>
        <w:t>and date the form.</w:t>
      </w:r>
    </w:p>
    <w:p>
      <w:pPr>
        <w:pStyle w:val="ListParagraph"/>
        <w:numPr>
          <w:ilvl w:val="0"/>
          <w:numId w:val="3"/>
        </w:numPr>
        <w:tabs>
          <w:tab w:pos="444" w:val="left" w:leader="none"/>
        </w:tabs>
        <w:spacing w:line="244" w:lineRule="auto" w:before="99" w:after="0"/>
        <w:ind w:left="177" w:right="470" w:hanging="3"/>
        <w:jc w:val="left"/>
        <w:rPr>
          <w:sz w:val="18"/>
        </w:rPr>
      </w:pPr>
      <w:r>
        <w:rPr>
          <w:sz w:val="18"/>
        </w:rPr>
        <w:t>If</w:t>
      </w:r>
      <w:r>
        <w:rPr>
          <w:spacing w:val="-7"/>
          <w:sz w:val="18"/>
        </w:rPr>
        <w:t> </w:t>
      </w:r>
      <w:r>
        <w:rPr>
          <w:sz w:val="18"/>
        </w:rPr>
        <w:t>needed,</w:t>
      </w:r>
      <w:r>
        <w:rPr>
          <w:spacing w:val="-6"/>
          <w:sz w:val="18"/>
        </w:rPr>
        <w:t> </w:t>
      </w:r>
      <w:r>
        <w:rPr>
          <w:sz w:val="18"/>
        </w:rPr>
        <w:t>briefly</w:t>
      </w:r>
      <w:r>
        <w:rPr>
          <w:spacing w:val="-5"/>
          <w:sz w:val="18"/>
        </w:rPr>
        <w:t> </w:t>
      </w:r>
      <w:r>
        <w:rPr>
          <w:sz w:val="18"/>
        </w:rPr>
        <w:t>describe</w:t>
      </w:r>
      <w:r>
        <w:rPr>
          <w:spacing w:val="-6"/>
          <w:sz w:val="18"/>
        </w:rPr>
        <w:t> </w:t>
      </w:r>
      <w:r>
        <w:rPr>
          <w:sz w:val="18"/>
        </w:rPr>
        <w:t>other</w:t>
      </w:r>
      <w:r>
        <w:rPr>
          <w:spacing w:val="-7"/>
          <w:sz w:val="18"/>
        </w:rPr>
        <w:t> </w:t>
      </w:r>
      <w:r>
        <w:rPr>
          <w:sz w:val="18"/>
        </w:rPr>
        <w:t>appropriate</w:t>
      </w:r>
      <w:r>
        <w:rPr>
          <w:spacing w:val="-6"/>
          <w:sz w:val="18"/>
        </w:rPr>
        <w:t> </w:t>
      </w:r>
      <w:r>
        <w:rPr>
          <w:sz w:val="18"/>
        </w:rPr>
        <w:t>medical</w:t>
      </w:r>
      <w:r>
        <w:rPr>
          <w:spacing w:val="-6"/>
          <w:sz w:val="18"/>
        </w:rPr>
        <w:t> </w:t>
      </w:r>
      <w:r>
        <w:rPr>
          <w:sz w:val="18"/>
        </w:rPr>
        <w:t>facts</w:t>
      </w:r>
      <w:r>
        <w:rPr>
          <w:spacing w:val="-6"/>
          <w:sz w:val="18"/>
        </w:rPr>
        <w:t> </w:t>
      </w:r>
      <w:r>
        <w:rPr>
          <w:sz w:val="18"/>
        </w:rPr>
        <w:t>related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condition(s)</w:t>
      </w:r>
      <w:r>
        <w:rPr>
          <w:spacing w:val="-5"/>
          <w:sz w:val="18"/>
        </w:rPr>
        <w:t> </w:t>
      </w:r>
      <w:r>
        <w:rPr>
          <w:sz w:val="18"/>
        </w:rPr>
        <w:t>for</w:t>
      </w:r>
      <w:r>
        <w:rPr>
          <w:spacing w:val="-7"/>
          <w:sz w:val="18"/>
        </w:rPr>
        <w:t> </w:t>
      </w:r>
      <w:r>
        <w:rPr>
          <w:sz w:val="18"/>
        </w:rPr>
        <w:t>which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employee</w:t>
      </w:r>
      <w:r>
        <w:rPr>
          <w:spacing w:val="-8"/>
          <w:sz w:val="18"/>
        </w:rPr>
        <w:t> </w:t>
      </w:r>
      <w:r>
        <w:rPr>
          <w:sz w:val="18"/>
        </w:rPr>
        <w:t>seeks</w:t>
      </w:r>
      <w:r>
        <w:rPr>
          <w:spacing w:val="-5"/>
          <w:sz w:val="18"/>
        </w:rPr>
        <w:t> </w:t>
      </w:r>
      <w:r>
        <w:rPr>
          <w:sz w:val="18"/>
        </w:rPr>
        <w:t>FMLA</w:t>
      </w:r>
      <w:r>
        <w:rPr>
          <w:spacing w:val="-9"/>
          <w:sz w:val="18"/>
        </w:rPr>
        <w:t> </w:t>
      </w:r>
      <w:r>
        <w:rPr>
          <w:sz w:val="18"/>
        </w:rPr>
        <w:t>leave.</w:t>
      </w:r>
      <w:r>
        <w:rPr>
          <w:spacing w:val="-6"/>
          <w:sz w:val="18"/>
        </w:rPr>
        <w:t> </w:t>
      </w:r>
      <w:r>
        <w:rPr>
          <w:sz w:val="18"/>
        </w:rPr>
        <w:t>(e.g.,</w:t>
      </w:r>
      <w:r>
        <w:rPr>
          <w:spacing w:val="-6"/>
          <w:sz w:val="18"/>
        </w:rPr>
        <w:t> </w:t>
      </w:r>
      <w:r>
        <w:rPr>
          <w:sz w:val="18"/>
        </w:rPr>
        <w:t>use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nebulizer,</w:t>
      </w:r>
      <w:r>
        <w:rPr>
          <w:spacing w:val="-2"/>
          <w:sz w:val="18"/>
        </w:rPr>
        <w:t> </w:t>
      </w:r>
      <w:r>
        <w:rPr>
          <w:sz w:val="18"/>
        </w:rPr>
        <w:t>dialysis)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  <w:r>
        <w:rPr/>
        <w:pict>
          <v:shape style="position:absolute;margin-left:20.549999pt;margin-top:11.735791pt;width:570.85pt;height:.1pt;mso-position-horizontal-relative:page;mso-position-vertical-relative:paragraph;z-index:-15713280;mso-wrap-distance-left:0;mso-wrap-distance-right:0" id="docshape49" coordorigin="411,235" coordsize="11417,0" path="m411,235l11828,235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2"/>
        <w:jc w:val="both"/>
      </w:pPr>
      <w:bookmarkStart w:name="PART B: Amount of Leave Needed" w:id="3"/>
      <w:bookmarkEnd w:id="3"/>
      <w:r>
        <w:rPr>
          <w:b w:val="0"/>
        </w:rPr>
      </w:r>
      <w:r>
        <w:rPr/>
        <w:t>PART</w:t>
      </w:r>
      <w:r>
        <w:rPr>
          <w:spacing w:val="-9"/>
        </w:rPr>
        <w:t> </w:t>
      </w:r>
      <w:r>
        <w:rPr/>
        <w:t>B:</w:t>
      </w:r>
      <w:r>
        <w:rPr>
          <w:spacing w:val="-9"/>
        </w:rPr>
        <w:t> </w:t>
      </w:r>
      <w:r>
        <w:rPr/>
        <w:t>Amount</w:t>
      </w:r>
      <w:r>
        <w:rPr>
          <w:spacing w:val="-5"/>
        </w:rPr>
        <w:t> </w:t>
      </w:r>
      <w:r>
        <w:rPr/>
        <w:t>of</w:t>
      </w:r>
      <w:r>
        <w:rPr>
          <w:spacing w:val="-11"/>
        </w:rPr>
        <w:t> </w:t>
      </w:r>
      <w:r>
        <w:rPr/>
        <w:t>Leave</w:t>
      </w:r>
      <w:r>
        <w:rPr>
          <w:spacing w:val="-8"/>
        </w:rPr>
        <w:t> </w:t>
      </w:r>
      <w:r>
        <w:rPr/>
        <w:t>Needed</w:t>
      </w:r>
    </w:p>
    <w:p>
      <w:pPr>
        <w:pStyle w:val="BodyText"/>
        <w:spacing w:before="5"/>
        <w:rPr>
          <w:b/>
          <w:sz w:val="16"/>
        </w:rPr>
      </w:pPr>
    </w:p>
    <w:p>
      <w:pPr>
        <w:pStyle w:val="BodyText"/>
        <w:spacing w:line="249" w:lineRule="auto"/>
        <w:ind w:left="175" w:right="158"/>
        <w:jc w:val="both"/>
      </w:pPr>
      <w:r>
        <w:rPr/>
        <w:t>For the medical condition(s) checked in Part A, complete all that apply. Several questions seek a response as to the frequency or duration of a</w:t>
      </w:r>
      <w:r>
        <w:rPr>
          <w:spacing w:val="1"/>
        </w:rPr>
        <w:t> </w:t>
      </w:r>
      <w:r>
        <w:rPr/>
        <w:t>condition, treatment, etc. Your answer should be your </w:t>
      </w:r>
      <w:r>
        <w:rPr>
          <w:b/>
        </w:rPr>
        <w:t>best estimate </w:t>
      </w:r>
      <w:r>
        <w:rPr/>
        <w:t>based upon your medical knowledge, experience, and examination of the</w:t>
      </w:r>
      <w:r>
        <w:rPr>
          <w:spacing w:val="1"/>
        </w:rPr>
        <w:t> </w:t>
      </w:r>
      <w:r>
        <w:rPr/>
        <w:t>patient. Be as specific as you can; terms such as “lifetime,” “unknown,” or “indeterminate” may not be sufficient to determine if the benefits and</w:t>
      </w:r>
      <w:r>
        <w:rPr>
          <w:spacing w:val="1"/>
        </w:rPr>
        <w:t> </w:t>
      </w:r>
      <w:r>
        <w:rPr/>
        <w:t>protections</w:t>
      </w:r>
      <w:r>
        <w:rPr>
          <w:spacing w:val="-2"/>
        </w:rPr>
        <w:t> </w:t>
      </w:r>
      <w:r>
        <w:rPr/>
        <w:t>of the FMLA apply.</w:t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432" w:val="left" w:leader="none"/>
          <w:tab w:pos="3501" w:val="left" w:leader="none"/>
          <w:tab w:pos="4366" w:val="left" w:leader="none"/>
        </w:tabs>
        <w:spacing w:line="333" w:lineRule="auto" w:before="0" w:after="0"/>
        <w:ind w:left="175" w:right="1588" w:hanging="12"/>
        <w:jc w:val="left"/>
        <w:rPr>
          <w:sz w:val="18"/>
        </w:rPr>
      </w:pPr>
      <w:r>
        <w:rPr/>
        <w:pict>
          <v:line style="position:absolute;mso-position-horizontal-relative:page;mso-position-vertical-relative:paragraph;z-index:-15883776" from="283.149994pt,26.1719pt" to="591.329994pt,26.1719pt" stroked="true" strokeweight=".5pt" strokecolor="#000000">
            <v:stroke dashstyle="solid"/>
            <w10:wrap type="none"/>
          </v:line>
        </w:pict>
      </w:r>
      <w:r>
        <w:rPr/>
        <w:pict>
          <v:rect style="position:absolute;margin-left:170.399994pt;margin-top:.711899pt;width:10pt;height:10pt;mso-position-horizontal-relative:page;mso-position-vertical-relative:paragraph;z-index:-15877632" id="docshape50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213.550003pt;margin-top:.711899pt;width:10pt;height:10pt;mso-position-horizontal-relative:page;mso-position-vertical-relative:paragraph;z-index:-15877120" id="docshape51" filled="false" stroked="true" strokeweight=".5pt" strokecolor="#000000">
            <v:stroke dashstyle="solid"/>
            <w10:wrap type="none"/>
          </v:rect>
        </w:pict>
      </w:r>
      <w:r>
        <w:rPr>
          <w:sz w:val="18"/>
        </w:rPr>
        <w:t>Due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condition,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patient</w:t>
      </w:r>
      <w:r>
        <w:rPr>
          <w:spacing w:val="-4"/>
          <w:sz w:val="18"/>
        </w:rPr>
        <w:t> </w:t>
      </w:r>
      <w:r>
        <w:rPr>
          <w:sz w:val="18"/>
        </w:rPr>
        <w:t>(</w:t>
        <w:tab/>
      </w:r>
      <w:r>
        <w:rPr>
          <w:position w:val="1"/>
          <w:sz w:val="18"/>
        </w:rPr>
        <w:t>had</w:t>
      </w:r>
      <w:r>
        <w:rPr>
          <w:spacing w:val="-4"/>
          <w:position w:val="1"/>
          <w:sz w:val="18"/>
        </w:rPr>
        <w:t> </w:t>
      </w:r>
      <w:r>
        <w:rPr>
          <w:position w:val="1"/>
          <w:sz w:val="18"/>
        </w:rPr>
        <w:t>/</w:t>
        <w:tab/>
        <w:t>will have) </w:t>
      </w:r>
      <w:r>
        <w:rPr>
          <w:b/>
          <w:sz w:val="18"/>
        </w:rPr>
        <w:t>planned medical treatment(s) </w:t>
      </w:r>
      <w:r>
        <w:rPr>
          <w:sz w:val="18"/>
        </w:rPr>
        <w:t>(scheduled medical visits) (e.g.</w:t>
      </w:r>
      <w:r>
        <w:rPr>
          <w:spacing w:val="-47"/>
          <w:sz w:val="18"/>
        </w:rPr>
        <w:t> </w:t>
      </w:r>
      <w:r>
        <w:rPr>
          <w:sz w:val="18"/>
        </w:rPr>
        <w:t>psychotherapy,</w:t>
      </w:r>
      <w:r>
        <w:rPr>
          <w:spacing w:val="-9"/>
          <w:sz w:val="18"/>
        </w:rPr>
        <w:t> </w:t>
      </w:r>
      <w:r>
        <w:rPr>
          <w:sz w:val="18"/>
        </w:rPr>
        <w:t>prenatal</w:t>
      </w:r>
      <w:r>
        <w:rPr>
          <w:spacing w:val="-6"/>
          <w:sz w:val="18"/>
        </w:rPr>
        <w:t> </w:t>
      </w:r>
      <w:r>
        <w:rPr>
          <w:sz w:val="18"/>
        </w:rPr>
        <w:t>appointments)</w:t>
      </w:r>
      <w:r>
        <w:rPr>
          <w:spacing w:val="-8"/>
          <w:sz w:val="18"/>
        </w:rPr>
        <w:t> </w:t>
      </w:r>
      <w:r>
        <w:rPr>
          <w:sz w:val="18"/>
        </w:rPr>
        <w:t>on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following</w:t>
      </w:r>
      <w:r>
        <w:rPr>
          <w:spacing w:val="-5"/>
          <w:sz w:val="18"/>
        </w:rPr>
        <w:t> </w:t>
      </w:r>
      <w:r>
        <w:rPr>
          <w:sz w:val="18"/>
        </w:rPr>
        <w:t>date(s):</w:t>
      </w:r>
    </w:p>
    <w:p>
      <w:pPr>
        <w:pStyle w:val="BodyText"/>
        <w:spacing w:before="1"/>
        <w:rPr>
          <w:sz w:val="20"/>
        </w:rPr>
      </w:pPr>
      <w:r>
        <w:rPr/>
        <w:pict>
          <v:shape style="position:absolute;margin-left:20.549999pt;margin-top:12.756445pt;width:570.85pt;height:.1pt;mso-position-horizontal-relative:page;mso-position-vertical-relative:paragraph;z-index:-15712768;mso-wrap-distance-left:0;mso-wrap-distance-right:0" id="docshape52" coordorigin="411,255" coordsize="11417,0" path="m411,255l11828,255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header="622" w:footer="388" w:top="300" w:bottom="580" w:left="240" w:right="220"/>
        </w:sectPr>
      </w:pPr>
    </w:p>
    <w:p>
      <w:pPr>
        <w:pStyle w:val="ListParagraph"/>
        <w:numPr>
          <w:ilvl w:val="0"/>
          <w:numId w:val="3"/>
        </w:numPr>
        <w:tabs>
          <w:tab w:pos="430" w:val="left" w:leader="none"/>
        </w:tabs>
        <w:spacing w:line="240" w:lineRule="auto" w:before="109" w:after="0"/>
        <w:ind w:left="429" w:right="0" w:hanging="267"/>
        <w:jc w:val="left"/>
        <w:rPr>
          <w:sz w:val="18"/>
        </w:rPr>
      </w:pPr>
      <w:r>
        <w:rPr/>
        <w:pict>
          <v:rect style="position:absolute;margin-left:170.399994pt;margin-top:5.552pt;width:10pt;height:9.9999pt;mso-position-horizontal-relative:page;mso-position-vertical-relative:paragraph;z-index:15756288" id="docshape53" filled="false" stroked="true" strokeweight=".5pt" strokecolor="#000000">
            <v:stroke dashstyle="solid"/>
            <w10:wrap type="none"/>
          </v:rect>
        </w:pict>
      </w:r>
      <w:r>
        <w:rPr>
          <w:sz w:val="18"/>
        </w:rPr>
        <w:t>Due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condition,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patient</w:t>
      </w:r>
      <w:r>
        <w:rPr>
          <w:spacing w:val="-4"/>
          <w:sz w:val="18"/>
        </w:rPr>
        <w:t> </w:t>
      </w:r>
      <w:r>
        <w:rPr>
          <w:sz w:val="18"/>
        </w:rPr>
        <w:t>(</w:t>
      </w:r>
    </w:p>
    <w:p>
      <w:pPr>
        <w:pStyle w:val="BodyText"/>
        <w:spacing w:before="94"/>
        <w:ind w:left="163"/>
      </w:pPr>
      <w:r>
        <w:rPr/>
        <w:br w:type="column"/>
      </w:r>
      <w:r>
        <w:rPr/>
        <w:t>was</w:t>
      </w:r>
      <w:r>
        <w:rPr>
          <w:spacing w:val="-2"/>
        </w:rPr>
        <w:t> </w:t>
      </w:r>
      <w:r>
        <w:rPr/>
        <w:t>/</w:t>
      </w:r>
    </w:p>
    <w:p>
      <w:pPr>
        <w:spacing w:before="99"/>
        <w:ind w:left="163" w:right="0" w:firstLine="0"/>
        <w:jc w:val="left"/>
        <w:rPr>
          <w:sz w:val="18"/>
        </w:rPr>
      </w:pPr>
      <w:r>
        <w:rPr/>
        <w:br w:type="column"/>
      </w:r>
      <w:r>
        <w:rPr>
          <w:position w:val="1"/>
          <w:sz w:val="18"/>
        </w:rPr>
        <w:t>will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be)</w:t>
      </w:r>
      <w:r>
        <w:rPr>
          <w:spacing w:val="47"/>
          <w:position w:val="1"/>
          <w:sz w:val="18"/>
        </w:rPr>
        <w:t> </w:t>
      </w:r>
      <w:r>
        <w:rPr>
          <w:b/>
          <w:sz w:val="18"/>
        </w:rPr>
        <w:t>referred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to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other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health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care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provider(s)</w:t>
      </w:r>
      <w:r>
        <w:rPr>
          <w:b/>
          <w:spacing w:val="-8"/>
          <w:sz w:val="18"/>
        </w:rPr>
        <w:t> </w:t>
      </w:r>
      <w:r>
        <w:rPr>
          <w:sz w:val="18"/>
        </w:rPr>
        <w:t>for</w:t>
      </w:r>
      <w:r>
        <w:rPr>
          <w:spacing w:val="-8"/>
          <w:sz w:val="18"/>
        </w:rPr>
        <w:t> </w:t>
      </w:r>
      <w:r>
        <w:rPr>
          <w:sz w:val="18"/>
        </w:rPr>
        <w:t>evaluation</w:t>
      </w:r>
      <w:r>
        <w:rPr>
          <w:spacing w:val="-8"/>
          <w:sz w:val="18"/>
        </w:rPr>
        <w:t> </w:t>
      </w:r>
      <w:r>
        <w:rPr>
          <w:sz w:val="18"/>
        </w:rPr>
        <w:t>or</w:t>
      </w:r>
      <w:r>
        <w:rPr>
          <w:spacing w:val="-6"/>
          <w:sz w:val="18"/>
        </w:rPr>
        <w:t> </w:t>
      </w:r>
      <w:r>
        <w:rPr>
          <w:sz w:val="18"/>
        </w:rPr>
        <w:t>treatment(s).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header="622" w:footer="388" w:top="300" w:bottom="580" w:left="240" w:right="220"/>
          <w:cols w:num="3" w:equalWidth="0">
            <w:col w:w="3101" w:space="238"/>
            <w:col w:w="623" w:space="236"/>
            <w:col w:w="7582"/>
          </w:cols>
        </w:sectPr>
      </w:pPr>
    </w:p>
    <w:p>
      <w:pPr>
        <w:pStyle w:val="BodyText"/>
        <w:spacing w:before="153"/>
        <w:ind w:left="175"/>
      </w:pPr>
      <w:r>
        <w:rPr/>
        <w:pict>
          <v:shape style="position:absolute;margin-left:310.299988pt;margin-top:18.881901pt;width:281.05pt;height:.1pt;mso-position-horizontal-relative:page;mso-position-vertical-relative:paragraph;z-index:-15712256;mso-wrap-distance-left:0;mso-wrap-distance-right:0" id="docshape54" coordorigin="6206,378" coordsize="5621,0" path="m6206,378l11827,378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rect style="position:absolute;margin-left:213.550003pt;margin-top:-10.148pt;width:10pt;height:9.9999pt;mso-position-horizontal-relative:page;mso-position-vertical-relative:paragraph;z-index:15756800" id="docshape55" filled="false" stroked="true" strokeweight=".5pt" strokecolor="#000000">
            <v:stroke dashstyle="solid"/>
            <w10:wrap type="none"/>
          </v:rect>
        </w:pict>
      </w:r>
      <w:r>
        <w:rPr/>
        <w:t>State</w:t>
      </w:r>
      <w:r>
        <w:rPr>
          <w:spacing w:val="-12"/>
        </w:rPr>
        <w:t> </w:t>
      </w:r>
      <w:r>
        <w:rPr/>
        <w:t>the</w:t>
      </w:r>
      <w:r>
        <w:rPr>
          <w:spacing w:val="-8"/>
        </w:rPr>
        <w:t> </w:t>
      </w:r>
      <w:r>
        <w:rPr/>
        <w:t>nature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such</w:t>
      </w:r>
      <w:r>
        <w:rPr>
          <w:spacing w:val="-8"/>
        </w:rPr>
        <w:t> </w:t>
      </w:r>
      <w:r>
        <w:rPr/>
        <w:t>treatments:</w:t>
      </w:r>
      <w:r>
        <w:rPr>
          <w:spacing w:val="-8"/>
        </w:rPr>
        <w:t> </w:t>
      </w:r>
      <w:r>
        <w:rPr/>
        <w:t>(e.g.</w:t>
      </w:r>
      <w:r>
        <w:rPr>
          <w:spacing w:val="-11"/>
        </w:rPr>
        <w:t> </w:t>
      </w:r>
      <w:r>
        <w:rPr/>
        <w:t>cardiologist,</w:t>
      </w:r>
      <w:r>
        <w:rPr>
          <w:spacing w:val="-6"/>
        </w:rPr>
        <w:t> </w:t>
      </w:r>
      <w:r>
        <w:rPr/>
        <w:t>physical</w:t>
      </w:r>
      <w:r>
        <w:rPr>
          <w:spacing w:val="-7"/>
        </w:rPr>
        <w:t> </w:t>
      </w:r>
      <w:r>
        <w:rPr/>
        <w:t>therapy)</w:t>
      </w:r>
    </w:p>
    <w:p>
      <w:pPr>
        <w:tabs>
          <w:tab w:pos="5872" w:val="left" w:leader="none"/>
          <w:tab w:pos="9833" w:val="left" w:leader="none"/>
        </w:tabs>
        <w:spacing w:line="216" w:lineRule="exact" w:before="167"/>
        <w:ind w:left="175" w:right="0" w:firstLine="0"/>
        <w:jc w:val="left"/>
        <w:rPr>
          <w:sz w:val="16"/>
        </w:rPr>
      </w:pPr>
      <w:r>
        <w:rPr>
          <w:sz w:val="18"/>
        </w:rPr>
        <w:t>Provide</w:t>
      </w:r>
      <w:r>
        <w:rPr>
          <w:spacing w:val="-7"/>
          <w:sz w:val="18"/>
        </w:rPr>
        <w:t> </w:t>
      </w:r>
      <w:r>
        <w:rPr>
          <w:sz w:val="18"/>
        </w:rPr>
        <w:t>your</w:t>
      </w:r>
      <w:r>
        <w:rPr>
          <w:spacing w:val="-7"/>
          <w:sz w:val="18"/>
        </w:rPr>
        <w:t> </w:t>
      </w:r>
      <w:r>
        <w:rPr>
          <w:b/>
          <w:sz w:val="18"/>
        </w:rPr>
        <w:t>best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estimate</w:t>
      </w:r>
      <w:r>
        <w:rPr>
          <w:b/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beginning</w:t>
      </w:r>
      <w:r>
        <w:rPr>
          <w:spacing w:val="-7"/>
          <w:sz w:val="18"/>
        </w:rPr>
        <w:t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77"/>
          <w:position w:val="-2"/>
          <w:sz w:val="16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end</w:t>
      </w:r>
      <w:r>
        <w:rPr>
          <w:spacing w:val="-3"/>
          <w:sz w:val="18"/>
        </w:rPr>
        <w:t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>
      <w:pPr>
        <w:pStyle w:val="BodyText"/>
        <w:spacing w:line="190" w:lineRule="exact"/>
        <w:ind w:left="163"/>
      </w:pP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treatment(s).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75"/>
      </w:pPr>
      <w:r>
        <w:rPr/>
        <w:t>Provide</w:t>
      </w:r>
      <w:r>
        <w:rPr>
          <w:spacing w:val="-12"/>
        </w:rPr>
        <w:t> </w:t>
      </w:r>
      <w:r>
        <w:rPr/>
        <w:t>your</w:t>
      </w:r>
      <w:r>
        <w:rPr>
          <w:spacing w:val="-7"/>
        </w:rPr>
        <w:t> </w:t>
      </w:r>
      <w:r>
        <w:rPr>
          <w:b/>
        </w:rPr>
        <w:t>best</w:t>
      </w:r>
      <w:r>
        <w:rPr>
          <w:b/>
          <w:spacing w:val="-7"/>
        </w:rPr>
        <w:t> </w:t>
      </w:r>
      <w:r>
        <w:rPr>
          <w:b/>
        </w:rPr>
        <w:t>estimate</w:t>
      </w:r>
      <w:r>
        <w:rPr>
          <w:b/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duration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treatment(s),</w:t>
      </w:r>
      <w:r>
        <w:rPr>
          <w:spacing w:val="-7"/>
        </w:rPr>
        <w:t> </w:t>
      </w:r>
      <w:r>
        <w:rPr/>
        <w:t>including</w:t>
      </w:r>
      <w:r>
        <w:rPr>
          <w:spacing w:val="-6"/>
        </w:rPr>
        <w:t> </w:t>
      </w:r>
      <w:r>
        <w:rPr/>
        <w:t>any</w:t>
      </w:r>
      <w:r>
        <w:rPr>
          <w:spacing w:val="-7"/>
        </w:rPr>
        <w:t> </w:t>
      </w:r>
      <w:r>
        <w:rPr/>
        <w:t>period(s)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recovery</w:t>
      </w:r>
      <w:r>
        <w:rPr>
          <w:spacing w:val="-6"/>
        </w:rPr>
        <w:t> </w:t>
      </w:r>
      <w:r>
        <w:rPr/>
        <w:t>(e.g.</w:t>
      </w:r>
      <w:r>
        <w:rPr>
          <w:spacing w:val="-8"/>
        </w:rPr>
        <w:t> </w:t>
      </w:r>
      <w:r>
        <w:rPr/>
        <w:t>3</w:t>
      </w:r>
      <w:r>
        <w:rPr>
          <w:spacing w:val="-7"/>
        </w:rPr>
        <w:t> </w:t>
      </w:r>
      <w:r>
        <w:rPr/>
        <w:t>days/week)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  <w:r>
        <w:rPr/>
        <w:pict>
          <v:shape style="position:absolute;margin-left:20.549999pt;margin-top:16.148731pt;width:570.85pt;height:.1pt;mso-position-horizontal-relative:page;mso-position-vertical-relative:paragraph;z-index:-15711744;mso-wrap-distance-left:0;mso-wrap-distance-right:0" id="docshape56" coordorigin="411,323" coordsize="11417,0" path="m411,323l11828,323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6"/>
        </w:rPr>
        <w:sectPr>
          <w:type w:val="continuous"/>
          <w:pgSz w:w="12240" w:h="15840"/>
          <w:pgMar w:header="622" w:footer="388" w:top="300" w:bottom="580" w:left="240" w:right="220"/>
        </w:sectPr>
      </w:pPr>
    </w:p>
    <w:p>
      <w:pPr>
        <w:pStyle w:val="BodyText"/>
        <w:spacing w:before="11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622" w:footer="388" w:top="840" w:bottom="580" w:left="240" w:right="220"/>
        </w:sectPr>
      </w:pPr>
    </w:p>
    <w:p>
      <w:pPr>
        <w:pStyle w:val="ListParagraph"/>
        <w:numPr>
          <w:ilvl w:val="0"/>
          <w:numId w:val="3"/>
        </w:numPr>
        <w:tabs>
          <w:tab w:pos="430" w:val="left" w:leader="none"/>
        </w:tabs>
        <w:spacing w:line="417" w:lineRule="auto" w:before="111" w:after="0"/>
        <w:ind w:left="177" w:right="38" w:hanging="17"/>
        <w:jc w:val="left"/>
        <w:rPr>
          <w:sz w:val="18"/>
        </w:rPr>
      </w:pPr>
      <w:r>
        <w:rPr/>
        <w:pict>
          <v:rect style="position:absolute;margin-left:170.399994pt;margin-top:5.621875pt;width:10pt;height:10pt;mso-position-horizontal-relative:page;mso-position-vertical-relative:paragraph;z-index:15762432" id="docshape57" filled="false" stroked="true" strokeweight=".5pt" strokecolor="#000000">
            <v:stroke dashstyle="solid"/>
            <w10:wrap type="none"/>
          </v:rect>
        </w:pict>
      </w:r>
      <w:r>
        <w:rPr>
          <w:spacing w:val="-1"/>
          <w:sz w:val="18"/>
        </w:rPr>
        <w:t>Due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to</w:t>
      </w:r>
      <w:r>
        <w:rPr>
          <w:spacing w:val="-13"/>
          <w:sz w:val="18"/>
        </w:rPr>
        <w:t> </w:t>
      </w:r>
      <w:r>
        <w:rPr>
          <w:spacing w:val="-1"/>
          <w:sz w:val="18"/>
        </w:rPr>
        <w:t>the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condition,</w:t>
      </w:r>
      <w:r>
        <w:rPr>
          <w:spacing w:val="-10"/>
          <w:sz w:val="18"/>
        </w:rPr>
        <w:t> </w:t>
      </w:r>
      <w:r>
        <w:rPr>
          <w:sz w:val="18"/>
        </w:rPr>
        <w:t>the</w:t>
      </w:r>
      <w:r>
        <w:rPr>
          <w:spacing w:val="-13"/>
          <w:sz w:val="18"/>
        </w:rPr>
        <w:t> </w:t>
      </w:r>
      <w:r>
        <w:rPr>
          <w:sz w:val="18"/>
        </w:rPr>
        <w:t>patient</w:t>
      </w:r>
      <w:r>
        <w:rPr>
          <w:spacing w:val="-10"/>
          <w:sz w:val="18"/>
        </w:rPr>
        <w:t> </w:t>
      </w:r>
      <w:r>
        <w:rPr>
          <w:sz w:val="18"/>
        </w:rPr>
        <w:t>(</w:t>
      </w:r>
      <w:r>
        <w:rPr>
          <w:spacing w:val="-47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treatment(s)</w:t>
      </w:r>
      <w:r>
        <w:rPr>
          <w:spacing w:val="-3"/>
          <w:sz w:val="18"/>
        </w:rPr>
        <w:t> </w:t>
      </w:r>
      <w:r>
        <w:rPr>
          <w:sz w:val="18"/>
        </w:rPr>
        <w:t>and/or</w:t>
      </w:r>
      <w:r>
        <w:rPr>
          <w:spacing w:val="-1"/>
          <w:sz w:val="18"/>
        </w:rPr>
        <w:t> </w:t>
      </w:r>
      <w:r>
        <w:rPr>
          <w:sz w:val="18"/>
        </w:rPr>
        <w:t>recovery.</w:t>
      </w:r>
    </w:p>
    <w:p>
      <w:pPr>
        <w:pStyle w:val="BodyText"/>
        <w:spacing w:before="94"/>
        <w:ind w:left="160"/>
      </w:pPr>
      <w:r>
        <w:rPr/>
        <w:br w:type="column"/>
      </w:r>
      <w:r>
        <w:rPr/>
        <w:t>was</w:t>
      </w:r>
      <w:r>
        <w:rPr>
          <w:spacing w:val="-2"/>
        </w:rPr>
        <w:t> </w:t>
      </w:r>
      <w:r>
        <w:rPr/>
        <w:t>/</w:t>
      </w:r>
    </w:p>
    <w:p>
      <w:pPr>
        <w:spacing w:before="98"/>
        <w:ind w:left="160" w:right="0" w:firstLine="0"/>
        <w:jc w:val="left"/>
        <w:rPr>
          <w:sz w:val="18"/>
        </w:rPr>
      </w:pPr>
      <w:r>
        <w:rPr/>
        <w:br w:type="column"/>
      </w:r>
      <w:r>
        <w:rPr>
          <w:position w:val="1"/>
          <w:sz w:val="18"/>
        </w:rPr>
        <w:t>will</w:t>
      </w:r>
      <w:r>
        <w:rPr>
          <w:spacing w:val="-12"/>
          <w:position w:val="1"/>
          <w:sz w:val="18"/>
        </w:rPr>
        <w:t> </w:t>
      </w:r>
      <w:r>
        <w:rPr>
          <w:position w:val="1"/>
          <w:sz w:val="18"/>
        </w:rPr>
        <w:t>be)  </w:t>
      </w:r>
      <w:r>
        <w:rPr>
          <w:b/>
          <w:sz w:val="18"/>
        </w:rPr>
        <w:t>incapacitated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continuous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period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time</w:t>
      </w:r>
      <w:r>
        <w:rPr>
          <w:sz w:val="18"/>
        </w:rPr>
        <w:t>,</w:t>
      </w:r>
      <w:r>
        <w:rPr>
          <w:spacing w:val="-9"/>
          <w:sz w:val="18"/>
        </w:rPr>
        <w:t> </w:t>
      </w:r>
      <w:r>
        <w:rPr>
          <w:sz w:val="18"/>
        </w:rPr>
        <w:t>including</w:t>
      </w:r>
      <w:r>
        <w:rPr>
          <w:spacing w:val="-5"/>
          <w:sz w:val="18"/>
        </w:rPr>
        <w:t> </w:t>
      </w:r>
      <w:r>
        <w:rPr>
          <w:sz w:val="18"/>
        </w:rPr>
        <w:t>any</w:t>
      </w:r>
      <w:r>
        <w:rPr>
          <w:spacing w:val="-6"/>
          <w:sz w:val="18"/>
        </w:rPr>
        <w:t> </w:t>
      </w:r>
      <w:r>
        <w:rPr>
          <w:sz w:val="18"/>
        </w:rPr>
        <w:t>time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header="622" w:footer="388" w:top="300" w:bottom="580" w:left="240" w:right="220"/>
          <w:cols w:num="3" w:equalWidth="0">
            <w:col w:w="3048" w:space="291"/>
            <w:col w:w="621" w:space="243"/>
            <w:col w:w="7577"/>
          </w:cols>
        </w:sectPr>
      </w:pPr>
    </w:p>
    <w:p>
      <w:pPr>
        <w:tabs>
          <w:tab w:pos="5872" w:val="left" w:leader="none"/>
          <w:tab w:pos="9833" w:val="left" w:leader="none"/>
        </w:tabs>
        <w:spacing w:before="29"/>
        <w:ind w:left="175" w:right="0" w:firstLine="0"/>
        <w:jc w:val="left"/>
        <w:rPr>
          <w:sz w:val="16"/>
        </w:rPr>
      </w:pPr>
      <w:r>
        <w:rPr/>
        <w:pict>
          <v:rect style="position:absolute;margin-left:213.550003pt;margin-top:-36.028088pt;width:10pt;height:10pt;mso-position-horizontal-relative:page;mso-position-vertical-relative:paragraph;z-index:15762944" id="docshape58" filled="false" stroked="true" strokeweight=".5pt" strokecolor="#000000">
            <v:stroke dashstyle="solid"/>
            <w10:wrap type="none"/>
          </v:rect>
        </w:pict>
      </w:r>
      <w:r>
        <w:rPr>
          <w:sz w:val="18"/>
        </w:rPr>
        <w:t>Provide</w:t>
      </w:r>
      <w:r>
        <w:rPr>
          <w:spacing w:val="-7"/>
          <w:sz w:val="18"/>
        </w:rPr>
        <w:t> </w:t>
      </w:r>
      <w:r>
        <w:rPr>
          <w:sz w:val="18"/>
        </w:rPr>
        <w:t>your</w:t>
      </w:r>
      <w:r>
        <w:rPr>
          <w:spacing w:val="-7"/>
          <w:sz w:val="18"/>
        </w:rPr>
        <w:t> </w:t>
      </w:r>
      <w:r>
        <w:rPr>
          <w:b/>
          <w:sz w:val="18"/>
        </w:rPr>
        <w:t>best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estimate</w:t>
      </w:r>
      <w:r>
        <w:rPr>
          <w:b/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beginning</w:t>
      </w:r>
      <w:r>
        <w:rPr>
          <w:spacing w:val="-7"/>
          <w:sz w:val="18"/>
        </w:rPr>
        <w:t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  <w:r>
        <w:rPr>
          <w:spacing w:val="77"/>
          <w:position w:val="-2"/>
          <w:sz w:val="16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end</w:t>
      </w:r>
      <w:r>
        <w:rPr>
          <w:spacing w:val="-3"/>
          <w:sz w:val="18"/>
        </w:rPr>
        <w:t> </w:t>
      </w:r>
      <w:r>
        <w:rPr>
          <w:sz w:val="18"/>
        </w:rPr>
        <w:t>date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(mm/dd/yyyy).</w:t>
      </w:r>
    </w:p>
    <w:p>
      <w:pPr>
        <w:pStyle w:val="BodyText"/>
        <w:spacing w:before="84"/>
        <w:ind w:left="177"/>
      </w:pP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period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incapacity.</w:t>
      </w:r>
    </w:p>
    <w:p>
      <w:pPr>
        <w:pStyle w:val="ListParagraph"/>
        <w:numPr>
          <w:ilvl w:val="0"/>
          <w:numId w:val="3"/>
        </w:numPr>
        <w:tabs>
          <w:tab w:pos="531" w:val="left" w:leader="none"/>
          <w:tab w:pos="2832" w:val="left" w:leader="none"/>
          <w:tab w:pos="3689" w:val="left" w:leader="none"/>
          <w:tab w:pos="4368" w:val="left" w:leader="none"/>
        </w:tabs>
        <w:spacing w:line="240" w:lineRule="auto" w:before="143" w:after="0"/>
        <w:ind w:left="530" w:right="0" w:hanging="368"/>
        <w:jc w:val="left"/>
        <w:rPr>
          <w:sz w:val="18"/>
        </w:rPr>
      </w:pPr>
      <w:r>
        <w:rPr/>
        <w:pict>
          <v:rect style="position:absolute;margin-left:180.850006pt;margin-top:7.771887pt;width:10pt;height:10pt;mso-position-horizontal-relative:page;mso-position-vertical-relative:paragraph;z-index:-15873536" id="docshape59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37.800003pt;margin-top:7.771887pt;width:10pt;height:10pt;mso-position-horizontal-relative:page;mso-position-vertical-relative:paragraph;z-index:-15873024" id="docshape60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215.100006pt;margin-top:7.771887pt;width:10pt;height:10pt;mso-position-horizontal-relative:page;mso-position-vertical-relative:paragraph;z-index:-15872512" id="docshape61" filled="false" stroked="true" strokeweight=".5pt" strokecolor="#000000">
            <v:stroke dashstyle="solid"/>
            <w10:wrap type="none"/>
          </v:rect>
        </w:pict>
      </w:r>
      <w:r>
        <w:rPr>
          <w:sz w:val="18"/>
        </w:rPr>
        <w:t>Due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condition,</w:t>
      </w:r>
      <w:r>
        <w:rPr>
          <w:spacing w:val="-1"/>
          <w:sz w:val="18"/>
        </w:rPr>
        <w:t> </w:t>
      </w:r>
      <w:r>
        <w:rPr>
          <w:sz w:val="18"/>
        </w:rPr>
        <w:t>it</w:t>
      </w:r>
      <w:r>
        <w:rPr>
          <w:spacing w:val="-3"/>
          <w:sz w:val="18"/>
        </w:rPr>
        <w:t> </w:t>
      </w:r>
      <w:r>
        <w:rPr>
          <w:sz w:val="18"/>
        </w:rPr>
        <w:t>(</w:t>
        <w:tab/>
      </w:r>
      <w:r>
        <w:rPr>
          <w:position w:val="1"/>
          <w:sz w:val="18"/>
        </w:rPr>
        <w:t>was</w:t>
      </w:r>
      <w:r>
        <w:rPr>
          <w:spacing w:val="1"/>
          <w:position w:val="1"/>
          <w:sz w:val="18"/>
        </w:rPr>
        <w:t> </w:t>
      </w:r>
      <w:r>
        <w:rPr>
          <w:position w:val="1"/>
          <w:sz w:val="18"/>
        </w:rPr>
        <w:t>/</w:t>
        <w:tab/>
        <w:t>is</w:t>
      </w:r>
      <w:r>
        <w:rPr>
          <w:spacing w:val="1"/>
          <w:position w:val="1"/>
          <w:sz w:val="18"/>
        </w:rPr>
        <w:t> </w:t>
      </w:r>
      <w:r>
        <w:rPr>
          <w:position w:val="1"/>
          <w:sz w:val="18"/>
        </w:rPr>
        <w:t>/</w:t>
        <w:tab/>
        <w:t>will</w:t>
      </w:r>
      <w:r>
        <w:rPr>
          <w:spacing w:val="-6"/>
          <w:position w:val="1"/>
          <w:sz w:val="18"/>
        </w:rPr>
        <w:t> </w:t>
      </w:r>
      <w:r>
        <w:rPr>
          <w:position w:val="1"/>
          <w:sz w:val="18"/>
        </w:rPr>
        <w:t>be)</w:t>
      </w:r>
      <w:r>
        <w:rPr>
          <w:spacing w:val="5"/>
          <w:position w:val="1"/>
          <w:sz w:val="18"/>
        </w:rPr>
        <w:t> </w:t>
      </w:r>
      <w:r>
        <w:rPr>
          <w:sz w:val="18"/>
        </w:rPr>
        <w:t>medically</w:t>
      </w:r>
      <w:r>
        <w:rPr>
          <w:spacing w:val="-3"/>
          <w:sz w:val="18"/>
        </w:rPr>
        <w:t> </w:t>
      </w:r>
      <w:r>
        <w:rPr>
          <w:sz w:val="18"/>
        </w:rPr>
        <w:t>necessary</w:t>
      </w:r>
      <w:r>
        <w:rPr>
          <w:spacing w:val="-3"/>
          <w:sz w:val="18"/>
        </w:rPr>
        <w:t> </w:t>
      </w:r>
      <w:r>
        <w:rPr>
          <w:sz w:val="18"/>
        </w:rPr>
        <w:t>for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employee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be</w:t>
      </w:r>
      <w:r>
        <w:rPr>
          <w:spacing w:val="-6"/>
          <w:sz w:val="18"/>
        </w:rPr>
        <w:t> </w:t>
      </w:r>
      <w:r>
        <w:rPr>
          <w:sz w:val="18"/>
        </w:rPr>
        <w:t>absent</w:t>
      </w:r>
      <w:r>
        <w:rPr>
          <w:spacing w:val="-2"/>
          <w:sz w:val="18"/>
        </w:rPr>
        <w:t> </w:t>
      </w:r>
      <w:r>
        <w:rPr>
          <w:sz w:val="18"/>
        </w:rPr>
        <w:t>from</w:t>
      </w:r>
      <w:r>
        <w:rPr>
          <w:spacing w:val="-2"/>
          <w:sz w:val="18"/>
        </w:rPr>
        <w:t> </w:t>
      </w:r>
      <w:r>
        <w:rPr>
          <w:sz w:val="18"/>
        </w:rPr>
        <w:t>work</w:t>
      </w:r>
      <w:r>
        <w:rPr>
          <w:spacing w:val="-3"/>
          <w:sz w:val="18"/>
        </w:rPr>
        <w:t> </w:t>
      </w:r>
      <w:r>
        <w:rPr>
          <w:sz w:val="18"/>
        </w:rPr>
        <w:t>to</w:t>
      </w:r>
    </w:p>
    <w:p>
      <w:pPr>
        <w:pStyle w:val="BodyText"/>
        <w:spacing w:before="134"/>
        <w:ind w:left="175"/>
      </w:pPr>
      <w:r>
        <w:rPr/>
        <w:t>provide</w:t>
      </w:r>
      <w:r>
        <w:rPr>
          <w:spacing w:val="-11"/>
        </w:rPr>
        <w:t> </w:t>
      </w:r>
      <w:r>
        <w:rPr/>
        <w:t>care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patient</w:t>
      </w:r>
      <w:r>
        <w:rPr>
          <w:spacing w:val="-7"/>
        </w:rPr>
        <w:t> </w:t>
      </w:r>
      <w:r>
        <w:rPr/>
        <w:t>on</w:t>
      </w:r>
      <w:r>
        <w:rPr>
          <w:spacing w:val="-10"/>
        </w:rPr>
        <w:t> </w:t>
      </w:r>
      <w:r>
        <w:rPr/>
        <w:t>an</w:t>
      </w:r>
      <w:r>
        <w:rPr>
          <w:spacing w:val="-7"/>
        </w:rPr>
        <w:t> </w:t>
      </w:r>
      <w:r>
        <w:rPr>
          <w:b/>
        </w:rPr>
        <w:t>intermittent</w:t>
      </w:r>
      <w:r>
        <w:rPr>
          <w:b/>
          <w:spacing w:val="-9"/>
        </w:rPr>
        <w:t> </w:t>
      </w:r>
      <w:r>
        <w:rPr>
          <w:b/>
        </w:rPr>
        <w:t>basis</w:t>
      </w:r>
      <w:r>
        <w:rPr>
          <w:b/>
          <w:spacing w:val="-6"/>
        </w:rPr>
        <w:t> </w:t>
      </w:r>
      <w:r>
        <w:rPr/>
        <w:t>(periodically),</w:t>
      </w:r>
      <w:r>
        <w:rPr>
          <w:spacing w:val="-9"/>
        </w:rPr>
        <w:t> </w:t>
      </w:r>
      <w:r>
        <w:rPr/>
        <w:t>including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any</w:t>
      </w:r>
      <w:r>
        <w:rPr>
          <w:spacing w:val="-6"/>
        </w:rPr>
        <w:t> </w:t>
      </w:r>
      <w:r>
        <w:rPr/>
        <w:t>episodes</w:t>
      </w:r>
      <w:r>
        <w:rPr>
          <w:spacing w:val="-6"/>
        </w:rPr>
        <w:t> </w:t>
      </w:r>
      <w:r>
        <w:rPr/>
        <w:t>of</w:t>
      </w:r>
      <w:r>
        <w:rPr>
          <w:spacing w:val="-10"/>
        </w:rPr>
        <w:t> </w:t>
      </w:r>
      <w:r>
        <w:rPr/>
        <w:t>incapacity</w:t>
      </w:r>
      <w:r>
        <w:rPr>
          <w:spacing w:val="-6"/>
        </w:rPr>
        <w:t> </w:t>
      </w:r>
      <w:r>
        <w:rPr/>
        <w:t>i.e.,</w:t>
      </w:r>
      <w:r>
        <w:rPr>
          <w:spacing w:val="-7"/>
        </w:rPr>
        <w:t> </w:t>
      </w:r>
      <w:r>
        <w:rPr/>
        <w:t>episodic</w:t>
      </w:r>
      <w:r>
        <w:rPr>
          <w:spacing w:val="-3"/>
        </w:rPr>
        <w:t> </w:t>
      </w:r>
      <w:r>
        <w:rPr/>
        <w:t>flare-ups.</w:t>
      </w:r>
      <w:r>
        <w:rPr>
          <w:spacing w:val="-7"/>
        </w:rPr>
        <w:t> </w:t>
      </w:r>
      <w:r>
        <w:rPr/>
        <w:t>Provide</w:t>
      </w:r>
      <w:r>
        <w:rPr>
          <w:spacing w:val="-7"/>
        </w:rPr>
        <w:t> </w:t>
      </w:r>
      <w:r>
        <w:rPr/>
        <w:t>your</w:t>
      </w:r>
    </w:p>
    <w:p>
      <w:pPr>
        <w:pStyle w:val="BodyText"/>
        <w:spacing w:before="11"/>
        <w:ind w:left="175"/>
      </w:pPr>
      <w:r>
        <w:rPr>
          <w:b/>
        </w:rPr>
        <w:t>best</w:t>
      </w:r>
      <w:r>
        <w:rPr>
          <w:b/>
          <w:spacing w:val="-10"/>
        </w:rPr>
        <w:t> </w:t>
      </w:r>
      <w:r>
        <w:rPr>
          <w:b/>
        </w:rPr>
        <w:t>estimate</w:t>
      </w:r>
      <w:r>
        <w:rPr>
          <w:b/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how</w:t>
      </w:r>
      <w:r>
        <w:rPr>
          <w:spacing w:val="-7"/>
        </w:rPr>
        <w:t> </w:t>
      </w:r>
      <w:r>
        <w:rPr/>
        <w:t>often</w:t>
      </w:r>
      <w:r>
        <w:rPr>
          <w:spacing w:val="-7"/>
        </w:rPr>
        <w:t> </w:t>
      </w:r>
      <w:r>
        <w:rPr/>
        <w:t>(frequency)</w:t>
      </w:r>
      <w:r>
        <w:rPr>
          <w:spacing w:val="-8"/>
        </w:rPr>
        <w:t> </w:t>
      </w:r>
      <w:r>
        <w:rPr/>
        <w:t>and</w:t>
      </w:r>
      <w:r>
        <w:rPr>
          <w:spacing w:val="-5"/>
        </w:rPr>
        <w:t> </w:t>
      </w:r>
      <w:r>
        <w:rPr/>
        <w:t>how</w:t>
      </w:r>
      <w:r>
        <w:rPr>
          <w:spacing w:val="-9"/>
        </w:rPr>
        <w:t> </w:t>
      </w:r>
      <w:r>
        <w:rPr/>
        <w:t>long</w:t>
      </w:r>
      <w:r>
        <w:rPr>
          <w:spacing w:val="-9"/>
        </w:rPr>
        <w:t> </w:t>
      </w:r>
      <w:r>
        <w:rPr/>
        <w:t>(duration)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episodes</w:t>
      </w:r>
      <w:r>
        <w:rPr>
          <w:spacing w:val="-4"/>
        </w:rPr>
        <w:t> </w:t>
      </w:r>
      <w:r>
        <w:rPr/>
        <w:t>of</w:t>
      </w:r>
      <w:r>
        <w:rPr>
          <w:spacing w:val="-7"/>
        </w:rPr>
        <w:t> </w:t>
      </w:r>
      <w:r>
        <w:rPr/>
        <w:t>incapacity</w:t>
      </w:r>
      <w:r>
        <w:rPr>
          <w:spacing w:val="-8"/>
        </w:rPr>
        <w:t> </w:t>
      </w:r>
      <w:r>
        <w:rPr/>
        <w:t>will</w:t>
      </w:r>
      <w:r>
        <w:rPr>
          <w:spacing w:val="-6"/>
        </w:rPr>
        <w:t> </w:t>
      </w:r>
      <w:r>
        <w:rPr/>
        <w:t>likely</w:t>
      </w:r>
      <w:r>
        <w:rPr>
          <w:spacing w:val="-6"/>
        </w:rPr>
        <w:t> </w:t>
      </w:r>
      <w:r>
        <w:rPr/>
        <w:t>last.</w:t>
      </w:r>
    </w:p>
    <w:p>
      <w:pPr>
        <w:pStyle w:val="BodyText"/>
        <w:tabs>
          <w:tab w:pos="10617" w:val="left" w:leader="none"/>
        </w:tabs>
        <w:spacing w:before="134"/>
        <w:ind w:left="175"/>
      </w:pPr>
      <w:r>
        <w:rPr/>
        <w:pict>
          <v:shape style="position:absolute;margin-left:306pt;margin-top:17.971888pt;width:231.35pt;height:.1pt;mso-position-horizontal-relative:page;mso-position-vertical-relative:paragraph;z-index:-15699968;mso-wrap-distance-left:0;mso-wrap-distance-right:0" id="docshape62" coordorigin="6120,359" coordsize="4627,0" path="m6120,359l10747,359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rect style="position:absolute;margin-left:27.950001pt;margin-top:24.821888pt;width:10.0pt;height:10pt;mso-position-horizontal-relative:page;mso-position-vertical-relative:paragraph;z-index:-15874560" id="docshape63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451.100006pt;margin-top:24.821888pt;width:10pt;height:10pt;mso-position-horizontal-relative:page;mso-position-vertical-relative:paragraph;z-index:-15874048" id="docshape64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67.550003pt;margin-top:24.821888pt;width:10pt;height:10pt;mso-position-horizontal-relative:page;mso-position-vertical-relative:paragraph;z-index:-15872000" id="docshape65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114.400002pt;margin-top:24.821888pt;width:10pt;height:10pt;mso-position-horizontal-relative:page;mso-position-vertical-relative:paragraph;z-index:-15871488" id="docshape66" filled="false" stroked="true" strokeweight=".5pt" strokecolor="#000000">
            <v:stroke dashstyle="solid"/>
            <w10:wrap type="none"/>
          </v:rect>
        </w:pict>
      </w:r>
      <w:r>
        <w:rPr/>
        <w:pict>
          <v:rect style="position:absolute;margin-left:496.100006pt;margin-top:24.821888pt;width:10pt;height:10pt;mso-position-horizontal-relative:page;mso-position-vertical-relative:paragraph;z-index:-15870976" id="docshape67" filled="false" stroked="true" strokeweight=".5pt" strokecolor="#000000">
            <v:stroke dashstyle="solid"/>
            <w10:wrap type="none"/>
          </v:rect>
        </w:pict>
      </w:r>
      <w:r>
        <w:rPr/>
        <w:t>Over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/>
        <w:t>next</w:t>
      </w:r>
      <w:r>
        <w:rPr>
          <w:spacing w:val="-4"/>
        </w:rPr>
        <w:t> </w:t>
      </w:r>
      <w:r>
        <w:rPr/>
        <w:t>6</w:t>
      </w:r>
      <w:r>
        <w:rPr>
          <w:spacing w:val="-9"/>
        </w:rPr>
        <w:t> </w:t>
      </w:r>
      <w:r>
        <w:rPr/>
        <w:t>months,</w:t>
      </w:r>
      <w:r>
        <w:rPr>
          <w:spacing w:val="-6"/>
        </w:rPr>
        <w:t> </w:t>
      </w:r>
      <w:r>
        <w:rPr/>
        <w:t>episodes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incapacity</w:t>
      </w:r>
      <w:r>
        <w:rPr>
          <w:spacing w:val="-3"/>
        </w:rPr>
        <w:t> </w:t>
      </w:r>
      <w:r>
        <w:rPr/>
        <w:t>are</w:t>
      </w:r>
      <w:r>
        <w:rPr>
          <w:spacing w:val="-6"/>
        </w:rPr>
        <w:t> </w:t>
      </w:r>
      <w:r>
        <w:rPr/>
        <w:t>estimated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occur</w:t>
        <w:tab/>
        <w:t>times</w:t>
      </w:r>
      <w:r>
        <w:rPr>
          <w:spacing w:val="-9"/>
        </w:rPr>
        <w:t> </w:t>
      </w:r>
      <w:r>
        <w:rPr/>
        <w:t>per</w:t>
      </w:r>
    </w:p>
    <w:p>
      <w:pPr>
        <w:pStyle w:val="BodyText"/>
        <w:tabs>
          <w:tab w:pos="647" w:val="left" w:leader="none"/>
          <w:tab w:pos="1445" w:val="left" w:leader="none"/>
          <w:tab w:pos="2381" w:val="left" w:leader="none"/>
          <w:tab w:pos="8587" w:val="left" w:leader="none"/>
          <w:tab w:pos="9114" w:val="left" w:leader="none"/>
          <w:tab w:pos="10014" w:val="left" w:leader="none"/>
        </w:tabs>
        <w:spacing w:before="117"/>
        <w:ind w:left="175"/>
      </w:pPr>
      <w:r>
        <w:rPr/>
        <w:t>(</w:t>
        <w:tab/>
      </w:r>
      <w:r>
        <w:rPr>
          <w:position w:val="1"/>
        </w:rPr>
        <w:t>day</w:t>
        <w:tab/>
        <w:t>week</w:t>
        <w:tab/>
        <w:t>month)</w:t>
      </w:r>
      <w:r>
        <w:rPr>
          <w:spacing w:val="76"/>
          <w:position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1"/>
        </w:rPr>
        <w:t> </w:t>
      </w:r>
      <w:r>
        <w:rPr/>
        <w:t>likely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last</w:t>
      </w:r>
      <w:r>
        <w:rPr>
          <w:spacing w:val="-3"/>
        </w:rPr>
        <w:t> </w:t>
      </w:r>
      <w:r>
        <w:rPr/>
        <w:t>approximately</w:t>
      </w:r>
      <w:r>
        <w:rPr>
          <w:u w:val="single"/>
        </w:rPr>
        <w:tab/>
      </w:r>
      <w:r>
        <w:rPr/>
        <w:t>(</w:t>
        <w:tab/>
      </w:r>
      <w:r>
        <w:rPr>
          <w:position w:val="1"/>
        </w:rPr>
        <w:t>hours</w:t>
        <w:tab/>
        <w:t>days)</w:t>
      </w:r>
      <w:r>
        <w:rPr>
          <w:spacing w:val="88"/>
          <w:position w:val="1"/>
        </w:rPr>
        <w:t> </w:t>
      </w:r>
      <w:r>
        <w:rPr/>
        <w:t>per</w:t>
      </w:r>
      <w:r>
        <w:rPr>
          <w:spacing w:val="-4"/>
        </w:rPr>
        <w:t> </w:t>
      </w:r>
      <w:r>
        <w:rPr/>
        <w:t>episode.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tabs>
          <w:tab w:pos="8032" w:val="left" w:leader="none"/>
          <w:tab w:pos="10615" w:val="left" w:leader="none"/>
        </w:tabs>
        <w:spacing w:before="95"/>
        <w:ind w:left="175" w:right="0" w:firstLine="0"/>
        <w:jc w:val="both"/>
        <w:rPr>
          <w:sz w:val="16"/>
        </w:rPr>
      </w:pPr>
      <w:r>
        <w:rPr>
          <w:sz w:val="18"/>
        </w:rPr>
        <w:t>Signature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Health</w:t>
      </w:r>
      <w:r>
        <w:rPr>
          <w:spacing w:val="-1"/>
          <w:sz w:val="18"/>
        </w:rPr>
        <w:t> </w:t>
      </w:r>
      <w:r>
        <w:rPr>
          <w:sz w:val="18"/>
        </w:rPr>
        <w:t>Care</w:t>
      </w:r>
      <w:r>
        <w:rPr>
          <w:spacing w:val="-4"/>
          <w:sz w:val="18"/>
        </w:rPr>
        <w:t> </w:t>
      </w:r>
      <w:r>
        <w:rPr>
          <w:sz w:val="18"/>
        </w:rPr>
        <w:t>Provider</w:t>
      </w:r>
      <w:r>
        <w:rPr>
          <w:sz w:val="18"/>
          <w:u w:val="single"/>
        </w:rPr>
        <w:tab/>
      </w:r>
      <w:r>
        <w:rPr>
          <w:sz w:val="18"/>
        </w:rPr>
        <w:t>Date:</w:t>
      </w:r>
      <w:r>
        <w:rPr>
          <w:sz w:val="18"/>
          <w:u w:val="single"/>
        </w:rPr>
        <w:tab/>
      </w:r>
      <w:r>
        <w:rPr>
          <w:position w:val="-2"/>
          <w:sz w:val="16"/>
        </w:rPr>
        <w:t>(mm/dd/yyyy)</w:t>
      </w: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3"/>
        </w:r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2"/>
      </w:tblGrid>
      <w:tr>
        <w:trPr>
          <w:trHeight w:val="34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3E0B9"/>
          </w:tcPr>
          <w:p>
            <w:pPr>
              <w:pStyle w:val="TableParagraph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Definitions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Serious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Condition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z w:val="20"/>
              </w:rPr>
              <w:t>(See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29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C.F.R.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§§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825.113-.115)</w:t>
            </w:r>
          </w:p>
        </w:tc>
      </w:tr>
      <w:tr>
        <w:trPr>
          <w:trHeight w:val="34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8D2B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Inpatient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Care</w:t>
            </w:r>
          </w:p>
        </w:tc>
      </w:tr>
      <w:tr>
        <w:trPr>
          <w:trHeight w:val="52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25" w:after="0"/>
              <w:ind w:left="467" w:right="0" w:hanging="125"/>
              <w:jc w:val="left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overnight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hospital,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hospice,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residential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medical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facility.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3" w:after="0"/>
              <w:ind w:left="467" w:right="0" w:hanging="125"/>
              <w:jc w:val="left"/>
              <w:rPr>
                <w:sz w:val="20"/>
              </w:rPr>
            </w:pPr>
            <w:r>
              <w:rPr>
                <w:sz w:val="20"/>
              </w:rPr>
              <w:t>Inpatient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includes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subsequent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treatment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connection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overnight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stay.</w:t>
            </w:r>
          </w:p>
        </w:tc>
      </w:tr>
      <w:tr>
        <w:trPr>
          <w:trHeight w:val="34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8D2B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Continuing</w:t>
            </w:r>
            <w:r>
              <w:rPr>
                <w:b/>
                <w:spacing w:val="14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Treatment</w:t>
            </w:r>
            <w:r>
              <w:rPr>
                <w:b/>
                <w:spacing w:val="16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by</w:t>
            </w:r>
            <w:r>
              <w:rPr>
                <w:b/>
                <w:spacing w:val="14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a</w:t>
            </w:r>
            <w:r>
              <w:rPr>
                <w:b/>
                <w:spacing w:val="13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Health</w:t>
            </w:r>
            <w:r>
              <w:rPr>
                <w:b/>
                <w:spacing w:val="16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Care</w:t>
            </w:r>
            <w:r>
              <w:rPr>
                <w:b/>
                <w:spacing w:val="18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Provider</w:t>
            </w:r>
            <w:r>
              <w:rPr>
                <w:b/>
                <w:spacing w:val="13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(any</w:t>
            </w:r>
            <w:r>
              <w:rPr>
                <w:b/>
                <w:spacing w:val="14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one</w:t>
            </w:r>
            <w:r>
              <w:rPr>
                <w:b/>
                <w:spacing w:val="14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or</w:t>
            </w:r>
            <w:r>
              <w:rPr>
                <w:b/>
                <w:spacing w:val="13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more</w:t>
            </w:r>
            <w:r>
              <w:rPr>
                <w:b/>
                <w:spacing w:val="14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of</w:t>
            </w:r>
            <w:r>
              <w:rPr>
                <w:b/>
                <w:spacing w:val="15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the</w:t>
            </w:r>
            <w:r>
              <w:rPr>
                <w:b/>
                <w:spacing w:val="10"/>
                <w:w w:val="95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following)</w:t>
            </w:r>
          </w:p>
        </w:tc>
      </w:tr>
      <w:tr>
        <w:trPr>
          <w:trHeight w:val="196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117"/>
              <w:ind w:left="64" w:right="6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Incapacity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Plus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Treatment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three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consecutive,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subsequent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treatment 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period 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relating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same condition,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also involves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either: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948" w:val="left" w:leader="none"/>
              </w:tabs>
              <w:spacing w:line="247" w:lineRule="auto" w:before="61" w:after="0"/>
              <w:ind w:left="947" w:right="251" w:hanging="164"/>
              <w:jc w:val="both"/>
              <w:rPr>
                <w:sz w:val="20"/>
              </w:rPr>
            </w:pP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in-person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provider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treatment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unless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extenuating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circumstances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exist.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 first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visit must be within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seven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 incapacity;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or,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948" w:val="left" w:leader="none"/>
              </w:tabs>
              <w:spacing w:line="249" w:lineRule="auto" w:before="4" w:after="0"/>
              <w:ind w:left="950" w:right="117" w:hanging="168"/>
              <w:jc w:val="both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in-person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visit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 health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provider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 treatment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seven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incapacity,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results in a regimen of continuing treatment under the supervision of the health care provider. For example, the health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provider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might prescribe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course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prescription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medication 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therapy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requiring special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equipment.</w:t>
            </w:r>
          </w:p>
        </w:tc>
      </w:tr>
      <w:tr>
        <w:trPr>
          <w:trHeight w:val="34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Pregnancy</w:t>
            </w:r>
            <w:r>
              <w:rPr>
                <w:sz w:val="20"/>
              </w:rPr>
              <w:t>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pregnancy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prenatal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care.</w:t>
            </w:r>
          </w:p>
        </w:tc>
      </w:tr>
      <w:tr>
        <w:trPr>
          <w:trHeight w:val="106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/>
              <w:ind w:left="64" w:firstLine="2"/>
              <w:rPr>
                <w:sz w:val="20"/>
              </w:rPr>
            </w:pPr>
            <w:r>
              <w:rPr>
                <w:b/>
                <w:sz w:val="20"/>
              </w:rPr>
              <w:t>Chronic Conditions</w:t>
            </w:r>
            <w:r>
              <w:rPr>
                <w:sz w:val="20"/>
              </w:rPr>
              <w:t>: Any period of incapacity due to or treatment for a chronic serious health condition, such as diabetes,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asthma,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migraine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headaches.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chronic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serious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condition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requires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visits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provider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nurse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supervised by the provider) at least twice a year and recurs over an extended period of time. A chronic condition may cause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episodic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rather than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continuing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 incapacity.</w:t>
            </w:r>
          </w:p>
        </w:tc>
      </w:tr>
      <w:tr>
        <w:trPr>
          <w:trHeight w:val="885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88"/>
              <w:ind w:left="64" w:right="544" w:firstLine="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Permanent or Long-term Conditions</w:t>
            </w:r>
            <w:r>
              <w:rPr>
                <w:sz w:val="20"/>
              </w:rPr>
              <w:t>: A period of incapacity which is permanent or long-term due to a condition for which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treatment may not be effective, but which requires the continuing supervision of a health care provider, such as Alzheimer’s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disease 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terminal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stages 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cancer.</w:t>
            </w:r>
          </w:p>
        </w:tc>
      </w:tr>
      <w:tr>
        <w:trPr>
          <w:trHeight w:val="527" w:hRule="atLeast"/>
        </w:trPr>
        <w:tc>
          <w:tcPr>
            <w:tcW w:w="115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tLeast" w:before="15"/>
              <w:ind w:right="50"/>
              <w:rPr>
                <w:sz w:val="20"/>
              </w:rPr>
            </w:pPr>
            <w:r>
              <w:rPr>
                <w:b/>
                <w:sz w:val="20"/>
              </w:rPr>
              <w:t>Conditions Requiring Multiple Treatments</w:t>
            </w:r>
            <w:r>
              <w:rPr>
                <w:sz w:val="20"/>
              </w:rPr>
              <w:t>: Restorative surgery after an accident or other injury; or, a condition that would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likely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result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incapacity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three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consecutive,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patient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receive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treatment.</w:t>
            </w:r>
          </w:p>
        </w:tc>
      </w:tr>
    </w:tbl>
    <w:p>
      <w:pPr>
        <w:pStyle w:val="BodyText"/>
        <w:spacing w:before="2"/>
        <w:rPr>
          <w:sz w:val="29"/>
        </w:rPr>
      </w:pPr>
    </w:p>
    <w:p>
      <w:pPr>
        <w:pStyle w:val="Heading1"/>
        <w:spacing w:before="1"/>
        <w:ind w:left="177"/>
        <w:jc w:val="both"/>
      </w:pPr>
      <w:bookmarkStart w:name="PAPERWORK REDUCTION ACT NOTICE AND PUBLI" w:id="4"/>
      <w:bookmarkEnd w:id="4"/>
      <w:r>
        <w:rPr>
          <w:b w:val="0"/>
        </w:rPr>
      </w:r>
      <w:r>
        <w:rPr>
          <w:w w:val="95"/>
        </w:rPr>
        <w:t>PAPERWORK</w:t>
      </w:r>
      <w:r>
        <w:rPr>
          <w:spacing w:val="34"/>
          <w:w w:val="95"/>
        </w:rPr>
        <w:t> </w:t>
      </w:r>
      <w:r>
        <w:rPr>
          <w:w w:val="95"/>
        </w:rPr>
        <w:t>REDUCTION</w:t>
      </w:r>
      <w:r>
        <w:rPr>
          <w:spacing w:val="35"/>
          <w:w w:val="95"/>
        </w:rPr>
        <w:t> </w:t>
      </w:r>
      <w:r>
        <w:rPr>
          <w:w w:val="95"/>
        </w:rPr>
        <w:t>ACT</w:t>
      </w:r>
      <w:r>
        <w:rPr>
          <w:spacing w:val="39"/>
          <w:w w:val="95"/>
        </w:rPr>
        <w:t> </w:t>
      </w:r>
      <w:r>
        <w:rPr>
          <w:w w:val="95"/>
        </w:rPr>
        <w:t>NOTICE</w:t>
      </w:r>
      <w:r>
        <w:rPr>
          <w:spacing w:val="32"/>
          <w:w w:val="95"/>
        </w:rPr>
        <w:t> </w:t>
      </w:r>
      <w:r>
        <w:rPr>
          <w:w w:val="95"/>
        </w:rPr>
        <w:t>AND</w:t>
      </w:r>
      <w:r>
        <w:rPr>
          <w:spacing w:val="39"/>
          <w:w w:val="95"/>
        </w:rPr>
        <w:t> </w:t>
      </w:r>
      <w:r>
        <w:rPr>
          <w:w w:val="95"/>
        </w:rPr>
        <w:t>PUBLIC</w:t>
      </w:r>
      <w:r>
        <w:rPr>
          <w:spacing w:val="39"/>
          <w:w w:val="95"/>
        </w:rPr>
        <w:t> </w:t>
      </w:r>
      <w:r>
        <w:rPr>
          <w:w w:val="95"/>
        </w:rPr>
        <w:t>BURDEN</w:t>
      </w:r>
      <w:r>
        <w:rPr>
          <w:spacing w:val="38"/>
          <w:w w:val="95"/>
        </w:rPr>
        <w:t> </w:t>
      </w:r>
      <w:r>
        <w:rPr>
          <w:w w:val="95"/>
        </w:rPr>
        <w:t>STATEMENT</w:t>
      </w:r>
    </w:p>
    <w:p>
      <w:pPr>
        <w:spacing w:before="48"/>
        <w:ind w:left="177" w:right="0" w:firstLine="0"/>
        <w:jc w:val="both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> </w:t>
      </w:r>
      <w:r>
        <w:rPr>
          <w:sz w:val="20"/>
        </w:rPr>
        <w:t>submitted,</w:t>
      </w:r>
      <w:r>
        <w:rPr>
          <w:spacing w:val="-2"/>
          <w:sz w:val="20"/>
        </w:rPr>
        <w:t> </w:t>
      </w:r>
      <w:r>
        <w:rPr>
          <w:sz w:val="20"/>
        </w:rPr>
        <w:t>it</w:t>
      </w:r>
      <w:r>
        <w:rPr>
          <w:spacing w:val="-4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mandatory for</w:t>
      </w:r>
      <w:r>
        <w:rPr>
          <w:spacing w:val="-5"/>
          <w:sz w:val="20"/>
        </w:rPr>
        <w:t> </w:t>
      </w:r>
      <w:r>
        <w:rPr>
          <w:sz w:val="20"/>
        </w:rPr>
        <w:t>employers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retain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copy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disclosure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their</w:t>
      </w:r>
      <w:r>
        <w:rPr>
          <w:spacing w:val="-2"/>
          <w:sz w:val="20"/>
        </w:rPr>
        <w:t> </w:t>
      </w:r>
      <w:r>
        <w:rPr>
          <w:sz w:val="20"/>
        </w:rPr>
        <w:t>records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years.</w:t>
      </w:r>
      <w:r>
        <w:rPr>
          <w:spacing w:val="-5"/>
          <w:sz w:val="20"/>
        </w:rPr>
        <w:t> </w:t>
      </w:r>
      <w:r>
        <w:rPr>
          <w:sz w:val="20"/>
        </w:rPr>
        <w:t>29</w:t>
      </w:r>
      <w:r>
        <w:rPr>
          <w:spacing w:val="-6"/>
          <w:sz w:val="20"/>
        </w:rPr>
        <w:t> </w:t>
      </w:r>
      <w:r>
        <w:rPr>
          <w:sz w:val="20"/>
        </w:rPr>
        <w:t>U.S.C.</w:t>
      </w:r>
      <w:r>
        <w:rPr>
          <w:spacing w:val="-3"/>
          <w:sz w:val="20"/>
        </w:rPr>
        <w:t> </w:t>
      </w:r>
      <w:r>
        <w:rPr>
          <w:sz w:val="20"/>
        </w:rPr>
        <w:t>§</w:t>
      </w:r>
      <w:r>
        <w:rPr>
          <w:spacing w:val="-7"/>
          <w:sz w:val="20"/>
        </w:rPr>
        <w:t> </w:t>
      </w:r>
      <w:r>
        <w:rPr>
          <w:sz w:val="20"/>
        </w:rPr>
        <w:t>2616;</w:t>
      </w:r>
      <w:r>
        <w:rPr>
          <w:spacing w:val="-3"/>
          <w:sz w:val="20"/>
        </w:rPr>
        <w:t> </w:t>
      </w:r>
      <w:r>
        <w:rPr>
          <w:sz w:val="20"/>
        </w:rPr>
        <w:t>29</w:t>
      </w:r>
    </w:p>
    <w:p>
      <w:pPr>
        <w:spacing w:line="249" w:lineRule="auto" w:before="12"/>
        <w:ind w:left="175" w:right="159" w:firstLine="0"/>
        <w:jc w:val="both"/>
        <w:rPr>
          <w:sz w:val="20"/>
        </w:rPr>
      </w:pPr>
      <w:r>
        <w:rPr>
          <w:sz w:val="20"/>
        </w:rPr>
        <w:t>C.F.R. § 825.500. Persons are not required to respond to this collection of information unless it displays a currently valid OMB</w:t>
      </w:r>
      <w:r>
        <w:rPr>
          <w:spacing w:val="1"/>
          <w:sz w:val="20"/>
        </w:rPr>
        <w:t> </w:t>
      </w:r>
      <w:r>
        <w:rPr>
          <w:sz w:val="20"/>
        </w:rPr>
        <w:t>control number. The Department of Labor estimates that it will take an average of 15 minutes for respondents to complete this</w:t>
      </w:r>
      <w:r>
        <w:rPr>
          <w:spacing w:val="1"/>
          <w:sz w:val="20"/>
        </w:rPr>
        <w:t> </w:t>
      </w:r>
      <w:r>
        <w:rPr>
          <w:sz w:val="20"/>
        </w:rPr>
        <w:t>collection of information, including the time for reviewing instructions, searching existing data sources, gathering and maintaining</w:t>
      </w:r>
      <w:r>
        <w:rPr>
          <w:spacing w:val="1"/>
          <w:sz w:val="20"/>
        </w:rPr>
        <w:t> </w:t>
      </w:r>
      <w:r>
        <w:rPr>
          <w:sz w:val="20"/>
        </w:rPr>
        <w:t>the data needed, and completing and reviewing the collection of information. If you have any comments regarding this burden</w:t>
      </w:r>
      <w:r>
        <w:rPr>
          <w:spacing w:val="1"/>
          <w:sz w:val="20"/>
        </w:rPr>
        <w:t> </w:t>
      </w:r>
      <w:r>
        <w:rPr>
          <w:sz w:val="20"/>
        </w:rPr>
        <w:t>estimate or any other aspect of this collection information, including suggestions for reducing this burden, send them to the</w:t>
      </w:r>
      <w:r>
        <w:rPr>
          <w:spacing w:val="1"/>
          <w:sz w:val="20"/>
        </w:rPr>
        <w:t> </w:t>
      </w:r>
      <w:r>
        <w:rPr>
          <w:sz w:val="20"/>
        </w:rPr>
        <w:t>Administrator,</w:t>
      </w:r>
      <w:r>
        <w:rPr>
          <w:spacing w:val="-1"/>
          <w:sz w:val="20"/>
        </w:rPr>
        <w:t> </w:t>
      </w:r>
      <w:r>
        <w:rPr>
          <w:sz w:val="20"/>
        </w:rPr>
        <w:t>Wage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Hour</w:t>
      </w:r>
      <w:r>
        <w:rPr>
          <w:spacing w:val="-2"/>
          <w:sz w:val="20"/>
        </w:rPr>
        <w:t> </w:t>
      </w:r>
      <w:r>
        <w:rPr>
          <w:sz w:val="20"/>
        </w:rPr>
        <w:t>Division,</w:t>
      </w:r>
      <w:r>
        <w:rPr>
          <w:spacing w:val="-3"/>
          <w:sz w:val="20"/>
        </w:rPr>
        <w:t> </w:t>
      </w:r>
      <w:r>
        <w:rPr>
          <w:sz w:val="20"/>
        </w:rPr>
        <w:t>U.S.</w:t>
      </w:r>
      <w:r>
        <w:rPr>
          <w:spacing w:val="-2"/>
          <w:sz w:val="20"/>
        </w:rPr>
        <w:t> </w:t>
      </w:r>
      <w:r>
        <w:rPr>
          <w:sz w:val="20"/>
        </w:rPr>
        <w:t>Department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Labor,</w:t>
      </w:r>
      <w:r>
        <w:rPr>
          <w:spacing w:val="-3"/>
          <w:sz w:val="20"/>
        </w:rPr>
        <w:t> </w:t>
      </w:r>
      <w:r>
        <w:rPr>
          <w:sz w:val="20"/>
        </w:rPr>
        <w:t>Room</w:t>
      </w:r>
      <w:r>
        <w:rPr>
          <w:spacing w:val="-1"/>
          <w:sz w:val="20"/>
        </w:rPr>
        <w:t> </w:t>
      </w:r>
      <w:r>
        <w:rPr>
          <w:sz w:val="20"/>
        </w:rPr>
        <w:t>S-3502,</w:t>
      </w:r>
      <w:r>
        <w:rPr>
          <w:spacing w:val="-2"/>
          <w:sz w:val="20"/>
        </w:rPr>
        <w:t> </w:t>
      </w:r>
      <w:r>
        <w:rPr>
          <w:sz w:val="20"/>
        </w:rPr>
        <w:t>200</w:t>
      </w:r>
      <w:r>
        <w:rPr>
          <w:spacing w:val="-1"/>
          <w:sz w:val="20"/>
        </w:rPr>
        <w:t> </w:t>
      </w:r>
      <w:r>
        <w:rPr>
          <w:sz w:val="20"/>
        </w:rPr>
        <w:t>Constitution</w:t>
      </w:r>
      <w:r>
        <w:rPr>
          <w:spacing w:val="-2"/>
          <w:sz w:val="20"/>
        </w:rPr>
        <w:t> </w:t>
      </w:r>
      <w:r>
        <w:rPr>
          <w:sz w:val="20"/>
        </w:rPr>
        <w:t>Avenue,</w:t>
      </w:r>
      <w:r>
        <w:rPr>
          <w:spacing w:val="-1"/>
          <w:sz w:val="20"/>
        </w:rPr>
        <w:t> </w:t>
      </w:r>
      <w:r>
        <w:rPr>
          <w:sz w:val="20"/>
        </w:rPr>
        <w:t>N.W.,</w:t>
      </w:r>
      <w:r>
        <w:rPr>
          <w:spacing w:val="-1"/>
          <w:sz w:val="20"/>
        </w:rPr>
        <w:t> </w:t>
      </w:r>
      <w:r>
        <w:rPr>
          <w:sz w:val="20"/>
        </w:rPr>
        <w:t>Washington,</w:t>
      </w:r>
    </w:p>
    <w:p>
      <w:pPr>
        <w:spacing w:line="228" w:lineRule="exact" w:before="0"/>
        <w:ind w:left="172" w:right="0" w:firstLine="0"/>
        <w:jc w:val="both"/>
        <w:rPr>
          <w:sz w:val="20"/>
        </w:rPr>
      </w:pPr>
      <w:r>
        <w:rPr>
          <w:sz w:val="20"/>
        </w:rPr>
        <w:t>D.C.</w:t>
      </w:r>
      <w:r>
        <w:rPr>
          <w:spacing w:val="-8"/>
          <w:sz w:val="20"/>
        </w:rPr>
        <w:t> </w:t>
      </w:r>
      <w:r>
        <w:rPr>
          <w:sz w:val="20"/>
        </w:rPr>
        <w:t>20210.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17.75pt;margin-top:17.043344pt;width:576.5pt;height:.1pt;mso-position-horizontal-relative:page;mso-position-vertical-relative:paragraph;z-index:-15699456;mso-wrap-distance-left:0;mso-wrap-distance-right:0" id="docshape68" coordorigin="355,341" coordsize="11530,0" path="m355,341l11885,341e" filled="false" stroked="true" strokeweight=".64094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77" w:right="0" w:firstLine="0"/>
        <w:jc w:val="both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NOT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SEND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COMPLETED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FORM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DEPARTMENT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LABOR.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RETURN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PATIENT.</w:t>
      </w:r>
    </w:p>
    <w:sectPr>
      <w:type w:val="continuous"/>
      <w:pgSz w:w="12240" w:h="15840"/>
      <w:pgMar w:header="622" w:footer="388" w:top="300" w:bottom="5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4.51001pt;margin-top:761.612549pt;width:146.4pt;height:12.1pt;mso-position-horizontal-relative:page;mso-position-vertical-relative:page;z-index:-15904256" type="#_x0000_t202" id="docshape1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>
                    <w:spacing w:val="-1"/>
                  </w:rPr>
                  <w:t>Form</w:t>
                </w:r>
                <w:r>
                  <w:rPr>
                    <w:spacing w:val="-12"/>
                  </w:rPr>
                  <w:t> </w:t>
                </w:r>
                <w:r>
                  <w:rPr>
                    <w:spacing w:val="-1"/>
                  </w:rPr>
                  <w:t>WH-380-F,</w:t>
                </w:r>
                <w:r>
                  <w:rPr>
                    <w:spacing w:val="-9"/>
                  </w:rPr>
                  <w:t> </w:t>
                </w:r>
                <w:r>
                  <w:rPr>
                    <w:spacing w:val="-1"/>
                  </w:rPr>
                  <w:t>Revised</w:t>
                </w:r>
                <w:r>
                  <w:rPr>
                    <w:spacing w:val="-12"/>
                  </w:rPr>
                  <w:t> </w:t>
                </w:r>
                <w:r>
                  <w:rPr>
                    <w:spacing w:val="-1"/>
                  </w:rPr>
                  <w:t>June</w:t>
                </w:r>
                <w:r>
                  <w:rPr>
                    <w:spacing w:val="-9"/>
                  </w:rPr>
                  <w:t> </w:t>
                </w:r>
                <w:r>
                  <w:rPr/>
                  <w:t>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16.760pt;margin-top:763.292542pt;width:49.5pt;height:12.1pt;mso-position-horizontal-relative:page;mso-position-vertical-relative:page;z-index:-15903744" type="#_x0000_t202" id="docshape2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>
                    <w:spacing w:val="-1"/>
                  </w:rPr>
                  <w:t>Page</w:t>
                </w:r>
                <w:r>
                  <w:rPr/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41"/>
                  </w:rPr>
                  <w:t> </w:t>
                </w:r>
                <w:r>
                  <w:rPr/>
                  <w:t>of</w:t>
                </w:r>
                <w:r>
                  <w:rPr>
                    <w:spacing w:val="-12"/>
                  </w:rPr>
                  <w:t> </w:t>
                </w:r>
                <w:r>
                  <w:rPr/>
                  <w:t>4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4.51001pt;margin-top:761.612549pt;width:146.4pt;height:12.1pt;mso-position-horizontal-relative:page;mso-position-vertical-relative:page;z-index:-15902208" type="#_x0000_t202" id="docshape16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>
                    <w:spacing w:val="-1"/>
                  </w:rPr>
                  <w:t>Form</w:t>
                </w:r>
                <w:r>
                  <w:rPr>
                    <w:spacing w:val="-12"/>
                  </w:rPr>
                  <w:t> </w:t>
                </w:r>
                <w:r>
                  <w:rPr>
                    <w:spacing w:val="-1"/>
                  </w:rPr>
                  <w:t>WH-380-F,</w:t>
                </w:r>
                <w:r>
                  <w:rPr>
                    <w:spacing w:val="-9"/>
                  </w:rPr>
                  <w:t> </w:t>
                </w:r>
                <w:r>
                  <w:rPr>
                    <w:spacing w:val="-1"/>
                  </w:rPr>
                  <w:t>Revised</w:t>
                </w:r>
                <w:r>
                  <w:rPr>
                    <w:spacing w:val="-12"/>
                  </w:rPr>
                  <w:t> </w:t>
                </w:r>
                <w:r>
                  <w:rPr>
                    <w:spacing w:val="-1"/>
                  </w:rPr>
                  <w:t>June</w:t>
                </w:r>
                <w:r>
                  <w:rPr>
                    <w:spacing w:val="-9"/>
                  </w:rPr>
                  <w:t> </w:t>
                </w:r>
                <w:r>
                  <w:rPr/>
                  <w:t>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16.760pt;margin-top:763.292542pt;width:49.15pt;height:12.1pt;mso-position-horizontal-relative:page;mso-position-vertical-relative:page;z-index:-15901696" type="#_x0000_t202" id="docshape17" filled="false" stroked="false">
          <v:textbox inset="0,0,0,0">
            <w:txbxContent>
              <w:p>
                <w:pPr>
                  <w:pStyle w:val="BodyText"/>
                  <w:spacing w:before="14"/>
                  <w:ind w:left="20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43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-9"/>
                  </w:rPr>
                  <w:t> </w:t>
                </w:r>
                <w:r>
                  <w:rPr/>
                  <w:t>of</w:t>
                </w:r>
                <w:r>
                  <w:rPr>
                    <w:spacing w:val="-12"/>
                  </w:rPr>
                  <w:t> </w:t>
                </w:r>
                <w:r>
                  <w:rPr/>
                  <w:t>4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3232" from="98.800003pt,42.099998pt" to="591.390003pt,42.099998pt" stroked="true" strokeweight=".5pt" strokecolor="#000000">
          <v:stroke dashstyle="solid"/>
          <w10:wrap type="none"/>
        </v:line>
      </w:pict>
    </w:r>
    <w:r>
      <w:rPr/>
      <w:pict>
        <v:shape style="position:absolute;margin-left:19.760pt;margin-top:30.092539pt;width:73.650pt;height:12.1pt;mso-position-horizontal-relative:page;mso-position-vertical-relative:page;z-index:-15902720" type="#_x0000_t202" id="docshape15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pacing w:val="-1"/>
                    <w:sz w:val="18"/>
                  </w:rPr>
                  <w:t>Employee</w:t>
                </w:r>
                <w:r>
                  <w:rPr>
                    <w:b/>
                    <w:spacing w:val="-10"/>
                    <w:sz w:val="18"/>
                  </w:rPr>
                  <w:t> </w:t>
                </w:r>
                <w:r>
                  <w:rPr>
                    <w:b/>
                    <w:spacing w:val="-1"/>
                    <w:sz w:val="18"/>
                  </w:rPr>
                  <w:t>Name: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o"/>
      <w:lvlJc w:val="left"/>
      <w:pPr>
        <w:ind w:left="947" w:hanging="164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7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4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1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68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26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8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0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7" w:hanging="16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467" w:hanging="125"/>
      </w:pPr>
      <w:rPr>
        <w:rFonts w:hint="default" w:ascii="Arial" w:hAnsi="Arial" w:eastAsia="Arial" w:cs="Arial"/>
        <w:b w:val="0"/>
        <w:bCs w:val="0"/>
        <w:i w:val="0"/>
        <w:iCs w:val="0"/>
        <w:w w:val="96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65" w:hanging="1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0" w:hanging="1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5" w:hanging="1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0" w:hanging="1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86" w:hanging="1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91" w:hanging="1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6" w:hanging="1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01" w:hanging="12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444" w:hanging="2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2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78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2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444" w:hanging="2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4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2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78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2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444" w:hanging="2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5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9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29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0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2" w:hanging="269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7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77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7"/>
      <w:ind w:left="177"/>
    </w:pPr>
    <w:rPr>
      <w:rFonts w:ascii="Arial" w:hAnsi="Arial" w:eastAsia="Arial" w:cs="Arial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44" w:hanging="26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/>
      <w:ind w:left="6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www.dol.gov/agencies/whd/fmla" TargetMode="External"/><Relationship Id="rId8" Type="http://schemas.openxmlformats.org/officeDocument/2006/relationships/hyperlink" Target="http://www.dol.gov/agencies/whd/fmla" TargetMode="Externa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U.S. Department of Labor</dc:creator>
  <dc:subject>WHD</dc:subject>
  <dc:title>Certification of Health Care Provider for  Family Member’s Serious Health Condition  under the Family and Medical Leave Act  WH-380-F</dc:title>
  <dcterms:created xsi:type="dcterms:W3CDTF">2024-01-23T17:37:56Z</dcterms:created>
  <dcterms:modified xsi:type="dcterms:W3CDTF">2024-01-23T17:37:56Z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2024-01-23T00:00:00Z</vt:filetime>
  </property>
</Properties>
</file>