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37192B" w14:textId="77777777" w:rsidR="00481A8D" w:rsidRDefault="00CE5291" w:rsidP="00CE5291">
      <w:pPr>
        <w:jc w:val="cente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D1565">
        <w:rPr>
          <w:rFonts w:ascii="Bookman Old Style" w:hAnsi="Bookman Old Style" w:cs="Calibri"/>
          <w:noProof/>
          <w:color w:val="000000"/>
          <w:sz w:val="44"/>
        </w:rPr>
        <w:drawing>
          <wp:anchor distT="0" distB="0" distL="114300" distR="114300" simplePos="0" relativeHeight="251659264" behindDoc="1" locked="0" layoutInCell="1" allowOverlap="1" wp14:anchorId="3692FD5D" wp14:editId="400E9DDF">
            <wp:simplePos x="0" y="0"/>
            <wp:positionH relativeFrom="column">
              <wp:posOffset>-419100</wp:posOffset>
            </wp:positionH>
            <wp:positionV relativeFrom="paragraph">
              <wp:posOffset>-393700</wp:posOffset>
            </wp:positionV>
            <wp:extent cx="1252664" cy="1195544"/>
            <wp:effectExtent l="0" t="0" r="508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2664" cy="1195544"/>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Raider Readiness Preschool</w:t>
      </w:r>
    </w:p>
    <w:p w14:paraId="06CD669C" w14:textId="77777777" w:rsidR="00CE5291" w:rsidRDefault="00CE5291" w:rsidP="00CE5291">
      <w:pPr>
        <w:jc w:val="cente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1106 Kensington Dr. </w:t>
      </w:r>
    </w:p>
    <w:p w14:paraId="10E615F0" w14:textId="77777777" w:rsidR="00CE5291" w:rsidRDefault="00CE5291" w:rsidP="00CE5291">
      <w:pPr>
        <w:jc w:val="cente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Lafayette, IN 47909</w:t>
      </w:r>
    </w:p>
    <w:p w14:paraId="65E4528E" w14:textId="77777777" w:rsidR="00CE5291" w:rsidRDefault="00CE5291" w:rsidP="00CE5291">
      <w:pPr>
        <w:jc w:val="cente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3FFE89" w14:textId="77777777" w:rsidR="00CE5291" w:rsidRDefault="00CE5291" w:rsidP="00CE5291">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5291">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At the </w:t>
      </w: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Raider Readiness</w:t>
      </w:r>
      <w:r w:rsidRPr="00CE5291">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Preschool Program, our goal is to maintain a safe and orderly environment in which your child can learn. Therefore, we place a great emphasis on encouraging appropriate behavior of children to help them develop self-control, self-confidence, and self-discipline. An effort is made to help children understand why some behaviors are not acceptable, and suggestions for more desirable behaviors are offered. The rules are posted in the classroom and reviewed often with children.</w:t>
      </w:r>
    </w:p>
    <w:p w14:paraId="4914854B" w14:textId="77777777" w:rsidR="00CE5291" w:rsidRDefault="00CE5291" w:rsidP="00CE5291">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5291">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will follow the Raiders have HEART pledge</w:t>
      </w:r>
      <w:r w:rsidRPr="00CE5291">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34A5894" w14:textId="77777777" w:rsidR="00CE5291" w:rsidRPr="00CE5291" w:rsidRDefault="00CE5291" w:rsidP="00CE5291">
      <w:pPr>
        <w:jc w:val="center"/>
        <w:rPr>
          <w:rFonts w:ascii="Georgia" w:hAnsi="Georgia" w:cs="Calibri"/>
          <w:b/>
          <w:color w:val="FF0000"/>
          <w:sz w:val="20"/>
          <w:szCs w:val="24"/>
        </w:rPr>
      </w:pPr>
      <w:r w:rsidRPr="00CE5291">
        <w:rPr>
          <w:rFonts w:ascii="Georgia" w:hAnsi="Georgia" w:cs="Calibri"/>
          <w:color w:val="000000"/>
          <w:sz w:val="20"/>
          <w:szCs w:val="24"/>
        </w:rPr>
        <w:t xml:space="preserve">Raiders have a serving </w:t>
      </w:r>
      <w:r w:rsidRPr="00CE5291">
        <w:rPr>
          <w:rFonts w:ascii="Georgia" w:hAnsi="Georgia" w:cs="Calibri"/>
          <w:b/>
          <w:color w:val="FF0000"/>
          <w:sz w:val="20"/>
          <w:szCs w:val="24"/>
        </w:rPr>
        <w:t>HEART!</w:t>
      </w:r>
    </w:p>
    <w:p w14:paraId="4634F770" w14:textId="77777777" w:rsidR="00CE5291" w:rsidRPr="00CE5291" w:rsidRDefault="00CE5291" w:rsidP="00CE5291">
      <w:pPr>
        <w:jc w:val="center"/>
        <w:rPr>
          <w:rFonts w:ascii="Georgia" w:hAnsi="Georgia" w:cs="Calibri"/>
          <w:color w:val="000000"/>
          <w:sz w:val="20"/>
          <w:szCs w:val="24"/>
        </w:rPr>
      </w:pPr>
      <w:r w:rsidRPr="00CE5291">
        <w:rPr>
          <w:rFonts w:ascii="Georgia" w:hAnsi="Georgia" w:cs="Calibri"/>
          <w:color w:val="000000"/>
          <w:sz w:val="20"/>
          <w:szCs w:val="24"/>
        </w:rPr>
        <w:t xml:space="preserve">We believe in </w:t>
      </w:r>
      <w:r w:rsidRPr="00CE5291">
        <w:rPr>
          <w:rFonts w:ascii="Georgia" w:hAnsi="Georgia" w:cs="Calibri"/>
          <w:b/>
          <w:color w:val="FF0000"/>
          <w:sz w:val="20"/>
          <w:szCs w:val="24"/>
        </w:rPr>
        <w:t>honesty</w:t>
      </w:r>
    </w:p>
    <w:p w14:paraId="79055D13" w14:textId="77777777" w:rsidR="00CE5291" w:rsidRPr="00CE5291" w:rsidRDefault="00CE5291" w:rsidP="00CE5291">
      <w:pPr>
        <w:jc w:val="center"/>
        <w:rPr>
          <w:rFonts w:ascii="Georgia" w:hAnsi="Georgia" w:cs="Calibri"/>
          <w:color w:val="000000"/>
          <w:sz w:val="20"/>
          <w:szCs w:val="24"/>
        </w:rPr>
      </w:pPr>
      <w:r w:rsidRPr="00CE5291">
        <w:rPr>
          <w:rFonts w:ascii="Georgia" w:hAnsi="Georgia" w:cs="Calibri"/>
          <w:color w:val="000000"/>
          <w:sz w:val="20"/>
          <w:szCs w:val="24"/>
        </w:rPr>
        <w:t xml:space="preserve">Giving </w:t>
      </w:r>
      <w:r w:rsidRPr="00CE5291">
        <w:rPr>
          <w:rFonts w:ascii="Georgia" w:hAnsi="Georgia" w:cs="Calibri"/>
          <w:sz w:val="20"/>
          <w:szCs w:val="24"/>
        </w:rPr>
        <w:t>good</w:t>
      </w:r>
      <w:r w:rsidRPr="00CE5291">
        <w:rPr>
          <w:rFonts w:ascii="Georgia" w:hAnsi="Georgia" w:cs="Calibri"/>
          <w:color w:val="FF0000"/>
          <w:sz w:val="20"/>
          <w:szCs w:val="24"/>
        </w:rPr>
        <w:t xml:space="preserve"> </w:t>
      </w:r>
      <w:r w:rsidRPr="00CE5291">
        <w:rPr>
          <w:rFonts w:ascii="Georgia" w:hAnsi="Georgia" w:cs="Calibri"/>
          <w:b/>
          <w:color w:val="FF0000"/>
          <w:sz w:val="20"/>
          <w:szCs w:val="24"/>
        </w:rPr>
        <w:t>effort</w:t>
      </w:r>
      <w:r w:rsidRPr="00CE5291">
        <w:rPr>
          <w:rFonts w:ascii="Georgia" w:hAnsi="Georgia" w:cs="Calibri"/>
          <w:color w:val="FF0000"/>
          <w:sz w:val="20"/>
          <w:szCs w:val="24"/>
        </w:rPr>
        <w:t xml:space="preserve"> </w:t>
      </w:r>
      <w:r w:rsidRPr="00CE5291">
        <w:rPr>
          <w:rFonts w:ascii="Georgia" w:hAnsi="Georgia" w:cs="Calibri"/>
          <w:color w:val="000000"/>
          <w:sz w:val="20"/>
          <w:szCs w:val="24"/>
        </w:rPr>
        <w:t>in all we do</w:t>
      </w:r>
    </w:p>
    <w:p w14:paraId="5DD0967D" w14:textId="77777777" w:rsidR="00CE5291" w:rsidRPr="00CE5291" w:rsidRDefault="00CE5291" w:rsidP="00CE5291">
      <w:pPr>
        <w:jc w:val="center"/>
        <w:rPr>
          <w:rFonts w:ascii="Georgia" w:hAnsi="Georgia" w:cs="Calibri"/>
          <w:color w:val="000000"/>
          <w:sz w:val="20"/>
          <w:szCs w:val="24"/>
        </w:rPr>
      </w:pPr>
      <w:r w:rsidRPr="00CE5291">
        <w:rPr>
          <w:rFonts w:ascii="Georgia" w:hAnsi="Georgia" w:cs="Calibri"/>
          <w:color w:val="000000"/>
          <w:sz w:val="20"/>
          <w:szCs w:val="24"/>
        </w:rPr>
        <w:t xml:space="preserve">Having a </w:t>
      </w:r>
      <w:r w:rsidRPr="00CE5291">
        <w:rPr>
          <w:rFonts w:ascii="Georgia" w:hAnsi="Georgia" w:cs="Calibri"/>
          <w:sz w:val="20"/>
          <w:szCs w:val="24"/>
        </w:rPr>
        <w:t>positive</w:t>
      </w:r>
      <w:r w:rsidRPr="00CE5291">
        <w:rPr>
          <w:rFonts w:ascii="Georgia" w:hAnsi="Georgia" w:cs="Calibri"/>
          <w:color w:val="FF0000"/>
          <w:sz w:val="20"/>
          <w:szCs w:val="24"/>
        </w:rPr>
        <w:t xml:space="preserve"> </w:t>
      </w:r>
      <w:r w:rsidRPr="00CE5291">
        <w:rPr>
          <w:rFonts w:ascii="Georgia" w:hAnsi="Georgia" w:cs="Calibri"/>
          <w:b/>
          <w:color w:val="FF0000"/>
          <w:sz w:val="20"/>
          <w:szCs w:val="24"/>
        </w:rPr>
        <w:t>attitude</w:t>
      </w:r>
    </w:p>
    <w:p w14:paraId="262A2B87" w14:textId="77777777" w:rsidR="00CE5291" w:rsidRPr="00CE5291" w:rsidRDefault="00CE5291" w:rsidP="00CE5291">
      <w:pPr>
        <w:jc w:val="center"/>
        <w:rPr>
          <w:rFonts w:ascii="Georgia" w:hAnsi="Georgia" w:cs="Calibri"/>
          <w:color w:val="000000"/>
          <w:sz w:val="20"/>
          <w:szCs w:val="24"/>
        </w:rPr>
      </w:pPr>
      <w:r w:rsidRPr="00CE5291">
        <w:rPr>
          <w:rFonts w:ascii="Georgia" w:hAnsi="Georgia" w:cs="Calibri"/>
          <w:color w:val="000000"/>
          <w:sz w:val="20"/>
          <w:szCs w:val="24"/>
        </w:rPr>
        <w:t xml:space="preserve">Being </w:t>
      </w:r>
      <w:r w:rsidRPr="00CE5291">
        <w:rPr>
          <w:rFonts w:ascii="Georgia" w:hAnsi="Georgia" w:cs="Calibri"/>
          <w:b/>
          <w:color w:val="FF0000"/>
          <w:sz w:val="20"/>
          <w:szCs w:val="24"/>
        </w:rPr>
        <w:t>respectful</w:t>
      </w:r>
    </w:p>
    <w:p w14:paraId="3AD4A605" w14:textId="77777777" w:rsidR="00CE5291" w:rsidRPr="00CE5291" w:rsidRDefault="00CE5291" w:rsidP="00CE5291">
      <w:pPr>
        <w:jc w:val="center"/>
        <w:rPr>
          <w:rFonts w:ascii="Georgia" w:hAnsi="Georgia" w:cs="Calibri"/>
          <w:color w:val="000000"/>
          <w:sz w:val="20"/>
          <w:szCs w:val="24"/>
        </w:rPr>
      </w:pPr>
      <w:r w:rsidRPr="00CE5291">
        <w:rPr>
          <w:rFonts w:ascii="Georgia" w:hAnsi="Georgia" w:cs="Calibri"/>
          <w:color w:val="000000"/>
          <w:sz w:val="20"/>
          <w:szCs w:val="24"/>
        </w:rPr>
        <w:t xml:space="preserve">and working together as a </w:t>
      </w:r>
      <w:r w:rsidRPr="00CE5291">
        <w:rPr>
          <w:rFonts w:ascii="Georgia" w:hAnsi="Georgia" w:cs="Calibri"/>
          <w:b/>
          <w:color w:val="FF0000"/>
          <w:sz w:val="20"/>
          <w:szCs w:val="24"/>
        </w:rPr>
        <w:t>team!</w:t>
      </w:r>
    </w:p>
    <w:p w14:paraId="0AF1EEB4" w14:textId="6E974DA5" w:rsidR="008A2A10" w:rsidRDefault="00CE5291" w:rsidP="00CE5291">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5291">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To ensure the safety of all participants and staff, the </w:t>
      </w: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Raider Readiness</w:t>
      </w:r>
      <w:r w:rsidRPr="00CE5291">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Preschool staff will implement a positive discipline program</w:t>
      </w:r>
      <w:r w:rsidR="00F649C6">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where expectations are taught and practiced</w:t>
      </w:r>
      <w:r w:rsidRPr="00CE5291">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Children involved in our program are expected to follow the </w:t>
      </w:r>
      <w:r w:rsidR="00F649C6">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expectations</w:t>
      </w:r>
      <w:r w:rsidRPr="00CE5291">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BF4E23">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and </w:t>
      </w:r>
      <w:r w:rsidR="002B1630">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discipline policies established by the LSC School Board and implement by the </w:t>
      </w:r>
      <w:r w:rsidRPr="00CE5291">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preschool</w:t>
      </w:r>
      <w:r w:rsidR="00F649C6">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B1630">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staff. </w:t>
      </w:r>
      <w:r w:rsidRPr="00CE5291">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following are guidelines used when disciplinary action becomes necessary due to unacceptable behavior</w:t>
      </w:r>
      <w:r w:rsidR="002B1630">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 behavior that could pose a threat to others</w:t>
      </w:r>
      <w:r w:rsidRPr="00CE5291">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Severe behavior will be addressed by the Preschool Director/Principal. </w:t>
      </w:r>
      <w:r w:rsidR="004E62E0">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While being disciplined, no staff member of Raider Readiness will respond with: threats or bribes, physical punishment (even at parents request), deprive your child of food or other basic needs, nor will a staff member humiliate or isolate your child. </w:t>
      </w:r>
    </w:p>
    <w:p w14:paraId="7E5F1D8B" w14:textId="77777777" w:rsidR="008A2A10" w:rsidRDefault="00CE5291" w:rsidP="00CE5291">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5291">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1.Positive redirection </w:t>
      </w:r>
    </w:p>
    <w:p w14:paraId="21FD5981" w14:textId="77777777" w:rsidR="008A2A10" w:rsidRDefault="00CE5291" w:rsidP="00CE5291">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5291">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2.Verbal warning for specific behavior. </w:t>
      </w:r>
    </w:p>
    <w:p w14:paraId="0F5F7505" w14:textId="77777777" w:rsidR="008A2A10" w:rsidRDefault="00CE5291" w:rsidP="00CE5291">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5291">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8A2A10">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Timeout</w:t>
      </w:r>
      <w:r w:rsidRPr="00CE5291">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A2A10">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the “thinking spot” to allow for reflection of their actions.</w:t>
      </w:r>
    </w:p>
    <w:p w14:paraId="5C18FB69" w14:textId="6FAE5EAE" w:rsidR="008A2A10" w:rsidRDefault="00CE5291" w:rsidP="00CE5291">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5291">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8A2A10" w:rsidRPr="008A2A10">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A2A10">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Timeout</w:t>
      </w:r>
      <w:r w:rsidR="008A2A10" w:rsidRPr="00CE5291">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A2A10">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 the “thinking spot” to allow for reflection of their actions, </w:t>
      </w:r>
      <w:r w:rsidRPr="00CE5291">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and </w:t>
      </w:r>
      <w:r w:rsidR="00B76B1A">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call to parent or guardian to possibly pick-up</w:t>
      </w:r>
    </w:p>
    <w:p w14:paraId="38DE0660" w14:textId="77777777" w:rsidR="008A2A10" w:rsidRDefault="00CE5291" w:rsidP="00CE5291">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5291">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6.Parent/Guardian conference to discuss </w:t>
      </w:r>
      <w:r w:rsidR="008A2A10">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behavior</w:t>
      </w:r>
      <w:r w:rsidRPr="00CE5291">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consequences for future incidents. </w:t>
      </w:r>
    </w:p>
    <w:p w14:paraId="38A75C54" w14:textId="77777777" w:rsidR="008A2A10" w:rsidRDefault="00CE5291" w:rsidP="00CE5291">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5291">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7.Suspension - 1 to 2 days from the program and/or remainder of the day. </w:t>
      </w:r>
    </w:p>
    <w:p w14:paraId="078DD8FD" w14:textId="2737EF09" w:rsidR="008A2A10" w:rsidRDefault="00CE5291" w:rsidP="00CE5291">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5291">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8.Repeated aggressive/inappropriate behavior with 1-3 suspensions will result in removal from the program with approval from the Preschool Lead Instructor and Principal. </w:t>
      </w:r>
    </w:p>
    <w:p w14:paraId="536365CE" w14:textId="453C43D2" w:rsidR="002B1630" w:rsidRDefault="008A2A10" w:rsidP="00CE5291">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Raider Readiness</w:t>
      </w:r>
      <w:r w:rsidR="00CE5291" w:rsidRPr="00CE5291">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Preschool reserves the right to withdraw a participant from the program if all discipline options have been exhausted and/or demonstration of extreme behavior that may put participants and staff in danger. I have read the </w:t>
      </w: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Raider Readiness</w:t>
      </w:r>
      <w:r w:rsidR="00CE5291" w:rsidRPr="00CE5291">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Preschool Discipline Policy and fully understand the process to be used for discipline issues. </w:t>
      </w:r>
    </w:p>
    <w:p w14:paraId="2BA67286" w14:textId="77777777" w:rsidR="002B1630" w:rsidRDefault="00CE5291" w:rsidP="00CE5291">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5291">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_______________________________ Participant’s name </w:t>
      </w:r>
    </w:p>
    <w:p w14:paraId="67CA068C" w14:textId="274560FC" w:rsidR="008A2A10" w:rsidRDefault="00CE5291" w:rsidP="00CE5291">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5291">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_____________________________________________ Parent/Guardian signature</w:t>
      </w:r>
      <w:r w:rsidR="008A2A10">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C6A223E" w14:textId="77777777" w:rsidR="008A2A10" w:rsidRDefault="008A2A10" w:rsidP="00CE5291">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EB08841" w14:textId="77777777" w:rsidR="00CE5291" w:rsidRDefault="00CE5291" w:rsidP="00CE5291">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5291">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
    <w:p w14:paraId="7567F662" w14:textId="77777777" w:rsidR="00CE5291" w:rsidRDefault="00CE5291" w:rsidP="00CE5291">
      <w:pPr>
        <w:jc w:val="cente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0640676" w14:textId="77777777" w:rsidR="008A2A10" w:rsidRDefault="008A2A10" w:rsidP="00CE5291">
      <w:pPr>
        <w:jc w:val="cente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858B643" w14:textId="77777777" w:rsidR="008A2A10" w:rsidRDefault="008A2A10" w:rsidP="00CE5291">
      <w:pPr>
        <w:jc w:val="cente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E54D033" w14:textId="77777777" w:rsidR="008A2A10" w:rsidRDefault="008A2A10" w:rsidP="00CE5291">
      <w:pPr>
        <w:jc w:val="cente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6C426A5" w14:textId="77777777" w:rsidR="008A2A10" w:rsidRDefault="008A2A10" w:rsidP="00CE5291">
      <w:pPr>
        <w:jc w:val="cente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E0B53EB" w14:textId="77777777" w:rsidR="008A2A10" w:rsidRDefault="008A2A10" w:rsidP="00CE5291">
      <w:pPr>
        <w:jc w:val="cente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39F3F41" w14:textId="77777777" w:rsidR="008A2A10" w:rsidRDefault="008A2A10" w:rsidP="00CE5291">
      <w:pPr>
        <w:jc w:val="cente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F4A7522" w14:textId="77777777" w:rsidR="008A2A10" w:rsidRDefault="008A2A10" w:rsidP="00CE5291">
      <w:pPr>
        <w:jc w:val="cente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67C6EFE" w14:textId="77777777" w:rsidR="008A2A10" w:rsidRDefault="008A2A10" w:rsidP="00CE5291">
      <w:pPr>
        <w:jc w:val="cente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EBAF7B6" w14:textId="77777777" w:rsidR="008A2A10" w:rsidRDefault="008A2A10" w:rsidP="00CE5291">
      <w:pPr>
        <w:jc w:val="cente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5BE0178" w14:textId="77777777" w:rsidR="008A2A10" w:rsidRDefault="008A2A10" w:rsidP="00CE5291">
      <w:pPr>
        <w:jc w:val="cente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4B3847" w14:textId="77777777" w:rsidR="008A2A10" w:rsidRDefault="008A2A10" w:rsidP="00CE5291">
      <w:pPr>
        <w:jc w:val="cente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1BAD3E8" w14:textId="77777777" w:rsidR="008A2A10" w:rsidRDefault="008A2A10" w:rsidP="00CE5291">
      <w:pPr>
        <w:jc w:val="cente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7605C80" w14:textId="77777777" w:rsidR="008A2A10" w:rsidRDefault="008A2A10" w:rsidP="00CE5291">
      <w:pPr>
        <w:jc w:val="cente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6C95FA9" w14:textId="77777777" w:rsidR="008A2A10" w:rsidRDefault="008A2A10" w:rsidP="00CE5291">
      <w:pPr>
        <w:jc w:val="cente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67A2F8" w14:textId="77777777" w:rsidR="008A2A10" w:rsidRDefault="008A2A10" w:rsidP="00CE5291">
      <w:pPr>
        <w:jc w:val="cente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0E3F65C" w14:textId="77777777" w:rsidR="008A2A10" w:rsidRDefault="008A2A10" w:rsidP="00CE5291">
      <w:pPr>
        <w:jc w:val="cente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46F0156" w14:textId="77777777" w:rsidR="008A2A10" w:rsidRDefault="008A2A10" w:rsidP="00CE5291">
      <w:pPr>
        <w:jc w:val="cente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19318E2" w14:textId="77777777" w:rsidR="008A2A10" w:rsidRDefault="008A2A10" w:rsidP="00CE5291">
      <w:pPr>
        <w:jc w:val="cente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3FD96F1" w14:textId="75903644" w:rsidR="00826D89" w:rsidRPr="0066126F" w:rsidRDefault="00826D89" w:rsidP="00CE5291">
      <w:pPr>
        <w:jc w:val="center"/>
        <w:rPr>
          <w:rFonts w:ascii="Georgia" w:hAnsi="Georgia"/>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6126F">
        <w:rPr>
          <w:rFonts w:ascii="Georgia" w:hAnsi="Georgia"/>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Raider Readiness Handbook 202</w:t>
      </w:r>
      <w:r w:rsidR="004C613B">
        <w:rPr>
          <w:rFonts w:ascii="Georgia" w:hAnsi="Georgia"/>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66126F">
        <w:rPr>
          <w:rFonts w:ascii="Georgia" w:hAnsi="Georgia"/>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sidR="004C613B">
        <w:rPr>
          <w:rFonts w:ascii="Georgia" w:hAnsi="Georgia"/>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bookmarkStart w:id="0" w:name="_GoBack"/>
      <w:bookmarkEnd w:id="0"/>
    </w:p>
    <w:p w14:paraId="029457F2" w14:textId="77777777" w:rsidR="00826D89" w:rsidRPr="0066126F" w:rsidRDefault="00826D89" w:rsidP="00826D89">
      <w:p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6126F">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Philosophy</w:t>
      </w:r>
    </w:p>
    <w:p w14:paraId="0FFEA1D4" w14:textId="3829BBAA" w:rsidR="00826D89" w:rsidRDefault="00826D89" w:rsidP="00826D89">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Raider Readiness Preschool Program was created in hopes of providing affordable early childhood education that was absent within the community. We believe c</w:t>
      </w:r>
      <w:r w:rsidRPr="00826D89">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hildren learn best in a nurturing, child-initiated play-based environment that fosters self-confidence, trust, creativity, autonomy, and acceptance of individual differences. The</w:t>
      </w: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goal is for</w:t>
      </w:r>
      <w:r w:rsidRPr="00826D89">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staff </w:t>
      </w: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to </w:t>
      </w:r>
      <w:r w:rsidRPr="00826D89">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establish positive personal interaction, nurturing each child's growth and education.</w:t>
      </w: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E5B81" w:rsidRPr="009E5B81">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want to create a program where families and children feel at home and part of a warm, supportive community.</w:t>
      </w:r>
      <w:r w:rsidR="00F34719">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34719" w:rsidRPr="00F34719">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 we look to the future, our goals for children are to become critical thinkers, have the necessary executive function skills to be academically successful and to continue their educational experiences with confidence and enthusiasm. We want children to not only be successful in their future academic career, but to look back at their experiences with a sense of belonging and fondness for their time spent at the preschool.</w:t>
      </w:r>
      <w:r w:rsidR="00F34719">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F649C6">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At the end of the program we strive to support all children in gaining growth towards:</w:t>
      </w:r>
    </w:p>
    <w:p w14:paraId="6E163F08" w14:textId="6448BEAD" w:rsidR="00F649C6" w:rsidRDefault="00F649C6" w:rsidP="00F649C6">
      <w:pPr>
        <w:pStyle w:val="ListParagraph"/>
        <w:numPr>
          <w:ilvl w:val="0"/>
          <w:numId w:val="1"/>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49C6">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Gross</w:t>
      </w: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Fine</w:t>
      </w:r>
      <w:r w:rsidRPr="00F649C6">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Skills Development</w:t>
      </w:r>
    </w:p>
    <w:p w14:paraId="1731B547" w14:textId="42BC07AA" w:rsidR="00F649C6" w:rsidRDefault="00F649C6" w:rsidP="00F649C6">
      <w:pPr>
        <w:pStyle w:val="ListParagraph"/>
        <w:numPr>
          <w:ilvl w:val="0"/>
          <w:numId w:val="1"/>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49C6">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Hand-Eye Coordination Development</w:t>
      </w:r>
    </w:p>
    <w:p w14:paraId="4ADE0B8C" w14:textId="51C978E8" w:rsidR="00F649C6" w:rsidRDefault="00F649C6" w:rsidP="00F649C6">
      <w:pPr>
        <w:pStyle w:val="ListParagraph"/>
        <w:numPr>
          <w:ilvl w:val="0"/>
          <w:numId w:val="1"/>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649C6">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Understand</w:t>
      </w: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ing and Following</w:t>
      </w:r>
      <w:r w:rsidRPr="00F649C6">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School </w:t>
      </w: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Procedures</w:t>
      </w:r>
    </w:p>
    <w:p w14:paraId="760FA8BE" w14:textId="0718537F" w:rsidR="00F649C6" w:rsidRDefault="00DF5133" w:rsidP="00F649C6">
      <w:pPr>
        <w:pStyle w:val="ListParagraph"/>
        <w:numPr>
          <w:ilvl w:val="0"/>
          <w:numId w:val="1"/>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Social and Emotional Growth</w:t>
      </w:r>
    </w:p>
    <w:p w14:paraId="5DD5908C" w14:textId="4E10D157" w:rsidR="00F649C6" w:rsidRDefault="00EC12FB" w:rsidP="00F649C6">
      <w:pPr>
        <w:pStyle w:val="ListParagraph"/>
        <w:numPr>
          <w:ilvl w:val="0"/>
          <w:numId w:val="1"/>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C12FB">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Ask and Answer Relevant Questions</w:t>
      </w:r>
    </w:p>
    <w:p w14:paraId="763BC341" w14:textId="06E0A2F3" w:rsidR="00EC12FB" w:rsidRDefault="00EC12FB" w:rsidP="00F649C6">
      <w:pPr>
        <w:pStyle w:val="ListParagraph"/>
        <w:numPr>
          <w:ilvl w:val="0"/>
          <w:numId w:val="1"/>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C12FB">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Communicate Feelings Effectively</w:t>
      </w:r>
    </w:p>
    <w:p w14:paraId="72D7FE58" w14:textId="66320F68" w:rsidR="00EC12FB" w:rsidRDefault="00EC12FB" w:rsidP="00F649C6">
      <w:pPr>
        <w:pStyle w:val="ListParagraph"/>
        <w:numPr>
          <w:ilvl w:val="0"/>
          <w:numId w:val="1"/>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C12FB">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Vocabulary Expansion</w:t>
      </w:r>
    </w:p>
    <w:p w14:paraId="29860072" w14:textId="34E3964E" w:rsidR="00EC12FB" w:rsidRDefault="00EC12FB" w:rsidP="00F649C6">
      <w:pPr>
        <w:pStyle w:val="ListParagraph"/>
        <w:numPr>
          <w:ilvl w:val="0"/>
          <w:numId w:val="1"/>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Self-regulation of attention and behavior</w:t>
      </w:r>
    </w:p>
    <w:p w14:paraId="22151112" w14:textId="5783D05C" w:rsidR="00EC12FB" w:rsidRDefault="00EC12FB" w:rsidP="00F649C6">
      <w:pPr>
        <w:pStyle w:val="ListParagraph"/>
        <w:numPr>
          <w:ilvl w:val="0"/>
          <w:numId w:val="1"/>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Sense of self-worth</w:t>
      </w:r>
      <w:r w:rsidR="00DF5133">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growing confidence </w:t>
      </w:r>
    </w:p>
    <w:p w14:paraId="6B768040" w14:textId="672C1CEF" w:rsidR="00EC12FB" w:rsidRDefault="00EC12FB" w:rsidP="00F649C6">
      <w:pPr>
        <w:pStyle w:val="ListParagraph"/>
        <w:numPr>
          <w:ilvl w:val="0"/>
          <w:numId w:val="1"/>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Knowledge of self, family, and culture</w:t>
      </w:r>
    </w:p>
    <w:p w14:paraId="0867E9A4" w14:textId="0B4E650C" w:rsidR="00EC12FB" w:rsidRDefault="00EC12FB" w:rsidP="00F649C6">
      <w:pPr>
        <w:pStyle w:val="ListParagraph"/>
        <w:numPr>
          <w:ilvl w:val="0"/>
          <w:numId w:val="1"/>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C12FB">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Developing independence, self-confidence, and self-efficacy</w:t>
      </w:r>
    </w:p>
    <w:p w14:paraId="122513D3" w14:textId="217430F4" w:rsidR="00EC12FB" w:rsidRDefault="00EC12FB" w:rsidP="00F649C6">
      <w:pPr>
        <w:pStyle w:val="ListParagraph"/>
        <w:numPr>
          <w:ilvl w:val="0"/>
          <w:numId w:val="1"/>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C12FB">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Developing conflict resolution skills</w:t>
      </w:r>
    </w:p>
    <w:p w14:paraId="328FD6A8" w14:textId="6F91BF8C" w:rsidR="00DF5133" w:rsidRDefault="00DF5133" w:rsidP="00DF5133">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Our curriculum is a combination of engaging and hands-on activities that come from, but are not limited to Zoo Phonics, Hagerty, and Touch Math. Our exceptional teaching staff </w:t>
      </w:r>
      <w:r w:rsidR="0066126F">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includes 1 lead teacher and </w:t>
      </w:r>
      <w:r w:rsidR="00FE14BE">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66126F">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paraprofessionals. There will be </w:t>
      </w:r>
      <w:r w:rsidR="00486345">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66126F">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Parent/Teacher Conferences a year to discuss your child’s progress. </w:t>
      </w:r>
    </w:p>
    <w:p w14:paraId="5D16F564" w14:textId="54D0E15C" w:rsidR="0066126F" w:rsidRDefault="0066126F" w:rsidP="00DF5133">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C6263B5" w14:textId="1969CF5E" w:rsidR="0066126F" w:rsidRDefault="00780B7B" w:rsidP="00DF5133">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anchor distT="0" distB="0" distL="114300" distR="114300" simplePos="0" relativeHeight="251660288" behindDoc="1" locked="0" layoutInCell="1" allowOverlap="1" wp14:anchorId="5ECC02EE" wp14:editId="0B450BD7">
            <wp:simplePos x="0" y="0"/>
            <wp:positionH relativeFrom="margin">
              <wp:align>center</wp:align>
            </wp:positionH>
            <wp:positionV relativeFrom="paragraph">
              <wp:posOffset>29210</wp:posOffset>
            </wp:positionV>
            <wp:extent cx="2456815" cy="1473200"/>
            <wp:effectExtent l="19050" t="19050" r="19685" b="12700"/>
            <wp:wrapNone/>
            <wp:docPr id="2" name="Picture 2" descr="Grow &amp; Play Pre-K | Dedicated to making teaching early childhood fun and  innovative. You'll have access to plenty of ideas and resources for teaching.  To add your comments to my 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ow &amp; Play Pre-K | Dedicated to making teaching early childhood fun and  innovative. You'll have access to plenty of ideas and resources for teaching.  To add your comments to my blo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56815" cy="1473200"/>
                    </a:xfrm>
                    <a:prstGeom prst="rect">
                      <a:avLst/>
                    </a:prstGeom>
                    <a:noFill/>
                    <a:ln>
                      <a:solidFill>
                        <a:srgbClr val="00B0F0"/>
                      </a:solidFill>
                      <a:prstDash val="lgDashDot"/>
                    </a:ln>
                  </pic:spPr>
                </pic:pic>
              </a:graphicData>
            </a:graphic>
          </wp:anchor>
        </w:drawing>
      </w:r>
    </w:p>
    <w:p w14:paraId="01C79F74" w14:textId="623CDE3C" w:rsidR="0066126F" w:rsidRDefault="0066126F" w:rsidP="00DF5133">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4268D5F" w14:textId="660A63BB" w:rsidR="0066126F" w:rsidRDefault="0066126F" w:rsidP="00DF5133">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7A0DE31" w14:textId="3178CECD" w:rsidR="0066126F" w:rsidRDefault="0066126F" w:rsidP="00DF5133">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0FAE39C" w14:textId="77777777" w:rsidR="004E62E0" w:rsidRDefault="004E62E0" w:rsidP="00DF5133">
      <w:p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1789E37" w14:textId="6BC85F3F" w:rsidR="0066126F" w:rsidRPr="00E563E2" w:rsidRDefault="0066126F" w:rsidP="00DF5133">
      <w:p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563E2">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Policies and Procedures </w:t>
      </w:r>
    </w:p>
    <w:p w14:paraId="2BE22A63" w14:textId="77777777" w:rsidR="00E563E2" w:rsidRDefault="0066126F" w:rsidP="00DF5133">
      <w:pPr>
        <w:rPr>
          <w:rFonts w:ascii="Georgia" w:hAnsi="Georgia"/>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563E2">
        <w:rPr>
          <w:rFonts w:ascii="Georgia" w:hAnsi="Georgia"/>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Arrival/Dismissal</w:t>
      </w:r>
    </w:p>
    <w:p w14:paraId="0F3D28A1" w14:textId="65F426E5" w:rsidR="00E563E2" w:rsidRPr="00DB4237" w:rsidRDefault="00E563E2" w:rsidP="00102F13">
      <w:pPr>
        <w:pStyle w:val="ListParagraph"/>
        <w:numPr>
          <w:ilvl w:val="0"/>
          <w:numId w:val="2"/>
        </w:numPr>
        <w:rPr>
          <w:rFonts w:ascii="Georgia" w:hAnsi="Georgia"/>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B4237">
        <w:rPr>
          <w:rFonts w:ascii="Georgia" w:hAnsi="Georgia"/>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6C4E11">
        <w:rPr>
          <w:rFonts w:ascii="Georgia" w:hAnsi="Georgia"/>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r w:rsidRPr="00DB4237">
        <w:rPr>
          <w:rFonts w:ascii="Georgia" w:hAnsi="Georgia"/>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7:45AM - You will need to park in the front parking lot and ring the bell (7:30-7:45AM). The office staff will buzz you into the building, so you can walk your child to the room.</w:t>
      </w:r>
    </w:p>
    <w:p w14:paraId="35A9E2BB" w14:textId="16EECB16" w:rsidR="00E563E2" w:rsidRPr="00DB4237" w:rsidRDefault="00E563E2" w:rsidP="00102F13">
      <w:pPr>
        <w:pStyle w:val="ListParagraph"/>
        <w:numPr>
          <w:ilvl w:val="0"/>
          <w:numId w:val="2"/>
        </w:numPr>
        <w:rPr>
          <w:rFonts w:ascii="Georgia" w:hAnsi="Georgia"/>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B4237">
        <w:rPr>
          <w:rFonts w:ascii="Georgia" w:hAnsi="Georgia"/>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7:45 – 8:25 – You will have the option to park and walk your child into the building, or you may go through the car rider line, and one of the staff members can walk your child into the building. </w:t>
      </w:r>
    </w:p>
    <w:p w14:paraId="504FEF19" w14:textId="43BBBDD6" w:rsidR="0066126F" w:rsidRPr="00DB4237" w:rsidRDefault="00E563E2" w:rsidP="00102F13">
      <w:pPr>
        <w:pStyle w:val="ListParagraph"/>
        <w:numPr>
          <w:ilvl w:val="0"/>
          <w:numId w:val="2"/>
        </w:numPr>
        <w:rPr>
          <w:rFonts w:ascii="Georgia" w:hAnsi="Georgia"/>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B4237">
        <w:rPr>
          <w:rFonts w:ascii="Georgia" w:hAnsi="Georgia"/>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8:25AM – 2:45PM – You will need to park in the front parking lot and ring the bell.</w:t>
      </w:r>
      <w:r w:rsidR="00A844C2" w:rsidRPr="00DB4237">
        <w:rPr>
          <w:rFonts w:ascii="Georgia" w:hAnsi="Georgia"/>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 office staff member will walk your child back to the classroom.</w:t>
      </w:r>
    </w:p>
    <w:p w14:paraId="3D7D25DE" w14:textId="648842FB" w:rsidR="00E563E2" w:rsidRPr="00DB4237" w:rsidRDefault="0095612D" w:rsidP="00102F13">
      <w:pPr>
        <w:pStyle w:val="ListParagraph"/>
        <w:numPr>
          <w:ilvl w:val="0"/>
          <w:numId w:val="2"/>
        </w:numPr>
        <w:rPr>
          <w:rFonts w:ascii="Georgia" w:hAnsi="Georgia"/>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B4237">
        <w:rPr>
          <w:rFonts w:ascii="Georgia" w:hAnsi="Georgia"/>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2:45 – 4:00PM – You will need to park in the front parking lot. The front door will be unlocked, so you may make your way to the classroom to pick up your child.</w:t>
      </w:r>
    </w:p>
    <w:p w14:paraId="5A7E8986" w14:textId="730CDB35" w:rsidR="00DB4237" w:rsidRPr="00DB4237" w:rsidRDefault="00DB4237" w:rsidP="00102F13">
      <w:pPr>
        <w:pStyle w:val="ListParagraph"/>
        <w:numPr>
          <w:ilvl w:val="0"/>
          <w:numId w:val="2"/>
        </w:numPr>
        <w:rPr>
          <w:rFonts w:ascii="Georgia" w:hAnsi="Georgia"/>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B4237">
        <w:rPr>
          <w:rFonts w:ascii="Georgia" w:hAnsi="Georgia"/>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6C4E11">
        <w:rPr>
          <w:rFonts w:ascii="Georgia" w:hAnsi="Georgia"/>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30</w:t>
      </w:r>
      <w:r w:rsidRPr="00DB4237">
        <w:rPr>
          <w:rFonts w:ascii="Georgia" w:hAnsi="Georgia"/>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- 4:00PM – As a parent you will be able to access your child during the day. If you need to see them without picking them up, please buzz into the office and we will bring your child to you. Please don’t make this a habit as they are busy learning. </w:t>
      </w:r>
    </w:p>
    <w:p w14:paraId="6353ECD5" w14:textId="38FF0F68" w:rsidR="0095612D" w:rsidRPr="00486345" w:rsidRDefault="0095612D" w:rsidP="0095612D">
      <w:pPr>
        <w:jc w:val="center"/>
        <w:rPr>
          <w:rFonts w:ascii="Georgia" w:hAnsi="Georgia"/>
          <w:b/>
          <w:i/>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86345">
        <w:rPr>
          <w:rFonts w:ascii="Georgia" w:hAnsi="Georgia"/>
          <w:b/>
          <w:i/>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There will be a $1 per minute late fee charge</w:t>
      </w:r>
    </w:p>
    <w:p w14:paraId="25260365" w14:textId="656C434C" w:rsidR="0095612D" w:rsidRPr="00BC648A" w:rsidRDefault="0095612D" w:rsidP="00DF5133">
      <w:p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C648A">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Tuition </w:t>
      </w:r>
    </w:p>
    <w:p w14:paraId="11BE065D" w14:textId="4FF5C93B" w:rsidR="0095612D" w:rsidRPr="00BC648A" w:rsidRDefault="0095612D" w:rsidP="00102F13">
      <w:pPr>
        <w:pStyle w:val="ListParagraph"/>
        <w:numPr>
          <w:ilvl w:val="0"/>
          <w:numId w:val="3"/>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C648A">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Tuition will be due at drop off on Monday. </w:t>
      </w:r>
      <w:r w:rsidR="001C5E8B" w:rsidRPr="00BC648A">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 make a deposit Tuesday. If we don’t have the tuition by </w:t>
      </w:r>
      <w:r w:rsidR="001C5E8B" w:rsidRPr="00BC648A">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Tuesday morning</w:t>
      </w:r>
      <w:r w:rsidR="001C5E8B" w:rsidRPr="00BC648A">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there will be a $10 late fee. </w:t>
      </w:r>
    </w:p>
    <w:p w14:paraId="37977231" w14:textId="00101FB3" w:rsidR="00F40785" w:rsidRPr="00BC648A" w:rsidRDefault="00F40785" w:rsidP="00102F13">
      <w:pPr>
        <w:pStyle w:val="ListParagraph"/>
        <w:numPr>
          <w:ilvl w:val="0"/>
          <w:numId w:val="3"/>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C648A">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Tuition is $1</w:t>
      </w:r>
      <w:r w:rsidR="001C5E8B" w:rsidRPr="00BC648A">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BC648A" w:rsidRPr="00BC648A">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BC648A">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 week </w:t>
      </w:r>
      <w:r w:rsidR="00780B7B" w:rsidRPr="00BC648A">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paid in cash, check, or money order.</w:t>
      </w:r>
    </w:p>
    <w:p w14:paraId="122BF87E" w14:textId="31A68B73" w:rsidR="00F40785" w:rsidRPr="001C5E8B" w:rsidRDefault="00F40785" w:rsidP="00102F13">
      <w:pPr>
        <w:pStyle w:val="ListParagraph"/>
        <w:numPr>
          <w:ilvl w:val="0"/>
          <w:numId w:val="3"/>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C5E8B">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There will not be any payment due Fall, Winter, or Spring Break. </w:t>
      </w:r>
    </w:p>
    <w:p w14:paraId="5D407BF7" w14:textId="63914CEA" w:rsidR="00780B7B" w:rsidRPr="001C5E8B" w:rsidRDefault="00780B7B" w:rsidP="00102F13">
      <w:pPr>
        <w:pStyle w:val="ListParagraph"/>
        <w:numPr>
          <w:ilvl w:val="0"/>
          <w:numId w:val="3"/>
        </w:numPr>
        <w:rPr>
          <w:rFonts w:ascii="Georgia" w:hAnsi="Georgia"/>
          <w:color w:val="000000" w:themeColor="text1"/>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C5E8B">
        <w:rPr>
          <w:rFonts w:ascii="Georgia" w:hAnsi="Georgia"/>
          <w:color w:val="000000" w:themeColor="text1"/>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week of Thanksgiving tuition will be $5</w:t>
      </w:r>
      <w:r w:rsidR="00C25733">
        <w:rPr>
          <w:rFonts w:ascii="Georgia" w:hAnsi="Georgia"/>
          <w:color w:val="000000" w:themeColor="text1"/>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1C5E8B">
        <w:rPr>
          <w:rFonts w:ascii="Georgia" w:hAnsi="Georgia"/>
          <w:color w:val="000000" w:themeColor="text1"/>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04B2912" w14:textId="07999D85" w:rsidR="00F40785" w:rsidRDefault="00F40785" w:rsidP="00102F13">
      <w:pPr>
        <w:pStyle w:val="ListParagraph"/>
        <w:numPr>
          <w:ilvl w:val="0"/>
          <w:numId w:val="3"/>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 full week tuition will still be paid on </w:t>
      </w:r>
      <w:r w:rsidR="00A744EE">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weeks that include </w:t>
      </w: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Labor Day, </w:t>
      </w:r>
      <w:r w:rsidR="00A744EE">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MLK Day</w:t>
      </w: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w:t>
      </w:r>
      <w:r w:rsidR="00A744EE">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President’s Day</w:t>
      </w: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5FD2671" w14:textId="7D1BCAA2" w:rsidR="00A15464" w:rsidRDefault="00A15464" w:rsidP="00102F13">
      <w:pPr>
        <w:pStyle w:val="ListParagraph"/>
        <w:numPr>
          <w:ilvl w:val="0"/>
          <w:numId w:val="3"/>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Tuition will not be paid over summer vacation </w:t>
      </w:r>
      <w:r w:rsidR="001C5E8B">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unless your child attends the summer camp</w:t>
      </w:r>
      <w:r w:rsidR="006C4E11">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which you will be responsible for paying only the weeks your child attends</w:t>
      </w:r>
      <w:r w:rsidR="001C5E8B">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B482BF3" w14:textId="240DE2B0" w:rsidR="00486345" w:rsidRPr="00486345" w:rsidRDefault="00A15464" w:rsidP="00C240F0">
      <w:pPr>
        <w:pStyle w:val="ListParagraph"/>
        <w:numPr>
          <w:ilvl w:val="0"/>
          <w:numId w:val="3"/>
        </w:num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86345">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Starting 202</w:t>
      </w:r>
      <w:r w:rsidR="00C25733">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486345">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sidR="00C25733">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Pr="00486345">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Raider Readiness will open </w:t>
      </w:r>
      <w:r w:rsidR="00486345" w:rsidRPr="00486345">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week of </w:t>
      </w:r>
      <w:r w:rsidR="00C25733">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July 29th</w:t>
      </w:r>
      <w:r w:rsidR="00486345" w:rsidRPr="00486345">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46075598" w14:textId="77777777" w:rsidR="00486345" w:rsidRDefault="00486345" w:rsidP="00486345">
      <w:pPr>
        <w:pStyle w:val="ListParagraph"/>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4A434CB" w14:textId="2ACAED88" w:rsidR="0095612D" w:rsidRPr="00486345" w:rsidRDefault="0095612D" w:rsidP="00486345">
      <w:pPr>
        <w:ind w:left="360"/>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86345">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Attendance Information </w:t>
      </w:r>
    </w:p>
    <w:p w14:paraId="322E362F" w14:textId="181DED92" w:rsidR="0095612D" w:rsidRPr="00102F13" w:rsidRDefault="0095612D" w:rsidP="00102F13">
      <w:pPr>
        <w:pStyle w:val="ListParagraph"/>
        <w:numPr>
          <w:ilvl w:val="0"/>
          <w:numId w:val="3"/>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02F13">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If your child is vomiting, having diarrhea, or running a fever of 100.4 or higher they will not be able to attend. They will need to be symptom free for 24 hours without the use of medicine.</w:t>
      </w:r>
      <w:r w:rsidR="00102F13" w:rsidRPr="00102F13">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If your child has Covid-19 like symptoms, please keep them home for 5 days, or they have a negative test. If you have questions, please call the office to get clarification. </w:t>
      </w:r>
    </w:p>
    <w:p w14:paraId="5292C1EC" w14:textId="25AD9847" w:rsidR="0095612D" w:rsidRPr="00102F13" w:rsidRDefault="0095612D" w:rsidP="00102F13">
      <w:pPr>
        <w:pStyle w:val="ListParagraph"/>
        <w:numPr>
          <w:ilvl w:val="0"/>
          <w:numId w:val="3"/>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02F13">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If your child will be absent for any reason, please call the front office at 765-771-6150, and report it. </w:t>
      </w:r>
    </w:p>
    <w:p w14:paraId="339BBA07" w14:textId="48BBBA76" w:rsidR="00102F13" w:rsidRDefault="00102F13" w:rsidP="00102F13">
      <w:pPr>
        <w:pStyle w:val="ListParagraph"/>
        <w:numPr>
          <w:ilvl w:val="0"/>
          <w:numId w:val="3"/>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02F13">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If your child becomes sick while at school, the nurse will contact you to come and pick-up your child from school as soon as possible. </w:t>
      </w:r>
    </w:p>
    <w:p w14:paraId="2AD8301E" w14:textId="39891112" w:rsidR="00780B7B" w:rsidRPr="00780B7B" w:rsidRDefault="00780B7B" w:rsidP="00780B7B">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b/>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61312" behindDoc="1" locked="0" layoutInCell="1" allowOverlap="1" wp14:anchorId="2FA9E3E4" wp14:editId="2F1522BA">
            <wp:simplePos x="0" y="0"/>
            <wp:positionH relativeFrom="margin">
              <wp:align>center</wp:align>
            </wp:positionH>
            <wp:positionV relativeFrom="paragraph">
              <wp:posOffset>9525</wp:posOffset>
            </wp:positionV>
            <wp:extent cx="2203450" cy="919000"/>
            <wp:effectExtent l="0" t="0" r="6350" b="0"/>
            <wp:wrapNone/>
            <wp:docPr id="4" name="Picture 4" descr="C:\Users\mhatke\AppData\Local\Microsoft\Windows\INetCache\Content.MSO\A443BF8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hatke\AppData\Local\Microsoft\Windows\INetCache\Content.MSO\A443BF85.tmp"/>
                    <pic:cNvPicPr>
                      <a:picLocks noChangeAspect="1" noChangeArrowheads="1"/>
                    </pic:cNvPicPr>
                  </pic:nvPicPr>
                  <pic:blipFill rotWithShape="1">
                    <a:blip r:embed="rId11">
                      <a:extLst>
                        <a:ext uri="{28A0092B-C50C-407E-A947-70E740481C1C}">
                          <a14:useLocalDpi xmlns:a14="http://schemas.microsoft.com/office/drawing/2010/main" val="0"/>
                        </a:ext>
                      </a:extLst>
                    </a:blip>
                    <a:srcRect t="18705" b="19785"/>
                    <a:stretch/>
                  </pic:blipFill>
                  <pic:spPr bwMode="auto">
                    <a:xfrm>
                      <a:off x="0" y="0"/>
                      <a:ext cx="2203450" cy="919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7D8B883" w14:textId="0B6A88AE" w:rsidR="001D2BF3" w:rsidRDefault="001D2BF3" w:rsidP="00102F13">
      <w:pPr>
        <w:pStyle w:val="ListParagraph"/>
        <w:numPr>
          <w:ilvl w:val="0"/>
          <w:numId w:val="3"/>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Weather </w:t>
      </w:r>
    </w:p>
    <w:p w14:paraId="28AA2084" w14:textId="2A81AE1A" w:rsidR="001D2BF3" w:rsidRDefault="001D2BF3" w:rsidP="001D2BF3">
      <w:pPr>
        <w:pStyle w:val="ListParagraph"/>
        <w:numPr>
          <w:ilvl w:val="1"/>
          <w:numId w:val="3"/>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If the school is delayed or closed due to bad weather, notification will be sent to local TV or weather stations. We follow the weather determinations of LSC. If the school is on a 2-hour delay, the doors will open at 9:</w:t>
      </w:r>
      <w:r w:rsidR="00780B7B">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B705830" w14:textId="4B8862D2" w:rsidR="00102F13" w:rsidRDefault="00780B7B" w:rsidP="00102F13">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b/>
          <w:noProof/>
          <w:color w:val="000000" w:themeColor="text1"/>
        </w:rPr>
        <w:drawing>
          <wp:anchor distT="0" distB="0" distL="114300" distR="114300" simplePos="0" relativeHeight="251662336" behindDoc="1" locked="0" layoutInCell="1" allowOverlap="1" wp14:anchorId="0B6DA61C" wp14:editId="1CF5C052">
            <wp:simplePos x="0" y="0"/>
            <wp:positionH relativeFrom="column">
              <wp:posOffset>4719955</wp:posOffset>
            </wp:positionH>
            <wp:positionV relativeFrom="paragraph">
              <wp:posOffset>50800</wp:posOffset>
            </wp:positionV>
            <wp:extent cx="1447701" cy="678687"/>
            <wp:effectExtent l="95250" t="190500" r="57785" b="1981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2" cstate="print">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rot="829878">
                      <a:off x="0" y="0"/>
                      <a:ext cx="1447701" cy="678687"/>
                    </a:xfrm>
                    <a:prstGeom prst="rect">
                      <a:avLst/>
                    </a:prstGeom>
                    <a:ln>
                      <a:solidFill>
                        <a:schemeClr val="tx1"/>
                      </a:solidFill>
                      <a:prstDash val="dashDot"/>
                    </a:ln>
                  </pic:spPr>
                </pic:pic>
              </a:graphicData>
            </a:graphic>
            <wp14:sizeRelH relativeFrom="margin">
              <wp14:pctWidth>0</wp14:pctWidth>
            </wp14:sizeRelH>
            <wp14:sizeRelV relativeFrom="margin">
              <wp14:pctHeight>0</wp14:pctHeight>
            </wp14:sizeRelV>
          </wp:anchor>
        </w:drawing>
      </w:r>
    </w:p>
    <w:p w14:paraId="5680CC3D" w14:textId="77777777" w:rsidR="00C72641" w:rsidRDefault="00C72641" w:rsidP="00102F13">
      <w:p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2BE07DE" w14:textId="550F6AFE" w:rsidR="00102F13" w:rsidRDefault="00102F13" w:rsidP="00102F13">
      <w:p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02F13">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Communication </w:t>
      </w:r>
    </w:p>
    <w:p w14:paraId="620E79F7" w14:textId="6B62701C" w:rsidR="00102F13" w:rsidRPr="00F40785" w:rsidRDefault="00102F13" w:rsidP="013FDA07">
      <w:pPr>
        <w:pStyle w:val="ListParagraph"/>
        <w:numPr>
          <w:ilvl w:val="0"/>
          <w:numId w:val="4"/>
        </w:numPr>
        <w:rPr>
          <w:rFonts w:ascii="Georgia" w:hAnsi="Georgia"/>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Parents/Guardians communication is important to ensure the </w:t>
      </w:r>
      <w:proofErr w:type="spellStart"/>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programs</w:t>
      </w:r>
      <w:proofErr w:type="spellEnd"/>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success. Teachers will be available via email, school phone, and class dojo. </w:t>
      </w:r>
      <w:r w:rsidR="000E42BD">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All parents will be required to join Class Dojo. </w:t>
      </w:r>
      <w:r w:rsidR="00F40785">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You are also able to send handwritten notes. </w:t>
      </w: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Please remember that teachers are working hands-on with your child during </w:t>
      </w:r>
      <w:proofErr w:type="spellStart"/>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they</w:t>
      </w:r>
      <w:proofErr w:type="spellEnd"/>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day, so they typically are not available during school hours. Arrival and dismissal are also not a time to discuss any issues or ask any questions. We need the teachers focusing on the kids. </w:t>
      </w:r>
    </w:p>
    <w:p w14:paraId="69E06A08" w14:textId="0DAB165C" w:rsidR="00F40785" w:rsidRPr="00102F13" w:rsidRDefault="00F40785" w:rsidP="00102F13">
      <w:pPr>
        <w:pStyle w:val="ListParagraph"/>
        <w:numPr>
          <w:ilvl w:val="0"/>
          <w:numId w:val="4"/>
        </w:num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If you wish to speak with the teacher in person, you can set up a meeting.</w:t>
      </w:r>
    </w:p>
    <w:p w14:paraId="09FBA859" w14:textId="24C5C214" w:rsidR="00102F13" w:rsidRPr="00F40785" w:rsidRDefault="00102F13" w:rsidP="00102F13">
      <w:pPr>
        <w:pStyle w:val="ListParagraph"/>
        <w:numPr>
          <w:ilvl w:val="0"/>
          <w:numId w:val="4"/>
        </w:num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Parents/Guardians </w:t>
      </w:r>
      <w:r w:rsidR="00F40785">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are welcomed to call the front office if they need to share information such as a change in pick-up or to update contact information. </w:t>
      </w:r>
    </w:p>
    <w:p w14:paraId="70D7EECC" w14:textId="7EEE61B5" w:rsidR="00F40785" w:rsidRDefault="00F40785" w:rsidP="00102F13">
      <w:pPr>
        <w:pStyle w:val="ListParagraph"/>
        <w:numPr>
          <w:ilvl w:val="0"/>
          <w:numId w:val="4"/>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40785">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Parents/Guardians are required to have updated contact information on file.</w:t>
      </w:r>
    </w:p>
    <w:p w14:paraId="1A274B0D" w14:textId="62CA12D5" w:rsidR="00C72641" w:rsidRDefault="00C72641" w:rsidP="00102F13">
      <w:pPr>
        <w:pStyle w:val="ListParagraph"/>
        <w:numPr>
          <w:ilvl w:val="0"/>
          <w:numId w:val="4"/>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There will be </w:t>
      </w:r>
      <w:r w:rsidR="00EA4050">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Parent/Teacher conferences </w:t>
      </w:r>
      <w:r w:rsidR="00486345">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the spring</w:t>
      </w:r>
      <w:r w:rsidR="00EA4050">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to discuss your child’s progress. </w:t>
      </w:r>
    </w:p>
    <w:p w14:paraId="61E3A426" w14:textId="6269E65E" w:rsidR="00EA4050" w:rsidRDefault="00EA4050" w:rsidP="00102F13">
      <w:pPr>
        <w:pStyle w:val="ListParagraph"/>
        <w:numPr>
          <w:ilvl w:val="0"/>
          <w:numId w:val="4"/>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There will be an Open house before the start of the year. The date is still to be determined. </w:t>
      </w:r>
    </w:p>
    <w:p w14:paraId="220572DA" w14:textId="31FE1B7B" w:rsidR="003D7AAE" w:rsidRDefault="003D7AAE" w:rsidP="003D7AAE">
      <w:p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7AAE">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Snacks </w:t>
      </w:r>
    </w:p>
    <w:p w14:paraId="63363384" w14:textId="6586B401" w:rsidR="003D7AAE" w:rsidRPr="00E028A6" w:rsidRDefault="003D7AAE" w:rsidP="013FDA07">
      <w:pPr>
        <w:pStyle w:val="ListParagraph"/>
        <w:numPr>
          <w:ilvl w:val="0"/>
          <w:numId w:val="5"/>
        </w:numPr>
        <w:rPr>
          <w:rFonts w:ascii="Georgia" w:hAnsi="Georgia"/>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There will be a calendar sent home each month to communicate which child is responsible for providing a snack for that day. All snacks need to be store bought. If your child has a food allergy, please communicate that with the teacher. </w:t>
      </w:r>
    </w:p>
    <w:p w14:paraId="4FF744B2" w14:textId="50AC854C" w:rsidR="00E028A6" w:rsidRPr="00E028A6" w:rsidRDefault="00E028A6" w:rsidP="003D7AAE">
      <w:pPr>
        <w:pStyle w:val="ListParagraph"/>
        <w:numPr>
          <w:ilvl w:val="0"/>
          <w:numId w:val="5"/>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8A6">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 understand that birthdays are a special time, and we look forward to sharing in that with your child. If you would like to bring in a treat to share with the class, we encourage that, however, these treats will also need to be store bought.</w:t>
      </w:r>
    </w:p>
    <w:p w14:paraId="11120859" w14:textId="00A4F0CE" w:rsidR="003D7AAE" w:rsidRDefault="00EA4050" w:rsidP="003D7AAE">
      <w:p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b/>
          <w:noProof/>
          <w:color w:val="000000" w:themeColor="text1"/>
        </w:rPr>
        <w:drawing>
          <wp:anchor distT="0" distB="0" distL="114300" distR="114300" simplePos="0" relativeHeight="251664384" behindDoc="1" locked="0" layoutInCell="1" allowOverlap="1" wp14:anchorId="25C94341" wp14:editId="376DAFEE">
            <wp:simplePos x="0" y="0"/>
            <wp:positionH relativeFrom="margin">
              <wp:posOffset>5633085</wp:posOffset>
            </wp:positionH>
            <wp:positionV relativeFrom="paragraph">
              <wp:posOffset>139701</wp:posOffset>
            </wp:positionV>
            <wp:extent cx="655070" cy="655070"/>
            <wp:effectExtent l="133350" t="133350" r="126365" b="12636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4" cstate="print">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rot="1291355">
                      <a:off x="0" y="0"/>
                      <a:ext cx="655070" cy="655070"/>
                    </a:xfrm>
                    <a:prstGeom prst="rect">
                      <a:avLst/>
                    </a:prstGeom>
                    <a:ln>
                      <a:solidFill>
                        <a:schemeClr val="tx1"/>
                      </a:solidFill>
                      <a:prstDash val="sysDash"/>
                    </a:ln>
                  </pic:spPr>
                </pic:pic>
              </a:graphicData>
            </a:graphic>
            <wp14:sizeRelH relativeFrom="margin">
              <wp14:pctWidth>0</wp14:pctWidth>
            </wp14:sizeRelH>
            <wp14:sizeRelV relativeFrom="margin">
              <wp14:pctHeight>0</wp14:pctHeight>
            </wp14:sizeRelV>
          </wp:anchor>
        </w:drawing>
      </w:r>
      <w:r w:rsidR="003D7AAE">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Meals </w:t>
      </w:r>
    </w:p>
    <w:p w14:paraId="37C54086" w14:textId="5C65380E" w:rsidR="003D7AAE" w:rsidRDefault="003D7AAE" w:rsidP="003D7AAE">
      <w:pPr>
        <w:pStyle w:val="ListParagraph"/>
        <w:numPr>
          <w:ilvl w:val="0"/>
          <w:numId w:val="5"/>
        </w:num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Breakfast </w:t>
      </w:r>
    </w:p>
    <w:p w14:paraId="54C3F935" w14:textId="559583D2" w:rsidR="003D7AAE" w:rsidRPr="00E028A6" w:rsidRDefault="003D7AAE" w:rsidP="003D7AAE">
      <w:pPr>
        <w:pStyle w:val="ListParagraph"/>
        <w:numPr>
          <w:ilvl w:val="1"/>
          <w:numId w:val="5"/>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8A6">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Students will be given the option of eating breakfast for free if they arrive between 7:30-8:45AM. </w:t>
      </w:r>
    </w:p>
    <w:p w14:paraId="541DA264" w14:textId="1D14F82B" w:rsidR="003D7AAE" w:rsidRPr="003D7AAE" w:rsidRDefault="003D7AAE" w:rsidP="003D7AAE">
      <w:pPr>
        <w:pStyle w:val="ListParagraph"/>
        <w:numPr>
          <w:ilvl w:val="0"/>
          <w:numId w:val="5"/>
        </w:num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Lunch </w:t>
      </w:r>
    </w:p>
    <w:p w14:paraId="64BA9F76" w14:textId="2EDDA539" w:rsidR="003D7AAE" w:rsidRPr="00E028A6" w:rsidRDefault="00EA4050" w:rsidP="003D7AAE">
      <w:pPr>
        <w:pStyle w:val="ListParagraph"/>
        <w:numPr>
          <w:ilvl w:val="1"/>
          <w:numId w:val="5"/>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b/>
          <w:noProof/>
          <w:color w:val="000000" w:themeColor="text1"/>
        </w:rPr>
        <w:drawing>
          <wp:anchor distT="0" distB="0" distL="114300" distR="114300" simplePos="0" relativeHeight="251663360" behindDoc="1" locked="0" layoutInCell="1" allowOverlap="1" wp14:anchorId="624F6717" wp14:editId="2ADBBE8C">
            <wp:simplePos x="0" y="0"/>
            <wp:positionH relativeFrom="margin">
              <wp:posOffset>-323215</wp:posOffset>
            </wp:positionH>
            <wp:positionV relativeFrom="paragraph">
              <wp:posOffset>163830</wp:posOffset>
            </wp:positionV>
            <wp:extent cx="878363" cy="664878"/>
            <wp:effectExtent l="114300" t="152400" r="112395" b="15430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6" cstate="print">
                      <a:extLst>
                        <a:ext uri="{28A0092B-C50C-407E-A947-70E740481C1C}">
                          <a14:useLocalDpi xmlns:a14="http://schemas.microsoft.com/office/drawing/2010/main" val="0"/>
                        </a:ext>
                        <a:ext uri="{837473B0-CC2E-450A-ABE3-18F120FF3D39}">
                          <a1611:picAttrSrcUrl xmlns:a1611="http://schemas.microsoft.com/office/drawing/2016/11/main" r:id="rId17"/>
                        </a:ext>
                      </a:extLst>
                    </a:blip>
                    <a:stretch>
                      <a:fillRect/>
                    </a:stretch>
                  </pic:blipFill>
                  <pic:spPr>
                    <a:xfrm rot="20448692">
                      <a:off x="0" y="0"/>
                      <a:ext cx="878363" cy="664878"/>
                    </a:xfrm>
                    <a:prstGeom prst="rect">
                      <a:avLst/>
                    </a:prstGeom>
                    <a:ln>
                      <a:solidFill>
                        <a:schemeClr val="tx1"/>
                      </a:solidFill>
                      <a:prstDash val="sysDot"/>
                    </a:ln>
                  </pic:spPr>
                </pic:pic>
              </a:graphicData>
            </a:graphic>
            <wp14:sizeRelH relativeFrom="margin">
              <wp14:pctWidth>0</wp14:pctWidth>
            </wp14:sizeRelH>
            <wp14:sizeRelV relativeFrom="margin">
              <wp14:pctHeight>0</wp14:pctHeight>
            </wp14:sizeRelV>
          </wp:anchor>
        </w:drawing>
      </w:r>
      <w:r w:rsidR="003D7AAE" w:rsidRPr="00E028A6">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Students will have the option to bring their lunch from home or parents can put money on</w:t>
      </w:r>
      <w:r w:rsidR="00E028A6" w:rsidRPr="00E028A6">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w:t>
      </w:r>
      <w:r w:rsidR="003D7AAE" w:rsidRPr="00E028A6">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“My Buck</w:t>
      </w:r>
      <w:r w:rsidR="00E028A6" w:rsidRPr="00E028A6">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3D7AAE" w:rsidRPr="00E028A6">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028A6" w:rsidRPr="00E028A6">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app </w:t>
      </w:r>
      <w:r w:rsidR="003D7AAE" w:rsidRPr="00E028A6">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which would allow students to have a school lunch. A menu will be sent home so you can plan </w:t>
      </w:r>
      <w:r w:rsidR="00E028A6" w:rsidRPr="00E028A6">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this out </w:t>
      </w:r>
      <w:r w:rsidR="003D7AAE" w:rsidRPr="00E028A6">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 advance. </w:t>
      </w:r>
    </w:p>
    <w:p w14:paraId="750B135C" w14:textId="31B4D039" w:rsidR="006C38A4" w:rsidRDefault="006C38A4" w:rsidP="00E028A6">
      <w:p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992BC5" w14:textId="6A31A5B0" w:rsidR="00EA4050" w:rsidRPr="003D7AAE" w:rsidRDefault="00EA4050" w:rsidP="00EA4050">
      <w:p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7AAE">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Personal Items </w:t>
      </w:r>
    </w:p>
    <w:p w14:paraId="78313028" w14:textId="77777777" w:rsidR="00EA4050" w:rsidRDefault="00EA4050" w:rsidP="00EA4050">
      <w:pPr>
        <w:pStyle w:val="ListParagraph"/>
        <w:numPr>
          <w:ilvl w:val="0"/>
          <w:numId w:val="5"/>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 toys, cards, electronics, or cell phones should be brought to school</w:t>
      </w:r>
    </w:p>
    <w:p w14:paraId="121157A9" w14:textId="77777777" w:rsidR="00EA4050" w:rsidRDefault="00EA4050" w:rsidP="00EA4050">
      <w:pPr>
        <w:pStyle w:val="ListParagraph"/>
        <w:numPr>
          <w:ilvl w:val="1"/>
          <w:numId w:val="5"/>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school is not responsible for any lost or stolen items</w:t>
      </w:r>
    </w:p>
    <w:p w14:paraId="712928DE" w14:textId="7B1099CC" w:rsidR="00EA4050" w:rsidRPr="003D7AAE" w:rsidRDefault="00EA4050" w:rsidP="00EA4050">
      <w:p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7AAE">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Dress Code </w:t>
      </w:r>
    </w:p>
    <w:p w14:paraId="5311B16D" w14:textId="7D25C749" w:rsidR="00EA4050" w:rsidRDefault="00EA4050" w:rsidP="00EA4050">
      <w:pPr>
        <w:pStyle w:val="ListParagraph"/>
        <w:numPr>
          <w:ilvl w:val="0"/>
          <w:numId w:val="5"/>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Please dress your child in seasonally appropriate clothing that can receive normal wear and tear. Please provide a change of clothes in case they are needed. If your child is not yet potty trained, you are required to send diapers or pull-up and wipes. Soiled clothes will be sent home in your child’s backpack. </w:t>
      </w:r>
    </w:p>
    <w:p w14:paraId="59268F53" w14:textId="61A53712" w:rsidR="00E028A6" w:rsidRDefault="00E028A6" w:rsidP="00E028A6">
      <w:p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Family Night</w:t>
      </w:r>
      <w:r w:rsidR="00A844C2">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1CA0697C" w14:textId="2B6334A5" w:rsidR="00E028A6" w:rsidRPr="00E028A6" w:rsidRDefault="00E028A6" w:rsidP="00E028A6">
      <w:pPr>
        <w:pStyle w:val="ListParagraph"/>
        <w:numPr>
          <w:ilvl w:val="0"/>
          <w:numId w:val="6"/>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28A6">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 a student of Raider Readiness Preschool, you will be invited to all the Glen Acres family nights. You will be given information as they get closer.</w:t>
      </w:r>
    </w:p>
    <w:p w14:paraId="17E756F7" w14:textId="025CC053" w:rsidR="00E028A6" w:rsidRDefault="00E028A6" w:rsidP="00E028A6">
      <w:p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Safety Procedures </w:t>
      </w:r>
    </w:p>
    <w:p w14:paraId="2393490E" w14:textId="246364DB" w:rsidR="00A844C2" w:rsidRDefault="00A844C2" w:rsidP="00E028A6">
      <w:pPr>
        <w:pStyle w:val="ListParagraph"/>
        <w:numPr>
          <w:ilvl w:val="0"/>
          <w:numId w:val="6"/>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Safety is of the utmost importance to us. During the school day, doors will be locked. Anyone wanting access to the building will need to enter through Door 1 and check-in with the main office. </w:t>
      </w:r>
    </w:p>
    <w:p w14:paraId="4024EFD6" w14:textId="07AA1925" w:rsidR="00E028A6" w:rsidRDefault="00A844C2" w:rsidP="00E028A6">
      <w:pPr>
        <w:pStyle w:val="ListParagraph"/>
        <w:numPr>
          <w:ilvl w:val="0"/>
          <w:numId w:val="6"/>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Fire, tornado, earthquake, and lockdown d</w:t>
      </w:r>
      <w:r w:rsidR="00E028A6" w:rsidRPr="00E028A6">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rills are held regularly and will be </w:t>
      </w:r>
      <w:r w:rsidR="00E028A6">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done</w:t>
      </w:r>
      <w:r w:rsidR="00E028A6" w:rsidRPr="00E028A6">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 conjunction with Glen Acres Elementary School drills.</w:t>
      </w:r>
    </w:p>
    <w:p w14:paraId="2B7E779D" w14:textId="6CC8D75E" w:rsidR="00A844C2" w:rsidRPr="00A844C2" w:rsidRDefault="00E028A6" w:rsidP="00296BAE">
      <w:pPr>
        <w:pStyle w:val="ListParagraph"/>
        <w:numPr>
          <w:ilvl w:val="0"/>
          <w:numId w:val="6"/>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844C2">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Students will receive instructions on how to respond and practice as a class before each drill.</w:t>
      </w:r>
    </w:p>
    <w:p w14:paraId="5B908299" w14:textId="4E20CDA5" w:rsidR="003D7AAE" w:rsidRDefault="00E028A6" w:rsidP="003D7AAE">
      <w:p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Materials/Supplies </w:t>
      </w:r>
    </w:p>
    <w:p w14:paraId="5B7DFED8" w14:textId="170DC2C0" w:rsidR="00E028A6" w:rsidRPr="00A844C2" w:rsidRDefault="00E028A6" w:rsidP="00E028A6">
      <w:pPr>
        <w:pStyle w:val="ListParagraph"/>
        <w:numPr>
          <w:ilvl w:val="0"/>
          <w:numId w:val="7"/>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844C2">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There is a </w:t>
      </w:r>
      <w:proofErr w:type="spellStart"/>
      <w:r w:rsidRPr="00A844C2">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one time</w:t>
      </w:r>
      <w:proofErr w:type="spellEnd"/>
      <w:r w:rsidRPr="00A844C2">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844C2" w:rsidRPr="00A844C2">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 materials fee each year.</w:t>
      </w:r>
      <w:r w:rsidR="00A844C2">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This is due at </w:t>
      </w:r>
      <w:r w:rsidR="00486345">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registration</w:t>
      </w:r>
      <w:r w:rsidR="00A844C2">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of the school year.</w:t>
      </w:r>
      <w:r w:rsidR="00A844C2" w:rsidRPr="00A844C2">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This fee covers a variety of items including but not limited to; instructional materials, access to technology, software, art, dramatic play etc.</w:t>
      </w:r>
    </w:p>
    <w:p w14:paraId="1F252E9F" w14:textId="35542F4D" w:rsidR="0095612D" w:rsidRDefault="00A15464" w:rsidP="00DF5133">
      <w:p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15464">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Emergency Information and Care</w:t>
      </w:r>
    </w:p>
    <w:p w14:paraId="217D2FE9" w14:textId="6E7FCCB2" w:rsidR="00A15464" w:rsidRPr="001F4D57" w:rsidRDefault="00A15464" w:rsidP="00A15464">
      <w:pPr>
        <w:pStyle w:val="ListParagraph"/>
        <w:numPr>
          <w:ilvl w:val="0"/>
          <w:numId w:val="7"/>
        </w:num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Registration packets asks for basic health information and emergency contacts. These need to be filled out fully at the start of each year. </w:t>
      </w:r>
      <w:r w:rsidR="001F4D57">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These will need to be updated whenever contact information changes. Please email any important information to </w:t>
      </w:r>
      <w:hyperlink r:id="rId18" w:history="1">
        <w:r w:rsidR="001F4D57" w:rsidRPr="00F37985">
          <w:rPr>
            <w:rStyle w:val="Hyperlink"/>
            <w:rFonts w:ascii="Georgia" w:hAnsi="Georgi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mhatke@lsc.k12.in.us</w:t>
        </w:r>
      </w:hyperlink>
      <w:r w:rsidR="001F4D57">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7407AC8B" w14:textId="703CE482" w:rsidR="001F4D57" w:rsidRPr="001F4D57" w:rsidRDefault="001F4D57" w:rsidP="00A15464">
      <w:pPr>
        <w:pStyle w:val="ListParagraph"/>
        <w:numPr>
          <w:ilvl w:val="0"/>
          <w:numId w:val="7"/>
        </w:num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case of an emergency, injury, illness,</w:t>
      </w:r>
      <w:r w:rsidR="00D84228">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 death</w:t>
      </w:r>
      <w:r w:rsidR="00F40D9D">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w:t>
      </w: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parents/guardian will be notified and given a completed Accident/Incident Health Form.</w:t>
      </w:r>
    </w:p>
    <w:p w14:paraId="4DD28A1D" w14:textId="29207031" w:rsidR="001F4D57" w:rsidRPr="001F4D57" w:rsidRDefault="001F4D57" w:rsidP="013FDA07">
      <w:pPr>
        <w:pStyle w:val="ListParagraph"/>
        <w:numPr>
          <w:ilvl w:val="0"/>
          <w:numId w:val="7"/>
        </w:numPr>
        <w:rPr>
          <w:rFonts w:ascii="Georgia" w:hAnsi="Georgia"/>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If there is a day you will be away from your phone, please let the teacher or office know the best way to contact someone </w:t>
      </w:r>
      <w:r w:rsidR="00DF2AA8">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for </w:t>
      </w: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that day.</w:t>
      </w:r>
    </w:p>
    <w:p w14:paraId="37DCC412" w14:textId="664F468F" w:rsidR="001F4D57" w:rsidRPr="00DF2AA8" w:rsidRDefault="001F4D57" w:rsidP="013FDA07">
      <w:pPr>
        <w:pStyle w:val="ListParagraph"/>
        <w:numPr>
          <w:ilvl w:val="0"/>
          <w:numId w:val="7"/>
        </w:numPr>
        <w:rPr>
          <w:rFonts w:ascii="Georgia" w:hAnsi="Georgia"/>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DF2AA8">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It is IMPERATIVE that we can reach you INSTANTLY.</w:t>
      </w:r>
    </w:p>
    <w:p w14:paraId="6A2635EF" w14:textId="649C6E04" w:rsidR="00EA4050" w:rsidRDefault="00780B7B" w:rsidP="00DF2AA8">
      <w:p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b/>
          <w:noProof/>
          <w:color w:val="000000" w:themeColor="text1"/>
        </w:rPr>
        <w:drawing>
          <wp:anchor distT="0" distB="0" distL="114300" distR="114300" simplePos="0" relativeHeight="251665408" behindDoc="1" locked="0" layoutInCell="1" allowOverlap="1" wp14:anchorId="2EE06BE0" wp14:editId="1C627060">
            <wp:simplePos x="0" y="0"/>
            <wp:positionH relativeFrom="column">
              <wp:posOffset>2162175</wp:posOffset>
            </wp:positionH>
            <wp:positionV relativeFrom="paragraph">
              <wp:posOffset>7621</wp:posOffset>
            </wp:positionV>
            <wp:extent cx="1912281" cy="93345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19" cstate="print">
                      <a:extLst>
                        <a:ext uri="{28A0092B-C50C-407E-A947-70E740481C1C}">
                          <a14:useLocalDpi xmlns:a14="http://schemas.microsoft.com/office/drawing/2010/main" val="0"/>
                        </a:ext>
                        <a:ext uri="{837473B0-CC2E-450A-ABE3-18F120FF3D39}">
                          <a1611:picAttrSrcUrl xmlns:a1611="http://schemas.microsoft.com/office/drawing/2016/11/main" r:id="rId20"/>
                        </a:ext>
                      </a:extLst>
                    </a:blip>
                    <a:stretch>
                      <a:fillRect/>
                    </a:stretch>
                  </pic:blipFill>
                  <pic:spPr>
                    <a:xfrm>
                      <a:off x="0" y="0"/>
                      <a:ext cx="1918297" cy="936387"/>
                    </a:xfrm>
                    <a:prstGeom prst="rect">
                      <a:avLst/>
                    </a:prstGeom>
                  </pic:spPr>
                </pic:pic>
              </a:graphicData>
            </a:graphic>
            <wp14:sizeRelH relativeFrom="margin">
              <wp14:pctWidth>0</wp14:pctWidth>
            </wp14:sizeRelH>
            <wp14:sizeRelV relativeFrom="margin">
              <wp14:pctHeight>0</wp14:pctHeight>
            </wp14:sizeRelV>
          </wp:anchor>
        </w:drawing>
      </w:r>
    </w:p>
    <w:p w14:paraId="4D6F3BFE" w14:textId="77777777" w:rsidR="00486345" w:rsidRDefault="00486345" w:rsidP="00DF2AA8">
      <w:p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0EF75CA" w14:textId="5A60C4EA" w:rsidR="00DF2AA8" w:rsidRDefault="00486345" w:rsidP="00DF2AA8">
      <w:p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S</w:t>
      </w:r>
      <w:r w:rsidR="00DF2AA8">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tudent Health Procedures </w:t>
      </w:r>
    </w:p>
    <w:p w14:paraId="0F45B4C5" w14:textId="77777777" w:rsidR="00314B6C" w:rsidRPr="00314B6C" w:rsidRDefault="00DF2AA8" w:rsidP="00DF2AA8">
      <w:pPr>
        <w:pStyle w:val="ListParagraph"/>
        <w:numPr>
          <w:ilvl w:val="0"/>
          <w:numId w:val="9"/>
        </w:num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If a student becomes ill, they will be sent to the nurse. The nurse will follow the guidelines </w:t>
      </w:r>
      <w:r w:rsidR="00314B6C">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concerning communicable diseases by the Indiana State Department of Health or accepted guidelines by the American Academy of Pediatrics. </w:t>
      </w:r>
    </w:p>
    <w:p w14:paraId="7F866332" w14:textId="77777777" w:rsidR="00314B6C" w:rsidRPr="00314B6C" w:rsidRDefault="00314B6C" w:rsidP="00DF2AA8">
      <w:pPr>
        <w:pStyle w:val="ListParagraph"/>
        <w:numPr>
          <w:ilvl w:val="0"/>
          <w:numId w:val="9"/>
        </w:num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nurse will contact the parent/guardian or other contacts that were provided.</w:t>
      </w:r>
    </w:p>
    <w:p w14:paraId="633131AD" w14:textId="32406AA0" w:rsidR="00314B6C" w:rsidRPr="00296BAE" w:rsidRDefault="00314B6C" w:rsidP="00DF2AA8">
      <w:pPr>
        <w:pStyle w:val="ListParagraph"/>
        <w:numPr>
          <w:ilvl w:val="0"/>
          <w:numId w:val="9"/>
        </w:num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ill student must be picked up IMMEDIATELY by a trusted adult.</w:t>
      </w:r>
    </w:p>
    <w:p w14:paraId="6C475117" w14:textId="731D473F" w:rsidR="00296BAE" w:rsidRPr="00296BAE" w:rsidRDefault="00296BAE" w:rsidP="00296BAE">
      <w:pPr>
        <w:pStyle w:val="ListParagraph"/>
        <w:numPr>
          <w:ilvl w:val="1"/>
          <w:numId w:val="9"/>
        </w:numPr>
        <w:rPr>
          <w:rFonts w:ascii="Georgia" w:hAnsi="Georgia"/>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96BAE">
        <w:rPr>
          <w:rFonts w:ascii="Georgia" w:hAnsi="Georgia"/>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Students need to stay home when they have a:</w:t>
      </w:r>
    </w:p>
    <w:p w14:paraId="34573AC1" w14:textId="5925F598" w:rsidR="00296BAE" w:rsidRPr="00296BAE" w:rsidRDefault="00296BAE" w:rsidP="00296BAE">
      <w:pPr>
        <w:pStyle w:val="ListParagraph"/>
        <w:numPr>
          <w:ilvl w:val="2"/>
          <w:numId w:val="9"/>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96BAE">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Temperature of 100.4 or higher</w:t>
      </w:r>
    </w:p>
    <w:p w14:paraId="0D326EC2" w14:textId="316078EE" w:rsidR="00296BAE" w:rsidRPr="00296BAE" w:rsidRDefault="00296BAE" w:rsidP="00296BAE">
      <w:pPr>
        <w:pStyle w:val="ListParagraph"/>
        <w:numPr>
          <w:ilvl w:val="2"/>
          <w:numId w:val="9"/>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96BAE">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Cough</w:t>
      </w:r>
    </w:p>
    <w:p w14:paraId="5D0C11A9" w14:textId="4FBCB1EA" w:rsidR="00296BAE" w:rsidRPr="00296BAE" w:rsidRDefault="00296BAE" w:rsidP="00296BAE">
      <w:pPr>
        <w:pStyle w:val="ListParagraph"/>
        <w:numPr>
          <w:ilvl w:val="2"/>
          <w:numId w:val="9"/>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96BAE">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Shortness of breath or difficulty breathing</w:t>
      </w:r>
    </w:p>
    <w:p w14:paraId="1502365A" w14:textId="76404111" w:rsidR="00296BAE" w:rsidRPr="00296BAE" w:rsidRDefault="00296BAE" w:rsidP="00296BAE">
      <w:pPr>
        <w:pStyle w:val="ListParagraph"/>
        <w:numPr>
          <w:ilvl w:val="2"/>
          <w:numId w:val="9"/>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96BAE">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Repeated shaking with chills</w:t>
      </w:r>
    </w:p>
    <w:p w14:paraId="1A0D1620" w14:textId="152593D0" w:rsidR="00296BAE" w:rsidRPr="00296BAE" w:rsidRDefault="00296BAE" w:rsidP="00296BAE">
      <w:pPr>
        <w:pStyle w:val="ListParagraph"/>
        <w:numPr>
          <w:ilvl w:val="2"/>
          <w:numId w:val="9"/>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96BAE">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Muscle pain</w:t>
      </w:r>
    </w:p>
    <w:p w14:paraId="5DA44955" w14:textId="72A687A6" w:rsidR="00296BAE" w:rsidRPr="00296BAE" w:rsidRDefault="00296BAE" w:rsidP="00296BAE">
      <w:pPr>
        <w:pStyle w:val="ListParagraph"/>
        <w:numPr>
          <w:ilvl w:val="2"/>
          <w:numId w:val="9"/>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96BAE">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Headache</w:t>
      </w:r>
    </w:p>
    <w:p w14:paraId="53C219AD" w14:textId="4FE35B26" w:rsidR="00296BAE" w:rsidRPr="00296BAE" w:rsidRDefault="00296BAE" w:rsidP="00296BAE">
      <w:pPr>
        <w:pStyle w:val="ListParagraph"/>
        <w:numPr>
          <w:ilvl w:val="2"/>
          <w:numId w:val="9"/>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96BAE">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Sore throat</w:t>
      </w:r>
    </w:p>
    <w:p w14:paraId="55BC04BB" w14:textId="4FE35B26" w:rsidR="00296BAE" w:rsidRPr="00296BAE" w:rsidRDefault="00296BAE" w:rsidP="00296BAE">
      <w:pPr>
        <w:pStyle w:val="ListParagraph"/>
        <w:numPr>
          <w:ilvl w:val="2"/>
          <w:numId w:val="9"/>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96BAE">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New loss of taste or smell </w:t>
      </w:r>
    </w:p>
    <w:p w14:paraId="2AE4D5BA" w14:textId="2F348E5F" w:rsidR="00296BAE" w:rsidRPr="00296BAE" w:rsidRDefault="00296BAE" w:rsidP="00296BAE">
      <w:pPr>
        <w:pStyle w:val="ListParagraph"/>
        <w:numPr>
          <w:ilvl w:val="2"/>
          <w:numId w:val="9"/>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96BAE">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Untreated head lice </w:t>
      </w:r>
    </w:p>
    <w:p w14:paraId="0E469919" w14:textId="4AF931AA" w:rsidR="00296BAE" w:rsidRPr="00296BAE" w:rsidRDefault="00296BAE" w:rsidP="00296BAE">
      <w:pPr>
        <w:pStyle w:val="ListParagraph"/>
        <w:numPr>
          <w:ilvl w:val="2"/>
          <w:numId w:val="9"/>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96BAE">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Untreated rash</w:t>
      </w:r>
    </w:p>
    <w:p w14:paraId="54F33341" w14:textId="21385495" w:rsidR="00296BAE" w:rsidRPr="00296BAE" w:rsidRDefault="00296BAE" w:rsidP="00296BAE">
      <w:pPr>
        <w:pStyle w:val="ListParagraph"/>
        <w:numPr>
          <w:ilvl w:val="2"/>
          <w:numId w:val="9"/>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96BAE">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Vomiting and/or diarrhea</w:t>
      </w:r>
    </w:p>
    <w:p w14:paraId="1F37F575" w14:textId="3A4B58F1" w:rsidR="00DF2AA8" w:rsidRPr="00296BAE" w:rsidRDefault="00314B6C" w:rsidP="013FDA07">
      <w:pPr>
        <w:pStyle w:val="ListParagraph"/>
        <w:numPr>
          <w:ilvl w:val="0"/>
          <w:numId w:val="9"/>
        </w:numPr>
        <w:rPr>
          <w:rFonts w:ascii="Georgia" w:hAnsi="Georgia"/>
          <w:b/>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Indiana State Law requires that your child have an immunization record on file in the office. This needs to be kept up-to-date. If you choose not to have your child vaccinated for personal or religious reasons must provide the school with written documentation each year. </w:t>
      </w:r>
    </w:p>
    <w:p w14:paraId="2498E49A" w14:textId="0514427C" w:rsidR="00296BAE" w:rsidRPr="00296BAE" w:rsidRDefault="00296BAE" w:rsidP="00DF2AA8">
      <w:pPr>
        <w:pStyle w:val="ListParagraph"/>
        <w:numPr>
          <w:ilvl w:val="0"/>
          <w:numId w:val="9"/>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96BAE">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Any questions, please contact the office </w:t>
      </w:r>
    </w:p>
    <w:p w14:paraId="2425444C" w14:textId="51209874" w:rsidR="00296BAE" w:rsidRPr="00523D0E" w:rsidRDefault="00CD30EA" w:rsidP="00CD30EA">
      <w:pPr>
        <w:pStyle w:val="ListParagraph"/>
        <w:numPr>
          <w:ilvl w:val="1"/>
          <w:numId w:val="9"/>
        </w:numPr>
        <w:rPr>
          <w:rFonts w:ascii="Georgia" w:hAnsi="Georgia"/>
          <w:b/>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23D0E">
        <w:rPr>
          <w:rFonts w:ascii="Georgia" w:hAnsi="Georgia"/>
          <w:b/>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Immunization Requirements </w:t>
      </w:r>
    </w:p>
    <w:p w14:paraId="6A857B18" w14:textId="24E1846E" w:rsidR="00CD30EA" w:rsidRDefault="00CD30EA" w:rsidP="00CD30EA">
      <w:pPr>
        <w:pStyle w:val="ListParagraph"/>
        <w:numPr>
          <w:ilvl w:val="2"/>
          <w:numId w:val="9"/>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Indiana Law states that schools must keep records of immunization for all students. When a student enrolls in a school, parents must provide the school with a complete immunization record or must provide a current written medical contraindication or religious objection.</w:t>
      </w:r>
    </w:p>
    <w:p w14:paraId="7AA22CE0" w14:textId="3F21D2BF" w:rsidR="00CD30EA" w:rsidRPr="00523D0E" w:rsidRDefault="00CD30EA" w:rsidP="00CD30EA">
      <w:pPr>
        <w:pStyle w:val="ListParagraph"/>
        <w:numPr>
          <w:ilvl w:val="1"/>
          <w:numId w:val="9"/>
        </w:numPr>
        <w:rPr>
          <w:rFonts w:ascii="Georgia" w:hAnsi="Georgia"/>
          <w:b/>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23D0E">
        <w:rPr>
          <w:rFonts w:ascii="Georgia" w:hAnsi="Georgia"/>
          <w:b/>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Minimum Immunization Requirements</w:t>
      </w:r>
    </w:p>
    <w:p w14:paraId="0F9ED0A4" w14:textId="4BA0D89C" w:rsidR="00CD30EA" w:rsidRDefault="00CD30EA" w:rsidP="00CD30EA">
      <w:pPr>
        <w:pStyle w:val="ListParagraph"/>
        <w:numPr>
          <w:ilvl w:val="2"/>
          <w:numId w:val="9"/>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 Hep B (Hepatitis B)</w:t>
      </w:r>
    </w:p>
    <w:p w14:paraId="74A2B4C1" w14:textId="4ABD5B1A" w:rsidR="00CD30EA" w:rsidRDefault="00CD30EA" w:rsidP="00CD30EA">
      <w:pPr>
        <w:pStyle w:val="ListParagraph"/>
        <w:numPr>
          <w:ilvl w:val="2"/>
          <w:numId w:val="9"/>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4DTaP (Diphtheria, Tetanus, and Pertussis)</w:t>
      </w:r>
    </w:p>
    <w:p w14:paraId="5D5CD7CC" w14:textId="0A19A686" w:rsidR="00CD30EA" w:rsidRDefault="00CD30EA" w:rsidP="00CD30EA">
      <w:pPr>
        <w:pStyle w:val="ListParagraph"/>
        <w:numPr>
          <w:ilvl w:val="2"/>
          <w:numId w:val="9"/>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 Polio (Inactive Polio)</w:t>
      </w:r>
    </w:p>
    <w:p w14:paraId="151615DC" w14:textId="6918D141" w:rsidR="00CD30EA" w:rsidRDefault="00CD30EA" w:rsidP="00CD30EA">
      <w:pPr>
        <w:pStyle w:val="ListParagraph"/>
        <w:numPr>
          <w:ilvl w:val="2"/>
          <w:numId w:val="9"/>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MMR (Measles, Mumps, and Rubella)</w:t>
      </w:r>
    </w:p>
    <w:p w14:paraId="78209A07" w14:textId="73DC6704" w:rsidR="00CD30EA" w:rsidRDefault="00CD30EA" w:rsidP="00CD30EA">
      <w:pPr>
        <w:pStyle w:val="ListParagraph"/>
        <w:numPr>
          <w:ilvl w:val="2"/>
          <w:numId w:val="9"/>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Varicella</w:t>
      </w:r>
    </w:p>
    <w:p w14:paraId="69690733" w14:textId="4990C06F" w:rsidR="00CD30EA" w:rsidRDefault="00CD30EA" w:rsidP="00CD30EA">
      <w:pPr>
        <w:pStyle w:val="ListParagraph"/>
        <w:numPr>
          <w:ilvl w:val="1"/>
          <w:numId w:val="9"/>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23D0E">
        <w:rPr>
          <w:rFonts w:ascii="Georgia" w:hAnsi="Georgia"/>
          <w:b/>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Indiana Code 20-8.1-7-7-10.1 (c)</w:t>
      </w: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 child may enroll but shall not be permitted to attend school beyond the first day of school without furnishing immunization information or written exceptions note above. Medical and religious objections must be renewed yearly with the school nurse. </w:t>
      </w:r>
    </w:p>
    <w:p w14:paraId="51333352" w14:textId="4CC1BA82" w:rsidR="00913C1A" w:rsidRDefault="00913C1A" w:rsidP="00913C1A">
      <w:pPr>
        <w:pStyle w:val="ListParagraph"/>
        <w:ind w:left="1440"/>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F1CED5C" w14:textId="77777777" w:rsidR="00780B7B" w:rsidRDefault="00780B7B" w:rsidP="00913C1A">
      <w:pPr>
        <w:pStyle w:val="ListParagraph"/>
        <w:ind w:left="1440"/>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8365E09" w14:textId="77777777" w:rsidR="00F40D9D" w:rsidRDefault="00F40D9D" w:rsidP="00F40D9D">
      <w:pPr>
        <w:pStyle w:val="ListParagraph"/>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617A8A" w14:textId="6AC5901B" w:rsidR="00523D0E" w:rsidRDefault="00523D0E" w:rsidP="00523D0E">
      <w:pPr>
        <w:pStyle w:val="ListParagraph"/>
        <w:numPr>
          <w:ilvl w:val="0"/>
          <w:numId w:val="9"/>
        </w:num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23D0E">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Administering Medicine </w:t>
      </w:r>
    </w:p>
    <w:p w14:paraId="7F7745A5" w14:textId="11D8ADD2" w:rsidR="00523D0E" w:rsidRPr="00523D0E" w:rsidRDefault="00523D0E" w:rsidP="00523D0E">
      <w:pPr>
        <w:pStyle w:val="ListParagraph"/>
        <w:numPr>
          <w:ilvl w:val="1"/>
          <w:numId w:val="9"/>
        </w:num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Medicine is only allowed to be given to a student within the school day with a written and dated consent of the student’s parent/guardian as well as the physician. The consent is only valid or the dates specified and cannot extend past the school year. </w:t>
      </w:r>
    </w:p>
    <w:p w14:paraId="4091152D" w14:textId="57B24E3C" w:rsidR="00523D0E" w:rsidRDefault="00523D0E" w:rsidP="00523D0E">
      <w:pPr>
        <w:pStyle w:val="ListParagraph"/>
        <w:numPr>
          <w:ilvl w:val="1"/>
          <w:numId w:val="9"/>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23D0E">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 medicine (prescription or nonprescription) needs to be in its original container, stating the student’s name, the medication, the time it is to be given, and how it is to be given. If the medication is to be terminated prior to the date on the prescription, the written and dated consent of the parent and the physician’s order will be kept on file.</w:t>
      </w:r>
    </w:p>
    <w:p w14:paraId="0FBA6703" w14:textId="77298BFA" w:rsidR="00523D0E" w:rsidRDefault="00523D0E" w:rsidP="00523D0E">
      <w:pPr>
        <w:pStyle w:val="ListParagraph"/>
        <w:numPr>
          <w:ilvl w:val="2"/>
          <w:numId w:val="9"/>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 health-rated procedures (blood sugar tests, EpiPen injections</w:t>
      </w:r>
      <w:r w:rsidR="00866579">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7357D">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etc.) must have specific parent and physician orders. All orders will be kept on file. </w:t>
      </w:r>
    </w:p>
    <w:p w14:paraId="4EBB18D5" w14:textId="77777777" w:rsidR="0027357D" w:rsidRDefault="0027357D" w:rsidP="00523D0E">
      <w:pPr>
        <w:pStyle w:val="ListParagraph"/>
        <w:numPr>
          <w:ilvl w:val="2"/>
          <w:numId w:val="9"/>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If any medications or treatments change, please notify the school nurse. </w:t>
      </w:r>
    </w:p>
    <w:p w14:paraId="52B18D47" w14:textId="77777777" w:rsidR="0027357D" w:rsidRDefault="0027357D" w:rsidP="00523D0E">
      <w:pPr>
        <w:pStyle w:val="ListParagraph"/>
        <w:numPr>
          <w:ilvl w:val="2"/>
          <w:numId w:val="9"/>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medications need to be delivered and picked up by the parent/guardian directly to the nurse. </w:t>
      </w:r>
    </w:p>
    <w:p w14:paraId="213759B0" w14:textId="1CBA4B9E" w:rsidR="00462397" w:rsidRDefault="00462397" w:rsidP="00523D0E">
      <w:pPr>
        <w:pStyle w:val="ListParagraph"/>
        <w:numPr>
          <w:ilvl w:val="2"/>
          <w:numId w:val="9"/>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All medications and equipment should be picked up by the parent/guardian at the end of the school year. </w:t>
      </w:r>
    </w:p>
    <w:p w14:paraId="7C85F02A" w14:textId="77777777" w:rsidR="00EA4050" w:rsidRDefault="00EA4050" w:rsidP="00EA4050">
      <w:pPr>
        <w:pStyle w:val="ListParagraph"/>
        <w:numPr>
          <w:ilvl w:val="0"/>
          <w:numId w:val="9"/>
        </w:num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Emergency Health Situations</w:t>
      </w:r>
    </w:p>
    <w:p w14:paraId="395B6BF3" w14:textId="77777777" w:rsidR="00EA4050" w:rsidRDefault="00EA4050" w:rsidP="00EA4050">
      <w:pPr>
        <w:pStyle w:val="ListParagraph"/>
        <w:numPr>
          <w:ilvl w:val="1"/>
          <w:numId w:val="9"/>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1D2BF3">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 an emergency health situation, the Raider Readiness Preschool staff will take the necessary steps in keeping your child safe in the health emergency. In case of medical emergency, 911 services will be called. </w:t>
      </w:r>
    </w:p>
    <w:p w14:paraId="0FEBEADD" w14:textId="6E7675EF" w:rsidR="0027357D" w:rsidRDefault="00462397" w:rsidP="00462397">
      <w:pPr>
        <w:pStyle w:val="ListParagraph"/>
        <w:numPr>
          <w:ilvl w:val="0"/>
          <w:numId w:val="9"/>
        </w:num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62397">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Cleaning/Sanitizing Procedures </w:t>
      </w:r>
      <w:r w:rsidR="0027357D" w:rsidRPr="00462397">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7138A15B" w14:textId="75AC81FB" w:rsidR="001D2BF3" w:rsidRPr="001D2BF3" w:rsidRDefault="00462397" w:rsidP="001D2BF3">
      <w:pPr>
        <w:pStyle w:val="ListParagraph"/>
        <w:numPr>
          <w:ilvl w:val="1"/>
          <w:numId w:val="9"/>
        </w:num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Cleaning and Sanitizing Procedures will be followed as recommended by the state of Indiana</w:t>
      </w:r>
      <w:r w:rsidR="00780B7B">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8333710" w14:textId="43F49C56" w:rsidR="001D2BF3" w:rsidRPr="00EA4050" w:rsidRDefault="001D2BF3" w:rsidP="00EA4050">
      <w:pPr>
        <w:pStyle w:val="ListParagraph"/>
        <w:numPr>
          <w:ilvl w:val="1"/>
          <w:numId w:val="9"/>
        </w:num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Workplace cleaning and disinfection of toys that can be placed in mouths will be cleaned and sanitized </w:t>
      </w:r>
      <w:r w:rsidR="00DD022F">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weekly</w:t>
      </w:r>
      <w:r w:rsidRPr="001D2BF3">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Other hard surfaces, including diaper changing stations, door knobs, and floors will also be disinfected daily to maintain healthy operations.</w:t>
      </w:r>
    </w:p>
    <w:p w14:paraId="1CF12DF3" w14:textId="11A88A08" w:rsidR="00DD022F" w:rsidRDefault="00DD022F" w:rsidP="00913C1A">
      <w:pPr>
        <w:pStyle w:val="ListParagraph"/>
        <w:numPr>
          <w:ilvl w:val="0"/>
          <w:numId w:val="10"/>
        </w:numPr>
        <w:rPr>
          <w:rFonts w:ascii="Georgia" w:hAnsi="Georgia"/>
          <w:b/>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b/>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Toys </w:t>
      </w:r>
    </w:p>
    <w:p w14:paraId="09C40BFB" w14:textId="1311D477" w:rsidR="00DD022F" w:rsidRPr="00DD022F" w:rsidRDefault="00DD022F" w:rsidP="00DD022F">
      <w:pPr>
        <w:pStyle w:val="ListParagraph"/>
        <w:numPr>
          <w:ilvl w:val="1"/>
          <w:numId w:val="10"/>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D022F">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 will rotate toys and activities bi-weekly to encourage exploration and allow for a variety. Toys that aren’t being used are stored in the classroom closet. </w:t>
      </w:r>
    </w:p>
    <w:p w14:paraId="3AB767C4" w14:textId="1A1E7167" w:rsidR="00523D0E" w:rsidRDefault="00913C1A" w:rsidP="00913C1A">
      <w:pPr>
        <w:pStyle w:val="ListParagraph"/>
        <w:numPr>
          <w:ilvl w:val="0"/>
          <w:numId w:val="10"/>
        </w:numPr>
        <w:rPr>
          <w:rFonts w:ascii="Georgia" w:hAnsi="Georgia"/>
          <w:b/>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13C1A">
        <w:rPr>
          <w:rFonts w:ascii="Georgia" w:hAnsi="Georgia"/>
          <w:b/>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Transportation</w:t>
      </w:r>
    </w:p>
    <w:p w14:paraId="4F1ADBF8" w14:textId="18010B45" w:rsidR="00913C1A" w:rsidRPr="00CE105B" w:rsidRDefault="00913C1A" w:rsidP="00913C1A">
      <w:pPr>
        <w:pStyle w:val="ListParagraph"/>
        <w:numPr>
          <w:ilvl w:val="1"/>
          <w:numId w:val="10"/>
        </w:numPr>
        <w:rPr>
          <w:rFonts w:ascii="Georgia" w:hAnsi="Georgia"/>
          <w:b/>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 will </w:t>
      </w:r>
      <w:r w:rsidRPr="00913C1A">
        <w:rPr>
          <w:rFonts w:ascii="Georgia" w:hAnsi="Georgia"/>
          <w:b/>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not</w:t>
      </w: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be providing transportation for this program. </w:t>
      </w:r>
    </w:p>
    <w:p w14:paraId="7B1A1D2C" w14:textId="66DE3BDF" w:rsidR="00CE105B" w:rsidRDefault="00CE105B" w:rsidP="00CE105B">
      <w:pPr>
        <w:pStyle w:val="ListParagraph"/>
        <w:numPr>
          <w:ilvl w:val="0"/>
          <w:numId w:val="10"/>
        </w:numPr>
        <w:rPr>
          <w:rFonts w:ascii="Georgia" w:hAnsi="Georgia"/>
          <w:b/>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b/>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Hiring </w:t>
      </w:r>
    </w:p>
    <w:p w14:paraId="76ABCA1A" w14:textId="6A082AFB" w:rsidR="00CE105B" w:rsidRPr="00CE105B" w:rsidRDefault="00CE105B" w:rsidP="00CE105B">
      <w:pPr>
        <w:pStyle w:val="ListParagraph"/>
        <w:numPr>
          <w:ilvl w:val="1"/>
          <w:numId w:val="10"/>
        </w:num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E105B">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 will </w:t>
      </w:r>
      <w:r w:rsidRPr="00CE105B">
        <w:rPr>
          <w:rFonts w:ascii="Georgia" w:hAnsi="Georgia"/>
          <w:b/>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not</w:t>
      </w:r>
      <w:r w:rsidRPr="00CE105B">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be hiring anyone under the age of 18. </w:t>
      </w:r>
    </w:p>
    <w:p w14:paraId="3E4EBC9E" w14:textId="2D8E40C6" w:rsidR="00296BAE" w:rsidRDefault="00296BAE" w:rsidP="00296BAE">
      <w:p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557B270" w14:textId="77777777" w:rsidR="004271B4" w:rsidRPr="00296BAE" w:rsidRDefault="004271B4" w:rsidP="00296BAE">
      <w:pPr>
        <w:rPr>
          <w:rFonts w:ascii="Georgia" w:hAnsi="Georgia"/>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1D154D1" w14:textId="5890D710" w:rsidR="00A15464" w:rsidRDefault="00A15464" w:rsidP="00DF5133">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39D853A" w14:textId="5D0CD743" w:rsidR="00717E5E" w:rsidRDefault="00717E5E" w:rsidP="00DF5133">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F6CE9E3" w14:textId="2E403F2F" w:rsidR="00C54374" w:rsidRDefault="00C54374" w:rsidP="00403E64">
      <w:pPr>
        <w:spacing w:before="150" w:after="0" w:line="216" w:lineRule="auto"/>
        <w:jc w:val="center"/>
        <w:rPr>
          <w:rFonts w:ascii="Georgia" w:eastAsiaTheme="minorEastAsia" w:hAnsi="Georgia"/>
          <w:b/>
          <w:bCs/>
          <w:i/>
          <w:iCs/>
          <w:color w:val="000000" w:themeColor="text1"/>
          <w:kern w:val="24"/>
          <w:sz w:val="26"/>
          <w:szCs w:val="26"/>
        </w:rPr>
      </w:pPr>
      <w:r>
        <w:rPr>
          <w:noProof/>
        </w:rPr>
        <w:drawing>
          <wp:anchor distT="0" distB="0" distL="114300" distR="114300" simplePos="0" relativeHeight="251666432" behindDoc="1" locked="0" layoutInCell="1" allowOverlap="1" wp14:anchorId="19B5EF0A" wp14:editId="22D7A8F8">
            <wp:simplePos x="0" y="0"/>
            <wp:positionH relativeFrom="column">
              <wp:posOffset>-454025</wp:posOffset>
            </wp:positionH>
            <wp:positionV relativeFrom="paragraph">
              <wp:posOffset>-406400</wp:posOffset>
            </wp:positionV>
            <wp:extent cx="791238" cy="781542"/>
            <wp:effectExtent l="0" t="0" r="8890" b="0"/>
            <wp:wrapNone/>
            <wp:docPr id="5" name="Picture 4">
              <a:extLst xmlns:a="http://schemas.openxmlformats.org/drawingml/2006/main">
                <a:ext uri="{FF2B5EF4-FFF2-40B4-BE49-F238E27FC236}">
                  <a16:creationId xmlns:a16="http://schemas.microsoft.com/office/drawing/2014/main" id="{F6C7FA39-8A89-4795-B323-18E898CC44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F6C7FA39-8A89-4795-B323-18E898CC449E}"/>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91238" cy="781542"/>
                    </a:xfrm>
                    <a:prstGeom prst="rect">
                      <a:avLst/>
                    </a:prstGeom>
                  </pic:spPr>
                </pic:pic>
              </a:graphicData>
            </a:graphic>
            <wp14:sizeRelH relativeFrom="margin">
              <wp14:pctWidth>0</wp14:pctWidth>
            </wp14:sizeRelH>
            <wp14:sizeRelV relativeFrom="margin">
              <wp14:pctHeight>0</wp14:pctHeight>
            </wp14:sizeRelV>
          </wp:anchor>
        </w:drawing>
      </w:r>
      <w:r>
        <w:rPr>
          <w:rFonts w:ascii="Georgia" w:eastAsiaTheme="minorEastAsia" w:hAnsi="Georgia"/>
          <w:b/>
          <w:bCs/>
          <w:i/>
          <w:iCs/>
          <w:color w:val="000000" w:themeColor="text1"/>
          <w:kern w:val="24"/>
          <w:sz w:val="26"/>
          <w:szCs w:val="26"/>
        </w:rPr>
        <w:t>Raider Readiness</w:t>
      </w:r>
      <w:r w:rsidR="00403E64" w:rsidRPr="00403E64">
        <w:rPr>
          <w:rFonts w:ascii="Georgia" w:eastAsiaTheme="minorEastAsia" w:hAnsi="Georgia"/>
          <w:b/>
          <w:bCs/>
          <w:i/>
          <w:iCs/>
          <w:color w:val="000000" w:themeColor="text1"/>
          <w:kern w:val="24"/>
          <w:sz w:val="26"/>
          <w:szCs w:val="26"/>
        </w:rPr>
        <w:t xml:space="preserve"> Contract </w:t>
      </w:r>
    </w:p>
    <w:p w14:paraId="4712AF89" w14:textId="3F7D0F79" w:rsidR="00403E64" w:rsidRPr="00403E64" w:rsidRDefault="00403E64" w:rsidP="00403E64">
      <w:pPr>
        <w:spacing w:before="150" w:after="0" w:line="216" w:lineRule="auto"/>
        <w:jc w:val="center"/>
        <w:rPr>
          <w:rFonts w:ascii="Times New Roman" w:eastAsia="Times New Roman" w:hAnsi="Times New Roman" w:cs="Times New Roman"/>
          <w:sz w:val="24"/>
          <w:szCs w:val="24"/>
        </w:rPr>
      </w:pPr>
      <w:r w:rsidRPr="00403E64">
        <w:rPr>
          <w:rFonts w:ascii="Georgia" w:eastAsiaTheme="minorEastAsia" w:hAnsi="Georgia"/>
          <w:b/>
          <w:bCs/>
          <w:i/>
          <w:iCs/>
          <w:color w:val="000000" w:themeColor="text1"/>
          <w:kern w:val="24"/>
          <w:sz w:val="26"/>
          <w:szCs w:val="26"/>
        </w:rPr>
        <w:t>202</w:t>
      </w:r>
      <w:r w:rsidR="00486345">
        <w:rPr>
          <w:rFonts w:ascii="Georgia" w:eastAsiaTheme="minorEastAsia" w:hAnsi="Georgia"/>
          <w:b/>
          <w:bCs/>
          <w:i/>
          <w:iCs/>
          <w:color w:val="000000" w:themeColor="text1"/>
          <w:kern w:val="24"/>
          <w:sz w:val="26"/>
          <w:szCs w:val="26"/>
        </w:rPr>
        <w:t>3</w:t>
      </w:r>
      <w:r w:rsidRPr="00403E64">
        <w:rPr>
          <w:rFonts w:ascii="Georgia" w:eastAsiaTheme="minorEastAsia" w:hAnsi="Georgia"/>
          <w:b/>
          <w:bCs/>
          <w:i/>
          <w:iCs/>
          <w:color w:val="000000" w:themeColor="text1"/>
          <w:kern w:val="24"/>
          <w:sz w:val="26"/>
          <w:szCs w:val="26"/>
        </w:rPr>
        <w:t>-202</w:t>
      </w:r>
      <w:r w:rsidR="00486345">
        <w:rPr>
          <w:rFonts w:ascii="Georgia" w:eastAsiaTheme="minorEastAsia" w:hAnsi="Georgia"/>
          <w:b/>
          <w:bCs/>
          <w:i/>
          <w:iCs/>
          <w:color w:val="000000" w:themeColor="text1"/>
          <w:kern w:val="24"/>
          <w:sz w:val="26"/>
          <w:szCs w:val="26"/>
        </w:rPr>
        <w:t>4</w:t>
      </w:r>
    </w:p>
    <w:p w14:paraId="0B1056B5" w14:textId="139124E1" w:rsidR="00C54374" w:rsidRDefault="00C54374" w:rsidP="00403E64">
      <w:pPr>
        <w:spacing w:before="150" w:after="0" w:line="216" w:lineRule="auto"/>
        <w:rPr>
          <w:rFonts w:ascii="Georgia" w:eastAsiaTheme="minorEastAsia" w:hAnsi="Georgia"/>
          <w:color w:val="000000" w:themeColor="text1"/>
          <w:kern w:val="24"/>
          <w:sz w:val="26"/>
          <w:szCs w:val="26"/>
        </w:rPr>
      </w:pPr>
    </w:p>
    <w:p w14:paraId="32E4F25D" w14:textId="0CE4EAE7" w:rsidR="00403E64" w:rsidRPr="00403E64" w:rsidRDefault="00403E64" w:rsidP="00C54374">
      <w:pPr>
        <w:spacing w:before="150" w:after="0" w:line="480" w:lineRule="auto"/>
        <w:rPr>
          <w:rFonts w:ascii="Times New Roman" w:eastAsia="Times New Roman" w:hAnsi="Times New Roman" w:cs="Times New Roman"/>
          <w:sz w:val="24"/>
          <w:szCs w:val="24"/>
        </w:rPr>
      </w:pPr>
      <w:r w:rsidRPr="00403E64">
        <w:rPr>
          <w:rFonts w:ascii="Georgia" w:eastAsiaTheme="minorEastAsia" w:hAnsi="Georgia"/>
          <w:color w:val="000000" w:themeColor="text1"/>
          <w:kern w:val="24"/>
          <w:sz w:val="26"/>
          <w:szCs w:val="26"/>
        </w:rPr>
        <w:t>Date of application __________</w:t>
      </w:r>
      <w:proofErr w:type="gramStart"/>
      <w:r w:rsidRPr="00403E64">
        <w:rPr>
          <w:rFonts w:ascii="Georgia" w:eastAsiaTheme="minorEastAsia" w:hAnsi="Georgia"/>
          <w:color w:val="000000" w:themeColor="text1"/>
          <w:kern w:val="24"/>
          <w:sz w:val="26"/>
          <w:szCs w:val="26"/>
        </w:rPr>
        <w:t>_  Start</w:t>
      </w:r>
      <w:proofErr w:type="gramEnd"/>
      <w:r w:rsidRPr="00403E64">
        <w:rPr>
          <w:rFonts w:ascii="Georgia" w:eastAsiaTheme="minorEastAsia" w:hAnsi="Georgia"/>
          <w:color w:val="000000" w:themeColor="text1"/>
          <w:kern w:val="24"/>
          <w:sz w:val="26"/>
          <w:szCs w:val="26"/>
        </w:rPr>
        <w:t xml:space="preserve"> Date_______</w:t>
      </w:r>
    </w:p>
    <w:p w14:paraId="14329A3A" w14:textId="2EC1C439" w:rsidR="00403E64" w:rsidRPr="00403E64" w:rsidRDefault="00403E64" w:rsidP="00C54374">
      <w:pPr>
        <w:spacing w:before="150" w:after="0" w:line="480" w:lineRule="auto"/>
        <w:rPr>
          <w:rFonts w:ascii="Times New Roman" w:eastAsia="Times New Roman" w:hAnsi="Times New Roman" w:cs="Times New Roman"/>
          <w:sz w:val="24"/>
          <w:szCs w:val="24"/>
        </w:rPr>
      </w:pPr>
      <w:r w:rsidRPr="00403E64">
        <w:rPr>
          <w:rFonts w:ascii="Georgia" w:eastAsiaTheme="minorEastAsia" w:hAnsi="Georgia"/>
          <w:color w:val="000000" w:themeColor="text1"/>
          <w:kern w:val="24"/>
          <w:sz w:val="26"/>
          <w:szCs w:val="26"/>
        </w:rPr>
        <w:t>Child’s name ____________________________</w:t>
      </w:r>
      <w:r w:rsidR="00C54374">
        <w:rPr>
          <w:rFonts w:ascii="Georgia" w:eastAsiaTheme="minorEastAsia" w:hAnsi="Georgia"/>
          <w:color w:val="000000" w:themeColor="text1"/>
          <w:kern w:val="24"/>
          <w:sz w:val="26"/>
          <w:szCs w:val="26"/>
        </w:rPr>
        <w:t xml:space="preserve">   </w:t>
      </w:r>
      <w:r w:rsidRPr="00403E64">
        <w:rPr>
          <w:rFonts w:ascii="Georgia" w:eastAsiaTheme="minorEastAsia" w:hAnsi="Georgia"/>
          <w:color w:val="000000" w:themeColor="text1"/>
          <w:kern w:val="24"/>
          <w:sz w:val="26"/>
          <w:szCs w:val="26"/>
        </w:rPr>
        <w:t>Age ___________</w:t>
      </w:r>
    </w:p>
    <w:p w14:paraId="74535EA3" w14:textId="13627D16" w:rsidR="00403E64" w:rsidRPr="00403E64" w:rsidRDefault="00403E64" w:rsidP="00C54374">
      <w:pPr>
        <w:spacing w:before="150" w:after="0" w:line="480" w:lineRule="auto"/>
        <w:rPr>
          <w:rFonts w:ascii="Times New Roman" w:eastAsia="Times New Roman" w:hAnsi="Times New Roman" w:cs="Times New Roman"/>
          <w:sz w:val="24"/>
          <w:szCs w:val="24"/>
        </w:rPr>
      </w:pPr>
      <w:r w:rsidRPr="00403E64">
        <w:rPr>
          <w:rFonts w:ascii="Georgia" w:eastAsiaTheme="minorEastAsia" w:hAnsi="Georgia"/>
          <w:color w:val="000000" w:themeColor="text1"/>
          <w:kern w:val="24"/>
          <w:sz w:val="26"/>
          <w:szCs w:val="26"/>
        </w:rPr>
        <w:t>Sex ___________ Birthdate ________</w:t>
      </w:r>
    </w:p>
    <w:p w14:paraId="3D627C91" w14:textId="7BB1668B" w:rsidR="00403E64" w:rsidRPr="00403E64" w:rsidRDefault="00403E64" w:rsidP="00C54374">
      <w:pPr>
        <w:spacing w:before="150" w:after="0" w:line="480" w:lineRule="auto"/>
        <w:rPr>
          <w:rFonts w:ascii="Times New Roman" w:eastAsia="Times New Roman" w:hAnsi="Times New Roman" w:cs="Times New Roman"/>
          <w:sz w:val="24"/>
          <w:szCs w:val="24"/>
        </w:rPr>
      </w:pPr>
      <w:r w:rsidRPr="00403E64">
        <w:rPr>
          <w:rFonts w:ascii="Georgia" w:eastAsiaTheme="minorEastAsia" w:hAnsi="Georgia"/>
          <w:color w:val="000000" w:themeColor="text1"/>
          <w:kern w:val="24"/>
          <w:sz w:val="26"/>
          <w:szCs w:val="26"/>
        </w:rPr>
        <w:t>Home address ______________________City/Zip _______________</w:t>
      </w:r>
    </w:p>
    <w:p w14:paraId="06518924" w14:textId="7ADB1BC9" w:rsidR="00403E64" w:rsidRPr="00403E64" w:rsidRDefault="00403E64" w:rsidP="00C54374">
      <w:pPr>
        <w:spacing w:before="150" w:after="0" w:line="480" w:lineRule="auto"/>
        <w:rPr>
          <w:rFonts w:ascii="Times New Roman" w:eastAsia="Times New Roman" w:hAnsi="Times New Roman" w:cs="Times New Roman"/>
          <w:sz w:val="24"/>
          <w:szCs w:val="24"/>
        </w:rPr>
      </w:pPr>
      <w:r w:rsidRPr="00403E64">
        <w:rPr>
          <w:rFonts w:ascii="Georgia" w:eastAsiaTheme="minorEastAsia" w:hAnsi="Georgia"/>
          <w:color w:val="000000" w:themeColor="text1"/>
          <w:kern w:val="24"/>
          <w:sz w:val="26"/>
          <w:szCs w:val="26"/>
        </w:rPr>
        <w:t>Parent Name 1 ____________________________________________</w:t>
      </w:r>
    </w:p>
    <w:p w14:paraId="0106E1FB" w14:textId="0B2056AF" w:rsidR="00403E64" w:rsidRPr="00403E64" w:rsidRDefault="00403E64" w:rsidP="00C54374">
      <w:pPr>
        <w:spacing w:before="150" w:after="0" w:line="480" w:lineRule="auto"/>
        <w:rPr>
          <w:rFonts w:ascii="Times New Roman" w:eastAsia="Times New Roman" w:hAnsi="Times New Roman" w:cs="Times New Roman"/>
          <w:sz w:val="24"/>
          <w:szCs w:val="24"/>
        </w:rPr>
      </w:pPr>
      <w:r w:rsidRPr="00403E64">
        <w:rPr>
          <w:rFonts w:ascii="Georgia" w:eastAsiaTheme="minorEastAsia" w:hAnsi="Georgia"/>
          <w:color w:val="000000" w:themeColor="text1"/>
          <w:kern w:val="24"/>
          <w:sz w:val="26"/>
          <w:szCs w:val="26"/>
        </w:rPr>
        <w:t>Cell ______________________ Work ____________________</w:t>
      </w:r>
    </w:p>
    <w:p w14:paraId="0017FAA2" w14:textId="0A600EB4" w:rsidR="00403E64" w:rsidRPr="00403E64" w:rsidRDefault="00403E64" w:rsidP="00C54374">
      <w:pPr>
        <w:spacing w:before="150" w:after="0" w:line="480" w:lineRule="auto"/>
        <w:rPr>
          <w:rFonts w:ascii="Times New Roman" w:eastAsia="Times New Roman" w:hAnsi="Times New Roman" w:cs="Times New Roman"/>
          <w:sz w:val="24"/>
          <w:szCs w:val="24"/>
        </w:rPr>
      </w:pPr>
      <w:r w:rsidRPr="00403E64">
        <w:rPr>
          <w:rFonts w:ascii="Georgia" w:eastAsiaTheme="minorEastAsia" w:hAnsi="Georgia"/>
          <w:color w:val="000000" w:themeColor="text1"/>
          <w:kern w:val="24"/>
          <w:sz w:val="26"/>
          <w:szCs w:val="26"/>
        </w:rPr>
        <w:t>Email address ___________________________________________</w:t>
      </w:r>
    </w:p>
    <w:p w14:paraId="32F6BEEB" w14:textId="66442F08" w:rsidR="00403E64" w:rsidRPr="00403E64" w:rsidRDefault="00403E64" w:rsidP="00C54374">
      <w:pPr>
        <w:spacing w:before="150" w:after="0" w:line="480" w:lineRule="auto"/>
        <w:rPr>
          <w:rFonts w:ascii="Times New Roman" w:eastAsia="Times New Roman" w:hAnsi="Times New Roman" w:cs="Times New Roman"/>
          <w:sz w:val="24"/>
          <w:szCs w:val="24"/>
        </w:rPr>
      </w:pPr>
      <w:r w:rsidRPr="00403E64">
        <w:rPr>
          <w:rFonts w:ascii="Georgia" w:eastAsiaTheme="minorEastAsia" w:hAnsi="Georgia"/>
          <w:color w:val="000000" w:themeColor="text1"/>
          <w:kern w:val="24"/>
          <w:sz w:val="26"/>
          <w:szCs w:val="26"/>
        </w:rPr>
        <w:t>Home address___________________________________________</w:t>
      </w:r>
    </w:p>
    <w:p w14:paraId="3F0706D6" w14:textId="043E3239" w:rsidR="00403E64" w:rsidRPr="00403E64" w:rsidRDefault="00403E64" w:rsidP="00C54374">
      <w:pPr>
        <w:spacing w:before="150" w:after="0" w:line="480" w:lineRule="auto"/>
        <w:rPr>
          <w:rFonts w:ascii="Times New Roman" w:eastAsia="Times New Roman" w:hAnsi="Times New Roman" w:cs="Times New Roman"/>
          <w:sz w:val="24"/>
          <w:szCs w:val="24"/>
        </w:rPr>
      </w:pPr>
      <w:r w:rsidRPr="00403E64">
        <w:rPr>
          <w:rFonts w:ascii="Georgia" w:eastAsiaTheme="minorEastAsia" w:hAnsi="Georgia"/>
          <w:color w:val="000000" w:themeColor="text1"/>
          <w:kern w:val="24"/>
          <w:sz w:val="26"/>
          <w:szCs w:val="26"/>
        </w:rPr>
        <w:t>Parent 2 __________________________________________</w:t>
      </w:r>
    </w:p>
    <w:p w14:paraId="0B9E1BB8" w14:textId="427DC677" w:rsidR="00403E64" w:rsidRPr="00403E64" w:rsidRDefault="00403E64" w:rsidP="00C54374">
      <w:pPr>
        <w:spacing w:before="150" w:after="0" w:line="480" w:lineRule="auto"/>
        <w:rPr>
          <w:rFonts w:ascii="Times New Roman" w:eastAsia="Times New Roman" w:hAnsi="Times New Roman" w:cs="Times New Roman"/>
          <w:sz w:val="24"/>
          <w:szCs w:val="24"/>
        </w:rPr>
      </w:pPr>
      <w:r w:rsidRPr="00403E64">
        <w:rPr>
          <w:rFonts w:ascii="Georgia" w:eastAsiaTheme="minorEastAsia" w:hAnsi="Georgia"/>
          <w:color w:val="000000" w:themeColor="text1"/>
          <w:kern w:val="24"/>
          <w:sz w:val="26"/>
          <w:szCs w:val="26"/>
        </w:rPr>
        <w:t>Cell______________________ Work ______________________</w:t>
      </w:r>
    </w:p>
    <w:p w14:paraId="4B9A2714" w14:textId="717A1FCF" w:rsidR="00403E64" w:rsidRPr="00403E64" w:rsidRDefault="00403E64" w:rsidP="00C54374">
      <w:pPr>
        <w:spacing w:before="150" w:after="0" w:line="480" w:lineRule="auto"/>
        <w:rPr>
          <w:rFonts w:ascii="Times New Roman" w:eastAsia="Times New Roman" w:hAnsi="Times New Roman" w:cs="Times New Roman"/>
          <w:sz w:val="24"/>
          <w:szCs w:val="24"/>
        </w:rPr>
      </w:pPr>
      <w:r w:rsidRPr="00403E64">
        <w:rPr>
          <w:rFonts w:ascii="Georgia" w:eastAsiaTheme="minorEastAsia" w:hAnsi="Georgia"/>
          <w:color w:val="000000" w:themeColor="text1"/>
          <w:kern w:val="24"/>
          <w:sz w:val="26"/>
          <w:szCs w:val="26"/>
        </w:rPr>
        <w:t>Email address ___________________________________________</w:t>
      </w:r>
    </w:p>
    <w:p w14:paraId="73D9FDCF" w14:textId="008D3E57" w:rsidR="00403E64" w:rsidRPr="00403E64" w:rsidRDefault="00403E64" w:rsidP="00C54374">
      <w:pPr>
        <w:spacing w:before="150" w:after="0" w:line="480" w:lineRule="auto"/>
        <w:rPr>
          <w:rFonts w:ascii="Times New Roman" w:eastAsia="Times New Roman" w:hAnsi="Times New Roman" w:cs="Times New Roman"/>
          <w:sz w:val="24"/>
          <w:szCs w:val="24"/>
        </w:rPr>
      </w:pPr>
      <w:r w:rsidRPr="00403E64">
        <w:rPr>
          <w:rFonts w:ascii="Georgia" w:eastAsiaTheme="minorEastAsia" w:hAnsi="Georgia"/>
          <w:color w:val="000000" w:themeColor="text1"/>
          <w:kern w:val="24"/>
          <w:sz w:val="26"/>
          <w:szCs w:val="26"/>
        </w:rPr>
        <w:t>Home address ___________________________________________</w:t>
      </w:r>
    </w:p>
    <w:p w14:paraId="6F105ED5" w14:textId="3B20BC15" w:rsidR="00C54374" w:rsidRDefault="00C54374" w:rsidP="00C54374">
      <w:pPr>
        <w:spacing w:after="0" w:line="480" w:lineRule="auto"/>
        <w:contextualSpacing/>
        <w:rPr>
          <w:rFonts w:ascii="Georgia" w:eastAsiaTheme="minorEastAsia" w:hAnsi="Georgia"/>
          <w:color w:val="000000" w:themeColor="text1"/>
          <w:kern w:val="24"/>
          <w:sz w:val="26"/>
          <w:szCs w:val="26"/>
        </w:rPr>
      </w:pPr>
    </w:p>
    <w:p w14:paraId="20558AAC" w14:textId="0174AE75" w:rsidR="00C54374" w:rsidRPr="002479F3" w:rsidRDefault="00403E64" w:rsidP="00C54374">
      <w:pPr>
        <w:spacing w:after="0" w:line="480" w:lineRule="auto"/>
        <w:contextualSpacing/>
        <w:jc w:val="center"/>
        <w:rPr>
          <w:rFonts w:ascii="Times New Roman" w:eastAsia="Times New Roman" w:hAnsi="Times New Roman" w:cs="Times New Roman"/>
          <w:sz w:val="24"/>
          <w:szCs w:val="24"/>
        </w:rPr>
      </w:pPr>
      <w:r w:rsidRPr="002479F3">
        <w:rPr>
          <w:rFonts w:ascii="Georgia" w:eastAsiaTheme="minorEastAsia" w:hAnsi="Georgia"/>
          <w:color w:val="000000" w:themeColor="text1"/>
          <w:kern w:val="24"/>
          <w:sz w:val="24"/>
          <w:szCs w:val="26"/>
        </w:rPr>
        <w:t>Daycare Payments can be made by cash, or check</w:t>
      </w:r>
      <w:r w:rsidR="002479F3" w:rsidRPr="002479F3">
        <w:rPr>
          <w:rFonts w:ascii="Georgia" w:eastAsiaTheme="minorEastAsia" w:hAnsi="Georgia"/>
          <w:color w:val="000000" w:themeColor="text1"/>
          <w:kern w:val="24"/>
          <w:sz w:val="24"/>
          <w:szCs w:val="26"/>
        </w:rPr>
        <w:t xml:space="preserve"> made out to Lafayette School Corp.</w:t>
      </w:r>
    </w:p>
    <w:p w14:paraId="239A4258" w14:textId="774B7592" w:rsidR="00403E64" w:rsidRPr="002479F3" w:rsidRDefault="00403E64" w:rsidP="00C54374">
      <w:pPr>
        <w:spacing w:after="0" w:line="480" w:lineRule="auto"/>
        <w:contextualSpacing/>
        <w:jc w:val="center"/>
        <w:rPr>
          <w:rFonts w:ascii="Times New Roman" w:eastAsia="Times New Roman" w:hAnsi="Times New Roman" w:cs="Times New Roman"/>
          <w:sz w:val="24"/>
          <w:szCs w:val="24"/>
        </w:rPr>
      </w:pPr>
      <w:r w:rsidRPr="002479F3">
        <w:rPr>
          <w:rFonts w:ascii="Georgia" w:eastAsiaTheme="minorEastAsia" w:hAnsi="Georgia"/>
          <w:color w:val="000000" w:themeColor="text1"/>
          <w:kern w:val="24"/>
          <w:sz w:val="24"/>
          <w:szCs w:val="26"/>
        </w:rPr>
        <w:t>We are open Monday through Friday 7:</w:t>
      </w:r>
      <w:r w:rsidR="00780B7B" w:rsidRPr="002479F3">
        <w:rPr>
          <w:rFonts w:ascii="Georgia" w:eastAsiaTheme="minorEastAsia" w:hAnsi="Georgia"/>
          <w:color w:val="000000" w:themeColor="text1"/>
          <w:kern w:val="24"/>
          <w:sz w:val="24"/>
          <w:szCs w:val="26"/>
        </w:rPr>
        <w:t>15</w:t>
      </w:r>
      <w:r w:rsidRPr="002479F3">
        <w:rPr>
          <w:rFonts w:ascii="Georgia" w:eastAsiaTheme="minorEastAsia" w:hAnsi="Georgia"/>
          <w:color w:val="000000" w:themeColor="text1"/>
          <w:kern w:val="24"/>
          <w:sz w:val="24"/>
          <w:szCs w:val="26"/>
        </w:rPr>
        <w:t>am to 4:00pm</w:t>
      </w:r>
    </w:p>
    <w:p w14:paraId="695A8507" w14:textId="50551C4D" w:rsidR="00C54374" w:rsidRDefault="00C54374" w:rsidP="002E537E">
      <w:pPr>
        <w:jc w:val="center"/>
        <w:rPr>
          <w:rFonts w:ascii="Georgia" w:hAnsi="Georgia"/>
          <w:b/>
          <w:color w:val="000000" w:themeColor="text1"/>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4F9114" w14:textId="7F3936D0" w:rsidR="00C54374" w:rsidRDefault="008018A4" w:rsidP="002E537E">
      <w:pPr>
        <w:jc w:val="center"/>
        <w:rPr>
          <w:rFonts w:ascii="Georgia" w:hAnsi="Georgia"/>
          <w:b/>
          <w:color w:val="000000" w:themeColor="text1"/>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b/>
          <w:noProof/>
          <w:color w:val="000000" w:themeColor="text1"/>
          <w:sz w:val="32"/>
        </w:rPr>
        <w:lastRenderedPageBreak/>
        <w:drawing>
          <wp:anchor distT="0" distB="0" distL="114300" distR="114300" simplePos="0" relativeHeight="251667456" behindDoc="1" locked="0" layoutInCell="1" allowOverlap="1" wp14:anchorId="09F0F0F4" wp14:editId="675BCADA">
            <wp:simplePos x="0" y="0"/>
            <wp:positionH relativeFrom="column">
              <wp:posOffset>5073650</wp:posOffset>
            </wp:positionH>
            <wp:positionV relativeFrom="paragraph">
              <wp:posOffset>7620</wp:posOffset>
            </wp:positionV>
            <wp:extent cx="977900" cy="734992"/>
            <wp:effectExtent l="0" t="0" r="0" b="825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rite-154873_640.png"/>
                    <pic:cNvPicPr/>
                  </pic:nvPicPr>
                  <pic:blipFill>
                    <a:blip r:embed="rId22" cstate="print">
                      <a:extLst>
                        <a:ext uri="{28A0092B-C50C-407E-A947-70E740481C1C}">
                          <a14:useLocalDpi xmlns:a14="http://schemas.microsoft.com/office/drawing/2010/main" val="0"/>
                        </a:ext>
                        <a:ext uri="{837473B0-CC2E-450A-ABE3-18F120FF3D39}">
                          <a1611:picAttrSrcUrl xmlns:a1611="http://schemas.microsoft.com/office/drawing/2016/11/main" r:id="rId23"/>
                        </a:ext>
                      </a:extLst>
                    </a:blip>
                    <a:stretch>
                      <a:fillRect/>
                    </a:stretch>
                  </pic:blipFill>
                  <pic:spPr>
                    <a:xfrm>
                      <a:off x="0" y="0"/>
                      <a:ext cx="977900" cy="734992"/>
                    </a:xfrm>
                    <a:prstGeom prst="rect">
                      <a:avLst/>
                    </a:prstGeom>
                  </pic:spPr>
                </pic:pic>
              </a:graphicData>
            </a:graphic>
          </wp:anchor>
        </w:drawing>
      </w:r>
    </w:p>
    <w:p w14:paraId="0C5C7384" w14:textId="0821120C" w:rsidR="00717E5E" w:rsidRPr="002E537E" w:rsidRDefault="002E537E" w:rsidP="002E537E">
      <w:pPr>
        <w:jc w:val="center"/>
        <w:rPr>
          <w:rFonts w:ascii="Georgia" w:hAnsi="Georgia"/>
          <w:b/>
          <w:color w:val="000000" w:themeColor="text1"/>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537E">
        <w:rPr>
          <w:rFonts w:ascii="Georgia" w:hAnsi="Georgia"/>
          <w:b/>
          <w:color w:val="000000" w:themeColor="text1"/>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Health Information </w:t>
      </w:r>
      <w:r w:rsidRPr="002E537E">
        <w:rPr>
          <w:rFonts w:ascii="Georgia" w:hAnsi="Georgia"/>
          <w:b/>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 be filed)</w:t>
      </w:r>
    </w:p>
    <w:p w14:paraId="3D1132E2" w14:textId="164AC58A" w:rsidR="002E537E" w:rsidRDefault="002E537E" w:rsidP="00DF5133">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Physician’s name ___________________________</w:t>
      </w:r>
    </w:p>
    <w:p w14:paraId="61F407B7" w14:textId="59CECFA7" w:rsidR="002E537E" w:rsidRDefault="002E537E" w:rsidP="00DF5133">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Physician’s address _________________________</w:t>
      </w:r>
    </w:p>
    <w:p w14:paraId="59DB308C" w14:textId="15B67314" w:rsidR="002E537E" w:rsidRDefault="002E537E" w:rsidP="00DF5133">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Physician’s phone # _________________________</w:t>
      </w:r>
    </w:p>
    <w:p w14:paraId="49F0C6D9" w14:textId="38DA5A5D" w:rsidR="002E537E" w:rsidRDefault="002E537E" w:rsidP="00DF5133">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FE09EE4" w14:textId="0D16D14D" w:rsidR="002E537E" w:rsidRDefault="002E537E" w:rsidP="00DF5133">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Dentist’s name _________________________</w:t>
      </w:r>
    </w:p>
    <w:p w14:paraId="681F5C3D" w14:textId="08DA955F" w:rsidR="002E537E" w:rsidRDefault="002E537E" w:rsidP="00DF5133">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Dentist’s address _______________________</w:t>
      </w:r>
    </w:p>
    <w:p w14:paraId="522AD2C0" w14:textId="59E78A9E" w:rsidR="002E537E" w:rsidRDefault="002E537E" w:rsidP="00DF5133">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Dentist’s phone # _______________________</w:t>
      </w:r>
    </w:p>
    <w:p w14:paraId="22BDB2FB" w14:textId="28106278" w:rsidR="008018A4" w:rsidRDefault="008018A4" w:rsidP="00DF5133">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79E6851" w14:textId="1C00F543" w:rsidR="008018A4" w:rsidRDefault="008018A4" w:rsidP="00DF5133">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Allergies ___________________________________________________</w:t>
      </w:r>
    </w:p>
    <w:p w14:paraId="4F22A9A1" w14:textId="36F6667C" w:rsidR="008018A4" w:rsidRDefault="008018A4" w:rsidP="00DF5133">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Other health issues/concerns _____________________________________</w:t>
      </w:r>
    </w:p>
    <w:p w14:paraId="3C09A7EB" w14:textId="22D4E9EC" w:rsidR="002E537E" w:rsidRDefault="002E537E" w:rsidP="00DF5133">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AAE1843" w14:textId="3707823F" w:rsidR="002E537E" w:rsidRDefault="002E537E" w:rsidP="00DF5133">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Person authorized to pick-up your child from Raider Readiness Preschool:</w:t>
      </w:r>
    </w:p>
    <w:p w14:paraId="5E6E499F" w14:textId="412DCBB3" w:rsidR="002E537E" w:rsidRDefault="002E537E" w:rsidP="00DF5133">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Name __________________ Address ___________________Phone # ____________</w:t>
      </w:r>
    </w:p>
    <w:p w14:paraId="31AD1D51" w14:textId="16F8AD77" w:rsidR="002E537E" w:rsidRDefault="002E537E" w:rsidP="002E537E">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Name __________________ Address ___________________Phone # ____________</w:t>
      </w:r>
    </w:p>
    <w:p w14:paraId="335C57ED" w14:textId="4538DCD8" w:rsidR="002E537E" w:rsidRDefault="002E537E" w:rsidP="002E537E">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Name __________________ Address ___________________Phone # ____________</w:t>
      </w:r>
    </w:p>
    <w:p w14:paraId="5D236EBE" w14:textId="3EDA2AE5" w:rsidR="002E537E" w:rsidRDefault="002E537E" w:rsidP="002E537E">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E410F6C" w14:textId="74390847" w:rsidR="002E537E" w:rsidRDefault="002E537E" w:rsidP="002E537E">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Responsible person(s) who may be called to come for your child in case of illness or another emergency if you cannot be reached:</w:t>
      </w:r>
    </w:p>
    <w:p w14:paraId="52B9C3CD" w14:textId="164A22F6" w:rsidR="002E537E" w:rsidRDefault="002E537E" w:rsidP="002E537E">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Name __________________ Address ___________________Phone # ___________</w:t>
      </w:r>
    </w:p>
    <w:p w14:paraId="3B99633E" w14:textId="2ADCA287" w:rsidR="002E537E" w:rsidRDefault="002E537E" w:rsidP="002E537E">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Name __________________ Address ___________________Phone # ___________</w:t>
      </w:r>
    </w:p>
    <w:p w14:paraId="06811E37" w14:textId="4210C4D4" w:rsidR="002E537E" w:rsidRDefault="002E537E" w:rsidP="002E537E">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Name __________________ Address ___________________Phone # ___________</w:t>
      </w:r>
    </w:p>
    <w:p w14:paraId="4CFB5078" w14:textId="5FCBF2F7" w:rsidR="002E537E" w:rsidRDefault="00407EBA" w:rsidP="002E537E">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i/>
          <w:noProof/>
          <w:color w:val="000000" w:themeColor="text1"/>
        </w:rPr>
        <w:drawing>
          <wp:anchor distT="0" distB="0" distL="114300" distR="114300" simplePos="0" relativeHeight="251668480" behindDoc="1" locked="0" layoutInCell="1" allowOverlap="1" wp14:anchorId="34295FC9" wp14:editId="4D22F347">
            <wp:simplePos x="0" y="0"/>
            <wp:positionH relativeFrom="margin">
              <wp:posOffset>1701165</wp:posOffset>
            </wp:positionH>
            <wp:positionV relativeFrom="paragraph">
              <wp:posOffset>9525</wp:posOffset>
            </wp:positionV>
            <wp:extent cx="2331574" cy="1504671"/>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24" cstate="print">
                      <a:extLst>
                        <a:ext uri="{28A0092B-C50C-407E-A947-70E740481C1C}">
                          <a14:useLocalDpi xmlns:a14="http://schemas.microsoft.com/office/drawing/2010/main" val="0"/>
                        </a:ext>
                        <a:ext uri="{837473B0-CC2E-450A-ABE3-18F120FF3D39}">
                          <a1611:picAttrSrcUrl xmlns:a1611="http://schemas.microsoft.com/office/drawing/2016/11/main" r:id="rId25"/>
                        </a:ext>
                      </a:extLst>
                    </a:blip>
                    <a:stretch>
                      <a:fillRect/>
                    </a:stretch>
                  </pic:blipFill>
                  <pic:spPr>
                    <a:xfrm>
                      <a:off x="0" y="0"/>
                      <a:ext cx="2331574" cy="1504671"/>
                    </a:xfrm>
                    <a:prstGeom prst="rect">
                      <a:avLst/>
                    </a:prstGeom>
                  </pic:spPr>
                </pic:pic>
              </a:graphicData>
            </a:graphic>
            <wp14:sizeRelH relativeFrom="margin">
              <wp14:pctWidth>0</wp14:pctWidth>
            </wp14:sizeRelH>
            <wp14:sizeRelV relativeFrom="margin">
              <wp14:pctHeight>0</wp14:pctHeight>
            </wp14:sizeRelV>
          </wp:anchor>
        </w:drawing>
      </w:r>
    </w:p>
    <w:p w14:paraId="3EF0A9C1" w14:textId="425F5EFD" w:rsidR="002E537E" w:rsidRDefault="002E537E" w:rsidP="00DF5133">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07D1171" w14:textId="396E1BB2" w:rsidR="0095612D" w:rsidRDefault="0095612D" w:rsidP="00DF5133">
      <w:pPr>
        <w:rPr>
          <w:rFonts w:ascii="Georgia" w:hAnsi="Georgi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3A9A52A" w14:textId="650B78BA" w:rsidR="00E563E2" w:rsidRDefault="00E563E2" w:rsidP="00DF5133">
      <w:pPr>
        <w:rPr>
          <w:rFonts w:ascii="Georgia" w:hAnsi="Georgia"/>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A0ECB04" w14:textId="608B75E7" w:rsidR="00327BE1" w:rsidRDefault="00327BE1" w:rsidP="00DF5133">
      <w:pPr>
        <w:rPr>
          <w:rFonts w:ascii="Georgia" w:hAnsi="Georgia"/>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A5FF5AC" w14:textId="5D0B304D" w:rsidR="00327BE1" w:rsidRDefault="00327BE1" w:rsidP="00DF5133">
      <w:pPr>
        <w:rPr>
          <w:rFonts w:ascii="Georgia" w:hAnsi="Georgia"/>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3C76CC0" w14:textId="71396768" w:rsidR="008018A4" w:rsidRPr="008018A4" w:rsidRDefault="008018A4" w:rsidP="008018A4">
      <w:pPr>
        <w:jc w:val="center"/>
        <w:rPr>
          <w:rFonts w:ascii="Georgia" w:hAnsi="Georgia"/>
          <w:color w:val="000000" w:themeColor="text1"/>
          <w:sz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18A4">
        <w:rPr>
          <w:noProof/>
          <w:sz w:val="28"/>
        </w:rPr>
        <w:drawing>
          <wp:anchor distT="0" distB="0" distL="114300" distR="114300" simplePos="0" relativeHeight="251670528" behindDoc="1" locked="0" layoutInCell="1" allowOverlap="1" wp14:anchorId="7B92DD96" wp14:editId="6278B2B0">
            <wp:simplePos x="0" y="0"/>
            <wp:positionH relativeFrom="column">
              <wp:posOffset>-438150</wp:posOffset>
            </wp:positionH>
            <wp:positionV relativeFrom="paragraph">
              <wp:posOffset>-349250</wp:posOffset>
            </wp:positionV>
            <wp:extent cx="791238" cy="781542"/>
            <wp:effectExtent l="0" t="0" r="8890" b="0"/>
            <wp:wrapNone/>
            <wp:docPr id="19" name="Picture 4">
              <a:extLst xmlns:a="http://schemas.openxmlformats.org/drawingml/2006/main">
                <a:ext uri="{FF2B5EF4-FFF2-40B4-BE49-F238E27FC236}">
                  <a16:creationId xmlns:a16="http://schemas.microsoft.com/office/drawing/2014/main" id="{F6C7FA39-8A89-4795-B323-18E898CC44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F6C7FA39-8A89-4795-B323-18E898CC449E}"/>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91238" cy="781542"/>
                    </a:xfrm>
                    <a:prstGeom prst="rect">
                      <a:avLst/>
                    </a:prstGeom>
                  </pic:spPr>
                </pic:pic>
              </a:graphicData>
            </a:graphic>
            <wp14:sizeRelH relativeFrom="margin">
              <wp14:pctWidth>0</wp14:pctWidth>
            </wp14:sizeRelH>
            <wp14:sizeRelV relativeFrom="margin">
              <wp14:pctHeight>0</wp14:pctHeight>
            </wp14:sizeRelV>
          </wp:anchor>
        </w:drawing>
      </w:r>
      <w:r w:rsidRPr="008018A4">
        <w:rPr>
          <w:rFonts w:ascii="Georgia" w:hAnsi="Georgia"/>
          <w:color w:val="000000" w:themeColor="text1"/>
          <w:sz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Raider Readiness Preschool</w:t>
      </w:r>
    </w:p>
    <w:p w14:paraId="6247E6D5" w14:textId="77777777" w:rsidR="008018A4" w:rsidRDefault="008018A4" w:rsidP="00DF5133">
      <w:pPr>
        <w:rPr>
          <w:rFonts w:ascii="Georgia" w:hAnsi="Georgia"/>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6EA3BE" w14:textId="44A3FDAE" w:rsidR="00403E64" w:rsidRPr="00403E64" w:rsidRDefault="00327BE1" w:rsidP="00DF5133">
      <w:pPr>
        <w:rPr>
          <w:rFonts w:ascii="Georgia" w:hAnsi="Georgia"/>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3E64">
        <w:rPr>
          <w:rFonts w:ascii="Georgia" w:hAnsi="Georgia"/>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By signing this agreement, I/we understand and hereby agree to comply with all of the policies and procedures of Raider Readiness with regards to fees, health, attendance, and other items specified in the parent-provider contact/enrollment application provided. This contract will be entered into at the time of the enrollment and/or when the parent-provider contract/enrollment </w:t>
      </w:r>
      <w:r w:rsidR="00403E64" w:rsidRPr="00403E64">
        <w:rPr>
          <w:rFonts w:ascii="Georgia" w:hAnsi="Georgia"/>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application</w:t>
      </w:r>
      <w:r w:rsidRPr="00403E64">
        <w:rPr>
          <w:rFonts w:ascii="Georgia" w:hAnsi="Georgia"/>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 signed by both parent and provider. This contract between the parent and provider will be considered over </w:t>
      </w:r>
      <w:r w:rsidR="00403E64" w:rsidRPr="00403E64">
        <w:rPr>
          <w:rFonts w:ascii="Georgia" w:hAnsi="Georgia"/>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 the last day of a 14 Day notice given by either the parent or the provider, or the last day the child attends Raider Readiness. I/we am aware that payment is due every Monday of the week attending. I/we understand that no refund of payment can be given. </w:t>
      </w:r>
    </w:p>
    <w:p w14:paraId="6540B632" w14:textId="77777777" w:rsidR="00403E64" w:rsidRDefault="00403E64" w:rsidP="00DF5133">
      <w:pPr>
        <w:rPr>
          <w:rFonts w:ascii="Georgia" w:hAnsi="Georgia"/>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B96E0D4" w14:textId="77777777" w:rsidR="00403E64" w:rsidRPr="00403E64" w:rsidRDefault="00403E64" w:rsidP="00DF5133">
      <w:pPr>
        <w:rPr>
          <w:rFonts w:ascii="Georgia" w:hAnsi="Georgia"/>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3E64">
        <w:rPr>
          <w:rFonts w:ascii="Georgia" w:hAnsi="Georgia"/>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Both Parents/Guardians need to sign and return. </w:t>
      </w:r>
    </w:p>
    <w:p w14:paraId="68D6C282" w14:textId="3995D447" w:rsidR="00327BE1" w:rsidRPr="00403E64" w:rsidRDefault="00403E64" w:rsidP="00DF5133">
      <w:pPr>
        <w:rPr>
          <w:rFonts w:ascii="Georgia" w:hAnsi="Georgia"/>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3E64">
        <w:rPr>
          <w:rFonts w:ascii="Georgia" w:hAnsi="Georgia"/>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Parent/Guardian Signature ______________________ Date ____________</w:t>
      </w:r>
    </w:p>
    <w:p w14:paraId="43FD8262" w14:textId="548943F2" w:rsidR="00403E64" w:rsidRPr="00403E64" w:rsidRDefault="00403E64" w:rsidP="00DF5133">
      <w:pPr>
        <w:rPr>
          <w:rFonts w:ascii="Georgia" w:hAnsi="Georgia"/>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3E64">
        <w:rPr>
          <w:rFonts w:ascii="Georgia" w:hAnsi="Georgia"/>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Parent/Guardian Signature ______________________ Date ____________</w:t>
      </w:r>
    </w:p>
    <w:p w14:paraId="3100798D" w14:textId="2E761960" w:rsidR="00403E64" w:rsidRPr="00403E64" w:rsidRDefault="00403E64" w:rsidP="00DF5133">
      <w:pPr>
        <w:rPr>
          <w:rFonts w:ascii="Georgia" w:hAnsi="Georgia"/>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3E64">
        <w:rPr>
          <w:rFonts w:ascii="Georgia" w:hAnsi="Georgia"/>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Director Signature ____________________________ Date ____________</w:t>
      </w:r>
    </w:p>
    <w:p w14:paraId="03B8468E" w14:textId="1E4FEEB3" w:rsidR="00403E64" w:rsidRDefault="00403E64" w:rsidP="00DF5133">
      <w:pPr>
        <w:rPr>
          <w:rFonts w:ascii="Georgia" w:hAnsi="Georgia"/>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03E64">
        <w:rPr>
          <w:rFonts w:ascii="Georgia" w:hAnsi="Georgia"/>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Lead Teacher Signature ________________________ Date ____________</w:t>
      </w:r>
    </w:p>
    <w:p w14:paraId="7B851693" w14:textId="3BC00588" w:rsidR="00403E64" w:rsidRDefault="00403E64" w:rsidP="00DF5133">
      <w:pPr>
        <w:rPr>
          <w:rFonts w:ascii="Georgia" w:hAnsi="Georgia"/>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0A0FD42" w14:textId="4B20B86C" w:rsidR="00403E64" w:rsidRDefault="00403E64" w:rsidP="00DF5133">
      <w:pPr>
        <w:rPr>
          <w:rFonts w:ascii="Georgia" w:hAnsi="Georgia"/>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4FF335" w14:textId="5CA53220" w:rsidR="00403E64" w:rsidRDefault="00403E64" w:rsidP="00DF5133">
      <w:pPr>
        <w:rPr>
          <w:rFonts w:ascii="Georgia" w:hAnsi="Georgia"/>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1746556" w14:textId="39637470" w:rsidR="00403E64" w:rsidRDefault="00403E64" w:rsidP="00DF5133">
      <w:pPr>
        <w:rPr>
          <w:rFonts w:ascii="Georgia" w:hAnsi="Georgia"/>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E054B82" w14:textId="4880E485" w:rsidR="00403E64" w:rsidRDefault="008018A4" w:rsidP="00DF5133">
      <w:pPr>
        <w:rPr>
          <w:rFonts w:ascii="Georgia" w:hAnsi="Georgia"/>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anchor distT="0" distB="0" distL="114300" distR="114300" simplePos="0" relativeHeight="251671552" behindDoc="1" locked="0" layoutInCell="1" allowOverlap="1" wp14:anchorId="3FF3562D" wp14:editId="708A40D8">
            <wp:simplePos x="0" y="0"/>
            <wp:positionH relativeFrom="column">
              <wp:posOffset>850900</wp:posOffset>
            </wp:positionH>
            <wp:positionV relativeFrom="paragraph">
              <wp:posOffset>294005</wp:posOffset>
            </wp:positionV>
            <wp:extent cx="4008230" cy="1511300"/>
            <wp:effectExtent l="0" t="0" r="0" b="0"/>
            <wp:wrapNone/>
            <wp:docPr id="20" name="Picture 20" descr="Blog: Teachers Persevere Through the Pandemic: K–12 Teacher Retention in  Utah - Kem C. Gardner Policy Instit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og: Teachers Persevere Through the Pandemic: K–12 Teacher Retention in  Utah - Kem C. Gardner Policy Institut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08230" cy="1511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FC187A" w14:textId="731A4695" w:rsidR="00403E64" w:rsidRDefault="00403E64" w:rsidP="00DF5133">
      <w:pPr>
        <w:rPr>
          <w:rFonts w:ascii="Georgia" w:hAnsi="Georgia"/>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B9B9472" w14:textId="1A9ACE01" w:rsidR="00403E64" w:rsidRDefault="00403E64" w:rsidP="00DF5133">
      <w:pPr>
        <w:rPr>
          <w:rFonts w:ascii="Georgia" w:hAnsi="Georgia"/>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FDDC81E" w14:textId="3A52F2E0" w:rsidR="00403E64" w:rsidRDefault="00403E64" w:rsidP="00DF5133">
      <w:pPr>
        <w:rPr>
          <w:rFonts w:ascii="Georgia" w:hAnsi="Georgia"/>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B3C5C43" w14:textId="75AC247E" w:rsidR="00403E64" w:rsidRDefault="00403E64" w:rsidP="00DF5133">
      <w:pPr>
        <w:rPr>
          <w:rFonts w:ascii="Georgia" w:hAnsi="Georgia"/>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800F1C7" w14:textId="02E69A41" w:rsidR="00403E64" w:rsidRDefault="00403E64" w:rsidP="00DF5133">
      <w:pPr>
        <w:rPr>
          <w:rFonts w:ascii="Georgia" w:hAnsi="Georgia"/>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3B865C9" w14:textId="3425B660" w:rsidR="008018A4" w:rsidRDefault="008018A4" w:rsidP="00DF5133">
      <w:pPr>
        <w:rPr>
          <w:rFonts w:ascii="Georgia" w:hAnsi="Georgia"/>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5D25000" w14:textId="1053E2A6" w:rsidR="008018A4" w:rsidRDefault="008018A4" w:rsidP="00DF5133">
      <w:pPr>
        <w:rPr>
          <w:rFonts w:ascii="Georgia" w:hAnsi="Georgia"/>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2ABB30" w14:textId="79A4472B" w:rsidR="008018A4" w:rsidRPr="00D60C81" w:rsidRDefault="00D60C81" w:rsidP="00D60C81">
      <w:pPr>
        <w:jc w:val="center"/>
        <w:rPr>
          <w:rFonts w:ascii="Georgia" w:hAnsi="Georgia"/>
          <w:i/>
          <w:color w:val="000000" w:themeColor="text1"/>
          <w:sz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018A4">
        <w:rPr>
          <w:noProof/>
          <w:sz w:val="28"/>
        </w:rPr>
        <w:drawing>
          <wp:anchor distT="0" distB="0" distL="114300" distR="114300" simplePos="0" relativeHeight="251673600" behindDoc="1" locked="0" layoutInCell="1" allowOverlap="1" wp14:anchorId="2E4B2393" wp14:editId="72D70E2E">
            <wp:simplePos x="0" y="0"/>
            <wp:positionH relativeFrom="column">
              <wp:posOffset>-317500</wp:posOffset>
            </wp:positionH>
            <wp:positionV relativeFrom="paragraph">
              <wp:posOffset>-355600</wp:posOffset>
            </wp:positionV>
            <wp:extent cx="791238" cy="781542"/>
            <wp:effectExtent l="0" t="0" r="8890" b="0"/>
            <wp:wrapNone/>
            <wp:docPr id="21" name="Picture 4">
              <a:extLst xmlns:a="http://schemas.openxmlformats.org/drawingml/2006/main">
                <a:ext uri="{FF2B5EF4-FFF2-40B4-BE49-F238E27FC236}">
                  <a16:creationId xmlns:a16="http://schemas.microsoft.com/office/drawing/2014/main" id="{F6C7FA39-8A89-4795-B323-18E898CC44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F6C7FA39-8A89-4795-B323-18E898CC449E}"/>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91238" cy="781542"/>
                    </a:xfrm>
                    <a:prstGeom prst="rect">
                      <a:avLst/>
                    </a:prstGeom>
                  </pic:spPr>
                </pic:pic>
              </a:graphicData>
            </a:graphic>
            <wp14:sizeRelH relativeFrom="margin">
              <wp14:pctWidth>0</wp14:pctWidth>
            </wp14:sizeRelH>
            <wp14:sizeRelV relativeFrom="margin">
              <wp14:pctHeight>0</wp14:pctHeight>
            </wp14:sizeRelV>
          </wp:anchor>
        </w:drawing>
      </w:r>
      <w:r w:rsidRPr="00D60C81">
        <w:rPr>
          <w:rFonts w:ascii="Georgia" w:hAnsi="Georgia"/>
          <w:i/>
          <w:color w:val="000000" w:themeColor="text1"/>
          <w:sz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Raider Readiness Preschool</w:t>
      </w:r>
    </w:p>
    <w:p w14:paraId="43F987BB" w14:textId="2B18D19A" w:rsidR="00D60C81" w:rsidRDefault="00D60C81" w:rsidP="00D60C81">
      <w:pPr>
        <w:jc w:val="center"/>
        <w:rPr>
          <w:rFonts w:ascii="Georgia" w:hAnsi="Georgia"/>
          <w:i/>
          <w:color w:val="000000" w:themeColor="text1"/>
          <w:sz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60C81">
        <w:rPr>
          <w:rFonts w:ascii="Georgia" w:hAnsi="Georgia"/>
          <w:i/>
          <w:color w:val="000000" w:themeColor="text1"/>
          <w:sz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Supply List</w:t>
      </w:r>
    </w:p>
    <w:p w14:paraId="42BD36B3" w14:textId="722DD875" w:rsidR="007D796D" w:rsidRDefault="007D796D" w:rsidP="007D796D">
      <w:pPr>
        <w:pStyle w:val="ListParagraph"/>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anchor distT="0" distB="0" distL="114300" distR="114300" simplePos="0" relativeHeight="251677696" behindDoc="1" locked="0" layoutInCell="1" allowOverlap="1" wp14:anchorId="0D24CD16" wp14:editId="20D58AEE">
            <wp:simplePos x="0" y="0"/>
            <wp:positionH relativeFrom="margin">
              <wp:posOffset>2511425</wp:posOffset>
            </wp:positionH>
            <wp:positionV relativeFrom="paragraph">
              <wp:posOffset>182245</wp:posOffset>
            </wp:positionV>
            <wp:extent cx="510451" cy="510451"/>
            <wp:effectExtent l="0" t="0" r="4445" b="4445"/>
            <wp:wrapNone/>
            <wp:docPr id="26" name="Picture 26" descr="Save on Crayola Broad Line Markers Assorted Colors - 10 ct Order Online  Delivery | Stop &amp; 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ave on Crayola Broad Line Markers Assorted Colors - 10 ct Order Online  Delivery | Stop &amp; Shop"/>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10451" cy="51045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B9E9DA" w14:textId="0CC37DC9" w:rsidR="0056197A" w:rsidRDefault="0056197A" w:rsidP="007D796D">
      <w:pPr>
        <w:pStyle w:val="ListParagraph"/>
        <w:numPr>
          <w:ilvl w:val="0"/>
          <w:numId w:val="10"/>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Backpack </w:t>
      </w:r>
    </w:p>
    <w:p w14:paraId="480A0DD3" w14:textId="5C9F5019" w:rsidR="00D60C81" w:rsidRPr="00D60C81" w:rsidRDefault="00D60C81" w:rsidP="00D60C81">
      <w:pPr>
        <w:pStyle w:val="ListParagraph"/>
        <w:numPr>
          <w:ilvl w:val="0"/>
          <w:numId w:val="10"/>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box of Cray</w:t>
      </w:r>
      <w:r w:rsidR="0056197A">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ola </w:t>
      </w:r>
      <w:r w:rsidRPr="00D60C81">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Markers</w:t>
      </w:r>
    </w:p>
    <w:p w14:paraId="54CFB244" w14:textId="3ED22F1A" w:rsidR="00D60C81" w:rsidRDefault="007D796D" w:rsidP="00D60C81">
      <w:pPr>
        <w:pStyle w:val="ListParagraph"/>
        <w:numPr>
          <w:ilvl w:val="0"/>
          <w:numId w:val="10"/>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anchor distT="0" distB="0" distL="114300" distR="114300" simplePos="0" relativeHeight="251675648" behindDoc="1" locked="0" layoutInCell="1" allowOverlap="1" wp14:anchorId="0E2158AB" wp14:editId="574DB459">
            <wp:simplePos x="0" y="0"/>
            <wp:positionH relativeFrom="column">
              <wp:posOffset>3454400</wp:posOffset>
            </wp:positionH>
            <wp:positionV relativeFrom="paragraph">
              <wp:posOffset>82550</wp:posOffset>
            </wp:positionV>
            <wp:extent cx="897255" cy="869950"/>
            <wp:effectExtent l="0" t="0" r="0" b="6350"/>
            <wp:wrapNone/>
            <wp:docPr id="23" name="Picture 23" descr="https://m.media-amazon.com/images/I/91IyItFFwRL._AC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media-amazon.com/images/I/91IyItFFwRL._AC_SL1500_.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97255" cy="869950"/>
                    </a:xfrm>
                    <a:prstGeom prst="rect">
                      <a:avLst/>
                    </a:prstGeom>
                    <a:noFill/>
                    <a:ln>
                      <a:noFill/>
                    </a:ln>
                  </pic:spPr>
                </pic:pic>
              </a:graphicData>
            </a:graphic>
          </wp:anchor>
        </w:drawing>
      </w:r>
      <w:r w:rsidR="0056197A">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 box Crayola </w:t>
      </w:r>
      <w:r w:rsidR="00D60C81">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Crayons (24pk)</w:t>
      </w:r>
    </w:p>
    <w:p w14:paraId="59E12FF6" w14:textId="11CAB6D8" w:rsidR="00D60C81" w:rsidRDefault="00D60C81" w:rsidP="00D60C81">
      <w:pPr>
        <w:pStyle w:val="ListParagraph"/>
        <w:numPr>
          <w:ilvl w:val="0"/>
          <w:numId w:val="10"/>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Construction paper (mul</w:t>
      </w:r>
      <w:r w:rsidR="002479F3">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w:t>
      </w:r>
      <w: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i-color pack)</w:t>
      </w:r>
      <w:r w:rsidR="007D796D" w:rsidRPr="007D796D">
        <w:rPr>
          <w:noProof/>
        </w:rPr>
        <w:t xml:space="preserve"> </w:t>
      </w:r>
    </w:p>
    <w:p w14:paraId="2EBB61B1" w14:textId="48C87320" w:rsidR="00D60C81" w:rsidRDefault="00D60C81" w:rsidP="00D60C81">
      <w:pPr>
        <w:pStyle w:val="ListParagraph"/>
        <w:numPr>
          <w:ilvl w:val="0"/>
          <w:numId w:val="10"/>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Glue (1 bottle and 3 sticks)</w:t>
      </w:r>
    </w:p>
    <w:p w14:paraId="4CF57288" w14:textId="6D9166D9" w:rsidR="00D60C81" w:rsidRDefault="00D60C81" w:rsidP="00D60C81">
      <w:pPr>
        <w:pStyle w:val="ListParagraph"/>
        <w:numPr>
          <w:ilvl w:val="0"/>
          <w:numId w:val="10"/>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12 pencils</w:t>
      </w:r>
    </w:p>
    <w:p w14:paraId="7E23743C" w14:textId="5EB375FA" w:rsidR="00D60C81" w:rsidRDefault="00052C62" w:rsidP="00D60C81">
      <w:pPr>
        <w:pStyle w:val="ListParagraph"/>
        <w:numPr>
          <w:ilvl w:val="0"/>
          <w:numId w:val="10"/>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78720" behindDoc="1" locked="0" layoutInCell="1" allowOverlap="1" wp14:anchorId="6935D8E9" wp14:editId="4389DA15">
            <wp:simplePos x="0" y="0"/>
            <wp:positionH relativeFrom="column">
              <wp:posOffset>2089150</wp:posOffset>
            </wp:positionH>
            <wp:positionV relativeFrom="paragraph">
              <wp:posOffset>5080</wp:posOffset>
            </wp:positionV>
            <wp:extent cx="552450" cy="552450"/>
            <wp:effectExtent l="0" t="0" r="0" b="0"/>
            <wp:wrapNone/>
            <wp:docPr id="27" name="Picture 27" descr="C:\Users\mhatke\AppData\Local\Microsoft\Windows\INetCache\Content.MSO\9E514D1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hatke\AppData\Local\Microsoft\Windows\INetCache\Content.MSO\9E514D17.tmp"/>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anchor>
        </w:drawing>
      </w:r>
      <w:r w:rsidR="00D60C81">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 Clorox wipes </w:t>
      </w:r>
    </w:p>
    <w:p w14:paraId="3311EBB2" w14:textId="3CF6AF64" w:rsidR="00D60C81" w:rsidRDefault="00D60C81" w:rsidP="00D60C81">
      <w:pPr>
        <w:pStyle w:val="ListParagraph"/>
        <w:numPr>
          <w:ilvl w:val="0"/>
          <w:numId w:val="10"/>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boxes of Kleenex</w:t>
      </w:r>
    </w:p>
    <w:p w14:paraId="575D7FD9" w14:textId="3CE1BCA5" w:rsidR="00D60C81" w:rsidRDefault="00D60C81" w:rsidP="00D60C81">
      <w:pPr>
        <w:pStyle w:val="ListParagraph"/>
        <w:numPr>
          <w:ilvl w:val="0"/>
          <w:numId w:val="10"/>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box gallon Ziplock bags</w:t>
      </w:r>
    </w:p>
    <w:p w14:paraId="3B0EDFDB" w14:textId="0AEA7F85" w:rsidR="00D60C81" w:rsidRDefault="00D60C81" w:rsidP="00D60C81">
      <w:pPr>
        <w:pStyle w:val="ListParagraph"/>
        <w:numPr>
          <w:ilvl w:val="0"/>
          <w:numId w:val="10"/>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box quart Ziplock bags </w:t>
      </w:r>
    </w:p>
    <w:p w14:paraId="612AB9DA" w14:textId="2097E667" w:rsidR="00D60C81" w:rsidRDefault="007D796D" w:rsidP="00D60C81">
      <w:pPr>
        <w:pStyle w:val="ListParagraph"/>
        <w:numPr>
          <w:ilvl w:val="0"/>
          <w:numId w:val="10"/>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76672" behindDoc="1" locked="0" layoutInCell="1" allowOverlap="1" wp14:anchorId="27469B65" wp14:editId="27D9A75E">
            <wp:simplePos x="0" y="0"/>
            <wp:positionH relativeFrom="column">
              <wp:posOffset>2628900</wp:posOffset>
            </wp:positionH>
            <wp:positionV relativeFrom="paragraph">
              <wp:posOffset>3810</wp:posOffset>
            </wp:positionV>
            <wp:extent cx="626745" cy="742950"/>
            <wp:effectExtent l="57150" t="57150" r="59055" b="57150"/>
            <wp:wrapNone/>
            <wp:docPr id="24" name="Picture 24" descr="C:\Users\mhatke\AppData\Local\Microsoft\Windows\INetCache\Content.MSO\6C62605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hatke\AppData\Local\Microsoft\Windows\INetCache\Content.MSO\6C626054.tmp"/>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rot="21040458">
                      <a:off x="0" y="0"/>
                      <a:ext cx="626745" cy="742950"/>
                    </a:xfrm>
                    <a:prstGeom prst="rect">
                      <a:avLst/>
                    </a:prstGeom>
                    <a:noFill/>
                    <a:ln>
                      <a:noFill/>
                    </a:ln>
                  </pic:spPr>
                </pic:pic>
              </a:graphicData>
            </a:graphic>
          </wp:anchor>
        </w:drawing>
      </w:r>
      <w:r w:rsidR="00D60C81">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Paper plates</w:t>
      </w:r>
    </w:p>
    <w:p w14:paraId="11040E2A" w14:textId="1A3FC437" w:rsidR="00D60C81" w:rsidRDefault="00D60C81" w:rsidP="00D60C81">
      <w:pPr>
        <w:pStyle w:val="ListParagraph"/>
        <w:numPr>
          <w:ilvl w:val="0"/>
          <w:numId w:val="10"/>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folders</w:t>
      </w:r>
    </w:p>
    <w:p w14:paraId="20A61071" w14:textId="38B02D4C" w:rsidR="00D60C81" w:rsidRDefault="00486345" w:rsidP="00D60C81">
      <w:pPr>
        <w:pStyle w:val="ListParagraph"/>
        <w:numPr>
          <w:ilvl w:val="0"/>
          <w:numId w:val="10"/>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86345">
        <w:rPr>
          <w:rFonts w:ascii="Georgia" w:hAnsi="Georgia"/>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85888" behindDoc="1" locked="0" layoutInCell="1" allowOverlap="1" wp14:anchorId="0E539102" wp14:editId="39A479EB">
            <wp:simplePos x="0" y="0"/>
            <wp:positionH relativeFrom="column">
              <wp:posOffset>2803260</wp:posOffset>
            </wp:positionH>
            <wp:positionV relativeFrom="paragraph">
              <wp:posOffset>240030</wp:posOffset>
            </wp:positionV>
            <wp:extent cx="1057910" cy="902335"/>
            <wp:effectExtent l="171450" t="228600" r="180340" b="24066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extLst>
                        <a:ext uri="{28A0092B-C50C-407E-A947-70E740481C1C}">
                          <a14:useLocalDpi xmlns:a14="http://schemas.microsoft.com/office/drawing/2010/main" val="0"/>
                        </a:ext>
                      </a:extLst>
                    </a:blip>
                    <a:stretch>
                      <a:fillRect/>
                    </a:stretch>
                  </pic:blipFill>
                  <pic:spPr>
                    <a:xfrm rot="2206359">
                      <a:off x="0" y="0"/>
                      <a:ext cx="1057910" cy="902335"/>
                    </a:xfrm>
                    <a:prstGeom prst="rect">
                      <a:avLst/>
                    </a:prstGeom>
                  </pic:spPr>
                </pic:pic>
              </a:graphicData>
            </a:graphic>
            <wp14:sizeRelH relativeFrom="margin">
              <wp14:pctWidth>0</wp14:pctWidth>
            </wp14:sizeRelH>
            <wp14:sizeRelV relativeFrom="margin">
              <wp14:pctHeight>0</wp14:pctHeight>
            </wp14:sizeRelV>
          </wp:anchor>
        </w:drawing>
      </w:r>
      <w:r w:rsidR="00D60C81">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 large hand sanitizer </w:t>
      </w:r>
    </w:p>
    <w:p w14:paraId="09F4ACDC" w14:textId="211EE126" w:rsidR="00D60C81" w:rsidRDefault="0056197A" w:rsidP="00D60C81">
      <w:pPr>
        <w:pStyle w:val="ListParagraph"/>
        <w:numPr>
          <w:ilvl w:val="0"/>
          <w:numId w:val="10"/>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Change of clothes in a Ziplock bag labeled with child’s name </w:t>
      </w:r>
    </w:p>
    <w:p w14:paraId="6C48C169" w14:textId="6BC371A3" w:rsidR="00486345" w:rsidRDefault="00486345" w:rsidP="00D60C81">
      <w:pPr>
        <w:pStyle w:val="ListParagraph"/>
        <w:numPr>
          <w:ilvl w:val="0"/>
          <w:numId w:val="10"/>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Set of watercolors with brush </w:t>
      </w:r>
    </w:p>
    <w:p w14:paraId="1E97D9B0" w14:textId="33CB829A" w:rsidR="0056197A" w:rsidRDefault="0056197A" w:rsidP="00D60C81">
      <w:pPr>
        <w:pStyle w:val="ListParagraph"/>
        <w:numPr>
          <w:ilvl w:val="0"/>
          <w:numId w:val="10"/>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Small blanket for naps</w:t>
      </w:r>
      <w:r w:rsidR="00052C62">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15E1D99" w14:textId="3742F3A9" w:rsidR="002479F3" w:rsidRDefault="00511212" w:rsidP="00D60C81">
      <w:pPr>
        <w:pStyle w:val="ListParagraph"/>
        <w:numPr>
          <w:ilvl w:val="0"/>
          <w:numId w:val="10"/>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anchor distT="0" distB="0" distL="114300" distR="114300" simplePos="0" relativeHeight="251674624" behindDoc="1" locked="0" layoutInCell="1" allowOverlap="1" wp14:anchorId="45B94620" wp14:editId="27FBA51A">
            <wp:simplePos x="0" y="0"/>
            <wp:positionH relativeFrom="margin">
              <wp:posOffset>847725</wp:posOffset>
            </wp:positionH>
            <wp:positionV relativeFrom="paragraph">
              <wp:posOffset>177800</wp:posOffset>
            </wp:positionV>
            <wp:extent cx="4121150" cy="2476500"/>
            <wp:effectExtent l="0" t="0" r="0" b="0"/>
            <wp:wrapNone/>
            <wp:docPr id="22" name="Picture 22" descr="Hello Preschool Colorful Typography Design Good Stock Vector (Royalty Free)  2003798702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 Preschool Colorful Typography Design Good Stock Vector (Royalty Free)  2003798702 | Shutterstock"/>
                    <pic:cNvPicPr>
                      <a:picLocks noChangeAspect="1" noChangeArrowheads="1"/>
                    </pic:cNvPicPr>
                  </pic:nvPicPr>
                  <pic:blipFill rotWithShape="1">
                    <a:blip r:embed="rId32">
                      <a:extLst>
                        <a:ext uri="{28A0092B-C50C-407E-A947-70E740481C1C}">
                          <a14:useLocalDpi xmlns:a14="http://schemas.microsoft.com/office/drawing/2010/main" val="0"/>
                        </a:ext>
                      </a:extLst>
                    </a:blip>
                    <a:srcRect b="7143"/>
                    <a:stretch/>
                  </pic:blipFill>
                  <pic:spPr bwMode="auto">
                    <a:xfrm>
                      <a:off x="0" y="0"/>
                      <a:ext cx="4121150" cy="2476500"/>
                    </a:xfrm>
                    <a:prstGeom prst="rect">
                      <a:avLst/>
                    </a:prstGeom>
                    <a:noFill/>
                    <a:ln>
                      <a:noFill/>
                    </a:ln>
                    <a:extLst>
                      <a:ext uri="{53640926-AAD7-44D8-BBD7-CCE9431645EC}">
                        <a14:shadowObscured xmlns:a14="http://schemas.microsoft.com/office/drawing/2010/main"/>
                      </a:ext>
                    </a:extLst>
                  </pic:spPr>
                </pic:pic>
              </a:graphicData>
            </a:graphic>
          </wp:anchor>
        </w:drawing>
      </w:r>
      <w:r w:rsidR="002479F3">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Wipes and Pull-ups (if not potty trained)</w:t>
      </w:r>
    </w:p>
    <w:p w14:paraId="6678F7D8" w14:textId="2DF7C13D" w:rsidR="0056197A" w:rsidRDefault="0056197A" w:rsidP="00064A6C">
      <w:pPr>
        <w:pStyle w:val="ListParagraph"/>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925D964" w14:textId="0CA1D3B1" w:rsidR="00064A6C" w:rsidRPr="00D60C81" w:rsidRDefault="00064A6C" w:rsidP="00064A6C">
      <w:pPr>
        <w:pStyle w:val="ListParagraph"/>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C50F627" w14:textId="442FE69B" w:rsidR="00403E64" w:rsidRPr="00D60C81" w:rsidRDefault="00403E64" w:rsidP="00DF5133">
      <w:pPr>
        <w:rPr>
          <w:rFonts w:ascii="Georgia" w:hAnsi="Georgia"/>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CA990A9" w14:textId="32C9ABBF" w:rsidR="00403E64" w:rsidRDefault="00403E64" w:rsidP="00DF5133">
      <w:pPr>
        <w:rPr>
          <w:rFonts w:ascii="Georgia" w:hAnsi="Georgia"/>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DCE87AA" w14:textId="77377752" w:rsidR="00ED51B7" w:rsidRDefault="00ED51B7" w:rsidP="00DF5133">
      <w:pPr>
        <w:rPr>
          <w:rFonts w:ascii="Georgia" w:hAnsi="Georgia"/>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5E97AA7" w14:textId="091327DF" w:rsidR="00ED51B7" w:rsidRDefault="00ED51B7" w:rsidP="00DF5133">
      <w:pPr>
        <w:rPr>
          <w:rFonts w:ascii="Georgia" w:hAnsi="Georgia"/>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EED4943" w14:textId="30207279" w:rsidR="00ED51B7" w:rsidRDefault="00ED51B7" w:rsidP="00DF5133">
      <w:pPr>
        <w:rPr>
          <w:rFonts w:ascii="Georgia" w:hAnsi="Georgia"/>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ADC12A5" w14:textId="13249867" w:rsidR="00ED51B7" w:rsidRPr="00ED51B7" w:rsidRDefault="00ED51B7" w:rsidP="00ED51B7">
      <w:pPr>
        <w:jc w:val="center"/>
        <w:rPr>
          <w:rFonts w:ascii="Georgia" w:hAnsi="Georgia"/>
          <w:b/>
          <w:color w:val="FF0000"/>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D51B7">
        <w:rPr>
          <w:rFonts w:ascii="Georgia" w:hAnsi="Georgia"/>
          <w:b/>
          <w:color w:val="FF0000"/>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Emergency Contact Information </w:t>
      </w:r>
    </w:p>
    <w:p w14:paraId="7DF773FE" w14:textId="037769CC" w:rsidR="00ED51B7" w:rsidRDefault="00ED51B7" w:rsidP="00ED51B7">
      <w:pPr>
        <w:rPr>
          <w:rFonts w:ascii="Georgia" w:hAnsi="Georg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Fire: 911 </w:t>
      </w:r>
    </w:p>
    <w:p w14:paraId="17225AE4" w14:textId="675AE7FD" w:rsidR="00ED51B7" w:rsidRDefault="00ED51B7" w:rsidP="00ED51B7">
      <w:pPr>
        <w:rPr>
          <w:rFonts w:ascii="Georgia" w:hAnsi="Georg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Ambulance: 911</w:t>
      </w:r>
    </w:p>
    <w:p w14:paraId="2582CD8C" w14:textId="6BA2094C" w:rsidR="00ED51B7" w:rsidRDefault="00ED51B7" w:rsidP="00ED51B7">
      <w:pPr>
        <w:rPr>
          <w:rFonts w:ascii="Georgia" w:hAnsi="Georg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Police: 911 or (765) 807-1200</w:t>
      </w:r>
    </w:p>
    <w:p w14:paraId="7F90DCBA" w14:textId="07D5CE5C" w:rsidR="00ED51B7" w:rsidRDefault="00ED51B7" w:rsidP="00ED51B7">
      <w:pPr>
        <w:rPr>
          <w:rFonts w:ascii="Georgia" w:hAnsi="Georg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Poison Control: 1-800-222-1222</w:t>
      </w:r>
    </w:p>
    <w:p w14:paraId="3F0A742D" w14:textId="0EC8AF6F" w:rsidR="00ED51B7" w:rsidRDefault="00ED51B7" w:rsidP="00ED51B7">
      <w:pPr>
        <w:rPr>
          <w:rFonts w:ascii="Georgia" w:hAnsi="Georg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Our Address: 1106 Kensington Dr. </w:t>
      </w:r>
    </w:p>
    <w:p w14:paraId="43FEDFF5" w14:textId="3D09B17B" w:rsidR="00ED51B7" w:rsidRDefault="00ED51B7" w:rsidP="00ED51B7">
      <w:pPr>
        <w:rPr>
          <w:rFonts w:ascii="Georgia" w:hAnsi="Georg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Georgia" w:hAnsi="Georg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Georgia" w:hAnsi="Georg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Lafayette, IN 47905</w:t>
      </w:r>
    </w:p>
    <w:p w14:paraId="37EA7ED2" w14:textId="25B4BCE8" w:rsidR="00ED51B7" w:rsidRDefault="00ED51B7" w:rsidP="00ED51B7">
      <w:pPr>
        <w:rPr>
          <w:rFonts w:ascii="Georgia" w:hAnsi="Georg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Our Phone Number: (765) 771-6150</w:t>
      </w:r>
    </w:p>
    <w:p w14:paraId="21BFD870" w14:textId="57DF1774" w:rsidR="00ED51B7" w:rsidRDefault="00ED51B7" w:rsidP="00ED51B7">
      <w:pPr>
        <w:rPr>
          <w:rFonts w:ascii="Georgia" w:hAnsi="Georg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493A405" w14:textId="5E2C3C04" w:rsidR="00ED51B7" w:rsidRDefault="00ED51B7" w:rsidP="00ED51B7">
      <w:pPr>
        <w:rPr>
          <w:rFonts w:ascii="Georgia" w:hAnsi="Georg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If a child should need immediate medical assistance, I will contact a rescue squad or hospital at 911. I will contact parents of the injured or ill child to let them know their child’s condition. </w:t>
      </w:r>
    </w:p>
    <w:p w14:paraId="62074429" w14:textId="4BCEC983" w:rsidR="00ED51B7" w:rsidRDefault="00ED51B7" w:rsidP="00ED51B7">
      <w:pPr>
        <w:rPr>
          <w:rFonts w:ascii="Georgia" w:hAnsi="Georg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71580A7" w14:textId="4D31D815" w:rsidR="00ED51B7" w:rsidRDefault="00ED51B7" w:rsidP="00ED51B7">
      <w:pPr>
        <w:rPr>
          <w:rFonts w:ascii="Georgia" w:hAnsi="Georg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Transportation to the doctor or hospital will be provided by the ambulance. </w:t>
      </w:r>
    </w:p>
    <w:p w14:paraId="0C3B69FC" w14:textId="5E5D9F8B" w:rsidR="00ED51B7" w:rsidRDefault="00ED51B7" w:rsidP="00ED51B7">
      <w:pPr>
        <w:rPr>
          <w:rFonts w:ascii="Georgia" w:hAnsi="Georg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8BE7DC6" w14:textId="02EEC9B0" w:rsidR="00ED51B7" w:rsidRDefault="00ED51B7" w:rsidP="00ED51B7">
      <w:pPr>
        <w:jc w:val="center"/>
        <w:rPr>
          <w:rFonts w:ascii="Georgia" w:hAnsi="Georg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inline distT="0" distB="0" distL="0" distR="0" wp14:anchorId="1368F344" wp14:editId="4371E1C3">
            <wp:extent cx="4880400" cy="1485900"/>
            <wp:effectExtent l="0" t="0" r="0" b="0"/>
            <wp:docPr id="10" name="Picture 10" descr="Emergency Images, Stock Photos &amp; Vector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ergency Images, Stock Photos &amp; Vectors | Shutterstock"/>
                    <pic:cNvPicPr>
                      <a:picLocks noChangeAspect="1" noChangeArrowheads="1"/>
                    </pic:cNvPicPr>
                  </pic:nvPicPr>
                  <pic:blipFill rotWithShape="1">
                    <a:blip r:embed="rId33">
                      <a:extLst>
                        <a:ext uri="{28A0092B-C50C-407E-A947-70E740481C1C}">
                          <a14:useLocalDpi xmlns:a14="http://schemas.microsoft.com/office/drawing/2010/main" val="0"/>
                        </a:ext>
                      </a:extLst>
                    </a:blip>
                    <a:srcRect b="8227"/>
                    <a:stretch/>
                  </pic:blipFill>
                  <pic:spPr bwMode="auto">
                    <a:xfrm>
                      <a:off x="0" y="0"/>
                      <a:ext cx="4972849" cy="1514047"/>
                    </a:xfrm>
                    <a:prstGeom prst="rect">
                      <a:avLst/>
                    </a:prstGeom>
                    <a:noFill/>
                    <a:ln>
                      <a:noFill/>
                    </a:ln>
                    <a:extLst>
                      <a:ext uri="{53640926-AAD7-44D8-BBD7-CCE9431645EC}">
                        <a14:shadowObscured xmlns:a14="http://schemas.microsoft.com/office/drawing/2010/main"/>
                      </a:ext>
                    </a:extLst>
                  </pic:spPr>
                </pic:pic>
              </a:graphicData>
            </a:graphic>
          </wp:inline>
        </w:drawing>
      </w:r>
    </w:p>
    <w:p w14:paraId="1DBC223B" w14:textId="48715E05" w:rsidR="00ED51B7" w:rsidRDefault="00053C4D" w:rsidP="00ED51B7">
      <w:pPr>
        <w:jc w:val="center"/>
        <w:rPr>
          <w:rFonts w:ascii="Georgia" w:hAnsi="Georg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lastRenderedPageBreak/>
        <w:drawing>
          <wp:anchor distT="0" distB="0" distL="114300" distR="114300" simplePos="0" relativeHeight="251679744" behindDoc="1" locked="0" layoutInCell="1" allowOverlap="1" wp14:anchorId="7BF3149F" wp14:editId="4030B0D2">
            <wp:simplePos x="0" y="0"/>
            <wp:positionH relativeFrom="margin">
              <wp:align>right</wp:align>
            </wp:positionH>
            <wp:positionV relativeFrom="paragraph">
              <wp:posOffset>-390525</wp:posOffset>
            </wp:positionV>
            <wp:extent cx="1371600" cy="1060450"/>
            <wp:effectExtent l="0" t="0" r="0" b="6350"/>
            <wp:wrapNone/>
            <wp:docPr id="12" name="Picture 12" descr="Illness Policy - When to Send a Sick Child to School - Montessori Community  School of Salt Lake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llness Policy - When to Send a Sick Child to School - Montessori Community  School of Salt Lake City"/>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71600" cy="1060450"/>
                    </a:xfrm>
                    <a:prstGeom prst="rect">
                      <a:avLst/>
                    </a:prstGeom>
                    <a:noFill/>
                    <a:ln>
                      <a:noFill/>
                    </a:ln>
                  </pic:spPr>
                </pic:pic>
              </a:graphicData>
            </a:graphic>
          </wp:anchor>
        </w:drawing>
      </w:r>
      <w:r w:rsidR="00ED51B7">
        <w:rPr>
          <w:rFonts w:ascii="Georgia" w:hAnsi="Georg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Plan for Provider Illness</w:t>
      </w:r>
    </w:p>
    <w:p w14:paraId="09A4297D" w14:textId="79D85648" w:rsidR="00ED51B7" w:rsidRDefault="00ED51B7" w:rsidP="00ED51B7">
      <w:pPr>
        <w:jc w:val="center"/>
        <w:rPr>
          <w:rFonts w:ascii="Georgia" w:hAnsi="Georg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BF39C77" w14:textId="77777777" w:rsidR="00ED51B7" w:rsidRPr="00053C4D" w:rsidRDefault="00ED51B7" w:rsidP="00053C4D">
      <w:pPr>
        <w:pStyle w:val="ListParagraph"/>
        <w:numPr>
          <w:ilvl w:val="0"/>
          <w:numId w:val="12"/>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53C4D">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If I should get injured or become seriously ill or expire, I/emergency personnel will call Megan Hatke at (765) 775-6696 who will notify the parents to come and pick up their child(ren) immediately. Megan will not care for the children, but only stay long enough for the parents to arrive. </w:t>
      </w:r>
    </w:p>
    <w:p w14:paraId="379FF45D" w14:textId="77777777" w:rsidR="00053C4D" w:rsidRPr="00053C4D" w:rsidRDefault="00ED51B7" w:rsidP="00053C4D">
      <w:pPr>
        <w:pStyle w:val="ListParagraph"/>
        <w:numPr>
          <w:ilvl w:val="0"/>
          <w:numId w:val="12"/>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53C4D">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children’s records are located </w:t>
      </w:r>
      <w:r w:rsidR="00053C4D" w:rsidRPr="00053C4D">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the front office closet in a filing cabinet.</w:t>
      </w:r>
    </w:p>
    <w:p w14:paraId="0A87F5DD" w14:textId="77777777" w:rsidR="00053C4D" w:rsidRPr="00053C4D" w:rsidRDefault="00053C4D" w:rsidP="00053C4D">
      <w:pPr>
        <w:pStyle w:val="ListParagraph"/>
        <w:numPr>
          <w:ilvl w:val="0"/>
          <w:numId w:val="12"/>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53C4D">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have provided each parent with the phone number of the childcare resource and referral agency to assist in finding emergency care (1-800-299-1627)</w:t>
      </w:r>
    </w:p>
    <w:p w14:paraId="5F28BFA4" w14:textId="1F21CB63" w:rsidR="00053C4D" w:rsidRPr="00053C4D" w:rsidRDefault="00053C4D" w:rsidP="00ED51B7">
      <w:pPr>
        <w:pStyle w:val="ListParagraph"/>
        <w:numPr>
          <w:ilvl w:val="0"/>
          <w:numId w:val="12"/>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53C4D">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If I should get hurt or become will and I am able to, I will notify parents or guardians of the child(ren) to come and pick them up, or I will provide a substitute caregiver.</w:t>
      </w:r>
      <w:r w:rsidR="00ED51B7" w:rsidRPr="00053C4D">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3C4A074" w14:textId="60B607D2" w:rsidR="00053C4D" w:rsidRPr="00053C4D" w:rsidRDefault="00053C4D" w:rsidP="00053C4D">
      <w:pPr>
        <w:pStyle w:val="ListParagraph"/>
        <w:numPr>
          <w:ilvl w:val="0"/>
          <w:numId w:val="12"/>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53C4D">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Sydni Flores, Madison Howard, Brittany Shultz, Megan Hatke, or Stefani Goetz will be an option for a substitute caregiver. These employees will meet all the requirements and listed on the Employee and Volunteer form #B-1. </w:t>
      </w:r>
    </w:p>
    <w:p w14:paraId="59357F79" w14:textId="3D47CE83" w:rsidR="00053C4D" w:rsidRPr="00053C4D" w:rsidRDefault="00053C4D" w:rsidP="00053C4D">
      <w:pPr>
        <w:pStyle w:val="ListParagraph"/>
        <w:numPr>
          <w:ilvl w:val="0"/>
          <w:numId w:val="12"/>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53C4D">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If I care for a child who is capable of understanding what to do in an emergency situation, I will </w:t>
      </w:r>
      <w:proofErr w:type="spellStart"/>
      <w:r w:rsidRPr="00053C4D">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tech</w:t>
      </w:r>
      <w:proofErr w:type="spellEnd"/>
      <w:r w:rsidRPr="00053C4D">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him/her how to contact another adult and/or call 911. </w:t>
      </w:r>
    </w:p>
    <w:p w14:paraId="6C300738" w14:textId="0DFFBA4A" w:rsidR="00053C4D" w:rsidRPr="00053C4D" w:rsidRDefault="00053C4D" w:rsidP="00053C4D">
      <w:pPr>
        <w:pStyle w:val="ListParagraph"/>
        <w:numPr>
          <w:ilvl w:val="0"/>
          <w:numId w:val="12"/>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53C4D">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 understand by my signing, I agree that the above plan will be followed in case of my illness and a copy of this will be posted in the classroom. </w:t>
      </w:r>
    </w:p>
    <w:p w14:paraId="2DA88A9F" w14:textId="77777777" w:rsidR="00053C4D" w:rsidRDefault="00053C4D" w:rsidP="00053C4D">
      <w:p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5AEA061" w14:textId="77777777" w:rsidR="00053C4D" w:rsidRDefault="00053C4D" w:rsidP="00053C4D">
      <w:p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073D33B" w14:textId="26FC3B50" w:rsidR="00053C4D" w:rsidRDefault="00053C4D" w:rsidP="00053C4D">
      <w:p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Signature: ______________________</w:t>
      </w:r>
      <w: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Date: __________</w:t>
      </w:r>
    </w:p>
    <w:p w14:paraId="357C296E" w14:textId="774E31BB" w:rsidR="00053C4D" w:rsidRDefault="00053C4D" w:rsidP="00053C4D">
      <w:p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DD6CBCC" w14:textId="6E45594A" w:rsidR="00053C4D" w:rsidRPr="00FB17ED" w:rsidRDefault="00FB17ED" w:rsidP="00FB17ED">
      <w:pPr>
        <w:jc w:val="center"/>
        <w:rPr>
          <w:rFonts w:ascii="Georgia" w:hAnsi="Georgia"/>
          <w:color w:val="000000" w:themeColor="text1"/>
          <w:sz w:val="40"/>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lastRenderedPageBreak/>
        <w:drawing>
          <wp:anchor distT="0" distB="0" distL="114300" distR="114300" simplePos="0" relativeHeight="251681792" behindDoc="1" locked="0" layoutInCell="1" allowOverlap="1" wp14:anchorId="2ACA68B5" wp14:editId="31E9F631">
            <wp:simplePos x="0" y="0"/>
            <wp:positionH relativeFrom="margin">
              <wp:posOffset>4695825</wp:posOffset>
            </wp:positionH>
            <wp:positionV relativeFrom="paragraph">
              <wp:posOffset>-342900</wp:posOffset>
            </wp:positionV>
            <wp:extent cx="1371600" cy="1060450"/>
            <wp:effectExtent l="0" t="0" r="0" b="6350"/>
            <wp:wrapNone/>
            <wp:docPr id="13" name="Picture 13" descr="Illness Policy - When to Send a Sick Child to School - Montessori Community  School of Salt Lake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llness Policy - When to Send a Sick Child to School - Montessori Community  School of Salt Lake City"/>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71600" cy="1060450"/>
                    </a:xfrm>
                    <a:prstGeom prst="rect">
                      <a:avLst/>
                    </a:prstGeom>
                    <a:noFill/>
                    <a:ln>
                      <a:noFill/>
                    </a:ln>
                  </pic:spPr>
                </pic:pic>
              </a:graphicData>
            </a:graphic>
          </wp:anchor>
        </w:drawing>
      </w:r>
      <w:r w:rsidR="00053C4D" w:rsidRPr="00FB17ED">
        <w:rPr>
          <w:rFonts w:ascii="Georgia" w:hAnsi="Georgia"/>
          <w:color w:val="000000" w:themeColor="text1"/>
          <w:sz w:val="40"/>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Emergency Staffing Plan</w:t>
      </w:r>
    </w:p>
    <w:p w14:paraId="12B31273" w14:textId="42434278" w:rsidR="00053C4D" w:rsidRDefault="00053C4D" w:rsidP="00053C4D">
      <w:p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A08451E" w14:textId="4AB8A04C" w:rsidR="00053C4D" w:rsidRPr="00FB17ED" w:rsidRDefault="00053C4D" w:rsidP="00FB17ED">
      <w:pPr>
        <w:pStyle w:val="ListParagraph"/>
        <w:numPr>
          <w:ilvl w:val="0"/>
          <w:numId w:val="13"/>
        </w:numPr>
        <w:rPr>
          <w:rFonts w:ascii="Georgia" w:hAnsi="Georgia"/>
          <w:i/>
          <w:color w:val="FF0000"/>
          <w:sz w:val="20"/>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B17ED">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If a staff member is unavailable for work and appropriate staffing cannot be maintained, please contact Megan Hatke at 765-775-6696. She will be responsible for contacting replacement staff members</w:t>
      </w:r>
      <w:r w:rsidRPr="00FB17ED">
        <w:rPr>
          <w:rFonts w:ascii="Georgia" w:hAnsi="Georgia"/>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FB17ED">
        <w:rPr>
          <w:rFonts w:ascii="Georgia" w:hAnsi="Georgia"/>
          <w:i/>
          <w:color w:val="FF0000"/>
          <w:sz w:val="20"/>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staff member selected, must meet the </w:t>
      </w:r>
      <w:r w:rsidR="00FB17ED" w:rsidRPr="00FB17ED">
        <w:rPr>
          <w:rFonts w:ascii="Georgia" w:hAnsi="Georgia"/>
          <w:i/>
          <w:color w:val="FF0000"/>
          <w:sz w:val="20"/>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following </w:t>
      </w:r>
      <w:r w:rsidRPr="00FB17ED">
        <w:rPr>
          <w:rFonts w:ascii="Georgia" w:hAnsi="Georgia"/>
          <w:i/>
          <w:color w:val="FF0000"/>
          <w:sz w:val="20"/>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staffing requirements: dur testing, TB test, CPR and First Aid Training, and a signed release for Child Abuse, Sex Offender Registry, and Criminal History Check. </w:t>
      </w:r>
    </w:p>
    <w:p w14:paraId="13790569" w14:textId="5D748C26" w:rsidR="00FB17ED" w:rsidRPr="00FB17ED" w:rsidRDefault="00FB17ED" w:rsidP="00FB17ED">
      <w:pPr>
        <w:pStyle w:val="ListParagraph"/>
        <w:numPr>
          <w:ilvl w:val="0"/>
          <w:numId w:val="13"/>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B17ED">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the event of an emergency that prohibits appropriate staffing from being maintained, Megan Hatke (765-775-6696) will be responsible for notifying parents to pick up their children.</w:t>
      </w:r>
    </w:p>
    <w:p w14:paraId="452A3633" w14:textId="34225D83" w:rsidR="00FB17ED" w:rsidRPr="00FB17ED" w:rsidRDefault="00FB17ED" w:rsidP="00FB17ED">
      <w:pPr>
        <w:pStyle w:val="ListParagraph"/>
        <w:numPr>
          <w:ilvl w:val="0"/>
          <w:numId w:val="13"/>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B17ED">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Emergency contact information for the children is located in a binder on the teacher’s desk and in the office closet filing cabinet. </w:t>
      </w:r>
    </w:p>
    <w:p w14:paraId="3A11D014" w14:textId="557F7AB9" w:rsidR="00FB17ED" w:rsidRPr="00FB17ED" w:rsidRDefault="00FB17ED" w:rsidP="00FB17ED">
      <w:pPr>
        <w:pStyle w:val="ListParagraph"/>
        <w:numPr>
          <w:ilvl w:val="0"/>
          <w:numId w:val="13"/>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B17ED">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have provided each parent with the phone number of the childcare resource and referral agency to assist in finding emergency care (1-800-299-1627)</w:t>
      </w:r>
    </w:p>
    <w:p w14:paraId="221D44CE" w14:textId="34BD4E01" w:rsidR="00FB17ED" w:rsidRPr="00FB17ED" w:rsidRDefault="00FB17ED" w:rsidP="00FB17ED">
      <w:pPr>
        <w:pStyle w:val="ListParagraph"/>
        <w:numPr>
          <w:ilvl w:val="0"/>
          <w:numId w:val="13"/>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B17ED">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 the event Megan Hatke cannot be reached, please contact Brittany Shultz at 765-426-1227. This staff member should understand the appropriate staffing requirements and emergency procedures at the facility. </w:t>
      </w:r>
    </w:p>
    <w:p w14:paraId="6A13B5D9" w14:textId="62F4D057" w:rsidR="00FB17ED" w:rsidRPr="00FB17ED" w:rsidRDefault="00FB17ED" w:rsidP="00FB17ED">
      <w:pPr>
        <w:pStyle w:val="ListParagraph"/>
        <w:numPr>
          <w:ilvl w:val="0"/>
          <w:numId w:val="13"/>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B17ED">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 signing this, I agree that the above plans will be followed and a copy of this will be posted at the facility at all times. </w:t>
      </w:r>
    </w:p>
    <w:p w14:paraId="6CA14651" w14:textId="31CE8203" w:rsidR="00FB17ED" w:rsidRDefault="00FB17ED" w:rsidP="00FB17ED">
      <w:p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12BBD3D" w14:textId="6466CC29" w:rsidR="00FB17ED" w:rsidRDefault="00FB17ED" w:rsidP="00FB17ED">
      <w:p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Signature: _____________________Title: __________ Date: ____</w:t>
      </w:r>
    </w:p>
    <w:p w14:paraId="56B33662" w14:textId="27944979" w:rsidR="00FB17ED" w:rsidRPr="00FB17ED" w:rsidRDefault="00FB17ED" w:rsidP="00FB17ED">
      <w:pPr>
        <w:rPr>
          <w:rFonts w:ascii="Georgia" w:hAnsi="Georgia"/>
          <w:i/>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FB17ED">
        <w:rPr>
          <w:rFonts w:ascii="Georgia" w:hAnsi="Georgia"/>
          <w:i/>
          <w:color w:val="000000" w:themeColor="text1"/>
          <w:sz w:val="20"/>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Authorized Representative Signature</w:t>
      </w:r>
    </w:p>
    <w:p w14:paraId="483AD37A" w14:textId="7ED37088" w:rsidR="00FB17ED" w:rsidRPr="00FB17ED" w:rsidRDefault="00FB17ED" w:rsidP="00053C4D">
      <w:p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anchor distT="0" distB="0" distL="114300" distR="114300" simplePos="0" relativeHeight="251682816" behindDoc="1" locked="0" layoutInCell="1" allowOverlap="1" wp14:anchorId="587193E2" wp14:editId="34D0B4B3">
            <wp:simplePos x="0" y="0"/>
            <wp:positionH relativeFrom="margin">
              <wp:align>center</wp:align>
            </wp:positionH>
            <wp:positionV relativeFrom="paragraph">
              <wp:posOffset>25400</wp:posOffset>
            </wp:positionV>
            <wp:extent cx="1972087" cy="1482090"/>
            <wp:effectExtent l="0" t="0" r="9525" b="3810"/>
            <wp:wrapNone/>
            <wp:docPr id="15" name="Picture 15" descr="Health, Illness and Wellness: Essential Concept for a Holistic View of 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lth, Illness and Wellness: Essential Concept for a Holistic View of Life"/>
                    <pic:cNvPicPr>
                      <a:picLocks noChangeAspect="1" noChangeArrowheads="1"/>
                    </pic:cNvPicPr>
                  </pic:nvPicPr>
                  <pic:blipFill rotWithShape="1">
                    <a:blip r:embed="rId35">
                      <a:extLst>
                        <a:ext uri="{28A0092B-C50C-407E-A947-70E740481C1C}">
                          <a14:useLocalDpi xmlns:a14="http://schemas.microsoft.com/office/drawing/2010/main" val="0"/>
                        </a:ext>
                      </a:extLst>
                    </a:blip>
                    <a:srcRect b="9816"/>
                    <a:stretch/>
                  </pic:blipFill>
                  <pic:spPr bwMode="auto">
                    <a:xfrm>
                      <a:off x="0" y="0"/>
                      <a:ext cx="1972087" cy="14820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DDC636" w14:textId="122D23E3" w:rsidR="00FB17ED" w:rsidRDefault="00FB17ED" w:rsidP="00053C4D">
      <w:pPr>
        <w:rPr>
          <w:rFonts w:ascii="Georgia" w:hAnsi="Georgia"/>
          <w:color w:val="000000" w:themeColor="text1"/>
          <w:sz w:val="20"/>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EC0ABDD" w14:textId="488C7A7C" w:rsidR="00FB17ED" w:rsidRPr="00053C4D" w:rsidRDefault="00FB17ED" w:rsidP="00053C4D">
      <w:pPr>
        <w:rPr>
          <w:rFonts w:ascii="Georgia" w:hAnsi="Georgia"/>
          <w:color w:val="000000" w:themeColor="text1"/>
          <w:sz w:val="20"/>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827A91C" w14:textId="2A7F86D9" w:rsidR="00053C4D" w:rsidRDefault="00053C4D" w:rsidP="00053C4D">
      <w:p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9650374" w14:textId="33426410" w:rsidR="00FB17ED" w:rsidRDefault="00FB17ED" w:rsidP="00053C4D">
      <w:p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5059B72" w14:textId="5C9E3248" w:rsidR="00FB17ED" w:rsidRPr="002E4B67" w:rsidRDefault="00FB17ED" w:rsidP="00FB17ED">
      <w:pPr>
        <w:jc w:val="center"/>
        <w:rPr>
          <w:rFonts w:ascii="Georgia" w:hAnsi="Georg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4B67">
        <w:rPr>
          <w:rFonts w:ascii="Georgia" w:hAnsi="Georgia"/>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Safe Conditions Policy </w:t>
      </w:r>
    </w:p>
    <w:p w14:paraId="3BFBD710" w14:textId="52A695FB" w:rsidR="00FB17ED" w:rsidRPr="002E4B67" w:rsidRDefault="002E4B67" w:rsidP="002E4B67">
      <w:pPr>
        <w:jc w:val="center"/>
        <w:rPr>
          <w:rFonts w:ascii="Georgia" w:hAnsi="Georgia"/>
          <w:color w:val="000000" w:themeColor="text1"/>
          <w:sz w:val="20"/>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4B67">
        <w:rPr>
          <w:rFonts w:ascii="Georgia" w:hAnsi="Georgia"/>
          <w:color w:val="000000" w:themeColor="text1"/>
          <w:sz w:val="20"/>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following steps will be taken to ensure that your child is safe while at Raider Readiness.</w:t>
      </w:r>
    </w:p>
    <w:p w14:paraId="78938F60" w14:textId="4FF04631" w:rsidR="002E4B67" w:rsidRDefault="002E4B67" w:rsidP="002E4B67">
      <w:pPr>
        <w:rPr>
          <w:rFonts w:ascii="Georgia" w:hAnsi="Georgia"/>
          <w:color w:val="000000" w:themeColor="text1"/>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FC1AA6E" w14:textId="461FD14A" w:rsidR="002E4B67" w:rsidRPr="002E4B67" w:rsidRDefault="002E4B67" w:rsidP="002E4B67">
      <w:pPr>
        <w:pStyle w:val="ListParagraph"/>
        <w:numPr>
          <w:ilvl w:val="0"/>
          <w:numId w:val="15"/>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4B67">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Children will be actively supervised with the required number of qualified adults. </w:t>
      </w:r>
    </w:p>
    <w:p w14:paraId="4DACF121" w14:textId="273579BC" w:rsidR="002E4B67" w:rsidRPr="002E4B67" w:rsidRDefault="002E4B67" w:rsidP="002E4B67">
      <w:pPr>
        <w:pStyle w:val="ListParagraph"/>
        <w:numPr>
          <w:ilvl w:val="0"/>
          <w:numId w:val="15"/>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4B67">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Raider Readiness will not care for children in areas that are being remodeled, repaired, or painted. The director is responsible for maintaining all interior and exterior surfaces, including walls, floors, ceilings, equipment, toys, and furnishings in a safe condition, free of sharp points or jagged edges, splinters, protruding nails or wires, </w:t>
      </w:r>
      <w:proofErr w:type="spellStart"/>
      <w:r w:rsidRPr="002E4B67">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loose</w:t>
      </w:r>
      <w:proofErr w:type="spellEnd"/>
      <w:r w:rsidRPr="002E4B67">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 rusty parts, or materials containing poisonous substances. </w:t>
      </w:r>
    </w:p>
    <w:p w14:paraId="498BE76E" w14:textId="17051FAA" w:rsidR="002E4B67" w:rsidRPr="002E4B67" w:rsidRDefault="002E4B67" w:rsidP="002E4B67">
      <w:pPr>
        <w:rPr>
          <w:rFonts w:ascii="Georgia" w:hAnsi="Georgia"/>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4B67">
        <w:rPr>
          <w:rFonts w:ascii="Georgia" w:hAnsi="Georgia"/>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following steps will be followed to ensure your child’s safety</w:t>
      </w:r>
      <w:r>
        <w:rPr>
          <w:rFonts w:ascii="Georgia" w:hAnsi="Georgia"/>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2ED0A96F" w14:textId="3D0893CE" w:rsidR="002E4B67" w:rsidRPr="002E4B67" w:rsidRDefault="002E4B67" w:rsidP="002E4B67">
      <w:pPr>
        <w:pStyle w:val="ListParagraph"/>
        <w:numPr>
          <w:ilvl w:val="0"/>
          <w:numId w:val="14"/>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4B67">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Clean the child care daily</w:t>
      </w:r>
    </w:p>
    <w:p w14:paraId="5B95F41A" w14:textId="239EA1DE" w:rsidR="002E4B67" w:rsidRPr="002E4B67" w:rsidRDefault="002E4B67" w:rsidP="002E4B67">
      <w:pPr>
        <w:pStyle w:val="ListParagraph"/>
        <w:numPr>
          <w:ilvl w:val="0"/>
          <w:numId w:val="14"/>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4B67">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Keep the child care in a sanitary condition at all times</w:t>
      </w:r>
    </w:p>
    <w:p w14:paraId="17B47FC4" w14:textId="0D1B25E6" w:rsidR="002E4B67" w:rsidRPr="002E4B67" w:rsidRDefault="002E4B67" w:rsidP="002E4B67">
      <w:pPr>
        <w:pStyle w:val="ListParagraph"/>
        <w:numPr>
          <w:ilvl w:val="0"/>
          <w:numId w:val="14"/>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4B67">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Sanitize toys, furniture, and other equipment that is used by children, weekly and when they become soiled or contaminated. </w:t>
      </w:r>
    </w:p>
    <w:p w14:paraId="658996C9" w14:textId="6F4178E7" w:rsidR="002E4B67" w:rsidRDefault="002E4B67" w:rsidP="002E4B67">
      <w:pPr>
        <w:pStyle w:val="ListParagraph"/>
        <w:numPr>
          <w:ilvl w:val="0"/>
          <w:numId w:val="14"/>
        </w:num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4B67">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Wash all soiled items prior to sanitization. </w:t>
      </w:r>
    </w:p>
    <w:p w14:paraId="54E57FEF" w14:textId="6209A502" w:rsidR="002E4B67" w:rsidRDefault="002E4B67" w:rsidP="002E4B67">
      <w:p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70C1ADD" w14:textId="23E7A885" w:rsidR="002E4B67" w:rsidRDefault="00511212" w:rsidP="002E4B67">
      <w:p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anchor distT="0" distB="0" distL="114300" distR="114300" simplePos="0" relativeHeight="251683840" behindDoc="1" locked="0" layoutInCell="1" allowOverlap="1" wp14:anchorId="16685671" wp14:editId="6DB32E57">
            <wp:simplePos x="0" y="0"/>
            <wp:positionH relativeFrom="margin">
              <wp:posOffset>1560830</wp:posOffset>
            </wp:positionH>
            <wp:positionV relativeFrom="paragraph">
              <wp:posOffset>215900</wp:posOffset>
            </wp:positionV>
            <wp:extent cx="3076236" cy="2269511"/>
            <wp:effectExtent l="0" t="0" r="0" b="0"/>
            <wp:wrapNone/>
            <wp:docPr id="16" name="Picture 16" descr="How to spell the word 'SAFETY' - Spectrum Safety TrainingSpectrum Safety  Trai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w to spell the word 'SAFETY' - Spectrum Safety TrainingSpectrum Safety  Traini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076236" cy="2269511"/>
                    </a:xfrm>
                    <a:prstGeom prst="rect">
                      <a:avLst/>
                    </a:prstGeom>
                    <a:noFill/>
                    <a:ln>
                      <a:noFill/>
                    </a:ln>
                  </pic:spPr>
                </pic:pic>
              </a:graphicData>
            </a:graphic>
            <wp14:sizeRelH relativeFrom="page">
              <wp14:pctWidth>0</wp14:pctWidth>
            </wp14:sizeRelH>
            <wp14:sizeRelV relativeFrom="page">
              <wp14:pctHeight>0</wp14:pctHeight>
            </wp14:sizeRelV>
          </wp:anchor>
        </w:drawing>
      </w:r>
      <w:r w:rsidR="002E4B67">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Provider’s Signature: ____________________</w:t>
      </w:r>
    </w:p>
    <w:p w14:paraId="1575252B" w14:textId="1012B04D" w:rsidR="002E4B67" w:rsidRDefault="002E4B67" w:rsidP="002E4B67">
      <w:p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6CB3B48" w14:textId="43475DD6" w:rsidR="002E4B67" w:rsidRDefault="002E4B67" w:rsidP="002E4B67">
      <w:pP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Georgia" w:hAnsi="Georgia"/>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Provider’s printed name: __________________</w:t>
      </w:r>
    </w:p>
    <w:p w14:paraId="77F8B79E" w14:textId="77777777" w:rsidR="00AA39DC" w:rsidRDefault="00AA39DC" w:rsidP="002E4B67">
      <w:pPr>
        <w:rPr>
          <w:rFonts w:ascii="Georgia" w:hAnsi="Georgia" w:cs="Arial"/>
          <w:sz w:val="24"/>
        </w:rPr>
      </w:pPr>
    </w:p>
    <w:p w14:paraId="29376FE3" w14:textId="77777777" w:rsidR="00DD022F" w:rsidRDefault="00DD022F" w:rsidP="00407EBA">
      <w:pPr>
        <w:jc w:val="center"/>
        <w:rPr>
          <w:rFonts w:ascii="Georgia" w:hAnsi="Georgia" w:cs="Arial"/>
          <w:b/>
          <w:sz w:val="32"/>
        </w:rPr>
      </w:pPr>
    </w:p>
    <w:p w14:paraId="08280A8F" w14:textId="77777777" w:rsidR="00DD022F" w:rsidRDefault="00DD022F" w:rsidP="00407EBA">
      <w:pPr>
        <w:jc w:val="center"/>
        <w:rPr>
          <w:rFonts w:ascii="Georgia" w:hAnsi="Georgia" w:cs="Arial"/>
          <w:b/>
          <w:sz w:val="32"/>
        </w:rPr>
      </w:pPr>
    </w:p>
    <w:p w14:paraId="737A66EE" w14:textId="77777777" w:rsidR="00DD022F" w:rsidRDefault="00DD022F" w:rsidP="00407EBA">
      <w:pPr>
        <w:jc w:val="center"/>
        <w:rPr>
          <w:rFonts w:ascii="Georgia" w:hAnsi="Georgia" w:cs="Arial"/>
          <w:b/>
          <w:sz w:val="32"/>
        </w:rPr>
      </w:pPr>
    </w:p>
    <w:p w14:paraId="58894E38" w14:textId="77777777" w:rsidR="00DD022F" w:rsidRDefault="00DD022F" w:rsidP="00407EBA">
      <w:pPr>
        <w:jc w:val="center"/>
        <w:rPr>
          <w:rFonts w:ascii="Georgia" w:hAnsi="Georgia" w:cs="Arial"/>
          <w:b/>
          <w:sz w:val="32"/>
        </w:rPr>
      </w:pPr>
    </w:p>
    <w:p w14:paraId="3193D082" w14:textId="77777777" w:rsidR="00DD022F" w:rsidRDefault="00DD022F" w:rsidP="00407EBA">
      <w:pPr>
        <w:jc w:val="center"/>
        <w:rPr>
          <w:rFonts w:ascii="Georgia" w:hAnsi="Georgia" w:cs="Arial"/>
          <w:b/>
          <w:sz w:val="32"/>
        </w:rPr>
      </w:pPr>
    </w:p>
    <w:p w14:paraId="648C7B83" w14:textId="268AB022" w:rsidR="00407EBA" w:rsidRDefault="00407EBA" w:rsidP="00407EBA">
      <w:pPr>
        <w:jc w:val="center"/>
        <w:rPr>
          <w:rFonts w:ascii="Georgia" w:hAnsi="Georgia" w:cs="Arial"/>
          <w:b/>
          <w:sz w:val="32"/>
        </w:rPr>
      </w:pPr>
      <w:r w:rsidRPr="00407EBA">
        <w:rPr>
          <w:rFonts w:ascii="Georgia" w:hAnsi="Georgia" w:cs="Arial"/>
          <w:b/>
          <w:sz w:val="32"/>
        </w:rPr>
        <w:lastRenderedPageBreak/>
        <w:t>Special Needs</w:t>
      </w:r>
    </w:p>
    <w:p w14:paraId="467B5BBF" w14:textId="77777777" w:rsidR="00DD022F" w:rsidRDefault="00DD022F" w:rsidP="002E4B67">
      <w:pPr>
        <w:rPr>
          <w:rFonts w:ascii="Georgia" w:hAnsi="Georgia" w:cs="Arial"/>
          <w:sz w:val="24"/>
        </w:rPr>
      </w:pPr>
    </w:p>
    <w:p w14:paraId="6FC403A0" w14:textId="77777777" w:rsidR="00DD022F" w:rsidRDefault="00DD022F" w:rsidP="002E4B67">
      <w:pPr>
        <w:rPr>
          <w:rFonts w:ascii="Georgia" w:hAnsi="Georgia" w:cs="Arial"/>
          <w:sz w:val="24"/>
        </w:rPr>
      </w:pPr>
    </w:p>
    <w:p w14:paraId="5A252943" w14:textId="057B8C5A" w:rsidR="002E4B67" w:rsidRPr="00AA39DC" w:rsidRDefault="00511212" w:rsidP="002E4B67">
      <w:pPr>
        <w:rPr>
          <w:rFonts w:ascii="Georgia" w:hAnsi="Georgia" w:cs="Arial"/>
          <w:color w:val="000000" w:themeColor="text1"/>
          <w:sz w:val="32"/>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A39DC">
        <w:rPr>
          <w:rFonts w:ascii="Georgia" w:hAnsi="Georgia" w:cs="Arial"/>
          <w:sz w:val="24"/>
        </w:rPr>
        <w:t>The Greater Lafayette Area Special Services (G.L.A.S.S.) is a special education cooperative that serves the Lafayette, Indiana area (Tippecanoe County). The G.L.A.S.S. provides a continuum of public education services for approximately 3600 students with disabilities from ages 3 through 21 years old who are enrolled in Lafayette School Corporation, Tippecanoe School Corporation and West Lafayette Community School Corporation. The advisory board of the G.L.A.S.S. is made up of a school board member and superintendent from each corporation, the director of special education, the assistant director of special education, and the supervisors of the G.L.A.S.S. program. This advisory board is responsible for advising and/or making recommendations regarding the G.L.A.S.S. program. Disabilities, Programs, and Services are defined both in the Federal Law IDEA and Indiana State Law Article 7. These laws ensure a “Free and Appropriate Public Education” (FAPE) to students with disabilities to the same extent as students without disabilities. A student’s suspected disability is determined by a case conference committee that uses an educational evaluation and placement procedures as determined by Indiana State Law Article 7. Once a student is identified with a disability, the case conference committee will be responsible for identifying the student’s individual needs in his/her least restrictive environment. Services and programming decisions are made on an individual basis. All Lafayette Schools, Tippecanoe Schools and West Lafayette Schools are inclusive and provide special education services.</w:t>
      </w:r>
    </w:p>
    <w:p w14:paraId="2783C139" w14:textId="04987D6E" w:rsidR="002E4B67" w:rsidRPr="00AA39DC" w:rsidRDefault="002E4B67" w:rsidP="002E4B67">
      <w:pPr>
        <w:rPr>
          <w:rFonts w:ascii="Arial" w:hAnsi="Arial" w:cs="Arial"/>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28DE53C3" w14:textId="57950B45" w:rsidR="00A533DB" w:rsidRDefault="00AA39DC" w:rsidP="00AA39DC">
      <w:pPr>
        <w:jc w:val="center"/>
        <w:rPr>
          <w:rFonts w:ascii="Georgia" w:hAnsi="Georgia"/>
          <w:color w:val="000000" w:themeColor="text1"/>
          <w:sz w:val="5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noProof/>
        </w:rPr>
        <w:drawing>
          <wp:inline distT="0" distB="0" distL="0" distR="0" wp14:anchorId="4273C181" wp14:editId="189F55E8">
            <wp:extent cx="4762500" cy="1981200"/>
            <wp:effectExtent l="171450" t="171450" r="190500" b="171450"/>
            <wp:docPr id="9" name="Picture 9" descr="Special Programs / Wel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ecial Programs / Welcom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762500" cy="19812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0BDE3082" w14:textId="33AF68DE" w:rsidR="002E4B67" w:rsidRDefault="00A533DB" w:rsidP="00A533DB">
      <w:pPr>
        <w:tabs>
          <w:tab w:val="left" w:pos="1935"/>
        </w:tabs>
        <w:rPr>
          <w:rFonts w:ascii="Georgia" w:hAnsi="Georgia"/>
          <w:sz w:val="56"/>
          <w:szCs w:val="28"/>
        </w:rPr>
      </w:pPr>
      <w:r>
        <w:rPr>
          <w:rFonts w:ascii="Georgia" w:hAnsi="Georgia"/>
          <w:sz w:val="56"/>
          <w:szCs w:val="28"/>
        </w:rPr>
        <w:tab/>
      </w:r>
    </w:p>
    <w:p w14:paraId="6B56E057" w14:textId="77777777" w:rsidR="00DD022F" w:rsidRPr="00DD022F" w:rsidRDefault="00DD022F" w:rsidP="00A533DB">
      <w:pPr>
        <w:tabs>
          <w:tab w:val="left" w:pos="1935"/>
        </w:tabs>
        <w:rPr>
          <w:rFonts w:ascii="Georgia" w:hAnsi="Georgia"/>
          <w:sz w:val="36"/>
          <w:szCs w:val="28"/>
        </w:rPr>
      </w:pPr>
    </w:p>
    <w:p w14:paraId="5FC1D3B6" w14:textId="22F6C88C" w:rsidR="00A533DB" w:rsidRPr="00407EBA" w:rsidRDefault="00A533DB" w:rsidP="00A533DB">
      <w:pPr>
        <w:tabs>
          <w:tab w:val="left" w:pos="1935"/>
        </w:tabs>
        <w:jc w:val="center"/>
        <w:rPr>
          <w:rFonts w:ascii="Georgia" w:hAnsi="Georgia"/>
          <w:b/>
          <w:sz w:val="32"/>
          <w:szCs w:val="28"/>
        </w:rPr>
      </w:pPr>
      <w:r w:rsidRPr="00407EBA">
        <w:rPr>
          <w:rFonts w:ascii="Georgia" w:hAnsi="Georgia"/>
          <w:b/>
          <w:sz w:val="32"/>
          <w:szCs w:val="28"/>
        </w:rPr>
        <w:lastRenderedPageBreak/>
        <w:t>Technology Policy</w:t>
      </w:r>
    </w:p>
    <w:p w14:paraId="7078798C" w14:textId="77777777" w:rsidR="00A533DB" w:rsidRDefault="00A533DB" w:rsidP="00A533DB">
      <w:pPr>
        <w:tabs>
          <w:tab w:val="left" w:pos="1935"/>
        </w:tabs>
        <w:jc w:val="center"/>
        <w:rPr>
          <w:rFonts w:ascii="Georgia" w:hAnsi="Georgia"/>
          <w:sz w:val="32"/>
          <w:szCs w:val="28"/>
        </w:rPr>
      </w:pPr>
    </w:p>
    <w:p w14:paraId="392A3A3A" w14:textId="77777777" w:rsidR="0057023D" w:rsidRDefault="00A533DB" w:rsidP="00E211C7">
      <w:pPr>
        <w:pStyle w:val="ListParagraph"/>
        <w:numPr>
          <w:ilvl w:val="0"/>
          <w:numId w:val="21"/>
        </w:numPr>
        <w:rPr>
          <w:rFonts w:ascii="Georgia" w:hAnsi="Georgia"/>
          <w:sz w:val="24"/>
        </w:rPr>
      </w:pPr>
      <w:r w:rsidRPr="00E211C7">
        <w:rPr>
          <w:rFonts w:ascii="Georgia" w:hAnsi="Georgia"/>
          <w:sz w:val="24"/>
        </w:rPr>
        <w:t>Programs must be carefully selected and be suitable to the needs and </w:t>
      </w:r>
    </w:p>
    <w:p w14:paraId="4D778DE9" w14:textId="371E60C7" w:rsidR="00A533DB" w:rsidRPr="00E211C7" w:rsidRDefault="00A533DB" w:rsidP="0057023D">
      <w:pPr>
        <w:pStyle w:val="ListParagraph"/>
        <w:rPr>
          <w:rFonts w:ascii="Georgia" w:hAnsi="Georgia"/>
          <w:sz w:val="24"/>
        </w:rPr>
      </w:pPr>
      <w:r w:rsidRPr="00E211C7">
        <w:rPr>
          <w:rFonts w:ascii="Georgia" w:hAnsi="Georgia"/>
          <w:sz w:val="24"/>
        </w:rPr>
        <w:t>developme</w:t>
      </w:r>
      <w:r w:rsidR="0057023D">
        <w:rPr>
          <w:rFonts w:ascii="Georgia" w:hAnsi="Georgia"/>
          <w:sz w:val="24"/>
        </w:rPr>
        <w:t>n</w:t>
      </w:r>
      <w:r w:rsidRPr="00E211C7">
        <w:rPr>
          <w:rFonts w:ascii="Georgia" w:hAnsi="Georgia"/>
          <w:sz w:val="24"/>
        </w:rPr>
        <w:t>t</w:t>
      </w:r>
      <w:r w:rsidR="0057023D">
        <w:rPr>
          <w:rFonts w:ascii="Georgia" w:hAnsi="Georgia"/>
          <w:sz w:val="24"/>
        </w:rPr>
        <w:t>al</w:t>
      </w:r>
      <w:r w:rsidRPr="00E211C7">
        <w:rPr>
          <w:rFonts w:ascii="Georgia" w:hAnsi="Georgia"/>
          <w:sz w:val="24"/>
        </w:rPr>
        <w:t> levels of each</w:t>
      </w:r>
      <w:r w:rsidR="0057023D">
        <w:rPr>
          <w:rFonts w:ascii="Georgia" w:hAnsi="Georgia"/>
          <w:sz w:val="24"/>
        </w:rPr>
        <w:t xml:space="preserve"> </w:t>
      </w:r>
      <w:r w:rsidRPr="00E211C7">
        <w:rPr>
          <w:rFonts w:ascii="Georgia" w:hAnsi="Georgia"/>
          <w:sz w:val="24"/>
        </w:rPr>
        <w:t>child using or watching various types of technology or media </w:t>
      </w:r>
    </w:p>
    <w:p w14:paraId="7CD65F34" w14:textId="77777777" w:rsidR="00D6442F" w:rsidRPr="00E211C7" w:rsidRDefault="00D6442F" w:rsidP="00E211C7">
      <w:pPr>
        <w:pStyle w:val="ListParagraph"/>
        <w:numPr>
          <w:ilvl w:val="0"/>
          <w:numId w:val="21"/>
        </w:numPr>
        <w:tabs>
          <w:tab w:val="left" w:pos="1935"/>
        </w:tabs>
        <w:rPr>
          <w:rFonts w:ascii="Georgia" w:hAnsi="Georgia"/>
          <w:sz w:val="24"/>
          <w:szCs w:val="28"/>
        </w:rPr>
      </w:pPr>
      <w:r w:rsidRPr="00E211C7">
        <w:rPr>
          <w:rFonts w:ascii="Georgia" w:hAnsi="Georgia"/>
          <w:sz w:val="24"/>
          <w:szCs w:val="28"/>
        </w:rPr>
        <w:t xml:space="preserve">Technology is used in the classroom to extend learning within the classroom and to integrate and enrich the curriculum. </w:t>
      </w:r>
    </w:p>
    <w:p w14:paraId="407F8673" w14:textId="725A7334" w:rsidR="00A533DB" w:rsidRPr="00E211C7" w:rsidRDefault="00A533DB" w:rsidP="00E211C7">
      <w:pPr>
        <w:pStyle w:val="ListParagraph"/>
        <w:numPr>
          <w:ilvl w:val="0"/>
          <w:numId w:val="21"/>
        </w:numPr>
        <w:tabs>
          <w:tab w:val="left" w:pos="1935"/>
        </w:tabs>
        <w:rPr>
          <w:rFonts w:ascii="Georgia" w:hAnsi="Georgia"/>
          <w:sz w:val="24"/>
          <w:szCs w:val="28"/>
        </w:rPr>
      </w:pPr>
      <w:r w:rsidRPr="00E211C7">
        <w:rPr>
          <w:rFonts w:ascii="Georgia" w:hAnsi="Georgia"/>
          <w:sz w:val="24"/>
          <w:szCs w:val="28"/>
        </w:rPr>
        <w:t>Programs are chosen that are engaging and age appropriate to children </w:t>
      </w:r>
    </w:p>
    <w:p w14:paraId="47142D35" w14:textId="0002D808" w:rsidR="00A533DB" w:rsidRPr="00E211C7" w:rsidRDefault="00A533DB" w:rsidP="00E211C7">
      <w:pPr>
        <w:pStyle w:val="ListParagraph"/>
        <w:numPr>
          <w:ilvl w:val="0"/>
          <w:numId w:val="21"/>
        </w:numPr>
        <w:tabs>
          <w:tab w:val="left" w:pos="1935"/>
        </w:tabs>
        <w:rPr>
          <w:rFonts w:ascii="Georgia" w:hAnsi="Georgia"/>
          <w:sz w:val="24"/>
          <w:szCs w:val="28"/>
        </w:rPr>
      </w:pPr>
      <w:r w:rsidRPr="00E211C7">
        <w:rPr>
          <w:rFonts w:ascii="Georgia" w:hAnsi="Georgia"/>
          <w:sz w:val="24"/>
          <w:szCs w:val="28"/>
        </w:rPr>
        <w:t xml:space="preserve">Programs depicting violence e.g. graphic news reports will not be shown </w:t>
      </w:r>
    </w:p>
    <w:p w14:paraId="400029CE" w14:textId="53F3AB17" w:rsidR="00A533DB" w:rsidRPr="00E211C7" w:rsidRDefault="00A533DB" w:rsidP="00E211C7">
      <w:pPr>
        <w:pStyle w:val="ListParagraph"/>
        <w:numPr>
          <w:ilvl w:val="0"/>
          <w:numId w:val="21"/>
        </w:numPr>
        <w:tabs>
          <w:tab w:val="left" w:pos="1935"/>
        </w:tabs>
        <w:rPr>
          <w:rFonts w:ascii="Georgia" w:hAnsi="Georgia"/>
          <w:sz w:val="24"/>
          <w:szCs w:val="28"/>
        </w:rPr>
      </w:pPr>
      <w:r w:rsidRPr="00E211C7">
        <w:rPr>
          <w:rFonts w:ascii="Georgia" w:hAnsi="Georgia"/>
          <w:sz w:val="24"/>
          <w:szCs w:val="28"/>
        </w:rPr>
        <w:t>Children are to view ‘G’ rated programs only</w:t>
      </w:r>
    </w:p>
    <w:p w14:paraId="0AA206C4" w14:textId="77777777" w:rsidR="00A533DB" w:rsidRPr="00E211C7" w:rsidRDefault="00A533DB" w:rsidP="00E211C7">
      <w:pPr>
        <w:pStyle w:val="ListParagraph"/>
        <w:numPr>
          <w:ilvl w:val="0"/>
          <w:numId w:val="21"/>
        </w:numPr>
        <w:tabs>
          <w:tab w:val="left" w:pos="1935"/>
        </w:tabs>
        <w:rPr>
          <w:rFonts w:ascii="Georgia" w:hAnsi="Georgia"/>
          <w:sz w:val="24"/>
          <w:szCs w:val="28"/>
        </w:rPr>
      </w:pPr>
      <w:r w:rsidRPr="00E211C7">
        <w:rPr>
          <w:rFonts w:ascii="Georgia" w:hAnsi="Georgia"/>
          <w:sz w:val="24"/>
          <w:szCs w:val="28"/>
        </w:rPr>
        <w:t>All content will be socially and culturally considerate and appropriate </w:t>
      </w:r>
    </w:p>
    <w:p w14:paraId="008A7A00" w14:textId="57C8B91C" w:rsidR="00A533DB" w:rsidRPr="00E211C7" w:rsidRDefault="00A533DB" w:rsidP="00E211C7">
      <w:pPr>
        <w:pStyle w:val="ListParagraph"/>
        <w:numPr>
          <w:ilvl w:val="0"/>
          <w:numId w:val="21"/>
        </w:numPr>
        <w:tabs>
          <w:tab w:val="left" w:pos="1935"/>
        </w:tabs>
        <w:rPr>
          <w:rFonts w:ascii="Georgia" w:hAnsi="Georgia"/>
          <w:sz w:val="24"/>
          <w:szCs w:val="28"/>
        </w:rPr>
      </w:pPr>
      <w:r w:rsidRPr="00E211C7">
        <w:rPr>
          <w:rFonts w:ascii="Georgia" w:hAnsi="Georgia"/>
          <w:sz w:val="24"/>
          <w:szCs w:val="28"/>
        </w:rPr>
        <w:t>Only quality developmentally appropriate</w:t>
      </w:r>
      <w:r w:rsidR="009C567A" w:rsidRPr="00E211C7">
        <w:rPr>
          <w:rFonts w:ascii="Georgia" w:hAnsi="Georgia"/>
          <w:sz w:val="24"/>
          <w:szCs w:val="28"/>
        </w:rPr>
        <w:t>,</w:t>
      </w:r>
      <w:r w:rsidRPr="00E211C7">
        <w:rPr>
          <w:rFonts w:ascii="Georgia" w:hAnsi="Georgia"/>
          <w:sz w:val="24"/>
          <w:szCs w:val="28"/>
        </w:rPr>
        <w:t> interactive media will be used.  </w:t>
      </w:r>
    </w:p>
    <w:p w14:paraId="5DC0EE6E" w14:textId="77777777" w:rsidR="009C567A" w:rsidRPr="00E211C7" w:rsidRDefault="009C567A" w:rsidP="00E211C7">
      <w:pPr>
        <w:pStyle w:val="ListParagraph"/>
        <w:numPr>
          <w:ilvl w:val="0"/>
          <w:numId w:val="21"/>
        </w:numPr>
        <w:shd w:val="clear" w:color="auto" w:fill="FFFFFF"/>
        <w:spacing w:before="100" w:beforeAutospacing="1" w:after="100" w:afterAutospacing="1" w:line="240" w:lineRule="auto"/>
        <w:rPr>
          <w:rFonts w:ascii="Georgia" w:eastAsia="Times New Roman" w:hAnsi="Georgia" w:cs="Arial"/>
          <w:color w:val="414042"/>
          <w:sz w:val="24"/>
          <w:szCs w:val="26"/>
        </w:rPr>
      </w:pPr>
      <w:r w:rsidRPr="00E211C7">
        <w:rPr>
          <w:rFonts w:ascii="Georgia" w:eastAsia="Times New Roman" w:hAnsi="Georgia" w:cs="Arial"/>
          <w:color w:val="414042"/>
          <w:sz w:val="24"/>
          <w:szCs w:val="26"/>
        </w:rPr>
        <w:t>Allow children to freely explore touch screens loaded with a wide variety of developmentally appropriate interactive media experiences that are well designed and enhance feelings of success.</w:t>
      </w:r>
    </w:p>
    <w:p w14:paraId="48801F3D" w14:textId="7BE4F1E1" w:rsidR="00F60E5A" w:rsidRPr="00E211C7" w:rsidRDefault="009C567A" w:rsidP="00E211C7">
      <w:pPr>
        <w:pStyle w:val="ListParagraph"/>
        <w:numPr>
          <w:ilvl w:val="0"/>
          <w:numId w:val="21"/>
        </w:numPr>
        <w:tabs>
          <w:tab w:val="left" w:pos="1935"/>
        </w:tabs>
        <w:rPr>
          <w:rFonts w:ascii="Georgia" w:hAnsi="Georgia" w:cs="Arial"/>
          <w:color w:val="414042"/>
          <w:sz w:val="24"/>
          <w:szCs w:val="28"/>
          <w:shd w:val="clear" w:color="auto" w:fill="FFFFFF"/>
        </w:rPr>
      </w:pPr>
      <w:r w:rsidRPr="00E211C7">
        <w:rPr>
          <w:rFonts w:ascii="Georgia" w:hAnsi="Georgia" w:cs="Arial"/>
          <w:color w:val="414042"/>
          <w:sz w:val="24"/>
          <w:szCs w:val="28"/>
          <w:shd w:val="clear" w:color="auto" w:fill="FFFFFF"/>
        </w:rPr>
        <w:t>Capture photos of block buildings or artwork that children have created</w:t>
      </w:r>
    </w:p>
    <w:p w14:paraId="7CB0708D" w14:textId="1C33700C" w:rsidR="009C567A" w:rsidRPr="00E211C7" w:rsidRDefault="009C567A" w:rsidP="00E211C7">
      <w:pPr>
        <w:pStyle w:val="ListParagraph"/>
        <w:numPr>
          <w:ilvl w:val="0"/>
          <w:numId w:val="21"/>
        </w:numPr>
        <w:shd w:val="clear" w:color="auto" w:fill="FFFFFF"/>
        <w:spacing w:before="100" w:beforeAutospacing="1" w:after="100" w:afterAutospacing="1" w:line="240" w:lineRule="auto"/>
        <w:rPr>
          <w:rFonts w:ascii="Georgia" w:eastAsia="Times New Roman" w:hAnsi="Georgia" w:cs="Helvetica"/>
          <w:color w:val="414042"/>
          <w:sz w:val="24"/>
        </w:rPr>
      </w:pPr>
      <w:r w:rsidRPr="00E211C7">
        <w:rPr>
          <w:rFonts w:ascii="Georgia" w:eastAsia="Times New Roman" w:hAnsi="Georgia" w:cs="Helvetica"/>
          <w:color w:val="414042"/>
          <w:sz w:val="24"/>
        </w:rPr>
        <w:t>Celebrate children’s accomplishments with digital media displayed on Class Dojo or on the classroom Website.</w:t>
      </w:r>
    </w:p>
    <w:p w14:paraId="03399A34" w14:textId="77777777" w:rsidR="009C567A" w:rsidRPr="00E211C7" w:rsidRDefault="009C567A" w:rsidP="00E211C7">
      <w:pPr>
        <w:pStyle w:val="ListParagraph"/>
        <w:numPr>
          <w:ilvl w:val="0"/>
          <w:numId w:val="21"/>
        </w:numPr>
        <w:shd w:val="clear" w:color="auto" w:fill="FFFFFF"/>
        <w:spacing w:before="100" w:beforeAutospacing="1" w:after="100" w:afterAutospacing="1" w:line="240" w:lineRule="auto"/>
        <w:rPr>
          <w:rFonts w:ascii="Georgia" w:eastAsia="Times New Roman" w:hAnsi="Georgia" w:cs="Helvetica"/>
          <w:color w:val="414042"/>
          <w:sz w:val="24"/>
        </w:rPr>
      </w:pPr>
      <w:r w:rsidRPr="00E211C7">
        <w:rPr>
          <w:rFonts w:ascii="Georgia" w:eastAsia="Times New Roman" w:hAnsi="Georgia" w:cs="Helvetica"/>
          <w:color w:val="414042"/>
          <w:sz w:val="24"/>
        </w:rPr>
        <w:t>Incorporate assistive technologies as appropriate for children with special needs and/or developmental delays.</w:t>
      </w:r>
    </w:p>
    <w:p w14:paraId="58648625" w14:textId="2D7792C3" w:rsidR="009C567A" w:rsidRDefault="009C567A" w:rsidP="009C567A">
      <w:pPr>
        <w:shd w:val="clear" w:color="auto" w:fill="FFFFFF"/>
        <w:spacing w:before="100" w:beforeAutospacing="1" w:after="100" w:afterAutospacing="1" w:line="240" w:lineRule="auto"/>
        <w:rPr>
          <w:rFonts w:ascii="Georgia" w:eastAsia="Times New Roman" w:hAnsi="Georgia" w:cs="Helvetica"/>
          <w:color w:val="414042"/>
        </w:rPr>
      </w:pPr>
    </w:p>
    <w:p w14:paraId="5F4618C8" w14:textId="77777777" w:rsidR="003B152D" w:rsidRDefault="003B152D" w:rsidP="009C567A">
      <w:pPr>
        <w:shd w:val="clear" w:color="auto" w:fill="FFFFFF"/>
        <w:spacing w:before="100" w:beforeAutospacing="1" w:after="100" w:afterAutospacing="1" w:line="240" w:lineRule="auto"/>
        <w:rPr>
          <w:rFonts w:ascii="Georgia" w:eastAsia="Times New Roman" w:hAnsi="Georgia" w:cs="Helvetica"/>
          <w:color w:val="414042"/>
        </w:rPr>
      </w:pPr>
    </w:p>
    <w:p w14:paraId="0FC55CA1" w14:textId="77777777" w:rsidR="00407EBA" w:rsidRDefault="00407EBA" w:rsidP="009C567A">
      <w:pPr>
        <w:shd w:val="clear" w:color="auto" w:fill="FFFFFF"/>
        <w:spacing w:before="100" w:beforeAutospacing="1" w:after="100" w:afterAutospacing="1" w:line="240" w:lineRule="auto"/>
        <w:rPr>
          <w:rFonts w:ascii="Georgia" w:eastAsia="Times New Roman" w:hAnsi="Georgia" w:cs="Helvetica"/>
          <w:color w:val="414042"/>
        </w:rPr>
      </w:pPr>
    </w:p>
    <w:p w14:paraId="39498468" w14:textId="0307E43F" w:rsidR="00407EBA" w:rsidRPr="009C567A" w:rsidRDefault="00407EBA" w:rsidP="00407EBA">
      <w:pPr>
        <w:shd w:val="clear" w:color="auto" w:fill="FFFFFF"/>
        <w:spacing w:before="100" w:beforeAutospacing="1" w:after="100" w:afterAutospacing="1" w:line="240" w:lineRule="auto"/>
        <w:jc w:val="center"/>
        <w:rPr>
          <w:rFonts w:ascii="Georgia" w:eastAsia="Times New Roman" w:hAnsi="Georgia" w:cs="Helvetica"/>
          <w:color w:val="414042"/>
        </w:rPr>
      </w:pPr>
      <w:r>
        <w:rPr>
          <w:noProof/>
        </w:rPr>
        <w:drawing>
          <wp:inline distT="0" distB="0" distL="0" distR="0" wp14:anchorId="60CC09F8" wp14:editId="2C357C57">
            <wp:extent cx="3031236" cy="1943100"/>
            <wp:effectExtent l="76200" t="76200" r="131445" b="133350"/>
            <wp:docPr id="29" name="Picture 29" descr="Data Collection and Analysis for Preschoolers | E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ta Collection and Analysis for Preschoolers | EDC"/>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038998" cy="194807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977C63D" w14:textId="54696C3D" w:rsidR="009C567A" w:rsidRPr="009C567A" w:rsidRDefault="009C567A" w:rsidP="00407EBA">
      <w:pPr>
        <w:shd w:val="clear" w:color="auto" w:fill="FFFFFF"/>
        <w:spacing w:before="100" w:beforeAutospacing="1" w:after="100" w:afterAutospacing="1" w:line="240" w:lineRule="auto"/>
        <w:jc w:val="center"/>
        <w:rPr>
          <w:rFonts w:ascii="Georgia" w:eastAsia="Times New Roman" w:hAnsi="Georgia" w:cs="Helvetica"/>
          <w:color w:val="414042"/>
        </w:rPr>
      </w:pPr>
    </w:p>
    <w:p w14:paraId="19204624" w14:textId="77777777" w:rsidR="009C567A" w:rsidRPr="009C567A" w:rsidRDefault="009C567A" w:rsidP="009C567A">
      <w:pPr>
        <w:tabs>
          <w:tab w:val="left" w:pos="1935"/>
        </w:tabs>
        <w:rPr>
          <w:rFonts w:ascii="Georgia" w:hAnsi="Georgia" w:cs="Arial"/>
          <w:sz w:val="18"/>
          <w:szCs w:val="28"/>
        </w:rPr>
      </w:pPr>
    </w:p>
    <w:p w14:paraId="48A58C00" w14:textId="20A5510B" w:rsidR="00D6442F" w:rsidRPr="0057023D" w:rsidRDefault="0057023D" w:rsidP="0057023D">
      <w:pPr>
        <w:tabs>
          <w:tab w:val="left" w:pos="1935"/>
        </w:tabs>
        <w:jc w:val="center"/>
        <w:rPr>
          <w:rFonts w:ascii="Georgia" w:hAnsi="Georgia"/>
          <w:sz w:val="36"/>
          <w:szCs w:val="28"/>
        </w:rPr>
      </w:pPr>
      <w:r w:rsidRPr="0057023D">
        <w:rPr>
          <w:rFonts w:ascii="Georgia" w:hAnsi="Georgia"/>
          <w:sz w:val="36"/>
          <w:szCs w:val="28"/>
        </w:rPr>
        <w:lastRenderedPageBreak/>
        <w:t>Nap/Rest Policy</w:t>
      </w:r>
    </w:p>
    <w:p w14:paraId="22300D5D" w14:textId="0ACD716D" w:rsidR="0057023D" w:rsidRPr="0057023D" w:rsidRDefault="0057023D" w:rsidP="0057023D">
      <w:pPr>
        <w:pStyle w:val="ListParagraph"/>
        <w:numPr>
          <w:ilvl w:val="0"/>
          <w:numId w:val="23"/>
        </w:numPr>
        <w:tabs>
          <w:tab w:val="left" w:pos="1935"/>
        </w:tabs>
        <w:rPr>
          <w:rFonts w:ascii="Georgia" w:hAnsi="Georgia"/>
          <w:sz w:val="28"/>
          <w:szCs w:val="28"/>
        </w:rPr>
      </w:pPr>
      <w:r w:rsidRPr="0057023D">
        <w:rPr>
          <w:rFonts w:ascii="Georgia" w:hAnsi="Georgia"/>
          <w:sz w:val="28"/>
          <w:szCs w:val="28"/>
        </w:rPr>
        <w:t xml:space="preserve">Naps and rest will be provided in a quiet area </w:t>
      </w:r>
      <w:r w:rsidR="00DD022F">
        <w:rPr>
          <w:rFonts w:ascii="Georgia" w:hAnsi="Georgia"/>
          <w:sz w:val="28"/>
          <w:szCs w:val="28"/>
        </w:rPr>
        <w:t xml:space="preserve">daily. </w:t>
      </w:r>
    </w:p>
    <w:p w14:paraId="287D6B66" w14:textId="368C8A00" w:rsidR="0057023D" w:rsidRPr="0057023D" w:rsidRDefault="0057023D" w:rsidP="0057023D">
      <w:pPr>
        <w:pStyle w:val="ListParagraph"/>
        <w:numPr>
          <w:ilvl w:val="0"/>
          <w:numId w:val="23"/>
        </w:numPr>
        <w:tabs>
          <w:tab w:val="left" w:pos="1935"/>
        </w:tabs>
        <w:rPr>
          <w:rFonts w:ascii="Georgia" w:hAnsi="Georgia"/>
          <w:sz w:val="28"/>
          <w:szCs w:val="28"/>
        </w:rPr>
      </w:pPr>
      <w:r w:rsidRPr="0057023D">
        <w:rPr>
          <w:rFonts w:ascii="Georgia" w:hAnsi="Georgia"/>
          <w:sz w:val="28"/>
          <w:szCs w:val="28"/>
        </w:rPr>
        <w:t xml:space="preserve">A child </w:t>
      </w:r>
      <w:r>
        <w:rPr>
          <w:rFonts w:ascii="Georgia" w:hAnsi="Georgia"/>
          <w:sz w:val="28"/>
          <w:szCs w:val="28"/>
        </w:rPr>
        <w:t xml:space="preserve">will be given the opportunity to </w:t>
      </w:r>
      <w:r w:rsidR="00DD022F">
        <w:rPr>
          <w:rFonts w:ascii="Georgia" w:hAnsi="Georgia"/>
          <w:sz w:val="28"/>
          <w:szCs w:val="28"/>
        </w:rPr>
        <w:t xml:space="preserve">choose an item to </w:t>
      </w:r>
      <w:r>
        <w:rPr>
          <w:rFonts w:ascii="Georgia" w:hAnsi="Georgia"/>
          <w:sz w:val="28"/>
          <w:szCs w:val="28"/>
        </w:rPr>
        <w:t>use quiet</w:t>
      </w:r>
      <w:r w:rsidR="00DD022F">
        <w:rPr>
          <w:rFonts w:ascii="Georgia" w:hAnsi="Georgia"/>
          <w:sz w:val="28"/>
          <w:szCs w:val="28"/>
        </w:rPr>
        <w:t>ly</w:t>
      </w:r>
      <w:r>
        <w:rPr>
          <w:rFonts w:ascii="Georgia" w:hAnsi="Georgia"/>
          <w:sz w:val="28"/>
          <w:szCs w:val="28"/>
        </w:rPr>
        <w:t xml:space="preserve"> </w:t>
      </w:r>
      <w:r w:rsidR="00DD022F">
        <w:rPr>
          <w:rFonts w:ascii="Georgia" w:hAnsi="Georgia"/>
          <w:sz w:val="28"/>
          <w:szCs w:val="28"/>
        </w:rPr>
        <w:t xml:space="preserve">at </w:t>
      </w:r>
      <w:r>
        <w:rPr>
          <w:rFonts w:ascii="Georgia" w:hAnsi="Georgia"/>
          <w:sz w:val="28"/>
          <w:szCs w:val="28"/>
        </w:rPr>
        <w:t xml:space="preserve">their mat during rest time if they don’t nap. </w:t>
      </w:r>
    </w:p>
    <w:p w14:paraId="6E8DEDE3" w14:textId="2E15B490" w:rsidR="0057023D" w:rsidRPr="0057023D" w:rsidRDefault="0057023D" w:rsidP="0057023D">
      <w:pPr>
        <w:pStyle w:val="ListParagraph"/>
        <w:numPr>
          <w:ilvl w:val="0"/>
          <w:numId w:val="23"/>
        </w:numPr>
        <w:tabs>
          <w:tab w:val="left" w:pos="1935"/>
        </w:tabs>
        <w:rPr>
          <w:rFonts w:ascii="Georgia" w:hAnsi="Georgia"/>
          <w:sz w:val="28"/>
          <w:szCs w:val="28"/>
        </w:rPr>
      </w:pPr>
      <w:r>
        <w:rPr>
          <w:rFonts w:ascii="Georgia" w:hAnsi="Georgia"/>
          <w:sz w:val="28"/>
          <w:szCs w:val="28"/>
        </w:rPr>
        <w:t>Mats</w:t>
      </w:r>
      <w:r w:rsidRPr="0057023D">
        <w:rPr>
          <w:rFonts w:ascii="Georgia" w:hAnsi="Georgia"/>
          <w:sz w:val="28"/>
          <w:szCs w:val="28"/>
        </w:rPr>
        <w:t xml:space="preserve"> will be placed so there are clear aisles and unimpeded access for both adults and children on at least one side of each piece of napping and resting equipment.</w:t>
      </w:r>
    </w:p>
    <w:p w14:paraId="55EC0264" w14:textId="6F58DAFB" w:rsidR="0057023D" w:rsidRPr="0057023D" w:rsidRDefault="0057023D" w:rsidP="0057023D">
      <w:pPr>
        <w:pStyle w:val="ListParagraph"/>
        <w:numPr>
          <w:ilvl w:val="0"/>
          <w:numId w:val="23"/>
        </w:numPr>
        <w:tabs>
          <w:tab w:val="left" w:pos="1935"/>
        </w:tabs>
        <w:rPr>
          <w:rFonts w:ascii="Georgia" w:hAnsi="Georgia"/>
          <w:sz w:val="28"/>
          <w:szCs w:val="28"/>
        </w:rPr>
      </w:pPr>
      <w:r w:rsidRPr="0057023D">
        <w:rPr>
          <w:rFonts w:ascii="Georgia" w:hAnsi="Georgia"/>
          <w:sz w:val="28"/>
          <w:szCs w:val="28"/>
        </w:rPr>
        <w:t>Mats will be placed directly on the floor and must be stacked when not in use.</w:t>
      </w:r>
    </w:p>
    <w:p w14:paraId="5A24A9F1" w14:textId="77777777" w:rsidR="0057023D" w:rsidRPr="0057023D" w:rsidRDefault="0057023D" w:rsidP="0057023D">
      <w:pPr>
        <w:pStyle w:val="ListParagraph"/>
        <w:numPr>
          <w:ilvl w:val="0"/>
          <w:numId w:val="23"/>
        </w:numPr>
        <w:tabs>
          <w:tab w:val="left" w:pos="1935"/>
        </w:tabs>
        <w:rPr>
          <w:rFonts w:ascii="Georgia" w:hAnsi="Georgia"/>
          <w:sz w:val="28"/>
          <w:szCs w:val="28"/>
        </w:rPr>
      </w:pPr>
      <w:r w:rsidRPr="0057023D">
        <w:rPr>
          <w:rFonts w:ascii="Georgia" w:hAnsi="Georgia"/>
          <w:sz w:val="28"/>
          <w:szCs w:val="28"/>
        </w:rPr>
        <w:t>Children’s heads will be uncovered during sleep time.</w:t>
      </w:r>
    </w:p>
    <w:p w14:paraId="30ACC806" w14:textId="77777777" w:rsidR="0057023D" w:rsidRPr="0057023D" w:rsidRDefault="0057023D" w:rsidP="0057023D">
      <w:pPr>
        <w:pStyle w:val="ListParagraph"/>
        <w:numPr>
          <w:ilvl w:val="0"/>
          <w:numId w:val="23"/>
        </w:numPr>
        <w:tabs>
          <w:tab w:val="left" w:pos="1935"/>
        </w:tabs>
        <w:rPr>
          <w:rFonts w:ascii="Georgia" w:hAnsi="Georgia"/>
          <w:sz w:val="28"/>
          <w:szCs w:val="28"/>
        </w:rPr>
      </w:pPr>
      <w:r w:rsidRPr="0057023D">
        <w:rPr>
          <w:rFonts w:ascii="Georgia" w:hAnsi="Georgia"/>
          <w:sz w:val="28"/>
          <w:szCs w:val="28"/>
        </w:rPr>
        <w:t>Separate bedding will be provided for each child in care.  Parents may provide a blanket or comfort toy for their child to assist in falling asleep.</w:t>
      </w:r>
    </w:p>
    <w:p w14:paraId="6F826A30" w14:textId="77777777" w:rsidR="0057023D" w:rsidRPr="0057023D" w:rsidRDefault="0057023D" w:rsidP="0057023D">
      <w:pPr>
        <w:pStyle w:val="ListParagraph"/>
        <w:numPr>
          <w:ilvl w:val="0"/>
          <w:numId w:val="23"/>
        </w:numPr>
        <w:tabs>
          <w:tab w:val="left" w:pos="1935"/>
        </w:tabs>
        <w:rPr>
          <w:rFonts w:ascii="Georgia" w:hAnsi="Georgia"/>
          <w:sz w:val="28"/>
          <w:szCs w:val="28"/>
        </w:rPr>
      </w:pPr>
      <w:r w:rsidRPr="0057023D">
        <w:rPr>
          <w:rFonts w:ascii="Georgia" w:hAnsi="Georgia"/>
          <w:sz w:val="28"/>
          <w:szCs w:val="28"/>
        </w:rPr>
        <w:t xml:space="preserve">Bedding provided by the center will be washed weekly by the center or when soiled or wet. </w:t>
      </w:r>
    </w:p>
    <w:p w14:paraId="0122D4F0" w14:textId="7930B5BC" w:rsidR="0057023D" w:rsidRPr="0057023D" w:rsidRDefault="0057023D" w:rsidP="0057023D">
      <w:pPr>
        <w:pStyle w:val="ListParagraph"/>
        <w:numPr>
          <w:ilvl w:val="0"/>
          <w:numId w:val="23"/>
        </w:numPr>
        <w:tabs>
          <w:tab w:val="left" w:pos="1935"/>
        </w:tabs>
        <w:rPr>
          <w:rFonts w:ascii="Georgia" w:hAnsi="Georgia"/>
          <w:sz w:val="28"/>
          <w:szCs w:val="28"/>
        </w:rPr>
      </w:pPr>
      <w:r w:rsidRPr="0057023D">
        <w:rPr>
          <w:rFonts w:ascii="Georgia" w:hAnsi="Georgia"/>
          <w:sz w:val="28"/>
          <w:szCs w:val="28"/>
        </w:rPr>
        <w:t>Bedding provided from home will be sent home to be washed weekly or when soiled or wet.</w:t>
      </w:r>
    </w:p>
    <w:p w14:paraId="0C95D418" w14:textId="43F89CF5" w:rsidR="00D6442F" w:rsidRDefault="00407EBA" w:rsidP="0057023D">
      <w:pPr>
        <w:tabs>
          <w:tab w:val="left" w:pos="1935"/>
        </w:tabs>
        <w:jc w:val="center"/>
        <w:rPr>
          <w:rFonts w:ascii="Georgia" w:hAnsi="Georgia"/>
          <w:szCs w:val="28"/>
        </w:rPr>
      </w:pPr>
      <w:r>
        <w:rPr>
          <w:rFonts w:ascii="Georgia" w:eastAsia="Times New Roman" w:hAnsi="Georgia" w:cs="Times New Roman"/>
          <w:b/>
          <w:bCs/>
          <w:i/>
          <w:iCs/>
          <w:noProof/>
          <w:color w:val="636466"/>
          <w:sz w:val="27"/>
          <w:szCs w:val="27"/>
        </w:rPr>
        <w:drawing>
          <wp:inline distT="0" distB="0" distL="0" distR="0" wp14:anchorId="33AA3C19" wp14:editId="11AEDED4">
            <wp:extent cx="3305175" cy="2127706"/>
            <wp:effectExtent l="114300" t="114300" r="104775" b="13970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319996" cy="213724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04D73234" w14:textId="64F53DE5" w:rsidR="00D6442F" w:rsidRDefault="00D6442F" w:rsidP="00A533DB">
      <w:pPr>
        <w:tabs>
          <w:tab w:val="left" w:pos="1935"/>
        </w:tabs>
        <w:rPr>
          <w:rFonts w:ascii="Georgia" w:hAnsi="Georgia"/>
          <w:szCs w:val="28"/>
        </w:rPr>
      </w:pPr>
    </w:p>
    <w:p w14:paraId="2F546471" w14:textId="318E1E4B" w:rsidR="00DD022F" w:rsidRDefault="00DD022F" w:rsidP="00A533DB">
      <w:pPr>
        <w:tabs>
          <w:tab w:val="left" w:pos="1935"/>
        </w:tabs>
        <w:rPr>
          <w:rFonts w:ascii="Georgia" w:hAnsi="Georgia"/>
          <w:szCs w:val="28"/>
        </w:rPr>
      </w:pPr>
    </w:p>
    <w:p w14:paraId="342CDDFE" w14:textId="384D1C56" w:rsidR="00DD022F" w:rsidRDefault="00DD022F" w:rsidP="00A533DB">
      <w:pPr>
        <w:tabs>
          <w:tab w:val="left" w:pos="1935"/>
        </w:tabs>
        <w:rPr>
          <w:rFonts w:ascii="Georgia" w:hAnsi="Georgia"/>
          <w:szCs w:val="28"/>
        </w:rPr>
      </w:pPr>
    </w:p>
    <w:p w14:paraId="0144D887" w14:textId="77777777" w:rsidR="00DD022F" w:rsidRDefault="00DD022F" w:rsidP="00A533DB">
      <w:pPr>
        <w:tabs>
          <w:tab w:val="left" w:pos="1935"/>
        </w:tabs>
        <w:rPr>
          <w:rFonts w:ascii="Georgia" w:hAnsi="Georgia"/>
          <w:szCs w:val="28"/>
        </w:rPr>
      </w:pPr>
    </w:p>
    <w:p w14:paraId="71490535" w14:textId="77777777" w:rsidR="00DD022F" w:rsidRDefault="00DD022F" w:rsidP="00A533DB">
      <w:pPr>
        <w:tabs>
          <w:tab w:val="left" w:pos="1935"/>
        </w:tabs>
        <w:rPr>
          <w:rFonts w:ascii="Georgia" w:hAnsi="Georgia"/>
          <w:szCs w:val="28"/>
        </w:rPr>
      </w:pPr>
    </w:p>
    <w:p w14:paraId="518BCEA7" w14:textId="488F4CF4" w:rsidR="00D6442F" w:rsidRDefault="00D6442F" w:rsidP="00A533DB">
      <w:pPr>
        <w:tabs>
          <w:tab w:val="left" w:pos="1935"/>
        </w:tabs>
        <w:rPr>
          <w:rFonts w:ascii="Georgia" w:hAnsi="Georgia"/>
          <w:szCs w:val="28"/>
        </w:rPr>
      </w:pPr>
    </w:p>
    <w:p w14:paraId="21F71C4D" w14:textId="7236516B" w:rsidR="0057023D" w:rsidRPr="0057023D" w:rsidRDefault="0057023D" w:rsidP="0057023D">
      <w:pPr>
        <w:shd w:val="clear" w:color="auto" w:fill="FFFFFF"/>
        <w:spacing w:after="100" w:afterAutospacing="1" w:line="240" w:lineRule="auto"/>
        <w:jc w:val="center"/>
        <w:rPr>
          <w:rFonts w:ascii="Georgia" w:eastAsia="Times New Roman" w:hAnsi="Georgia" w:cs="Arial"/>
          <w:b/>
          <w:color w:val="141414"/>
          <w:sz w:val="36"/>
          <w:szCs w:val="24"/>
        </w:rPr>
      </w:pPr>
      <w:r w:rsidRPr="0057023D">
        <w:rPr>
          <w:rFonts w:ascii="Georgia" w:eastAsia="Times New Roman" w:hAnsi="Georgia" w:cs="Arial"/>
          <w:b/>
          <w:color w:val="141414"/>
          <w:sz w:val="36"/>
          <w:szCs w:val="24"/>
        </w:rPr>
        <w:lastRenderedPageBreak/>
        <w:t>Playtime</w:t>
      </w:r>
      <w:r>
        <w:rPr>
          <w:rFonts w:ascii="Georgia" w:eastAsia="Times New Roman" w:hAnsi="Georgia" w:cs="Arial"/>
          <w:b/>
          <w:color w:val="141414"/>
          <w:sz w:val="36"/>
          <w:szCs w:val="24"/>
        </w:rPr>
        <w:t xml:space="preserve">/Recess </w:t>
      </w:r>
    </w:p>
    <w:p w14:paraId="0C0702CE" w14:textId="4C46C169" w:rsidR="0057023D" w:rsidRPr="0057023D" w:rsidRDefault="0057023D" w:rsidP="0057023D">
      <w:pPr>
        <w:shd w:val="clear" w:color="auto" w:fill="FFFFFF"/>
        <w:spacing w:after="100" w:afterAutospacing="1" w:line="240" w:lineRule="auto"/>
        <w:rPr>
          <w:rFonts w:ascii="Georgia" w:eastAsia="Times New Roman" w:hAnsi="Georgia" w:cs="Arial"/>
          <w:color w:val="141414"/>
          <w:sz w:val="24"/>
          <w:szCs w:val="24"/>
        </w:rPr>
      </w:pPr>
    </w:p>
    <w:p w14:paraId="64FF4461" w14:textId="43DCA9C4" w:rsidR="0057023D" w:rsidRPr="0057023D" w:rsidRDefault="0057023D" w:rsidP="0057023D">
      <w:pPr>
        <w:shd w:val="clear" w:color="auto" w:fill="FFFFFF"/>
        <w:spacing w:after="100" w:afterAutospacing="1" w:line="240" w:lineRule="auto"/>
        <w:rPr>
          <w:rFonts w:ascii="Georgia" w:eastAsia="Times New Roman" w:hAnsi="Georgia" w:cs="Arial"/>
          <w:color w:val="141414"/>
          <w:sz w:val="28"/>
          <w:szCs w:val="24"/>
        </w:rPr>
      </w:pPr>
      <w:r w:rsidRPr="0057023D">
        <w:rPr>
          <w:rFonts w:ascii="Georgia" w:eastAsia="Times New Roman" w:hAnsi="Georgia" w:cs="Arial"/>
          <w:color w:val="141414"/>
          <w:sz w:val="28"/>
          <w:szCs w:val="24"/>
        </w:rPr>
        <w:t>Playtime is a crucial part of your child’s emotional, social, and physical development.  But it is about much more than having fun.</w:t>
      </w:r>
    </w:p>
    <w:p w14:paraId="2FEF1CEC" w14:textId="445D4540" w:rsidR="0057023D" w:rsidRPr="0057023D" w:rsidRDefault="0057023D" w:rsidP="0057023D">
      <w:pPr>
        <w:shd w:val="clear" w:color="auto" w:fill="FFFFFF"/>
        <w:spacing w:after="100" w:afterAutospacing="1" w:line="240" w:lineRule="auto"/>
        <w:rPr>
          <w:rFonts w:ascii="Georgia" w:eastAsia="Times New Roman" w:hAnsi="Georgia" w:cs="Arial"/>
          <w:color w:val="141414"/>
          <w:sz w:val="28"/>
          <w:szCs w:val="24"/>
        </w:rPr>
      </w:pPr>
      <w:r w:rsidRPr="0057023D">
        <w:rPr>
          <w:rFonts w:ascii="Georgia" w:eastAsia="Times New Roman" w:hAnsi="Georgia" w:cs="Arial"/>
          <w:color w:val="141414"/>
          <w:sz w:val="28"/>
          <w:szCs w:val="24"/>
        </w:rPr>
        <w:t>Play can:</w:t>
      </w:r>
    </w:p>
    <w:p w14:paraId="033561DB" w14:textId="77777777" w:rsidR="0057023D" w:rsidRPr="0057023D" w:rsidRDefault="0057023D" w:rsidP="0057023D">
      <w:pPr>
        <w:numPr>
          <w:ilvl w:val="0"/>
          <w:numId w:val="24"/>
        </w:numPr>
        <w:shd w:val="clear" w:color="auto" w:fill="FFFFFF"/>
        <w:spacing w:before="100" w:beforeAutospacing="1" w:after="100" w:afterAutospacing="1" w:line="240" w:lineRule="auto"/>
        <w:rPr>
          <w:rFonts w:ascii="Georgia" w:eastAsia="Times New Roman" w:hAnsi="Georgia" w:cs="Arial"/>
          <w:color w:val="141414"/>
          <w:sz w:val="28"/>
          <w:szCs w:val="24"/>
        </w:rPr>
      </w:pPr>
      <w:r w:rsidRPr="0057023D">
        <w:rPr>
          <w:rFonts w:ascii="Georgia" w:eastAsia="Times New Roman" w:hAnsi="Georgia" w:cs="Arial"/>
          <w:color w:val="141414"/>
          <w:sz w:val="28"/>
          <w:szCs w:val="24"/>
        </w:rPr>
        <w:t>stimulate the imagination and encourage creativity</w:t>
      </w:r>
    </w:p>
    <w:p w14:paraId="31F7B30D" w14:textId="18E667DD" w:rsidR="0057023D" w:rsidRPr="0057023D" w:rsidRDefault="0057023D" w:rsidP="0057023D">
      <w:pPr>
        <w:numPr>
          <w:ilvl w:val="0"/>
          <w:numId w:val="24"/>
        </w:numPr>
        <w:shd w:val="clear" w:color="auto" w:fill="FFFFFF"/>
        <w:spacing w:before="100" w:beforeAutospacing="1" w:after="100" w:afterAutospacing="1" w:line="240" w:lineRule="auto"/>
        <w:rPr>
          <w:rFonts w:ascii="Georgia" w:eastAsia="Times New Roman" w:hAnsi="Georgia" w:cs="Arial"/>
          <w:color w:val="141414"/>
          <w:sz w:val="28"/>
          <w:szCs w:val="24"/>
        </w:rPr>
      </w:pPr>
      <w:r w:rsidRPr="0057023D">
        <w:rPr>
          <w:rFonts w:ascii="Georgia" w:eastAsia="Times New Roman" w:hAnsi="Georgia" w:cs="Arial"/>
          <w:color w:val="141414"/>
          <w:sz w:val="28"/>
          <w:szCs w:val="24"/>
        </w:rPr>
        <w:t>help children learn how to respond appropriately to positive and negative emotions based on their experiences playing with other children</w:t>
      </w:r>
    </w:p>
    <w:p w14:paraId="069CBED0" w14:textId="30AE8F07" w:rsidR="0057023D" w:rsidRPr="0057023D" w:rsidRDefault="0057023D" w:rsidP="0057023D">
      <w:pPr>
        <w:numPr>
          <w:ilvl w:val="0"/>
          <w:numId w:val="24"/>
        </w:numPr>
        <w:shd w:val="clear" w:color="auto" w:fill="FFFFFF"/>
        <w:spacing w:before="100" w:beforeAutospacing="1" w:after="100" w:afterAutospacing="1" w:line="240" w:lineRule="auto"/>
        <w:rPr>
          <w:rFonts w:ascii="Georgia" w:eastAsia="Times New Roman" w:hAnsi="Georgia" w:cs="Arial"/>
          <w:color w:val="141414"/>
          <w:sz w:val="28"/>
          <w:szCs w:val="24"/>
        </w:rPr>
      </w:pPr>
      <w:r w:rsidRPr="0057023D">
        <w:rPr>
          <w:rFonts w:ascii="Georgia" w:eastAsia="Times New Roman" w:hAnsi="Georgia" w:cs="Arial"/>
          <w:color w:val="141414"/>
          <w:sz w:val="28"/>
          <w:szCs w:val="24"/>
        </w:rPr>
        <w:t>teach toddlers to learn to share, take turns, or be a leader by doing something as simple as building with blocks</w:t>
      </w:r>
    </w:p>
    <w:p w14:paraId="4650E7CF" w14:textId="197BB690" w:rsidR="0057023D" w:rsidRPr="0057023D" w:rsidRDefault="0057023D" w:rsidP="0057023D">
      <w:pPr>
        <w:numPr>
          <w:ilvl w:val="0"/>
          <w:numId w:val="24"/>
        </w:numPr>
        <w:shd w:val="clear" w:color="auto" w:fill="FFFFFF"/>
        <w:spacing w:before="100" w:beforeAutospacing="1" w:after="100" w:afterAutospacing="1" w:line="240" w:lineRule="auto"/>
        <w:rPr>
          <w:rFonts w:ascii="Georgia" w:eastAsia="Times New Roman" w:hAnsi="Georgia" w:cs="Arial"/>
          <w:color w:val="141414"/>
          <w:sz w:val="28"/>
          <w:szCs w:val="24"/>
        </w:rPr>
      </w:pPr>
      <w:r w:rsidRPr="0057023D">
        <w:rPr>
          <w:rFonts w:ascii="Georgia" w:eastAsia="Times New Roman" w:hAnsi="Georgia" w:cs="Arial"/>
          <w:color w:val="141414"/>
          <w:sz w:val="28"/>
          <w:szCs w:val="24"/>
        </w:rPr>
        <w:t>assist in teaching critical skills such as negotiation and conflict resolution, especially during unstructured play when children, not adults, make the rules</w:t>
      </w:r>
    </w:p>
    <w:p w14:paraId="28D9DD85" w14:textId="707A74AD" w:rsidR="0057023D" w:rsidRPr="00407EBA" w:rsidRDefault="0057023D" w:rsidP="0057023D">
      <w:pPr>
        <w:numPr>
          <w:ilvl w:val="0"/>
          <w:numId w:val="24"/>
        </w:numPr>
        <w:shd w:val="clear" w:color="auto" w:fill="FFFFFF"/>
        <w:spacing w:before="100" w:beforeAutospacing="1" w:after="100" w:afterAutospacing="1" w:line="240" w:lineRule="auto"/>
        <w:rPr>
          <w:rFonts w:ascii="Georgia" w:eastAsia="Times New Roman" w:hAnsi="Georgia" w:cs="Arial"/>
          <w:color w:val="141414"/>
          <w:sz w:val="28"/>
          <w:szCs w:val="24"/>
        </w:rPr>
      </w:pPr>
      <w:r w:rsidRPr="0057023D">
        <w:rPr>
          <w:rFonts w:ascii="Georgia" w:eastAsia="Times New Roman" w:hAnsi="Georgia" w:cs="Arial"/>
          <w:color w:val="141414"/>
          <w:sz w:val="28"/>
          <w:szCs w:val="24"/>
        </w:rPr>
        <w:t>involve exercise that helps to enhance coordination, build muscles, and gets the heart pumping, helping to keep the body at a healthy weight</w:t>
      </w:r>
    </w:p>
    <w:p w14:paraId="44D02053" w14:textId="77777777" w:rsidR="00407EBA" w:rsidRDefault="00407EBA" w:rsidP="00BF3205">
      <w:pPr>
        <w:shd w:val="clear" w:color="auto" w:fill="FFFFFF"/>
        <w:spacing w:before="100" w:beforeAutospacing="1" w:after="100" w:afterAutospacing="1" w:line="240" w:lineRule="auto"/>
        <w:rPr>
          <w:rFonts w:ascii="Georgia" w:eastAsia="Times New Roman" w:hAnsi="Georgia" w:cs="Times New Roman"/>
          <w:b/>
          <w:bCs/>
          <w:i/>
          <w:iCs/>
          <w:noProof/>
          <w:color w:val="636466"/>
          <w:sz w:val="27"/>
          <w:szCs w:val="27"/>
        </w:rPr>
      </w:pPr>
    </w:p>
    <w:p w14:paraId="022011BC" w14:textId="3A6208F0" w:rsidR="00407EBA" w:rsidRDefault="00BF3205" w:rsidP="00BF3205">
      <w:pPr>
        <w:shd w:val="clear" w:color="auto" w:fill="FFFFFF"/>
        <w:spacing w:before="100" w:beforeAutospacing="1" w:after="100" w:afterAutospacing="1" w:line="240" w:lineRule="auto"/>
        <w:rPr>
          <w:rFonts w:ascii="Georgia" w:eastAsia="Times New Roman" w:hAnsi="Georgia" w:cs="Arial"/>
          <w:color w:val="141414"/>
          <w:sz w:val="28"/>
          <w:szCs w:val="24"/>
        </w:rPr>
      </w:pPr>
      <w:r w:rsidRPr="00407EBA">
        <w:rPr>
          <w:rFonts w:ascii="Georgia" w:eastAsia="Times New Roman" w:hAnsi="Georgia" w:cs="Arial"/>
          <w:color w:val="141414"/>
          <w:sz w:val="28"/>
          <w:szCs w:val="24"/>
        </w:rPr>
        <w:t>Students will have the opportunity to play outside in a fenced in playground or in the gym when weather do</w:t>
      </w:r>
      <w:r w:rsidR="00DD022F">
        <w:rPr>
          <w:rFonts w:ascii="Georgia" w:eastAsia="Times New Roman" w:hAnsi="Georgia" w:cs="Arial"/>
          <w:color w:val="141414"/>
          <w:sz w:val="28"/>
          <w:szCs w:val="24"/>
        </w:rPr>
        <w:t>esn’t</w:t>
      </w:r>
      <w:r w:rsidRPr="00407EBA">
        <w:rPr>
          <w:rFonts w:ascii="Georgia" w:eastAsia="Times New Roman" w:hAnsi="Georgia" w:cs="Arial"/>
          <w:color w:val="141414"/>
          <w:sz w:val="28"/>
          <w:szCs w:val="24"/>
        </w:rPr>
        <w:t xml:space="preserve"> permit. This will be offered daily.  </w:t>
      </w:r>
    </w:p>
    <w:p w14:paraId="0AEA3C4E" w14:textId="1F9F4D13" w:rsidR="0057023D" w:rsidRDefault="00407EBA" w:rsidP="00407EBA">
      <w:pPr>
        <w:tabs>
          <w:tab w:val="left" w:pos="1305"/>
        </w:tabs>
        <w:rPr>
          <w:rFonts w:ascii="Georgia" w:eastAsia="Times New Roman" w:hAnsi="Georgia" w:cs="Times New Roman"/>
          <w:b/>
          <w:bCs/>
          <w:i/>
          <w:iCs/>
          <w:color w:val="636466"/>
          <w:sz w:val="27"/>
          <w:szCs w:val="27"/>
        </w:rPr>
      </w:pPr>
      <w:r>
        <w:rPr>
          <w:rFonts w:ascii="Georgia" w:eastAsia="Times New Roman" w:hAnsi="Georgia" w:cs="Times New Roman"/>
          <w:b/>
          <w:bCs/>
          <w:i/>
          <w:iCs/>
          <w:noProof/>
          <w:color w:val="636466"/>
          <w:sz w:val="27"/>
          <w:szCs w:val="27"/>
        </w:rPr>
        <w:drawing>
          <wp:anchor distT="0" distB="0" distL="114300" distR="114300" simplePos="0" relativeHeight="251684864" behindDoc="0" locked="0" layoutInCell="1" allowOverlap="1" wp14:anchorId="4A1E6860" wp14:editId="434AA5A4">
            <wp:simplePos x="0" y="0"/>
            <wp:positionH relativeFrom="column">
              <wp:posOffset>2066925</wp:posOffset>
            </wp:positionH>
            <wp:positionV relativeFrom="paragraph">
              <wp:posOffset>211455</wp:posOffset>
            </wp:positionV>
            <wp:extent cx="2495550" cy="2495550"/>
            <wp:effectExtent l="95250" t="76200" r="95250" b="108585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495550" cy="2495550"/>
                    </a:xfrm>
                    <a:prstGeom prst="ellipse">
                      <a:avLst/>
                    </a:prstGeom>
                    <a:ln w="63500" cap="rnd">
                      <a:solidFill>
                        <a:srgbClr val="333333"/>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r>
        <w:rPr>
          <w:rFonts w:ascii="Georgia" w:eastAsia="Times New Roman" w:hAnsi="Georgia" w:cs="Arial"/>
          <w:sz w:val="28"/>
          <w:szCs w:val="24"/>
        </w:rPr>
        <w:tab/>
      </w:r>
    </w:p>
    <w:p w14:paraId="7790BBE1" w14:textId="77777777" w:rsidR="00407EBA" w:rsidRDefault="00407EBA" w:rsidP="00866166">
      <w:pPr>
        <w:shd w:val="clear" w:color="auto" w:fill="FFFFFF"/>
        <w:spacing w:before="750" w:after="300" w:line="240" w:lineRule="auto"/>
        <w:outlineLvl w:val="2"/>
        <w:rPr>
          <w:rFonts w:ascii="Georgia" w:eastAsia="Times New Roman" w:hAnsi="Georgia" w:cs="Times New Roman"/>
          <w:b/>
          <w:bCs/>
          <w:i/>
          <w:iCs/>
          <w:color w:val="636466"/>
          <w:sz w:val="27"/>
          <w:szCs w:val="27"/>
        </w:rPr>
      </w:pPr>
    </w:p>
    <w:p w14:paraId="26AF83C9" w14:textId="77777777" w:rsidR="00407EBA" w:rsidRDefault="00407EBA" w:rsidP="00866166">
      <w:pPr>
        <w:shd w:val="clear" w:color="auto" w:fill="FFFFFF"/>
        <w:spacing w:before="750" w:after="300" w:line="240" w:lineRule="auto"/>
        <w:outlineLvl w:val="2"/>
        <w:rPr>
          <w:rFonts w:ascii="Georgia" w:eastAsia="Times New Roman" w:hAnsi="Georgia" w:cs="Times New Roman"/>
          <w:b/>
          <w:bCs/>
          <w:i/>
          <w:iCs/>
          <w:color w:val="636466"/>
          <w:sz w:val="27"/>
          <w:szCs w:val="27"/>
        </w:rPr>
      </w:pPr>
    </w:p>
    <w:p w14:paraId="06D78DDF" w14:textId="77777777" w:rsidR="00407EBA" w:rsidRDefault="00407EBA" w:rsidP="00866166">
      <w:pPr>
        <w:shd w:val="clear" w:color="auto" w:fill="FFFFFF"/>
        <w:spacing w:before="750" w:after="300" w:line="240" w:lineRule="auto"/>
        <w:outlineLvl w:val="2"/>
        <w:rPr>
          <w:rFonts w:ascii="Georgia" w:eastAsia="Times New Roman" w:hAnsi="Georgia" w:cs="Times New Roman"/>
          <w:b/>
          <w:bCs/>
          <w:i/>
          <w:iCs/>
          <w:color w:val="636466"/>
          <w:sz w:val="27"/>
          <w:szCs w:val="27"/>
        </w:rPr>
      </w:pPr>
    </w:p>
    <w:p w14:paraId="4553B186" w14:textId="36CE35E6" w:rsidR="00866166" w:rsidRDefault="00866166" w:rsidP="00A533DB">
      <w:pPr>
        <w:tabs>
          <w:tab w:val="left" w:pos="1935"/>
        </w:tabs>
        <w:rPr>
          <w:rFonts w:ascii="Georgia" w:hAnsi="Georgia"/>
          <w:szCs w:val="28"/>
        </w:rPr>
      </w:pPr>
    </w:p>
    <w:p w14:paraId="548CC80E" w14:textId="77777777" w:rsidR="00DD022F" w:rsidRDefault="00DD022F" w:rsidP="00A533DB">
      <w:pPr>
        <w:tabs>
          <w:tab w:val="left" w:pos="1935"/>
        </w:tabs>
        <w:rPr>
          <w:rFonts w:ascii="Georgia" w:hAnsi="Georgia"/>
          <w:sz w:val="28"/>
          <w:szCs w:val="28"/>
        </w:rPr>
        <w:sectPr w:rsidR="00DD022F" w:rsidSect="00CE5291">
          <w:pgSz w:w="12240" w:h="15840"/>
          <w:pgMar w:top="1440" w:right="1440" w:bottom="1440" w:left="1440" w:header="720" w:footer="720" w:gutter="0"/>
          <w:pgBorders w:offsetFrom="page">
            <w:top w:val="doubleWave" w:sz="6" w:space="24" w:color="auto"/>
            <w:left w:val="doubleWave" w:sz="6" w:space="24" w:color="auto"/>
            <w:bottom w:val="doubleWave" w:sz="6" w:space="24" w:color="auto"/>
            <w:right w:val="doubleWave" w:sz="6" w:space="24" w:color="auto"/>
          </w:pgBorders>
          <w:cols w:space="720"/>
          <w:docGrid w:linePitch="360"/>
        </w:sectPr>
      </w:pPr>
    </w:p>
    <w:p w14:paraId="1FF698B1" w14:textId="4E66B078" w:rsidR="00866166" w:rsidRPr="00201BF8" w:rsidRDefault="00866166" w:rsidP="00A533DB">
      <w:pPr>
        <w:tabs>
          <w:tab w:val="left" w:pos="1935"/>
        </w:tabs>
        <w:rPr>
          <w:rFonts w:ascii="Georgia" w:hAnsi="Georgia"/>
          <w:sz w:val="28"/>
          <w:szCs w:val="28"/>
        </w:rPr>
      </w:pPr>
      <w:r w:rsidRPr="00201BF8">
        <w:rPr>
          <w:rFonts w:ascii="Georgia" w:hAnsi="Georgia"/>
          <w:sz w:val="28"/>
          <w:szCs w:val="28"/>
        </w:rPr>
        <w:lastRenderedPageBreak/>
        <w:t xml:space="preserve">Vision - To be a welcoming and inclusive community that partners with families to celebrate childhood, embrace learning through play, and prepare confident individuals to </w:t>
      </w:r>
      <w:r w:rsidR="002A7EA9" w:rsidRPr="00201BF8">
        <w:rPr>
          <w:rFonts w:ascii="Georgia" w:hAnsi="Georgia"/>
          <w:sz w:val="28"/>
          <w:szCs w:val="28"/>
        </w:rPr>
        <w:t xml:space="preserve">reach their full potential. </w:t>
      </w:r>
    </w:p>
    <w:p w14:paraId="116F2127" w14:textId="6F579CA6" w:rsidR="00866166" w:rsidRPr="00201BF8" w:rsidRDefault="00866166" w:rsidP="00A533DB">
      <w:pPr>
        <w:tabs>
          <w:tab w:val="left" w:pos="1935"/>
        </w:tabs>
        <w:rPr>
          <w:rFonts w:ascii="Georgia" w:hAnsi="Georgia"/>
          <w:sz w:val="28"/>
          <w:szCs w:val="28"/>
        </w:rPr>
      </w:pPr>
    </w:p>
    <w:p w14:paraId="0F217116" w14:textId="37E3A078" w:rsidR="00866166" w:rsidRDefault="00866166" w:rsidP="00A533DB">
      <w:pPr>
        <w:tabs>
          <w:tab w:val="left" w:pos="1935"/>
        </w:tabs>
        <w:rPr>
          <w:rFonts w:ascii="Georgia" w:hAnsi="Georgia"/>
          <w:sz w:val="28"/>
          <w:szCs w:val="28"/>
        </w:rPr>
      </w:pPr>
      <w:r w:rsidRPr="00201BF8">
        <w:rPr>
          <w:rFonts w:ascii="Georgia" w:hAnsi="Georgia"/>
          <w:sz w:val="28"/>
          <w:szCs w:val="28"/>
        </w:rPr>
        <w:t>Mission -</w:t>
      </w:r>
      <w:r w:rsidR="002A7EA9" w:rsidRPr="00201BF8">
        <w:rPr>
          <w:rFonts w:ascii="Georgia" w:hAnsi="Georgia"/>
          <w:sz w:val="28"/>
          <w:szCs w:val="28"/>
        </w:rPr>
        <w:t>Raider Readiness wi</w:t>
      </w:r>
      <w:r w:rsidR="00CC2569">
        <w:rPr>
          <w:rFonts w:ascii="Georgia" w:hAnsi="Georgia"/>
          <w:sz w:val="28"/>
          <w:szCs w:val="28"/>
        </w:rPr>
        <w:t>ll</w:t>
      </w:r>
      <w:r w:rsidR="002A7EA9" w:rsidRPr="00201BF8">
        <w:rPr>
          <w:rFonts w:ascii="Georgia" w:hAnsi="Georgia"/>
          <w:sz w:val="28"/>
          <w:szCs w:val="28"/>
        </w:rPr>
        <w:t xml:space="preserve"> help </w:t>
      </w:r>
      <w:r w:rsidR="00CC2569">
        <w:rPr>
          <w:rFonts w:ascii="Georgia" w:hAnsi="Georgia"/>
          <w:sz w:val="28"/>
          <w:szCs w:val="28"/>
        </w:rPr>
        <w:t>c</w:t>
      </w:r>
      <w:r w:rsidRPr="00201BF8">
        <w:rPr>
          <w:rFonts w:ascii="Georgia" w:hAnsi="Georgia"/>
          <w:sz w:val="28"/>
          <w:szCs w:val="28"/>
        </w:rPr>
        <w:t xml:space="preserve">hildren, families, and educators </w:t>
      </w:r>
      <w:r w:rsidR="002A7EA9" w:rsidRPr="00201BF8">
        <w:rPr>
          <w:rFonts w:ascii="Georgia" w:hAnsi="Georgia"/>
          <w:sz w:val="28"/>
          <w:szCs w:val="28"/>
        </w:rPr>
        <w:t xml:space="preserve">in Lafayette </w:t>
      </w:r>
      <w:r w:rsidRPr="00201BF8">
        <w:rPr>
          <w:rFonts w:ascii="Georgia" w:hAnsi="Georgia"/>
          <w:sz w:val="28"/>
          <w:szCs w:val="28"/>
        </w:rPr>
        <w:t>inspire one another toward a lifetime of learning and growing through play.</w:t>
      </w:r>
    </w:p>
    <w:p w14:paraId="328FFE33" w14:textId="5917C5DD" w:rsidR="00DD022F" w:rsidRDefault="00DD022F" w:rsidP="00A533DB">
      <w:pPr>
        <w:tabs>
          <w:tab w:val="left" w:pos="1935"/>
        </w:tabs>
        <w:rPr>
          <w:rFonts w:ascii="Georgia" w:hAnsi="Georgia"/>
          <w:sz w:val="28"/>
          <w:szCs w:val="28"/>
        </w:rPr>
      </w:pPr>
    </w:p>
    <w:tbl>
      <w:tblPr>
        <w:tblStyle w:val="TableGrid"/>
        <w:tblW w:w="0" w:type="auto"/>
        <w:tblLook w:val="04A0" w:firstRow="1" w:lastRow="0" w:firstColumn="1" w:lastColumn="0" w:noHBand="0" w:noVBand="1"/>
      </w:tblPr>
      <w:tblGrid>
        <w:gridCol w:w="2106"/>
        <w:gridCol w:w="2140"/>
        <w:gridCol w:w="2108"/>
        <w:gridCol w:w="2355"/>
        <w:gridCol w:w="2290"/>
        <w:gridCol w:w="1951"/>
      </w:tblGrid>
      <w:tr w:rsidR="00DD022F" w14:paraId="7DD7C6E4" w14:textId="11B358D0" w:rsidTr="00DD022F">
        <w:tc>
          <w:tcPr>
            <w:tcW w:w="2106" w:type="dxa"/>
          </w:tcPr>
          <w:p w14:paraId="1B6EE585" w14:textId="70E705F3" w:rsidR="00DD022F" w:rsidRDefault="00DD022F" w:rsidP="00A533DB">
            <w:pPr>
              <w:tabs>
                <w:tab w:val="left" w:pos="1935"/>
              </w:tabs>
              <w:rPr>
                <w:rFonts w:ascii="Georgia" w:hAnsi="Georgia"/>
                <w:sz w:val="28"/>
                <w:szCs w:val="28"/>
              </w:rPr>
            </w:pPr>
            <w:r>
              <w:rPr>
                <w:rFonts w:ascii="Georgia" w:hAnsi="Georgia"/>
                <w:sz w:val="28"/>
                <w:szCs w:val="28"/>
              </w:rPr>
              <w:t xml:space="preserve">Goal </w:t>
            </w:r>
          </w:p>
        </w:tc>
        <w:tc>
          <w:tcPr>
            <w:tcW w:w="2140" w:type="dxa"/>
          </w:tcPr>
          <w:p w14:paraId="0867DFAF" w14:textId="4F2B190A" w:rsidR="00DD022F" w:rsidRDefault="00DD022F" w:rsidP="00A533DB">
            <w:pPr>
              <w:tabs>
                <w:tab w:val="left" w:pos="1935"/>
              </w:tabs>
              <w:rPr>
                <w:rFonts w:ascii="Georgia" w:hAnsi="Georgia"/>
                <w:sz w:val="28"/>
                <w:szCs w:val="28"/>
              </w:rPr>
            </w:pPr>
            <w:r>
              <w:rPr>
                <w:rFonts w:ascii="Georgia" w:hAnsi="Georgia"/>
                <w:sz w:val="28"/>
                <w:szCs w:val="28"/>
              </w:rPr>
              <w:t>Tasks</w:t>
            </w:r>
          </w:p>
        </w:tc>
        <w:tc>
          <w:tcPr>
            <w:tcW w:w="2108" w:type="dxa"/>
          </w:tcPr>
          <w:p w14:paraId="13FCF12D" w14:textId="0104039D" w:rsidR="00DD022F" w:rsidRDefault="00DD022F" w:rsidP="00A533DB">
            <w:pPr>
              <w:tabs>
                <w:tab w:val="left" w:pos="1935"/>
              </w:tabs>
              <w:rPr>
                <w:rFonts w:ascii="Georgia" w:hAnsi="Georgia"/>
                <w:sz w:val="28"/>
                <w:szCs w:val="28"/>
              </w:rPr>
            </w:pPr>
            <w:r>
              <w:rPr>
                <w:rFonts w:ascii="Georgia" w:hAnsi="Georgia"/>
                <w:sz w:val="28"/>
                <w:szCs w:val="28"/>
              </w:rPr>
              <w:t xml:space="preserve">Data </w:t>
            </w:r>
            <w:r w:rsidR="001601B5">
              <w:rPr>
                <w:rFonts w:ascii="Georgia" w:hAnsi="Georgia"/>
                <w:sz w:val="28"/>
                <w:szCs w:val="28"/>
              </w:rPr>
              <w:t>/Outcome</w:t>
            </w:r>
          </w:p>
        </w:tc>
        <w:tc>
          <w:tcPr>
            <w:tcW w:w="2355" w:type="dxa"/>
          </w:tcPr>
          <w:p w14:paraId="69BD1274" w14:textId="4A438A26" w:rsidR="00DD022F" w:rsidRDefault="00DD022F" w:rsidP="00A533DB">
            <w:pPr>
              <w:tabs>
                <w:tab w:val="left" w:pos="1935"/>
              </w:tabs>
              <w:rPr>
                <w:rFonts w:ascii="Georgia" w:hAnsi="Georgia"/>
                <w:sz w:val="28"/>
                <w:szCs w:val="28"/>
              </w:rPr>
            </w:pPr>
            <w:r>
              <w:rPr>
                <w:rFonts w:ascii="Georgia" w:hAnsi="Georgia"/>
                <w:sz w:val="28"/>
                <w:szCs w:val="28"/>
              </w:rPr>
              <w:t>Responsible</w:t>
            </w:r>
          </w:p>
        </w:tc>
        <w:tc>
          <w:tcPr>
            <w:tcW w:w="2290" w:type="dxa"/>
          </w:tcPr>
          <w:p w14:paraId="1579D472" w14:textId="1B0FC94B" w:rsidR="00DD022F" w:rsidRDefault="00DD022F" w:rsidP="00A533DB">
            <w:pPr>
              <w:tabs>
                <w:tab w:val="left" w:pos="1935"/>
              </w:tabs>
              <w:rPr>
                <w:rFonts w:ascii="Georgia" w:hAnsi="Georgia"/>
                <w:sz w:val="28"/>
                <w:szCs w:val="28"/>
              </w:rPr>
            </w:pPr>
            <w:r>
              <w:rPr>
                <w:rFonts w:ascii="Georgia" w:hAnsi="Georgia"/>
                <w:sz w:val="28"/>
                <w:szCs w:val="28"/>
              </w:rPr>
              <w:t xml:space="preserve">Resources </w:t>
            </w:r>
          </w:p>
        </w:tc>
        <w:tc>
          <w:tcPr>
            <w:tcW w:w="1951" w:type="dxa"/>
          </w:tcPr>
          <w:p w14:paraId="2862CDC0" w14:textId="5C677A12" w:rsidR="00DD022F" w:rsidRDefault="00DD022F" w:rsidP="00A533DB">
            <w:pPr>
              <w:tabs>
                <w:tab w:val="left" w:pos="1935"/>
              </w:tabs>
              <w:rPr>
                <w:rFonts w:ascii="Georgia" w:hAnsi="Georgia"/>
                <w:sz w:val="28"/>
                <w:szCs w:val="28"/>
              </w:rPr>
            </w:pPr>
            <w:r>
              <w:rPr>
                <w:rFonts w:ascii="Georgia" w:hAnsi="Georgia"/>
                <w:sz w:val="28"/>
                <w:szCs w:val="28"/>
              </w:rPr>
              <w:t>Target Dates</w:t>
            </w:r>
          </w:p>
        </w:tc>
      </w:tr>
      <w:tr w:rsidR="00DD022F" w14:paraId="059BCCC4" w14:textId="746265B9" w:rsidTr="00DD022F">
        <w:tc>
          <w:tcPr>
            <w:tcW w:w="2106" w:type="dxa"/>
          </w:tcPr>
          <w:p w14:paraId="59F622D8" w14:textId="60CCEBAC" w:rsidR="00DD022F" w:rsidRDefault="001601B5" w:rsidP="00A533DB">
            <w:pPr>
              <w:tabs>
                <w:tab w:val="left" w:pos="1935"/>
              </w:tabs>
              <w:rPr>
                <w:rFonts w:ascii="Georgia" w:hAnsi="Georgia"/>
                <w:sz w:val="28"/>
                <w:szCs w:val="28"/>
              </w:rPr>
            </w:pPr>
            <w:r>
              <w:rPr>
                <w:rFonts w:ascii="Georgia" w:hAnsi="Georgia"/>
                <w:sz w:val="28"/>
                <w:szCs w:val="28"/>
              </w:rPr>
              <w:t xml:space="preserve">Raider Readiness will become accredited and Path to Quality Level 4 </w:t>
            </w:r>
          </w:p>
        </w:tc>
        <w:tc>
          <w:tcPr>
            <w:tcW w:w="2140" w:type="dxa"/>
          </w:tcPr>
          <w:p w14:paraId="52A3A8C9" w14:textId="77777777" w:rsidR="00DD022F" w:rsidRDefault="00DD022F" w:rsidP="00A533DB">
            <w:pPr>
              <w:tabs>
                <w:tab w:val="left" w:pos="1935"/>
              </w:tabs>
              <w:rPr>
                <w:rFonts w:ascii="Georgia" w:hAnsi="Georgia"/>
                <w:sz w:val="28"/>
                <w:szCs w:val="28"/>
              </w:rPr>
            </w:pPr>
          </w:p>
        </w:tc>
        <w:tc>
          <w:tcPr>
            <w:tcW w:w="2108" w:type="dxa"/>
          </w:tcPr>
          <w:p w14:paraId="6B8F0B92" w14:textId="731108CC" w:rsidR="00DD022F" w:rsidRDefault="001601B5" w:rsidP="00A533DB">
            <w:pPr>
              <w:tabs>
                <w:tab w:val="left" w:pos="1935"/>
              </w:tabs>
              <w:rPr>
                <w:rFonts w:ascii="Georgia" w:hAnsi="Georgia"/>
                <w:sz w:val="28"/>
                <w:szCs w:val="28"/>
              </w:rPr>
            </w:pPr>
            <w:r>
              <w:rPr>
                <w:rFonts w:ascii="Georgia" w:hAnsi="Georgia"/>
                <w:sz w:val="28"/>
                <w:szCs w:val="28"/>
              </w:rPr>
              <w:t>Certificate</w:t>
            </w:r>
          </w:p>
        </w:tc>
        <w:tc>
          <w:tcPr>
            <w:tcW w:w="2355" w:type="dxa"/>
          </w:tcPr>
          <w:p w14:paraId="69BBD719" w14:textId="579B77EB" w:rsidR="00DD022F" w:rsidRDefault="001601B5" w:rsidP="00A533DB">
            <w:pPr>
              <w:tabs>
                <w:tab w:val="left" w:pos="1935"/>
              </w:tabs>
              <w:rPr>
                <w:rFonts w:ascii="Georgia" w:hAnsi="Georgia"/>
                <w:sz w:val="28"/>
                <w:szCs w:val="28"/>
              </w:rPr>
            </w:pPr>
            <w:r>
              <w:rPr>
                <w:rFonts w:ascii="Georgia" w:hAnsi="Georgia"/>
                <w:sz w:val="28"/>
                <w:szCs w:val="28"/>
              </w:rPr>
              <w:t>Director</w:t>
            </w:r>
          </w:p>
        </w:tc>
        <w:tc>
          <w:tcPr>
            <w:tcW w:w="2290" w:type="dxa"/>
          </w:tcPr>
          <w:p w14:paraId="6637CC0C" w14:textId="77777777" w:rsidR="00DD022F" w:rsidRDefault="00DD022F" w:rsidP="00A533DB">
            <w:pPr>
              <w:tabs>
                <w:tab w:val="left" w:pos="1935"/>
              </w:tabs>
              <w:rPr>
                <w:rFonts w:ascii="Georgia" w:hAnsi="Georgia"/>
                <w:sz w:val="28"/>
                <w:szCs w:val="28"/>
              </w:rPr>
            </w:pPr>
          </w:p>
        </w:tc>
        <w:tc>
          <w:tcPr>
            <w:tcW w:w="1951" w:type="dxa"/>
          </w:tcPr>
          <w:p w14:paraId="7DE571F9" w14:textId="5CA2677C" w:rsidR="00DD022F" w:rsidRDefault="001601B5" w:rsidP="00A533DB">
            <w:pPr>
              <w:tabs>
                <w:tab w:val="left" w:pos="1935"/>
              </w:tabs>
              <w:rPr>
                <w:rFonts w:ascii="Georgia" w:hAnsi="Georgia"/>
                <w:sz w:val="28"/>
                <w:szCs w:val="28"/>
              </w:rPr>
            </w:pPr>
            <w:r>
              <w:rPr>
                <w:rFonts w:ascii="Georgia" w:hAnsi="Georgia"/>
                <w:sz w:val="28"/>
                <w:szCs w:val="28"/>
              </w:rPr>
              <w:t xml:space="preserve">2023-2024 School Year </w:t>
            </w:r>
          </w:p>
        </w:tc>
      </w:tr>
      <w:tr w:rsidR="00DD022F" w14:paraId="18BF4502" w14:textId="7473DC00" w:rsidTr="00DD022F">
        <w:tc>
          <w:tcPr>
            <w:tcW w:w="2106" w:type="dxa"/>
          </w:tcPr>
          <w:p w14:paraId="450B3DF7" w14:textId="014B4E7D" w:rsidR="00DD022F" w:rsidRDefault="001601B5" w:rsidP="00A533DB">
            <w:pPr>
              <w:tabs>
                <w:tab w:val="left" w:pos="1935"/>
              </w:tabs>
              <w:rPr>
                <w:rFonts w:ascii="Georgia" w:hAnsi="Georgia"/>
                <w:sz w:val="28"/>
                <w:szCs w:val="28"/>
              </w:rPr>
            </w:pPr>
            <w:r>
              <w:rPr>
                <w:rFonts w:ascii="Georgia" w:hAnsi="Georgia"/>
                <w:sz w:val="28"/>
                <w:szCs w:val="28"/>
              </w:rPr>
              <w:t>Evaluate BOY/</w:t>
            </w:r>
            <w:proofErr w:type="gramStart"/>
            <w:r>
              <w:rPr>
                <w:rFonts w:ascii="Georgia" w:hAnsi="Georgia"/>
                <w:sz w:val="28"/>
                <w:szCs w:val="28"/>
              </w:rPr>
              <w:t>EOY  Assessments</w:t>
            </w:r>
            <w:proofErr w:type="gramEnd"/>
            <w:r>
              <w:rPr>
                <w:rFonts w:ascii="Georgia" w:hAnsi="Georgia"/>
                <w:sz w:val="28"/>
                <w:szCs w:val="28"/>
              </w:rPr>
              <w:t xml:space="preserve"> </w:t>
            </w:r>
          </w:p>
        </w:tc>
        <w:tc>
          <w:tcPr>
            <w:tcW w:w="2140" w:type="dxa"/>
          </w:tcPr>
          <w:p w14:paraId="5B550080" w14:textId="2A7517EA" w:rsidR="00DD022F" w:rsidRDefault="00DD022F" w:rsidP="00A533DB">
            <w:pPr>
              <w:tabs>
                <w:tab w:val="left" w:pos="1935"/>
              </w:tabs>
              <w:rPr>
                <w:rFonts w:ascii="Georgia" w:hAnsi="Georgia"/>
                <w:sz w:val="28"/>
                <w:szCs w:val="28"/>
              </w:rPr>
            </w:pPr>
          </w:p>
        </w:tc>
        <w:tc>
          <w:tcPr>
            <w:tcW w:w="2108" w:type="dxa"/>
          </w:tcPr>
          <w:p w14:paraId="67010B2F" w14:textId="6E419B94" w:rsidR="00DD022F" w:rsidRDefault="001601B5" w:rsidP="00A533DB">
            <w:pPr>
              <w:tabs>
                <w:tab w:val="left" w:pos="1935"/>
              </w:tabs>
              <w:rPr>
                <w:rFonts w:ascii="Georgia" w:hAnsi="Georgia"/>
                <w:sz w:val="28"/>
                <w:szCs w:val="28"/>
              </w:rPr>
            </w:pPr>
            <w:r>
              <w:rPr>
                <w:rFonts w:ascii="Georgia" w:hAnsi="Georgia"/>
                <w:sz w:val="28"/>
                <w:szCs w:val="28"/>
              </w:rPr>
              <w:t xml:space="preserve">Adjusted assessment </w:t>
            </w:r>
          </w:p>
        </w:tc>
        <w:tc>
          <w:tcPr>
            <w:tcW w:w="2355" w:type="dxa"/>
          </w:tcPr>
          <w:p w14:paraId="4094F46D" w14:textId="77777777" w:rsidR="00DD022F" w:rsidRDefault="001601B5" w:rsidP="00A533DB">
            <w:pPr>
              <w:tabs>
                <w:tab w:val="left" w:pos="1935"/>
              </w:tabs>
              <w:rPr>
                <w:rFonts w:ascii="Georgia" w:hAnsi="Georgia"/>
                <w:sz w:val="28"/>
                <w:szCs w:val="28"/>
              </w:rPr>
            </w:pPr>
            <w:r>
              <w:rPr>
                <w:rFonts w:ascii="Georgia" w:hAnsi="Georgia"/>
                <w:sz w:val="28"/>
                <w:szCs w:val="28"/>
              </w:rPr>
              <w:t xml:space="preserve">Lead Teacher </w:t>
            </w:r>
          </w:p>
          <w:p w14:paraId="630043DA" w14:textId="77777777" w:rsidR="001601B5" w:rsidRDefault="001601B5" w:rsidP="00A533DB">
            <w:pPr>
              <w:tabs>
                <w:tab w:val="left" w:pos="1935"/>
              </w:tabs>
              <w:rPr>
                <w:rFonts w:ascii="Georgia" w:hAnsi="Georgia"/>
                <w:sz w:val="28"/>
                <w:szCs w:val="28"/>
              </w:rPr>
            </w:pPr>
            <w:r>
              <w:rPr>
                <w:rFonts w:ascii="Georgia" w:hAnsi="Georgia"/>
                <w:sz w:val="28"/>
                <w:szCs w:val="28"/>
              </w:rPr>
              <w:t>Director</w:t>
            </w:r>
          </w:p>
          <w:p w14:paraId="2E16FE5D" w14:textId="006D863A" w:rsidR="001601B5" w:rsidRDefault="001601B5" w:rsidP="00A533DB">
            <w:pPr>
              <w:tabs>
                <w:tab w:val="left" w:pos="1935"/>
              </w:tabs>
              <w:rPr>
                <w:rFonts w:ascii="Georgia" w:hAnsi="Georgia"/>
                <w:sz w:val="28"/>
                <w:szCs w:val="28"/>
              </w:rPr>
            </w:pPr>
            <w:r>
              <w:rPr>
                <w:rFonts w:ascii="Georgia" w:hAnsi="Georgia"/>
                <w:sz w:val="28"/>
                <w:szCs w:val="28"/>
              </w:rPr>
              <w:t>Assistant Directors</w:t>
            </w:r>
          </w:p>
        </w:tc>
        <w:tc>
          <w:tcPr>
            <w:tcW w:w="2290" w:type="dxa"/>
          </w:tcPr>
          <w:p w14:paraId="21693B0E" w14:textId="77777777" w:rsidR="00DD022F" w:rsidRDefault="001601B5" w:rsidP="00A533DB">
            <w:pPr>
              <w:tabs>
                <w:tab w:val="left" w:pos="1935"/>
              </w:tabs>
              <w:rPr>
                <w:rFonts w:ascii="Georgia" w:hAnsi="Georgia"/>
                <w:sz w:val="28"/>
                <w:szCs w:val="28"/>
              </w:rPr>
            </w:pPr>
            <w:r>
              <w:rPr>
                <w:rFonts w:ascii="Georgia" w:hAnsi="Georgia"/>
                <w:sz w:val="28"/>
                <w:szCs w:val="28"/>
              </w:rPr>
              <w:t>Previous assessment</w:t>
            </w:r>
          </w:p>
          <w:p w14:paraId="15461A7A" w14:textId="77777777" w:rsidR="001601B5" w:rsidRDefault="001601B5" w:rsidP="00A533DB">
            <w:pPr>
              <w:tabs>
                <w:tab w:val="left" w:pos="1935"/>
              </w:tabs>
              <w:rPr>
                <w:rFonts w:ascii="Georgia" w:hAnsi="Georgia"/>
                <w:sz w:val="28"/>
                <w:szCs w:val="28"/>
              </w:rPr>
            </w:pPr>
          </w:p>
          <w:p w14:paraId="43290C07" w14:textId="1BB9BF4E" w:rsidR="001601B5" w:rsidRDefault="001601B5" w:rsidP="00A533DB">
            <w:pPr>
              <w:tabs>
                <w:tab w:val="left" w:pos="1935"/>
              </w:tabs>
              <w:rPr>
                <w:rFonts w:ascii="Georgia" w:hAnsi="Georgia"/>
                <w:sz w:val="28"/>
                <w:szCs w:val="28"/>
              </w:rPr>
            </w:pPr>
            <w:r>
              <w:rPr>
                <w:rFonts w:ascii="Georgia" w:hAnsi="Georgia"/>
                <w:sz w:val="28"/>
                <w:szCs w:val="28"/>
              </w:rPr>
              <w:t>Other preschool created assessments</w:t>
            </w:r>
          </w:p>
        </w:tc>
        <w:tc>
          <w:tcPr>
            <w:tcW w:w="1951" w:type="dxa"/>
          </w:tcPr>
          <w:p w14:paraId="1BCBCF95" w14:textId="613AB317" w:rsidR="00DD022F" w:rsidRDefault="001601B5" w:rsidP="00A533DB">
            <w:pPr>
              <w:tabs>
                <w:tab w:val="left" w:pos="1935"/>
              </w:tabs>
              <w:rPr>
                <w:rFonts w:ascii="Georgia" w:hAnsi="Georgia"/>
                <w:sz w:val="28"/>
                <w:szCs w:val="28"/>
              </w:rPr>
            </w:pPr>
            <w:r>
              <w:rPr>
                <w:rFonts w:ascii="Georgia" w:hAnsi="Georgia"/>
                <w:sz w:val="28"/>
                <w:szCs w:val="28"/>
              </w:rPr>
              <w:t xml:space="preserve">2023-2024 School Year </w:t>
            </w:r>
          </w:p>
        </w:tc>
      </w:tr>
      <w:tr w:rsidR="00DD022F" w14:paraId="5379B2FB" w14:textId="294FE85D" w:rsidTr="00DD022F">
        <w:tc>
          <w:tcPr>
            <w:tcW w:w="2106" w:type="dxa"/>
          </w:tcPr>
          <w:p w14:paraId="7CC716BE" w14:textId="4D670CAA" w:rsidR="00DD022F" w:rsidRDefault="001601B5" w:rsidP="00A533DB">
            <w:pPr>
              <w:tabs>
                <w:tab w:val="left" w:pos="1935"/>
              </w:tabs>
              <w:rPr>
                <w:rFonts w:ascii="Georgia" w:hAnsi="Georgia"/>
                <w:sz w:val="28"/>
                <w:szCs w:val="28"/>
              </w:rPr>
            </w:pPr>
            <w:r>
              <w:rPr>
                <w:rFonts w:ascii="Georgia" w:hAnsi="Georgia"/>
                <w:sz w:val="28"/>
                <w:szCs w:val="28"/>
              </w:rPr>
              <w:t xml:space="preserve">Adjust Assessment for the winter </w:t>
            </w:r>
          </w:p>
        </w:tc>
        <w:tc>
          <w:tcPr>
            <w:tcW w:w="2140" w:type="dxa"/>
          </w:tcPr>
          <w:p w14:paraId="7CC07FFD" w14:textId="77777777" w:rsidR="00DD022F" w:rsidRDefault="00DD022F" w:rsidP="00A533DB">
            <w:pPr>
              <w:tabs>
                <w:tab w:val="left" w:pos="1935"/>
              </w:tabs>
              <w:rPr>
                <w:rFonts w:ascii="Georgia" w:hAnsi="Georgia"/>
                <w:sz w:val="28"/>
                <w:szCs w:val="28"/>
              </w:rPr>
            </w:pPr>
          </w:p>
        </w:tc>
        <w:tc>
          <w:tcPr>
            <w:tcW w:w="2108" w:type="dxa"/>
          </w:tcPr>
          <w:p w14:paraId="7FFB0E9C" w14:textId="62C7DBCE" w:rsidR="00DD022F" w:rsidRDefault="001601B5" w:rsidP="00A533DB">
            <w:pPr>
              <w:tabs>
                <w:tab w:val="left" w:pos="1935"/>
              </w:tabs>
              <w:rPr>
                <w:rFonts w:ascii="Georgia" w:hAnsi="Georgia"/>
                <w:sz w:val="28"/>
                <w:szCs w:val="28"/>
              </w:rPr>
            </w:pPr>
            <w:r>
              <w:rPr>
                <w:rFonts w:ascii="Georgia" w:hAnsi="Georgia"/>
                <w:sz w:val="28"/>
                <w:szCs w:val="28"/>
              </w:rPr>
              <w:t xml:space="preserve">Adjusted assessment </w:t>
            </w:r>
          </w:p>
        </w:tc>
        <w:tc>
          <w:tcPr>
            <w:tcW w:w="2355" w:type="dxa"/>
          </w:tcPr>
          <w:p w14:paraId="5D6C60B2" w14:textId="77777777" w:rsidR="00DD022F" w:rsidRDefault="00DD022F" w:rsidP="00A533DB">
            <w:pPr>
              <w:tabs>
                <w:tab w:val="left" w:pos="1935"/>
              </w:tabs>
              <w:rPr>
                <w:rFonts w:ascii="Georgia" w:hAnsi="Georgia"/>
                <w:sz w:val="28"/>
                <w:szCs w:val="28"/>
              </w:rPr>
            </w:pPr>
          </w:p>
        </w:tc>
        <w:tc>
          <w:tcPr>
            <w:tcW w:w="2290" w:type="dxa"/>
          </w:tcPr>
          <w:p w14:paraId="21C66768" w14:textId="77777777" w:rsidR="00DD022F" w:rsidRDefault="00DD022F" w:rsidP="00A533DB">
            <w:pPr>
              <w:tabs>
                <w:tab w:val="left" w:pos="1935"/>
              </w:tabs>
              <w:rPr>
                <w:rFonts w:ascii="Georgia" w:hAnsi="Georgia"/>
                <w:sz w:val="28"/>
                <w:szCs w:val="28"/>
              </w:rPr>
            </w:pPr>
          </w:p>
        </w:tc>
        <w:tc>
          <w:tcPr>
            <w:tcW w:w="1951" w:type="dxa"/>
          </w:tcPr>
          <w:p w14:paraId="7992015D" w14:textId="6F53D7E9" w:rsidR="00DD022F" w:rsidRDefault="001601B5" w:rsidP="00A533DB">
            <w:pPr>
              <w:tabs>
                <w:tab w:val="left" w:pos="1935"/>
              </w:tabs>
              <w:rPr>
                <w:rFonts w:ascii="Georgia" w:hAnsi="Georgia"/>
                <w:sz w:val="28"/>
                <w:szCs w:val="28"/>
              </w:rPr>
            </w:pPr>
            <w:r>
              <w:rPr>
                <w:rFonts w:ascii="Georgia" w:hAnsi="Georgia"/>
                <w:sz w:val="28"/>
                <w:szCs w:val="28"/>
              </w:rPr>
              <w:t>January 2023</w:t>
            </w:r>
          </w:p>
        </w:tc>
      </w:tr>
      <w:tr w:rsidR="00DD022F" w14:paraId="471A3FCE" w14:textId="0EFF77AC" w:rsidTr="00DD022F">
        <w:tc>
          <w:tcPr>
            <w:tcW w:w="2106" w:type="dxa"/>
          </w:tcPr>
          <w:p w14:paraId="7ED43BD8" w14:textId="29C7F3FE" w:rsidR="00DD022F" w:rsidRDefault="00DD022F" w:rsidP="00A533DB">
            <w:pPr>
              <w:tabs>
                <w:tab w:val="left" w:pos="1935"/>
              </w:tabs>
              <w:rPr>
                <w:rFonts w:ascii="Georgia" w:hAnsi="Georgia"/>
                <w:sz w:val="28"/>
                <w:szCs w:val="28"/>
              </w:rPr>
            </w:pPr>
          </w:p>
        </w:tc>
        <w:tc>
          <w:tcPr>
            <w:tcW w:w="2140" w:type="dxa"/>
          </w:tcPr>
          <w:p w14:paraId="2F08C68E" w14:textId="77777777" w:rsidR="00DD022F" w:rsidRDefault="00DD022F" w:rsidP="00A533DB">
            <w:pPr>
              <w:tabs>
                <w:tab w:val="left" w:pos="1935"/>
              </w:tabs>
              <w:rPr>
                <w:rFonts w:ascii="Georgia" w:hAnsi="Georgia"/>
                <w:sz w:val="28"/>
                <w:szCs w:val="28"/>
              </w:rPr>
            </w:pPr>
          </w:p>
        </w:tc>
        <w:tc>
          <w:tcPr>
            <w:tcW w:w="2108" w:type="dxa"/>
          </w:tcPr>
          <w:p w14:paraId="7EB5FD70" w14:textId="77777777" w:rsidR="00DD022F" w:rsidRDefault="00DD022F" w:rsidP="00A533DB">
            <w:pPr>
              <w:tabs>
                <w:tab w:val="left" w:pos="1935"/>
              </w:tabs>
              <w:rPr>
                <w:rFonts w:ascii="Georgia" w:hAnsi="Georgia"/>
                <w:sz w:val="28"/>
                <w:szCs w:val="28"/>
              </w:rPr>
            </w:pPr>
          </w:p>
        </w:tc>
        <w:tc>
          <w:tcPr>
            <w:tcW w:w="2355" w:type="dxa"/>
          </w:tcPr>
          <w:p w14:paraId="26C8B94F" w14:textId="77777777" w:rsidR="00DD022F" w:rsidRDefault="00DD022F" w:rsidP="00A533DB">
            <w:pPr>
              <w:tabs>
                <w:tab w:val="left" w:pos="1935"/>
              </w:tabs>
              <w:rPr>
                <w:rFonts w:ascii="Georgia" w:hAnsi="Georgia"/>
                <w:sz w:val="28"/>
                <w:szCs w:val="28"/>
              </w:rPr>
            </w:pPr>
          </w:p>
        </w:tc>
        <w:tc>
          <w:tcPr>
            <w:tcW w:w="2290" w:type="dxa"/>
          </w:tcPr>
          <w:p w14:paraId="7D79DCD8" w14:textId="77777777" w:rsidR="00DD022F" w:rsidRDefault="00DD022F" w:rsidP="00A533DB">
            <w:pPr>
              <w:tabs>
                <w:tab w:val="left" w:pos="1935"/>
              </w:tabs>
              <w:rPr>
                <w:rFonts w:ascii="Georgia" w:hAnsi="Georgia"/>
                <w:sz w:val="28"/>
                <w:szCs w:val="28"/>
              </w:rPr>
            </w:pPr>
          </w:p>
        </w:tc>
        <w:tc>
          <w:tcPr>
            <w:tcW w:w="1951" w:type="dxa"/>
          </w:tcPr>
          <w:p w14:paraId="799ECD15" w14:textId="0306EC94" w:rsidR="00DD022F" w:rsidRDefault="001601B5" w:rsidP="00A533DB">
            <w:pPr>
              <w:tabs>
                <w:tab w:val="left" w:pos="1935"/>
              </w:tabs>
              <w:rPr>
                <w:rFonts w:ascii="Georgia" w:hAnsi="Georgia"/>
                <w:sz w:val="28"/>
                <w:szCs w:val="28"/>
              </w:rPr>
            </w:pPr>
            <w:r>
              <w:rPr>
                <w:rFonts w:ascii="Georgia" w:hAnsi="Georgia"/>
                <w:sz w:val="28"/>
                <w:szCs w:val="28"/>
              </w:rPr>
              <w:t>May 2023</w:t>
            </w:r>
          </w:p>
        </w:tc>
      </w:tr>
    </w:tbl>
    <w:p w14:paraId="000E993D" w14:textId="77777777" w:rsidR="00DD022F" w:rsidRPr="00201BF8" w:rsidRDefault="00DD022F" w:rsidP="00A533DB">
      <w:pPr>
        <w:tabs>
          <w:tab w:val="left" w:pos="1935"/>
        </w:tabs>
        <w:rPr>
          <w:rFonts w:ascii="Georgia" w:hAnsi="Georgia"/>
          <w:sz w:val="28"/>
          <w:szCs w:val="28"/>
        </w:rPr>
      </w:pPr>
    </w:p>
    <w:p w14:paraId="73EFE8F2" w14:textId="77777777" w:rsidR="00CC2569" w:rsidRDefault="00CC2569" w:rsidP="00201BF8">
      <w:pPr>
        <w:tabs>
          <w:tab w:val="left" w:pos="1935"/>
        </w:tabs>
        <w:rPr>
          <w:rFonts w:ascii="Georgia" w:hAnsi="Georgia"/>
          <w:szCs w:val="28"/>
        </w:rPr>
      </w:pPr>
    </w:p>
    <w:sectPr w:rsidR="00CC2569" w:rsidSect="00DD022F">
      <w:pgSz w:w="15840" w:h="12240" w:orient="landscape"/>
      <w:pgMar w:top="1440" w:right="1440" w:bottom="1440" w:left="1440" w:header="720" w:footer="720" w:gutter="0"/>
      <w:pgBorders w:offsetFrom="page">
        <w:top w:val="doubleWave" w:sz="6" w:space="24" w:color="auto"/>
        <w:left w:val="doubleWave" w:sz="6" w:space="24" w:color="auto"/>
        <w:bottom w:val="doubleWave" w:sz="6" w:space="24" w:color="auto"/>
        <w:right w:val="doubleWave" w:sz="6"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intelligence.xml><?xml version="1.0" encoding="utf-8"?>
<int:Intelligence xmlns:int="http://schemas.microsoft.com/office/intelligence/2019/intelligence">
  <int:IntelligenceSettings/>
  <int:Manifest>
    <int:WordHash hashCode="XFGWytizKWufcK" id="ORbWntwe"/>
    <int:WordHash hashCode="/8Ed4fmyrKEDx+" id="Kq16ejFt"/>
    <int:WordHash hashCode="9Za/HF1rkR4krW" id="QmNpzGrQ"/>
    <int:WordHash hashCode="rDKbhvHTdNtihz" id="xwWjKosc"/>
  </int:Manifest>
  <int:Observations>
    <int:Content id="ORbWntwe">
      <int:Rejection type="AugLoop_Text_Critique"/>
    </int:Content>
    <int:Content id="Kq16ejFt">
      <int:Rejection type="AugLoop_Text_Critique"/>
    </int:Content>
    <int:Content id="QmNpzGrQ">
      <int:Rejection type="AugLoop_Text_Critique"/>
    </int:Content>
    <int:Content id="xwWjKosc">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7758D"/>
    <w:multiLevelType w:val="multilevel"/>
    <w:tmpl w:val="C9EAC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66663"/>
    <w:multiLevelType w:val="multilevel"/>
    <w:tmpl w:val="90A21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A60D4B"/>
    <w:multiLevelType w:val="hybridMultilevel"/>
    <w:tmpl w:val="69EE50F2"/>
    <w:lvl w:ilvl="0" w:tplc="E710FF4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797FC1"/>
    <w:multiLevelType w:val="hybridMultilevel"/>
    <w:tmpl w:val="829C1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754900"/>
    <w:multiLevelType w:val="hybridMultilevel"/>
    <w:tmpl w:val="76AC29F2"/>
    <w:lvl w:ilvl="0" w:tplc="E710FF4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0D0A04"/>
    <w:multiLevelType w:val="hybridMultilevel"/>
    <w:tmpl w:val="F684D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1241D2"/>
    <w:multiLevelType w:val="hybridMultilevel"/>
    <w:tmpl w:val="9FB6A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4A63AE"/>
    <w:multiLevelType w:val="hybridMultilevel"/>
    <w:tmpl w:val="88164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A568BA"/>
    <w:multiLevelType w:val="hybridMultilevel"/>
    <w:tmpl w:val="767E22B4"/>
    <w:lvl w:ilvl="0" w:tplc="E710FF4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9B1E36"/>
    <w:multiLevelType w:val="hybridMultilevel"/>
    <w:tmpl w:val="889C49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6027932"/>
    <w:multiLevelType w:val="hybridMultilevel"/>
    <w:tmpl w:val="AC5AA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B34076"/>
    <w:multiLevelType w:val="hybridMultilevel"/>
    <w:tmpl w:val="07D28770"/>
    <w:lvl w:ilvl="0" w:tplc="E710FF4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583B62"/>
    <w:multiLevelType w:val="multilevel"/>
    <w:tmpl w:val="90A21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B9130F7"/>
    <w:multiLevelType w:val="hybridMultilevel"/>
    <w:tmpl w:val="3104F0E6"/>
    <w:lvl w:ilvl="0" w:tplc="E710FF4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FA59D5"/>
    <w:multiLevelType w:val="hybridMultilevel"/>
    <w:tmpl w:val="C82233F8"/>
    <w:lvl w:ilvl="0" w:tplc="E710FF4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0D1351"/>
    <w:multiLevelType w:val="multilevel"/>
    <w:tmpl w:val="90A21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AA25527"/>
    <w:multiLevelType w:val="hybridMultilevel"/>
    <w:tmpl w:val="EB8AA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D304D0"/>
    <w:multiLevelType w:val="hybridMultilevel"/>
    <w:tmpl w:val="9A4E3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B83CC3"/>
    <w:multiLevelType w:val="hybridMultilevel"/>
    <w:tmpl w:val="968CF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AF329C"/>
    <w:multiLevelType w:val="hybridMultilevel"/>
    <w:tmpl w:val="A1524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5C3155"/>
    <w:multiLevelType w:val="hybridMultilevel"/>
    <w:tmpl w:val="8E6EBE42"/>
    <w:lvl w:ilvl="0" w:tplc="E710FF4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7C67E1"/>
    <w:multiLevelType w:val="hybridMultilevel"/>
    <w:tmpl w:val="02085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F96937"/>
    <w:multiLevelType w:val="hybridMultilevel"/>
    <w:tmpl w:val="773215B8"/>
    <w:lvl w:ilvl="0" w:tplc="AA0C0D1A">
      <w:start w:val="1"/>
      <w:numFmt w:val="decimal"/>
      <w:lvlText w:val="%1."/>
      <w:lvlJc w:val="left"/>
      <w:pPr>
        <w:tabs>
          <w:tab w:val="num" w:pos="720"/>
        </w:tabs>
        <w:ind w:left="720" w:hanging="360"/>
      </w:pPr>
    </w:lvl>
    <w:lvl w:ilvl="1" w:tplc="F6140100" w:tentative="1">
      <w:start w:val="1"/>
      <w:numFmt w:val="decimal"/>
      <w:lvlText w:val="%2."/>
      <w:lvlJc w:val="left"/>
      <w:pPr>
        <w:tabs>
          <w:tab w:val="num" w:pos="1440"/>
        </w:tabs>
        <w:ind w:left="1440" w:hanging="360"/>
      </w:pPr>
    </w:lvl>
    <w:lvl w:ilvl="2" w:tplc="A080D4BE" w:tentative="1">
      <w:start w:val="1"/>
      <w:numFmt w:val="decimal"/>
      <w:lvlText w:val="%3."/>
      <w:lvlJc w:val="left"/>
      <w:pPr>
        <w:tabs>
          <w:tab w:val="num" w:pos="2160"/>
        </w:tabs>
        <w:ind w:left="2160" w:hanging="360"/>
      </w:pPr>
    </w:lvl>
    <w:lvl w:ilvl="3" w:tplc="11566548" w:tentative="1">
      <w:start w:val="1"/>
      <w:numFmt w:val="decimal"/>
      <w:lvlText w:val="%4."/>
      <w:lvlJc w:val="left"/>
      <w:pPr>
        <w:tabs>
          <w:tab w:val="num" w:pos="2880"/>
        </w:tabs>
        <w:ind w:left="2880" w:hanging="360"/>
      </w:pPr>
    </w:lvl>
    <w:lvl w:ilvl="4" w:tplc="12409014" w:tentative="1">
      <w:start w:val="1"/>
      <w:numFmt w:val="decimal"/>
      <w:lvlText w:val="%5."/>
      <w:lvlJc w:val="left"/>
      <w:pPr>
        <w:tabs>
          <w:tab w:val="num" w:pos="3600"/>
        </w:tabs>
        <w:ind w:left="3600" w:hanging="360"/>
      </w:pPr>
    </w:lvl>
    <w:lvl w:ilvl="5" w:tplc="D0889846" w:tentative="1">
      <w:start w:val="1"/>
      <w:numFmt w:val="decimal"/>
      <w:lvlText w:val="%6."/>
      <w:lvlJc w:val="left"/>
      <w:pPr>
        <w:tabs>
          <w:tab w:val="num" w:pos="4320"/>
        </w:tabs>
        <w:ind w:left="4320" w:hanging="360"/>
      </w:pPr>
    </w:lvl>
    <w:lvl w:ilvl="6" w:tplc="30965D6E" w:tentative="1">
      <w:start w:val="1"/>
      <w:numFmt w:val="decimal"/>
      <w:lvlText w:val="%7."/>
      <w:lvlJc w:val="left"/>
      <w:pPr>
        <w:tabs>
          <w:tab w:val="num" w:pos="5040"/>
        </w:tabs>
        <w:ind w:left="5040" w:hanging="360"/>
      </w:pPr>
    </w:lvl>
    <w:lvl w:ilvl="7" w:tplc="A50067D6" w:tentative="1">
      <w:start w:val="1"/>
      <w:numFmt w:val="decimal"/>
      <w:lvlText w:val="%8."/>
      <w:lvlJc w:val="left"/>
      <w:pPr>
        <w:tabs>
          <w:tab w:val="num" w:pos="5760"/>
        </w:tabs>
        <w:ind w:left="5760" w:hanging="360"/>
      </w:pPr>
    </w:lvl>
    <w:lvl w:ilvl="8" w:tplc="0A34BA0A" w:tentative="1">
      <w:start w:val="1"/>
      <w:numFmt w:val="decimal"/>
      <w:lvlText w:val="%9."/>
      <w:lvlJc w:val="left"/>
      <w:pPr>
        <w:tabs>
          <w:tab w:val="num" w:pos="6480"/>
        </w:tabs>
        <w:ind w:left="6480" w:hanging="360"/>
      </w:pPr>
    </w:lvl>
  </w:abstractNum>
  <w:abstractNum w:abstractNumId="23" w15:restartNumberingAfterBreak="0">
    <w:nsid w:val="7A991B76"/>
    <w:multiLevelType w:val="hybridMultilevel"/>
    <w:tmpl w:val="8F0A181A"/>
    <w:lvl w:ilvl="0" w:tplc="E710FF4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11"/>
  </w:num>
  <w:num w:numId="3">
    <w:abstractNumId w:val="13"/>
  </w:num>
  <w:num w:numId="4">
    <w:abstractNumId w:val="4"/>
  </w:num>
  <w:num w:numId="5">
    <w:abstractNumId w:val="20"/>
  </w:num>
  <w:num w:numId="6">
    <w:abstractNumId w:val="14"/>
  </w:num>
  <w:num w:numId="7">
    <w:abstractNumId w:val="2"/>
  </w:num>
  <w:num w:numId="8">
    <w:abstractNumId w:val="16"/>
  </w:num>
  <w:num w:numId="9">
    <w:abstractNumId w:val="23"/>
  </w:num>
  <w:num w:numId="10">
    <w:abstractNumId w:val="8"/>
  </w:num>
  <w:num w:numId="11">
    <w:abstractNumId w:val="22"/>
  </w:num>
  <w:num w:numId="12">
    <w:abstractNumId w:val="7"/>
  </w:num>
  <w:num w:numId="13">
    <w:abstractNumId w:val="5"/>
  </w:num>
  <w:num w:numId="14">
    <w:abstractNumId w:val="9"/>
  </w:num>
  <w:num w:numId="15">
    <w:abstractNumId w:val="17"/>
  </w:num>
  <w:num w:numId="16">
    <w:abstractNumId w:val="10"/>
  </w:num>
  <w:num w:numId="17">
    <w:abstractNumId w:val="15"/>
  </w:num>
  <w:num w:numId="18">
    <w:abstractNumId w:val="12"/>
  </w:num>
  <w:num w:numId="19">
    <w:abstractNumId w:val="1"/>
  </w:num>
  <w:num w:numId="20">
    <w:abstractNumId w:val="19"/>
  </w:num>
  <w:num w:numId="21">
    <w:abstractNumId w:val="6"/>
  </w:num>
  <w:num w:numId="22">
    <w:abstractNumId w:val="18"/>
  </w:num>
  <w:num w:numId="23">
    <w:abstractNumId w:val="3"/>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291"/>
    <w:rsid w:val="00000BBE"/>
    <w:rsid w:val="00052C62"/>
    <w:rsid w:val="00053C4D"/>
    <w:rsid w:val="00064A6C"/>
    <w:rsid w:val="00074768"/>
    <w:rsid w:val="000E42BD"/>
    <w:rsid w:val="00102F13"/>
    <w:rsid w:val="001279A3"/>
    <w:rsid w:val="001601B5"/>
    <w:rsid w:val="001C5E8B"/>
    <w:rsid w:val="001D2BF3"/>
    <w:rsid w:val="001F4D57"/>
    <w:rsid w:val="00201BF8"/>
    <w:rsid w:val="002479F3"/>
    <w:rsid w:val="0027357D"/>
    <w:rsid w:val="00296BAE"/>
    <w:rsid w:val="002A7EA9"/>
    <w:rsid w:val="002B1630"/>
    <w:rsid w:val="002E4B67"/>
    <w:rsid w:val="002E537E"/>
    <w:rsid w:val="002E6DF8"/>
    <w:rsid w:val="00314B6C"/>
    <w:rsid w:val="00327BE1"/>
    <w:rsid w:val="003B152D"/>
    <w:rsid w:val="003D7AAE"/>
    <w:rsid w:val="00403E64"/>
    <w:rsid w:val="00407EBA"/>
    <w:rsid w:val="004271B4"/>
    <w:rsid w:val="00462397"/>
    <w:rsid w:val="00481A8D"/>
    <w:rsid w:val="00486345"/>
    <w:rsid w:val="004B6F84"/>
    <w:rsid w:val="004C613B"/>
    <w:rsid w:val="004E62E0"/>
    <w:rsid w:val="00511212"/>
    <w:rsid w:val="00523D0E"/>
    <w:rsid w:val="0056197A"/>
    <w:rsid w:val="0057023D"/>
    <w:rsid w:val="00647072"/>
    <w:rsid w:val="0066126F"/>
    <w:rsid w:val="006916BA"/>
    <w:rsid w:val="006C38A4"/>
    <w:rsid w:val="006C4E11"/>
    <w:rsid w:val="00717E5E"/>
    <w:rsid w:val="00724A62"/>
    <w:rsid w:val="00780B7B"/>
    <w:rsid w:val="007D796D"/>
    <w:rsid w:val="008018A4"/>
    <w:rsid w:val="00826D89"/>
    <w:rsid w:val="00866166"/>
    <w:rsid w:val="00866579"/>
    <w:rsid w:val="008A2A10"/>
    <w:rsid w:val="00913C1A"/>
    <w:rsid w:val="0095612D"/>
    <w:rsid w:val="009C567A"/>
    <w:rsid w:val="009E5B81"/>
    <w:rsid w:val="00A15464"/>
    <w:rsid w:val="00A533DB"/>
    <w:rsid w:val="00A744EE"/>
    <w:rsid w:val="00A844C2"/>
    <w:rsid w:val="00AA39DC"/>
    <w:rsid w:val="00AE2562"/>
    <w:rsid w:val="00B152C9"/>
    <w:rsid w:val="00B76B1A"/>
    <w:rsid w:val="00BC648A"/>
    <w:rsid w:val="00BF3205"/>
    <w:rsid w:val="00BF4E23"/>
    <w:rsid w:val="00C124BF"/>
    <w:rsid w:val="00C25733"/>
    <w:rsid w:val="00C54374"/>
    <w:rsid w:val="00C72641"/>
    <w:rsid w:val="00CC2569"/>
    <w:rsid w:val="00CD30EA"/>
    <w:rsid w:val="00CE105B"/>
    <w:rsid w:val="00CE5291"/>
    <w:rsid w:val="00D33025"/>
    <w:rsid w:val="00D60C81"/>
    <w:rsid w:val="00D6442F"/>
    <w:rsid w:val="00D84228"/>
    <w:rsid w:val="00DB4237"/>
    <w:rsid w:val="00DD022F"/>
    <w:rsid w:val="00DF2AA8"/>
    <w:rsid w:val="00DF5133"/>
    <w:rsid w:val="00E028A6"/>
    <w:rsid w:val="00E211C7"/>
    <w:rsid w:val="00E22382"/>
    <w:rsid w:val="00E563E2"/>
    <w:rsid w:val="00EA4050"/>
    <w:rsid w:val="00EC12FB"/>
    <w:rsid w:val="00ED51B7"/>
    <w:rsid w:val="00EE5B3F"/>
    <w:rsid w:val="00F34719"/>
    <w:rsid w:val="00F40785"/>
    <w:rsid w:val="00F40D9D"/>
    <w:rsid w:val="00F60E5A"/>
    <w:rsid w:val="00F649C6"/>
    <w:rsid w:val="00FB17ED"/>
    <w:rsid w:val="00FE14BE"/>
    <w:rsid w:val="013FDA07"/>
    <w:rsid w:val="01E8E48F"/>
    <w:rsid w:val="083EFDB6"/>
    <w:rsid w:val="0B769E78"/>
    <w:rsid w:val="0EAE3F3A"/>
    <w:rsid w:val="142B02CD"/>
    <w:rsid w:val="171EA9BA"/>
    <w:rsid w:val="17AD1412"/>
    <w:rsid w:val="2C7D80A2"/>
    <w:rsid w:val="35E1DFEB"/>
    <w:rsid w:val="3FBA0A57"/>
    <w:rsid w:val="58CF02F9"/>
    <w:rsid w:val="7E0148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59533"/>
  <w15:chartTrackingRefBased/>
  <w15:docId w15:val="{0EC150EB-30A7-415F-9543-095D24605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86616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49C6"/>
    <w:pPr>
      <w:ind w:left="720"/>
      <w:contextualSpacing/>
    </w:pPr>
  </w:style>
  <w:style w:type="character" w:styleId="Hyperlink">
    <w:name w:val="Hyperlink"/>
    <w:basedOn w:val="DefaultParagraphFont"/>
    <w:uiPriority w:val="99"/>
    <w:unhideWhenUsed/>
    <w:rsid w:val="001F4D57"/>
    <w:rPr>
      <w:color w:val="0563C1" w:themeColor="hyperlink"/>
      <w:u w:val="single"/>
    </w:rPr>
  </w:style>
  <w:style w:type="character" w:styleId="UnresolvedMention">
    <w:name w:val="Unresolved Mention"/>
    <w:basedOn w:val="DefaultParagraphFont"/>
    <w:uiPriority w:val="99"/>
    <w:semiHidden/>
    <w:unhideWhenUsed/>
    <w:rsid w:val="001F4D57"/>
    <w:rPr>
      <w:color w:val="605E5C"/>
      <w:shd w:val="clear" w:color="auto" w:fill="E1DFDD"/>
    </w:rPr>
  </w:style>
  <w:style w:type="character" w:styleId="FollowedHyperlink">
    <w:name w:val="FollowedHyperlink"/>
    <w:basedOn w:val="DefaultParagraphFont"/>
    <w:uiPriority w:val="99"/>
    <w:semiHidden/>
    <w:unhideWhenUsed/>
    <w:rsid w:val="00F40D9D"/>
    <w:rPr>
      <w:color w:val="954F72" w:themeColor="followedHyperlink"/>
      <w:u w:val="single"/>
    </w:rPr>
  </w:style>
  <w:style w:type="paragraph" w:styleId="BalloonText">
    <w:name w:val="Balloon Text"/>
    <w:basedOn w:val="Normal"/>
    <w:link w:val="BalloonTextChar"/>
    <w:uiPriority w:val="99"/>
    <w:semiHidden/>
    <w:unhideWhenUsed/>
    <w:rsid w:val="001279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79A3"/>
    <w:rPr>
      <w:rFonts w:ascii="Segoe UI" w:hAnsi="Segoe UI" w:cs="Segoe UI"/>
      <w:sz w:val="18"/>
      <w:szCs w:val="18"/>
    </w:rPr>
  </w:style>
  <w:style w:type="paragraph" w:styleId="NormalWeb">
    <w:name w:val="Normal (Web)"/>
    <w:basedOn w:val="Normal"/>
    <w:uiPriority w:val="99"/>
    <w:semiHidden/>
    <w:unhideWhenUsed/>
    <w:rsid w:val="00403E6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866166"/>
    <w:rPr>
      <w:rFonts w:ascii="Times New Roman" w:eastAsia="Times New Roman" w:hAnsi="Times New Roman" w:cs="Times New Roman"/>
      <w:b/>
      <w:bCs/>
      <w:sz w:val="27"/>
      <w:szCs w:val="27"/>
    </w:rPr>
  </w:style>
  <w:style w:type="character" w:styleId="Emphasis">
    <w:name w:val="Emphasis"/>
    <w:basedOn w:val="DefaultParagraphFont"/>
    <w:uiPriority w:val="20"/>
    <w:qFormat/>
    <w:rsid w:val="00866166"/>
    <w:rPr>
      <w:i/>
      <w:iCs/>
    </w:rPr>
  </w:style>
  <w:style w:type="table" w:styleId="TableGrid">
    <w:name w:val="Table Grid"/>
    <w:basedOn w:val="TableNormal"/>
    <w:uiPriority w:val="39"/>
    <w:rsid w:val="00DD02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588066">
      <w:bodyDiv w:val="1"/>
      <w:marLeft w:val="0"/>
      <w:marRight w:val="0"/>
      <w:marTop w:val="0"/>
      <w:marBottom w:val="0"/>
      <w:divBdr>
        <w:top w:val="none" w:sz="0" w:space="0" w:color="auto"/>
        <w:left w:val="none" w:sz="0" w:space="0" w:color="auto"/>
        <w:bottom w:val="none" w:sz="0" w:space="0" w:color="auto"/>
        <w:right w:val="none" w:sz="0" w:space="0" w:color="auto"/>
      </w:divBdr>
    </w:div>
    <w:div w:id="311834060">
      <w:bodyDiv w:val="1"/>
      <w:marLeft w:val="0"/>
      <w:marRight w:val="0"/>
      <w:marTop w:val="0"/>
      <w:marBottom w:val="0"/>
      <w:divBdr>
        <w:top w:val="none" w:sz="0" w:space="0" w:color="auto"/>
        <w:left w:val="none" w:sz="0" w:space="0" w:color="auto"/>
        <w:bottom w:val="none" w:sz="0" w:space="0" w:color="auto"/>
        <w:right w:val="none" w:sz="0" w:space="0" w:color="auto"/>
      </w:divBdr>
      <w:divsChild>
        <w:div w:id="97221203">
          <w:marLeft w:val="547"/>
          <w:marRight w:val="0"/>
          <w:marTop w:val="150"/>
          <w:marBottom w:val="0"/>
          <w:divBdr>
            <w:top w:val="none" w:sz="0" w:space="0" w:color="auto"/>
            <w:left w:val="none" w:sz="0" w:space="0" w:color="auto"/>
            <w:bottom w:val="none" w:sz="0" w:space="0" w:color="auto"/>
            <w:right w:val="none" w:sz="0" w:space="0" w:color="auto"/>
          </w:divBdr>
        </w:div>
        <w:div w:id="1071732419">
          <w:marLeft w:val="547"/>
          <w:marRight w:val="0"/>
          <w:marTop w:val="150"/>
          <w:marBottom w:val="0"/>
          <w:divBdr>
            <w:top w:val="none" w:sz="0" w:space="0" w:color="auto"/>
            <w:left w:val="none" w:sz="0" w:space="0" w:color="auto"/>
            <w:bottom w:val="none" w:sz="0" w:space="0" w:color="auto"/>
            <w:right w:val="none" w:sz="0" w:space="0" w:color="auto"/>
          </w:divBdr>
        </w:div>
      </w:divsChild>
    </w:div>
    <w:div w:id="537813536">
      <w:bodyDiv w:val="1"/>
      <w:marLeft w:val="0"/>
      <w:marRight w:val="0"/>
      <w:marTop w:val="0"/>
      <w:marBottom w:val="0"/>
      <w:divBdr>
        <w:top w:val="none" w:sz="0" w:space="0" w:color="auto"/>
        <w:left w:val="none" w:sz="0" w:space="0" w:color="auto"/>
        <w:bottom w:val="none" w:sz="0" w:space="0" w:color="auto"/>
        <w:right w:val="none" w:sz="0" w:space="0" w:color="auto"/>
      </w:divBdr>
    </w:div>
    <w:div w:id="1357080163">
      <w:bodyDiv w:val="1"/>
      <w:marLeft w:val="0"/>
      <w:marRight w:val="0"/>
      <w:marTop w:val="0"/>
      <w:marBottom w:val="0"/>
      <w:divBdr>
        <w:top w:val="none" w:sz="0" w:space="0" w:color="auto"/>
        <w:left w:val="none" w:sz="0" w:space="0" w:color="auto"/>
        <w:bottom w:val="none" w:sz="0" w:space="0" w:color="auto"/>
        <w:right w:val="none" w:sz="0" w:space="0" w:color="auto"/>
      </w:divBdr>
    </w:div>
    <w:div w:id="1516191868">
      <w:bodyDiv w:val="1"/>
      <w:marLeft w:val="0"/>
      <w:marRight w:val="0"/>
      <w:marTop w:val="0"/>
      <w:marBottom w:val="0"/>
      <w:divBdr>
        <w:top w:val="none" w:sz="0" w:space="0" w:color="auto"/>
        <w:left w:val="none" w:sz="0" w:space="0" w:color="auto"/>
        <w:bottom w:val="none" w:sz="0" w:space="0" w:color="auto"/>
        <w:right w:val="none" w:sz="0" w:space="0" w:color="auto"/>
      </w:divBdr>
    </w:div>
    <w:div w:id="1823546668">
      <w:bodyDiv w:val="1"/>
      <w:marLeft w:val="0"/>
      <w:marRight w:val="0"/>
      <w:marTop w:val="0"/>
      <w:marBottom w:val="0"/>
      <w:divBdr>
        <w:top w:val="none" w:sz="0" w:space="0" w:color="auto"/>
        <w:left w:val="none" w:sz="0" w:space="0" w:color="auto"/>
        <w:bottom w:val="none" w:sz="0" w:space="0" w:color="auto"/>
        <w:right w:val="none" w:sz="0" w:space="0" w:color="auto"/>
      </w:divBdr>
    </w:div>
    <w:div w:id="1998730591">
      <w:bodyDiv w:val="1"/>
      <w:marLeft w:val="0"/>
      <w:marRight w:val="0"/>
      <w:marTop w:val="0"/>
      <w:marBottom w:val="0"/>
      <w:divBdr>
        <w:top w:val="none" w:sz="0" w:space="0" w:color="auto"/>
        <w:left w:val="none" w:sz="0" w:space="0" w:color="auto"/>
        <w:bottom w:val="none" w:sz="0" w:space="0" w:color="auto"/>
        <w:right w:val="none" w:sz="0" w:space="0" w:color="auto"/>
      </w:divBdr>
    </w:div>
    <w:div w:id="2135252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ctuaries.digital/2016/05/05/the-how-of-person-to-person-communication/" TargetMode="External"/><Relationship Id="rId18" Type="http://schemas.openxmlformats.org/officeDocument/2006/relationships/hyperlink" Target="mailto:mhatke@lsc.k12.in.us" TargetMode="External"/><Relationship Id="rId26" Type="http://schemas.openxmlformats.org/officeDocument/2006/relationships/image" Target="media/image11.jpeg"/><Relationship Id="rId39" Type="http://schemas.openxmlformats.org/officeDocument/2006/relationships/image" Target="media/image24.png"/><Relationship Id="rId21" Type="http://schemas.openxmlformats.org/officeDocument/2006/relationships/image" Target="media/image8.emf"/><Relationship Id="rId34" Type="http://schemas.openxmlformats.org/officeDocument/2006/relationships/image" Target="media/image19.jpeg"/><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yperlink" Target="https://www.thebluediamondgallery.com/wooden-tile/e/emergency.html" TargetMode="External"/><Relationship Id="rId29" Type="http://schemas.openxmlformats.org/officeDocument/2006/relationships/image" Target="media/image14.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image" Target="media/image10.png"/><Relationship Id="rId32" Type="http://schemas.openxmlformats.org/officeDocument/2006/relationships/image" Target="media/image17.jpeg"/><Relationship Id="rId37" Type="http://schemas.openxmlformats.org/officeDocument/2006/relationships/image" Target="media/image22.png"/><Relationship Id="rId40" Type="http://schemas.openxmlformats.org/officeDocument/2006/relationships/image" Target="media/image25.png"/><Relationship Id="Ra2b6ccc59d0649d7" Type="http://schemas.microsoft.com/office/2019/09/relationships/intelligence" Target="intelligence.xml"/><Relationship Id="rId5" Type="http://schemas.openxmlformats.org/officeDocument/2006/relationships/numbering" Target="numbering.xml"/><Relationship Id="rId15" Type="http://schemas.openxmlformats.org/officeDocument/2006/relationships/hyperlink" Target="http://www.foodista.com/recipe/5CZCDPQD/sweet-salty-granola-bars" TargetMode="External"/><Relationship Id="rId23" Type="http://schemas.openxmlformats.org/officeDocument/2006/relationships/hyperlink" Target="https://pixabay.com/en/write-pencil-paper-blank-draft-154873/" TargetMode="External"/><Relationship Id="rId28" Type="http://schemas.openxmlformats.org/officeDocument/2006/relationships/image" Target="media/image13.jpeg"/><Relationship Id="rId36" Type="http://schemas.openxmlformats.org/officeDocument/2006/relationships/image" Target="media/image21.jpeg"/><Relationship Id="rId10" Type="http://schemas.openxmlformats.org/officeDocument/2006/relationships/image" Target="media/image2.jpeg"/><Relationship Id="rId19" Type="http://schemas.openxmlformats.org/officeDocument/2006/relationships/image" Target="media/image7.jpeg"/><Relationship Id="rId31" Type="http://schemas.openxmlformats.org/officeDocument/2006/relationships/image" Target="media/image16.png"/><Relationship Id="rId4" Type="http://schemas.openxmlformats.org/officeDocument/2006/relationships/customXml" Target="../customXml/item4.xml"/><Relationship Id="rId9" Type="http://schemas.openxmlformats.org/officeDocument/2006/relationships/image" Target="media/image1.emf"/><Relationship Id="rId14" Type="http://schemas.openxmlformats.org/officeDocument/2006/relationships/image" Target="media/image5.jpeg"/><Relationship Id="rId22" Type="http://schemas.openxmlformats.org/officeDocument/2006/relationships/image" Target="media/image9.pn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20.jpe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4.jpeg"/><Relationship Id="rId17" Type="http://schemas.openxmlformats.org/officeDocument/2006/relationships/hyperlink" Target="http://www.flickr.com/photos/buzzymelibee/8661228454/" TargetMode="External"/><Relationship Id="rId25" Type="http://schemas.openxmlformats.org/officeDocument/2006/relationships/hyperlink" Target="https://freepngimg.com/png/12970-health-png" TargetMode="External"/><Relationship Id="rId33" Type="http://schemas.openxmlformats.org/officeDocument/2006/relationships/image" Target="media/image18.jpeg"/><Relationship Id="rId38"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4FA4A8CB942E41BC5CE86B45F0D54F" ma:contentTypeVersion="16" ma:contentTypeDescription="Create a new document." ma:contentTypeScope="" ma:versionID="ff3e34306e83147a2802944d62dd9451">
  <xsd:schema xmlns:xsd="http://www.w3.org/2001/XMLSchema" xmlns:xs="http://www.w3.org/2001/XMLSchema" xmlns:p="http://schemas.microsoft.com/office/2006/metadata/properties" xmlns:ns1="http://schemas.microsoft.com/sharepoint/v3" xmlns:ns3="4584094b-cc19-4331-84c6-0ce8ef477d1e" xmlns:ns4="25466599-2d11-4af4-86ba-739cf8161105" targetNamespace="http://schemas.microsoft.com/office/2006/metadata/properties" ma:root="true" ma:fieldsID="41f599d2f42955d7b001e5291d77da6e" ns1:_="" ns3:_="" ns4:_="">
    <xsd:import namespace="http://schemas.microsoft.com/sharepoint/v3"/>
    <xsd:import namespace="4584094b-cc19-4331-84c6-0ce8ef477d1e"/>
    <xsd:import namespace="25466599-2d11-4af4-86ba-739cf8161105"/>
    <xsd:element name="properties">
      <xsd:complexType>
        <xsd:sequence>
          <xsd:element name="documentManagement">
            <xsd:complexType>
              <xsd:all>
                <xsd:element ref="ns3:SharedWithDetails" minOccurs="0"/>
                <xsd:element ref="ns3:SharingHintHash" minOccurs="0"/>
                <xsd:element ref="ns3:SharedWithUsers"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1:_ip_UnifiedCompliancePolicyProperties" minOccurs="0"/>
                <xsd:element ref="ns1:_ip_UnifiedCompliancePolicyUIAction"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84094b-cc19-4331-84c6-0ce8ef477d1e" elementFormDefault="qualified">
    <xsd:import namespace="http://schemas.microsoft.com/office/2006/documentManagement/types"/>
    <xsd:import namespace="http://schemas.microsoft.com/office/infopath/2007/PartnerControls"/>
    <xsd:element name="SharedWithDetails" ma:index="8" nillable="true" ma:displayName="Shared With Details" ma:description="" ma:internalName="SharedWithDetails" ma:readOnly="true">
      <xsd:simpleType>
        <xsd:restriction base="dms:Note">
          <xsd:maxLength value="255"/>
        </xsd:restriction>
      </xsd:simpleType>
    </xsd:element>
    <xsd:element name="SharingHintHash" ma:index="9" nillable="true" ma:displayName="Sharing Hint Hash" ma:description="" ma:hidden="true" ma:internalName="SharingHintHash" ma:readOnly="true">
      <xsd:simpleType>
        <xsd:restriction base="dms:Text"/>
      </xsd:simpleType>
    </xsd:element>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5466599-2d11-4af4-86ba-739cf8161105"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99CEAC-9498-4606-A2CD-1AEAF8739B6A}">
  <ds:schemaRefs>
    <ds:schemaRef ds:uri="4584094b-cc19-4331-84c6-0ce8ef477d1e"/>
    <ds:schemaRef ds:uri="http://purl.org/dc/dcmitype/"/>
    <ds:schemaRef ds:uri="http://purl.org/dc/terms/"/>
    <ds:schemaRef ds:uri="http://schemas.openxmlformats.org/package/2006/metadata/core-properties"/>
    <ds:schemaRef ds:uri="http://schemas.microsoft.com/office/infopath/2007/PartnerControls"/>
    <ds:schemaRef ds:uri="http://schemas.microsoft.com/sharepoint/v3"/>
    <ds:schemaRef ds:uri="25466599-2d11-4af4-86ba-739cf8161105"/>
    <ds:schemaRef ds:uri="http://schemas.microsoft.com/office/2006/documentManagement/types"/>
    <ds:schemaRef ds:uri="http://schemas.microsoft.com/office/2006/metadata/properties"/>
    <ds:schemaRef ds:uri="http://www.w3.org/XML/1998/namespace"/>
    <ds:schemaRef ds:uri="http://purl.org/dc/elements/1.1/"/>
  </ds:schemaRefs>
</ds:datastoreItem>
</file>

<file path=customXml/itemProps2.xml><?xml version="1.0" encoding="utf-8"?>
<ds:datastoreItem xmlns:ds="http://schemas.openxmlformats.org/officeDocument/2006/customXml" ds:itemID="{17E2B484-5450-466E-837D-8C8ED99E5FBF}">
  <ds:schemaRefs>
    <ds:schemaRef ds:uri="http://schemas.microsoft.com/sharepoint/v3/contenttype/forms"/>
  </ds:schemaRefs>
</ds:datastoreItem>
</file>

<file path=customXml/itemProps3.xml><?xml version="1.0" encoding="utf-8"?>
<ds:datastoreItem xmlns:ds="http://schemas.openxmlformats.org/officeDocument/2006/customXml" ds:itemID="{45B2F20B-8DB0-4892-99F8-A4B1A8971D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84094b-cc19-4331-84c6-0ce8ef477d1e"/>
    <ds:schemaRef ds:uri="25466599-2d11-4af4-86ba-739cf81611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CD1934-4445-4911-BA5D-1C6D87161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910</TotalTime>
  <Pages>21</Pages>
  <Words>4151</Words>
  <Characters>23662</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Hatke</dc:creator>
  <cp:keywords/>
  <dc:description/>
  <cp:lastModifiedBy>Megan Hatke</cp:lastModifiedBy>
  <cp:revision>34</cp:revision>
  <cp:lastPrinted>2024-01-29T18:46:00Z</cp:lastPrinted>
  <dcterms:created xsi:type="dcterms:W3CDTF">2022-05-14T00:09:00Z</dcterms:created>
  <dcterms:modified xsi:type="dcterms:W3CDTF">2024-02-26T14:45:00Z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0x010100C64FA4A8CB942E41BC5CE86B45F0D54F</vt:lpwstr>
  </property>
</Properties>
</file>