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957B7" w14:textId="77777777" w:rsidR="003F1972" w:rsidRDefault="0086516C" w:rsidP="006B4E2F">
      <w:pPr>
        <w:jc w:val="both"/>
        <w:rPr>
          <w:rFonts w:ascii="Arial" w:hAnsi="Arial" w:cs="Arial"/>
          <w:sz w:val="20"/>
          <w:szCs w:val="20"/>
        </w:rPr>
      </w:pPr>
      <w:r w:rsidRPr="0086516C">
        <w:rPr>
          <w:rFonts w:ascii="Arial" w:hAnsi="Arial" w:cs="Arial"/>
          <w:b/>
          <w:sz w:val="20"/>
          <w:szCs w:val="20"/>
        </w:rPr>
        <w:t>Overview:</w:t>
      </w:r>
      <w:r w:rsidRPr="00A20875">
        <w:rPr>
          <w:rFonts w:ascii="Arial" w:hAnsi="Arial" w:cs="Arial"/>
          <w:sz w:val="20"/>
          <w:szCs w:val="20"/>
        </w:rPr>
        <w:t xml:space="preserve"> </w:t>
      </w:r>
      <w:r w:rsidR="00A20875" w:rsidRPr="00A20875">
        <w:rPr>
          <w:rFonts w:ascii="Arial" w:hAnsi="Arial" w:cs="Arial"/>
          <w:sz w:val="20"/>
          <w:szCs w:val="20"/>
        </w:rPr>
        <w:t xml:space="preserve">Membership </w:t>
      </w:r>
      <w:r w:rsidR="00A20875">
        <w:rPr>
          <w:rFonts w:ascii="Arial" w:hAnsi="Arial" w:cs="Arial"/>
          <w:sz w:val="20"/>
          <w:szCs w:val="20"/>
        </w:rPr>
        <w:t xml:space="preserve">in the </w:t>
      </w:r>
      <w:r w:rsidR="006B2A2F">
        <w:rPr>
          <w:rFonts w:ascii="Arial" w:hAnsi="Arial" w:cs="Arial"/>
          <w:sz w:val="20"/>
          <w:szCs w:val="20"/>
        </w:rPr>
        <w:t xml:space="preserve">German International School New York </w:t>
      </w:r>
      <w:r w:rsidR="00D60EEE">
        <w:rPr>
          <w:rFonts w:ascii="Arial" w:hAnsi="Arial" w:cs="Arial"/>
          <w:sz w:val="20"/>
          <w:szCs w:val="20"/>
        </w:rPr>
        <w:t xml:space="preserve">Board of Trustees </w:t>
      </w:r>
      <w:r w:rsidR="00A20875">
        <w:rPr>
          <w:rFonts w:ascii="Arial" w:hAnsi="Arial" w:cs="Arial"/>
          <w:sz w:val="20"/>
          <w:szCs w:val="20"/>
        </w:rPr>
        <w:t>(</w:t>
      </w:r>
      <w:hyperlink r:id="rId11" w:history="1">
        <w:r w:rsidR="00A20875" w:rsidRPr="00243CA2">
          <w:rPr>
            <w:rStyle w:val="Hyperlink"/>
            <w:rFonts w:ascii="Arial" w:hAnsi="Arial" w:cs="Arial"/>
            <w:sz w:val="20"/>
            <w:szCs w:val="20"/>
          </w:rPr>
          <w:t>www.gisny.org</w:t>
        </w:r>
      </w:hyperlink>
      <w:r w:rsidR="00A20875">
        <w:rPr>
          <w:rFonts w:ascii="Arial" w:hAnsi="Arial" w:cs="Arial"/>
          <w:sz w:val="20"/>
          <w:szCs w:val="20"/>
        </w:rPr>
        <w:t xml:space="preserve"> – Board of Trustees) </w:t>
      </w:r>
      <w:r w:rsidR="00D60EEE">
        <w:rPr>
          <w:rFonts w:ascii="Arial" w:hAnsi="Arial" w:cs="Arial"/>
          <w:sz w:val="20"/>
          <w:szCs w:val="20"/>
        </w:rPr>
        <w:t>is a</w:t>
      </w:r>
      <w:r w:rsidR="006B2A2F">
        <w:rPr>
          <w:rFonts w:ascii="Arial" w:hAnsi="Arial" w:cs="Arial"/>
          <w:sz w:val="20"/>
          <w:szCs w:val="20"/>
        </w:rPr>
        <w:t>n opportunity to provide</w:t>
      </w:r>
      <w:r w:rsidR="00D60EEE">
        <w:rPr>
          <w:rFonts w:ascii="Arial" w:hAnsi="Arial" w:cs="Arial"/>
          <w:sz w:val="20"/>
          <w:szCs w:val="20"/>
        </w:rPr>
        <w:t xml:space="preserve"> service to our school, both in terms of time</w:t>
      </w:r>
      <w:r w:rsidR="00077B7F">
        <w:rPr>
          <w:rFonts w:ascii="Arial" w:hAnsi="Arial" w:cs="Arial"/>
          <w:sz w:val="20"/>
          <w:szCs w:val="20"/>
        </w:rPr>
        <w:t>, expertise</w:t>
      </w:r>
      <w:r w:rsidR="00D60EEE">
        <w:rPr>
          <w:rFonts w:ascii="Arial" w:hAnsi="Arial" w:cs="Arial"/>
          <w:sz w:val="20"/>
          <w:szCs w:val="20"/>
        </w:rPr>
        <w:t xml:space="preserve"> and</w:t>
      </w:r>
      <w:r w:rsidR="000A264E">
        <w:rPr>
          <w:rFonts w:ascii="Arial" w:hAnsi="Arial" w:cs="Arial"/>
          <w:sz w:val="20"/>
          <w:szCs w:val="20"/>
        </w:rPr>
        <w:t>/or</w:t>
      </w:r>
      <w:r w:rsidR="00D60EEE">
        <w:rPr>
          <w:rFonts w:ascii="Arial" w:hAnsi="Arial" w:cs="Arial"/>
          <w:sz w:val="20"/>
          <w:szCs w:val="20"/>
        </w:rPr>
        <w:t xml:space="preserve"> financial contribution</w:t>
      </w:r>
      <w:r w:rsidR="00794D10">
        <w:rPr>
          <w:rStyle w:val="FootnoteReference"/>
          <w:rFonts w:ascii="Arial" w:hAnsi="Arial" w:cs="Arial"/>
          <w:sz w:val="20"/>
          <w:szCs w:val="20"/>
        </w:rPr>
        <w:footnoteReference w:id="1"/>
      </w:r>
      <w:r w:rsidR="00D60EEE">
        <w:rPr>
          <w:rFonts w:ascii="Arial" w:hAnsi="Arial" w:cs="Arial"/>
          <w:sz w:val="20"/>
          <w:szCs w:val="20"/>
        </w:rPr>
        <w:t xml:space="preserve">. Beyond </w:t>
      </w:r>
      <w:r w:rsidR="00794D10">
        <w:rPr>
          <w:rFonts w:ascii="Arial" w:hAnsi="Arial" w:cs="Arial"/>
          <w:sz w:val="20"/>
          <w:szCs w:val="20"/>
        </w:rPr>
        <w:t xml:space="preserve">supporting and shaping the overall strategy of the school, </w:t>
      </w:r>
      <w:r w:rsidR="006B2A2F">
        <w:rPr>
          <w:rFonts w:ascii="Arial" w:hAnsi="Arial" w:cs="Arial"/>
          <w:sz w:val="20"/>
          <w:szCs w:val="20"/>
        </w:rPr>
        <w:t>Trustees</w:t>
      </w:r>
      <w:r w:rsidR="00794D10">
        <w:rPr>
          <w:rFonts w:ascii="Arial" w:hAnsi="Arial" w:cs="Arial"/>
          <w:sz w:val="20"/>
          <w:szCs w:val="20"/>
        </w:rPr>
        <w:t xml:space="preserve"> engage in ongoing and project-specific </w:t>
      </w:r>
      <w:r>
        <w:rPr>
          <w:rFonts w:ascii="Arial" w:hAnsi="Arial" w:cs="Arial"/>
          <w:sz w:val="20"/>
          <w:szCs w:val="20"/>
        </w:rPr>
        <w:t>service</w:t>
      </w:r>
      <w:r w:rsidR="00794D10">
        <w:rPr>
          <w:rFonts w:ascii="Arial" w:hAnsi="Arial" w:cs="Arial"/>
          <w:sz w:val="20"/>
          <w:szCs w:val="20"/>
        </w:rPr>
        <w:t xml:space="preserve"> </w:t>
      </w:r>
      <w:r w:rsidR="00077B7F">
        <w:rPr>
          <w:rFonts w:ascii="Arial" w:hAnsi="Arial" w:cs="Arial"/>
          <w:sz w:val="20"/>
          <w:szCs w:val="20"/>
        </w:rPr>
        <w:t xml:space="preserve">in and outside of specific committees </w:t>
      </w:r>
      <w:r w:rsidR="00794D10">
        <w:rPr>
          <w:rFonts w:ascii="Arial" w:hAnsi="Arial" w:cs="Arial"/>
          <w:sz w:val="20"/>
          <w:szCs w:val="20"/>
        </w:rPr>
        <w:t>to further strengthen GIS</w:t>
      </w:r>
      <w:r w:rsidR="00077B7F">
        <w:rPr>
          <w:rFonts w:ascii="Arial" w:hAnsi="Arial" w:cs="Arial"/>
          <w:sz w:val="20"/>
          <w:szCs w:val="20"/>
        </w:rPr>
        <w:t xml:space="preserve"> academically, financially and socially</w:t>
      </w:r>
      <w:r w:rsidR="00794D10">
        <w:rPr>
          <w:rFonts w:ascii="Arial" w:hAnsi="Arial" w:cs="Arial"/>
          <w:sz w:val="20"/>
          <w:szCs w:val="20"/>
        </w:rPr>
        <w:t>.</w:t>
      </w:r>
      <w:r w:rsidR="00077B7F">
        <w:rPr>
          <w:rFonts w:ascii="Arial" w:hAnsi="Arial" w:cs="Arial"/>
          <w:sz w:val="20"/>
          <w:szCs w:val="20"/>
        </w:rPr>
        <w:t xml:space="preserve"> </w:t>
      </w:r>
    </w:p>
    <w:p w14:paraId="7F4957B8" w14:textId="63FB3AE6" w:rsidR="002F7CB8" w:rsidRDefault="002F7CB8" w:rsidP="006B4E2F">
      <w:pPr>
        <w:jc w:val="both"/>
        <w:rPr>
          <w:rFonts w:ascii="Arial" w:hAnsi="Arial" w:cs="Arial"/>
          <w:sz w:val="20"/>
          <w:szCs w:val="20"/>
        </w:rPr>
      </w:pPr>
      <w:r w:rsidRPr="002F7CB8">
        <w:rPr>
          <w:rFonts w:ascii="Arial" w:hAnsi="Arial" w:cs="Arial"/>
          <w:b/>
          <w:sz w:val="20"/>
          <w:szCs w:val="20"/>
        </w:rPr>
        <w:t>Time Commitment &amp; Expectations of Membership:</w:t>
      </w:r>
      <w:r>
        <w:rPr>
          <w:rFonts w:ascii="Arial" w:hAnsi="Arial" w:cs="Arial"/>
          <w:sz w:val="20"/>
          <w:szCs w:val="20"/>
        </w:rPr>
        <w:t xml:space="preserve"> </w:t>
      </w:r>
      <w:r w:rsidR="007465F0" w:rsidRPr="007465F0">
        <w:rPr>
          <w:rFonts w:ascii="Arial" w:hAnsi="Arial" w:cs="Arial"/>
          <w:sz w:val="20"/>
          <w:szCs w:val="20"/>
        </w:rPr>
        <w:t xml:space="preserve">Trustees should expect to spend </w:t>
      </w:r>
      <w:r w:rsidR="007465F0">
        <w:rPr>
          <w:rFonts w:ascii="Arial" w:hAnsi="Arial" w:cs="Arial"/>
          <w:sz w:val="20"/>
          <w:szCs w:val="20"/>
        </w:rPr>
        <w:t>at least</w:t>
      </w:r>
      <w:r w:rsidR="007465F0" w:rsidRPr="007465F0">
        <w:rPr>
          <w:rFonts w:ascii="Arial" w:hAnsi="Arial" w:cs="Arial"/>
          <w:sz w:val="20"/>
          <w:szCs w:val="20"/>
        </w:rPr>
        <w:t xml:space="preserve"> 10 hours per month fulfilling service responsibilities but must be prepared to dedicate up to 20 to 30 hours depending on the needs of the school.</w:t>
      </w:r>
      <w:r w:rsidR="00F05A61" w:rsidRPr="00F05A61">
        <w:rPr>
          <w:rFonts w:ascii="Arial" w:hAnsi="Arial" w:cs="Arial"/>
          <w:sz w:val="20"/>
          <w:szCs w:val="20"/>
        </w:rPr>
        <w:t xml:space="preserve"> </w:t>
      </w:r>
      <w:r w:rsidR="00F72BD4" w:rsidRPr="00F72BD4">
        <w:rPr>
          <w:rFonts w:ascii="Arial" w:hAnsi="Arial" w:cs="Arial"/>
          <w:sz w:val="20"/>
          <w:szCs w:val="20"/>
        </w:rPr>
        <w:t>This is particularly true of Trustees in committee leadership positions. Trustees are not compensated financially for the significant time and resources they commit but enjoy the satisfaction of knowing their contributions help sustain GISNY and support our school’s outstanding student outcomes and long-term institutional financial stability.</w:t>
      </w:r>
    </w:p>
    <w:p w14:paraId="7F4957B9" w14:textId="7C94ACAC" w:rsidR="006B2A2F" w:rsidRDefault="00F72BD4" w:rsidP="006B4E2F">
      <w:pPr>
        <w:jc w:val="both"/>
        <w:rPr>
          <w:rFonts w:ascii="Arial" w:hAnsi="Arial" w:cs="Arial"/>
          <w:sz w:val="20"/>
          <w:szCs w:val="20"/>
        </w:rPr>
      </w:pPr>
      <w:r w:rsidRPr="00F72BD4">
        <w:rPr>
          <w:rFonts w:ascii="Arial" w:hAnsi="Arial" w:cs="Arial"/>
          <w:sz w:val="20"/>
          <w:szCs w:val="20"/>
        </w:rPr>
        <w:t>It is expected that each Trustee understands and supports GISNY’ mission, vision, and values; acts in good faith at all times and in the best interests of the school in a non-partisan manner; prepares diligently, attends faithfully, and participates constructively in all Board of Trustees meetings and related activities; actively contributes to the work of the Board and Committees; participates regularly at events that are integral parts of the life of the GISNY community; discloses promptly and fully any potential or actual conflicts of interest in accordance with the Board’s conflict of interest policies; personally maintains exemplary ethical standards; advocates GISNY’ interests and extends goodwill to one another and to all members of the GISNY community.</w:t>
      </w:r>
      <w:r w:rsidR="006B2A2F">
        <w:rPr>
          <w:rFonts w:ascii="Arial" w:hAnsi="Arial" w:cs="Arial"/>
          <w:sz w:val="20"/>
          <w:szCs w:val="20"/>
        </w:rPr>
        <w:t xml:space="preserve"> </w:t>
      </w:r>
    </w:p>
    <w:p w14:paraId="7F4957BA" w14:textId="61B1871E" w:rsidR="0086516C" w:rsidRPr="00EE5DF1" w:rsidRDefault="006B4E2F" w:rsidP="006B4E2F">
      <w:pPr>
        <w:jc w:val="both"/>
        <w:rPr>
          <w:rFonts w:ascii="Arial" w:hAnsi="Arial" w:cs="Arial"/>
          <w:sz w:val="20"/>
          <w:szCs w:val="20"/>
        </w:rPr>
      </w:pPr>
      <w:r>
        <w:rPr>
          <w:rFonts w:ascii="Arial" w:hAnsi="Arial" w:cs="Arial"/>
          <w:b/>
          <w:sz w:val="20"/>
          <w:szCs w:val="20"/>
        </w:rPr>
        <w:t>Background</w:t>
      </w:r>
      <w:r w:rsidR="0086516C">
        <w:rPr>
          <w:rFonts w:ascii="Arial" w:hAnsi="Arial" w:cs="Arial"/>
          <w:b/>
          <w:sz w:val="20"/>
          <w:szCs w:val="20"/>
        </w:rPr>
        <w:t xml:space="preserve"> Reading: </w:t>
      </w:r>
      <w:r w:rsidR="003F7A9A" w:rsidRPr="003F7A9A">
        <w:rPr>
          <w:rFonts w:ascii="Arial" w:hAnsi="Arial" w:cs="Arial"/>
          <w:sz w:val="20"/>
          <w:szCs w:val="20"/>
        </w:rPr>
        <w:t>All applicants should read and understand GISNY’s Mission (http://www.gisny.org), the By</w:t>
      </w:r>
      <w:r w:rsidR="007126F6">
        <w:rPr>
          <w:rFonts w:ascii="Arial" w:hAnsi="Arial" w:cs="Arial"/>
          <w:sz w:val="20"/>
          <w:szCs w:val="20"/>
        </w:rPr>
        <w:t>l</w:t>
      </w:r>
      <w:r w:rsidR="003F7A9A" w:rsidRPr="003F7A9A">
        <w:rPr>
          <w:rFonts w:ascii="Arial" w:hAnsi="Arial" w:cs="Arial"/>
          <w:sz w:val="20"/>
          <w:szCs w:val="20"/>
        </w:rPr>
        <w:t>aws of the Corporation and the Handbook for German Schools Abroad aka “</w:t>
      </w:r>
      <w:proofErr w:type="spellStart"/>
      <w:r w:rsidR="003F7A9A" w:rsidRPr="003F7A9A">
        <w:rPr>
          <w:rFonts w:ascii="Arial" w:hAnsi="Arial" w:cs="Arial"/>
          <w:sz w:val="20"/>
          <w:szCs w:val="20"/>
        </w:rPr>
        <w:t>Handbuch</w:t>
      </w:r>
      <w:proofErr w:type="spellEnd"/>
      <w:r w:rsidR="003F7A9A" w:rsidRPr="003F7A9A">
        <w:rPr>
          <w:rFonts w:ascii="Arial" w:hAnsi="Arial" w:cs="Arial"/>
          <w:sz w:val="20"/>
          <w:szCs w:val="20"/>
        </w:rPr>
        <w:t xml:space="preserve"> für das deutsche </w:t>
      </w:r>
      <w:proofErr w:type="spellStart"/>
      <w:r w:rsidR="003F7A9A" w:rsidRPr="003F7A9A">
        <w:rPr>
          <w:rFonts w:ascii="Arial" w:hAnsi="Arial" w:cs="Arial"/>
          <w:sz w:val="20"/>
          <w:szCs w:val="20"/>
        </w:rPr>
        <w:t>Auslandsschulwesen</w:t>
      </w:r>
      <w:proofErr w:type="spellEnd"/>
      <w:r w:rsidR="003F7A9A" w:rsidRPr="003F7A9A">
        <w:rPr>
          <w:rFonts w:ascii="Arial" w:hAnsi="Arial" w:cs="Arial"/>
          <w:sz w:val="20"/>
          <w:szCs w:val="20"/>
        </w:rPr>
        <w:t>” (available upon request from GISNY), the NY Attorney General’s Responsibilities of Directors of No</w:t>
      </w:r>
      <w:r w:rsidR="005627E1">
        <w:rPr>
          <w:rFonts w:ascii="Arial" w:hAnsi="Arial" w:cs="Arial"/>
          <w:sz w:val="20"/>
          <w:szCs w:val="20"/>
        </w:rPr>
        <w:t>n</w:t>
      </w:r>
      <w:r w:rsidR="00B25B64">
        <w:rPr>
          <w:rFonts w:ascii="Arial" w:hAnsi="Arial" w:cs="Arial"/>
          <w:sz w:val="20"/>
          <w:szCs w:val="20"/>
        </w:rPr>
        <w:t>p</w:t>
      </w:r>
      <w:r w:rsidR="003F7A9A" w:rsidRPr="003F7A9A">
        <w:rPr>
          <w:rFonts w:ascii="Arial" w:hAnsi="Arial" w:cs="Arial"/>
          <w:sz w:val="20"/>
          <w:szCs w:val="20"/>
        </w:rPr>
        <w:t>rofit Corporations</w:t>
      </w:r>
      <w:r w:rsidR="003F7A9A" w:rsidRPr="007126F6">
        <w:rPr>
          <w:rFonts w:ascii="Arial" w:hAnsi="Arial" w:cs="Arial"/>
          <w:sz w:val="20"/>
          <w:szCs w:val="20"/>
          <w:vertAlign w:val="superscript"/>
        </w:rPr>
        <w:t>2</w:t>
      </w:r>
      <w:r w:rsidR="003F7A9A" w:rsidRPr="003F7A9A">
        <w:rPr>
          <w:rFonts w:ascii="Arial" w:hAnsi="Arial" w:cs="Arial"/>
          <w:sz w:val="20"/>
          <w:szCs w:val="20"/>
        </w:rPr>
        <w:t>, the NYSAIS Manual for Evaluation and Accreditation – Section Two “Governance”</w:t>
      </w:r>
      <w:r w:rsidR="003F7A9A" w:rsidRPr="007126F6">
        <w:rPr>
          <w:rFonts w:ascii="Arial" w:hAnsi="Arial" w:cs="Arial"/>
          <w:sz w:val="20"/>
          <w:szCs w:val="20"/>
          <w:vertAlign w:val="superscript"/>
        </w:rPr>
        <w:t>3</w:t>
      </w:r>
      <w:r w:rsidR="003F7A9A" w:rsidRPr="003F7A9A">
        <w:rPr>
          <w:rFonts w:ascii="Arial" w:hAnsi="Arial" w:cs="Arial"/>
          <w:sz w:val="20"/>
          <w:szCs w:val="20"/>
        </w:rPr>
        <w:t xml:space="preserve"> and NYSAIS School Governance – Underlying Principles</w:t>
      </w:r>
      <w:r w:rsidR="003F7A9A" w:rsidRPr="007126F6">
        <w:rPr>
          <w:rFonts w:ascii="Arial" w:hAnsi="Arial" w:cs="Arial"/>
          <w:sz w:val="20"/>
          <w:szCs w:val="20"/>
          <w:vertAlign w:val="superscript"/>
        </w:rPr>
        <w:t>4</w:t>
      </w:r>
      <w:r w:rsidR="003F7A9A" w:rsidRPr="003F7A9A">
        <w:rPr>
          <w:rFonts w:ascii="Arial" w:hAnsi="Arial" w:cs="Arial"/>
          <w:sz w:val="20"/>
          <w:szCs w:val="20"/>
        </w:rPr>
        <w:t>.</w:t>
      </w:r>
    </w:p>
    <w:p w14:paraId="7F4957BB" w14:textId="3AF89B2F" w:rsidR="0086516C" w:rsidRDefault="0086516C" w:rsidP="006B4E2F">
      <w:pPr>
        <w:jc w:val="both"/>
        <w:rPr>
          <w:rFonts w:ascii="Arial" w:hAnsi="Arial" w:cs="Arial"/>
          <w:sz w:val="20"/>
          <w:szCs w:val="20"/>
        </w:rPr>
      </w:pPr>
      <w:r w:rsidRPr="000A264E">
        <w:rPr>
          <w:rFonts w:ascii="Arial" w:hAnsi="Arial" w:cs="Arial"/>
          <w:b/>
          <w:sz w:val="20"/>
          <w:szCs w:val="20"/>
        </w:rPr>
        <w:t>Background Screening:</w:t>
      </w:r>
      <w:r>
        <w:rPr>
          <w:rFonts w:ascii="Arial" w:hAnsi="Arial" w:cs="Arial"/>
          <w:sz w:val="20"/>
          <w:szCs w:val="20"/>
        </w:rPr>
        <w:t xml:space="preserve"> </w:t>
      </w:r>
      <w:r w:rsidRPr="00077B7F">
        <w:rPr>
          <w:rFonts w:ascii="Arial" w:hAnsi="Arial" w:cs="Arial"/>
          <w:sz w:val="20"/>
          <w:szCs w:val="20"/>
        </w:rPr>
        <w:t xml:space="preserve">Ensuring that all persons associated with </w:t>
      </w:r>
      <w:r>
        <w:rPr>
          <w:rFonts w:ascii="Arial" w:hAnsi="Arial" w:cs="Arial"/>
          <w:sz w:val="20"/>
          <w:szCs w:val="20"/>
        </w:rPr>
        <w:t>the GIS</w:t>
      </w:r>
      <w:r w:rsidRPr="00077B7F">
        <w:rPr>
          <w:rFonts w:ascii="Arial" w:hAnsi="Arial" w:cs="Arial"/>
          <w:sz w:val="20"/>
          <w:szCs w:val="20"/>
        </w:rPr>
        <w:t xml:space="preserve"> </w:t>
      </w:r>
      <w:r>
        <w:rPr>
          <w:rFonts w:ascii="Arial" w:hAnsi="Arial" w:cs="Arial"/>
          <w:sz w:val="20"/>
          <w:szCs w:val="20"/>
        </w:rPr>
        <w:t xml:space="preserve">Board of Trustees </w:t>
      </w:r>
      <w:r w:rsidRPr="00077B7F">
        <w:rPr>
          <w:rFonts w:ascii="Arial" w:hAnsi="Arial" w:cs="Arial"/>
          <w:sz w:val="20"/>
          <w:szCs w:val="20"/>
        </w:rPr>
        <w:t xml:space="preserve">are of the highest integrity is vital to our ability to </w:t>
      </w:r>
      <w:r>
        <w:rPr>
          <w:rFonts w:ascii="Arial" w:hAnsi="Arial" w:cs="Arial"/>
          <w:sz w:val="20"/>
          <w:szCs w:val="20"/>
        </w:rPr>
        <w:t xml:space="preserve">serve the school, to the </w:t>
      </w:r>
      <w:r w:rsidRPr="00077B7F">
        <w:rPr>
          <w:rFonts w:ascii="Arial" w:hAnsi="Arial" w:cs="Arial"/>
          <w:sz w:val="20"/>
          <w:szCs w:val="20"/>
        </w:rPr>
        <w:t xml:space="preserve">long-term success </w:t>
      </w:r>
      <w:r>
        <w:rPr>
          <w:rFonts w:ascii="Arial" w:hAnsi="Arial" w:cs="Arial"/>
          <w:sz w:val="20"/>
          <w:szCs w:val="20"/>
        </w:rPr>
        <w:t>of GIS</w:t>
      </w:r>
      <w:r w:rsidR="00EC69C7">
        <w:rPr>
          <w:rFonts w:ascii="Arial" w:hAnsi="Arial" w:cs="Arial"/>
          <w:sz w:val="20"/>
          <w:szCs w:val="20"/>
        </w:rPr>
        <w:t>,</w:t>
      </w:r>
      <w:r>
        <w:rPr>
          <w:rFonts w:ascii="Arial" w:hAnsi="Arial" w:cs="Arial"/>
          <w:sz w:val="20"/>
          <w:szCs w:val="20"/>
        </w:rPr>
        <w:t xml:space="preserve"> and to GIS’ </w:t>
      </w:r>
      <w:r w:rsidRPr="00077B7F">
        <w:rPr>
          <w:rFonts w:ascii="Arial" w:hAnsi="Arial" w:cs="Arial"/>
          <w:sz w:val="20"/>
          <w:szCs w:val="20"/>
        </w:rPr>
        <w:t xml:space="preserve">reputation in the communities we serve. To comply with these policies, all </w:t>
      </w:r>
      <w:r>
        <w:rPr>
          <w:rFonts w:ascii="Arial" w:hAnsi="Arial" w:cs="Arial"/>
          <w:sz w:val="20"/>
          <w:szCs w:val="20"/>
        </w:rPr>
        <w:t>Board members</w:t>
      </w:r>
      <w:r w:rsidRPr="00077B7F">
        <w:rPr>
          <w:rFonts w:ascii="Arial" w:hAnsi="Arial" w:cs="Arial"/>
          <w:sz w:val="20"/>
          <w:szCs w:val="20"/>
        </w:rPr>
        <w:t xml:space="preserve"> will be required to complete a Conflict of Interest Disclosure Statement to help identify any potential, perceived, or actual conflicts of interest. Potential conflicts do not necessarily disqualify an applicant.</w:t>
      </w:r>
      <w:r>
        <w:rPr>
          <w:rFonts w:ascii="Arial" w:hAnsi="Arial" w:cs="Arial"/>
          <w:sz w:val="20"/>
          <w:szCs w:val="20"/>
        </w:rPr>
        <w:t xml:space="preserve"> GIS also reserves the right to process an</w:t>
      </w:r>
      <w:r w:rsidRPr="00077B7F">
        <w:rPr>
          <w:rFonts w:ascii="Arial" w:hAnsi="Arial" w:cs="Arial"/>
          <w:sz w:val="20"/>
          <w:szCs w:val="20"/>
        </w:rPr>
        <w:t xml:space="preserve"> online background screening authorization process</w:t>
      </w:r>
      <w:r>
        <w:rPr>
          <w:rFonts w:ascii="Arial" w:hAnsi="Arial" w:cs="Arial"/>
          <w:sz w:val="20"/>
          <w:szCs w:val="20"/>
        </w:rPr>
        <w:t>.</w:t>
      </w:r>
    </w:p>
    <w:p w14:paraId="7F4957BC" w14:textId="77777777" w:rsidR="00645D3F" w:rsidRDefault="00154CC4" w:rsidP="006B4E2F">
      <w:pPr>
        <w:jc w:val="both"/>
        <w:rPr>
          <w:rFonts w:ascii="Arial" w:hAnsi="Arial" w:cs="Arial"/>
          <w:sz w:val="20"/>
          <w:szCs w:val="20"/>
        </w:rPr>
      </w:pPr>
      <w:r w:rsidRPr="00154CC4">
        <w:rPr>
          <w:rFonts w:ascii="Arial" w:hAnsi="Arial" w:cs="Arial"/>
          <w:b/>
          <w:sz w:val="20"/>
          <w:szCs w:val="20"/>
        </w:rPr>
        <w:t>Are you a fit?</w:t>
      </w:r>
      <w:r>
        <w:rPr>
          <w:rFonts w:ascii="Arial" w:hAnsi="Arial" w:cs="Arial"/>
          <w:sz w:val="20"/>
          <w:szCs w:val="20"/>
        </w:rPr>
        <w:t xml:space="preserve"> </w:t>
      </w:r>
      <w:r w:rsidRPr="00D60EEE">
        <w:rPr>
          <w:rFonts w:ascii="Arial" w:hAnsi="Arial" w:cs="Arial"/>
          <w:sz w:val="20"/>
          <w:szCs w:val="20"/>
        </w:rPr>
        <w:t xml:space="preserve">If you believe you are a good fit </w:t>
      </w:r>
      <w:r w:rsidR="006B2A2F">
        <w:rPr>
          <w:rFonts w:ascii="Arial" w:hAnsi="Arial" w:cs="Arial"/>
          <w:sz w:val="20"/>
          <w:szCs w:val="20"/>
        </w:rPr>
        <w:t>to serve our school as Trustee</w:t>
      </w:r>
      <w:r w:rsidRPr="00D60EEE">
        <w:rPr>
          <w:rFonts w:ascii="Arial" w:hAnsi="Arial" w:cs="Arial"/>
          <w:sz w:val="20"/>
          <w:szCs w:val="20"/>
        </w:rPr>
        <w:t xml:space="preserve">, </w:t>
      </w:r>
      <w:r w:rsidR="00645D3F">
        <w:rPr>
          <w:rFonts w:ascii="Arial" w:hAnsi="Arial" w:cs="Arial"/>
          <w:sz w:val="20"/>
          <w:szCs w:val="20"/>
        </w:rPr>
        <w:t>we thank you for your interest and look</w:t>
      </w:r>
      <w:r w:rsidRPr="00D60EEE">
        <w:rPr>
          <w:rFonts w:ascii="Arial" w:hAnsi="Arial" w:cs="Arial"/>
          <w:sz w:val="20"/>
          <w:szCs w:val="20"/>
        </w:rPr>
        <w:t xml:space="preserve"> forward to receiving your completed application</w:t>
      </w:r>
      <w:r>
        <w:rPr>
          <w:rFonts w:ascii="Arial" w:hAnsi="Arial" w:cs="Arial"/>
          <w:sz w:val="20"/>
          <w:szCs w:val="20"/>
        </w:rPr>
        <w:t xml:space="preserve"> in the form attached</w:t>
      </w:r>
      <w:r w:rsidRPr="00D60EEE">
        <w:rPr>
          <w:rFonts w:ascii="Arial" w:hAnsi="Arial" w:cs="Arial"/>
          <w:sz w:val="20"/>
          <w:szCs w:val="20"/>
        </w:rPr>
        <w:t>.</w:t>
      </w:r>
      <w:r>
        <w:rPr>
          <w:rFonts w:ascii="Arial" w:hAnsi="Arial" w:cs="Arial"/>
          <w:sz w:val="20"/>
          <w:szCs w:val="20"/>
        </w:rPr>
        <w:t xml:space="preserve"> Inclusion of a resume is highly appreciated. Additional materials </w:t>
      </w:r>
      <w:r w:rsidR="00645D3F">
        <w:rPr>
          <w:rFonts w:ascii="Arial" w:hAnsi="Arial" w:cs="Arial"/>
          <w:sz w:val="20"/>
          <w:szCs w:val="20"/>
        </w:rPr>
        <w:t>you</w:t>
      </w:r>
      <w:r>
        <w:rPr>
          <w:rFonts w:ascii="Arial" w:hAnsi="Arial" w:cs="Arial"/>
          <w:sz w:val="20"/>
          <w:szCs w:val="20"/>
        </w:rPr>
        <w:t xml:space="preserve"> </w:t>
      </w:r>
      <w:r w:rsidR="00645D3F">
        <w:rPr>
          <w:rFonts w:ascii="Arial" w:hAnsi="Arial" w:cs="Arial"/>
          <w:sz w:val="20"/>
          <w:szCs w:val="20"/>
        </w:rPr>
        <w:t>perceive as r</w:t>
      </w:r>
      <w:r>
        <w:rPr>
          <w:rFonts w:ascii="Arial" w:hAnsi="Arial" w:cs="Arial"/>
          <w:sz w:val="20"/>
          <w:szCs w:val="20"/>
        </w:rPr>
        <w:t>elevant are welcomed.</w:t>
      </w:r>
      <w:r w:rsidR="00683953">
        <w:rPr>
          <w:rFonts w:ascii="Arial" w:hAnsi="Arial" w:cs="Arial"/>
          <w:sz w:val="20"/>
          <w:szCs w:val="20"/>
        </w:rPr>
        <w:t xml:space="preserve"> </w:t>
      </w:r>
    </w:p>
    <w:p w14:paraId="7F4957BD" w14:textId="77777777" w:rsidR="0086516C" w:rsidRDefault="0086516C" w:rsidP="006B4E2F">
      <w:pPr>
        <w:jc w:val="both"/>
        <w:rPr>
          <w:rFonts w:ascii="Arial" w:hAnsi="Arial" w:cs="Arial"/>
          <w:sz w:val="20"/>
          <w:szCs w:val="20"/>
        </w:rPr>
      </w:pPr>
      <w:r w:rsidRPr="000A264E">
        <w:rPr>
          <w:rFonts w:ascii="Arial" w:hAnsi="Arial" w:cs="Arial"/>
          <w:b/>
          <w:sz w:val="20"/>
          <w:szCs w:val="20"/>
        </w:rPr>
        <w:lastRenderedPageBreak/>
        <w:t>Other Ways to Get Involved:</w:t>
      </w:r>
      <w:r>
        <w:rPr>
          <w:rFonts w:ascii="Arial" w:hAnsi="Arial" w:cs="Arial"/>
          <w:sz w:val="20"/>
          <w:szCs w:val="20"/>
        </w:rPr>
        <w:t xml:space="preserve"> </w:t>
      </w:r>
      <w:r w:rsidRPr="000A264E">
        <w:rPr>
          <w:rFonts w:ascii="Arial" w:hAnsi="Arial" w:cs="Arial"/>
          <w:sz w:val="20"/>
          <w:szCs w:val="20"/>
        </w:rPr>
        <w:t>Serv</w:t>
      </w:r>
      <w:r w:rsidR="00645D3F">
        <w:rPr>
          <w:rFonts w:ascii="Arial" w:hAnsi="Arial" w:cs="Arial"/>
          <w:sz w:val="20"/>
          <w:szCs w:val="20"/>
        </w:rPr>
        <w:t>ing as Trustee exceeds the time commitment you are prepared to make? Please contact the B</w:t>
      </w:r>
      <w:r>
        <w:rPr>
          <w:rFonts w:ascii="Arial" w:hAnsi="Arial" w:cs="Arial"/>
          <w:sz w:val="20"/>
          <w:szCs w:val="20"/>
        </w:rPr>
        <w:t>oard</w:t>
      </w:r>
      <w:r w:rsidRPr="000A264E">
        <w:rPr>
          <w:rFonts w:ascii="Arial" w:hAnsi="Arial" w:cs="Arial"/>
          <w:sz w:val="20"/>
          <w:szCs w:val="20"/>
        </w:rPr>
        <w:t xml:space="preserve"> to find other ways you ca</w:t>
      </w:r>
      <w:r>
        <w:rPr>
          <w:rFonts w:ascii="Arial" w:hAnsi="Arial" w:cs="Arial"/>
          <w:sz w:val="20"/>
          <w:szCs w:val="20"/>
        </w:rPr>
        <w:t>n get involved as a volunteer serving GIS</w:t>
      </w:r>
      <w:r w:rsidRPr="000A264E">
        <w:rPr>
          <w:rFonts w:ascii="Arial" w:hAnsi="Arial" w:cs="Arial"/>
          <w:sz w:val="20"/>
          <w:szCs w:val="20"/>
        </w:rPr>
        <w:t>.</w:t>
      </w:r>
      <w:r w:rsidR="00683953">
        <w:rPr>
          <w:rFonts w:ascii="Arial" w:hAnsi="Arial" w:cs="Arial"/>
          <w:sz w:val="20"/>
          <w:szCs w:val="20"/>
        </w:rPr>
        <w:t xml:space="preserve"> Our school warmly welcomes volunteers and donors of all kind to support our ongoing work and special projects. We thank you for your support!</w:t>
      </w:r>
    </w:p>
    <w:p w14:paraId="7F4957BE" w14:textId="4CD7C7A9" w:rsidR="003353D3" w:rsidRPr="0050602C" w:rsidRDefault="003353D3" w:rsidP="0050602C">
      <w:pPr>
        <w:jc w:val="center"/>
        <w:rPr>
          <w:rFonts w:ascii="Arial" w:hAnsi="Arial" w:cs="Arial"/>
          <w:i/>
          <w:sz w:val="20"/>
          <w:szCs w:val="20"/>
        </w:rPr>
      </w:pPr>
    </w:p>
    <w:p w14:paraId="7F4957BF" w14:textId="77777777" w:rsidR="00D60EEE" w:rsidRDefault="000A264E" w:rsidP="00D60EEE">
      <w:pPr>
        <w:jc w:val="both"/>
        <w:rPr>
          <w:rFonts w:ascii="Arial" w:hAnsi="Arial" w:cs="Arial"/>
          <w:sz w:val="20"/>
          <w:szCs w:val="20"/>
        </w:rPr>
      </w:pPr>
      <w:r w:rsidRPr="00AE4CF8">
        <w:rPr>
          <w:rFonts w:ascii="Arial" w:hAnsi="Arial" w:cs="Arial"/>
          <w:b/>
          <w:color w:val="1F497D" w:themeColor="text2"/>
          <w:sz w:val="20"/>
          <w:szCs w:val="20"/>
        </w:rPr>
        <w:t>Name:</w:t>
      </w:r>
      <w:r>
        <w:rPr>
          <w:rFonts w:ascii="Arial" w:hAnsi="Arial" w:cs="Arial"/>
          <w:b/>
          <w:sz w:val="20"/>
          <w:szCs w:val="20"/>
        </w:rPr>
        <w:t xml:space="preserve"> </w:t>
      </w:r>
      <w:r w:rsidR="006B2A2F">
        <w:rPr>
          <w:rFonts w:ascii="Arial" w:hAnsi="Arial" w:cs="Arial"/>
          <w:sz w:val="20"/>
          <w:szCs w:val="20"/>
        </w:rPr>
        <w:t xml:space="preserve">[ </w:t>
      </w:r>
      <w:proofErr w:type="gramStart"/>
      <w:r w:rsidR="006B2A2F">
        <w:rPr>
          <w:rFonts w:ascii="Arial" w:hAnsi="Arial" w:cs="Arial"/>
          <w:sz w:val="20"/>
          <w:szCs w:val="20"/>
        </w:rPr>
        <w:t xml:space="preserve">  </w:t>
      </w:r>
      <w:r>
        <w:rPr>
          <w:rFonts w:ascii="Arial" w:hAnsi="Arial" w:cs="Arial"/>
          <w:sz w:val="20"/>
          <w:szCs w:val="20"/>
        </w:rPr>
        <w:t>]</w:t>
      </w:r>
      <w:proofErr w:type="gramEnd"/>
    </w:p>
    <w:p w14:paraId="7F4957C0" w14:textId="77777777" w:rsidR="00A20875" w:rsidRDefault="00A20875" w:rsidP="00D60EEE">
      <w:pPr>
        <w:jc w:val="both"/>
        <w:rPr>
          <w:rFonts w:ascii="Arial" w:hAnsi="Arial" w:cs="Arial"/>
          <w:sz w:val="20"/>
          <w:szCs w:val="20"/>
        </w:rPr>
      </w:pPr>
      <w:r w:rsidRPr="00AE4CF8">
        <w:rPr>
          <w:rFonts w:ascii="Arial" w:hAnsi="Arial" w:cs="Arial"/>
          <w:b/>
          <w:color w:val="1F497D" w:themeColor="text2"/>
          <w:sz w:val="20"/>
          <w:szCs w:val="20"/>
        </w:rPr>
        <w:t>A</w:t>
      </w:r>
      <w:r w:rsidR="004732B9" w:rsidRPr="00AE4CF8">
        <w:rPr>
          <w:rFonts w:ascii="Arial" w:hAnsi="Arial" w:cs="Arial"/>
          <w:b/>
          <w:color w:val="1F497D" w:themeColor="text2"/>
          <w:sz w:val="20"/>
          <w:szCs w:val="20"/>
        </w:rPr>
        <w:t>d</w:t>
      </w:r>
      <w:r w:rsidRPr="00AE4CF8">
        <w:rPr>
          <w:rFonts w:ascii="Arial" w:hAnsi="Arial" w:cs="Arial"/>
          <w:b/>
          <w:color w:val="1F497D" w:themeColor="text2"/>
          <w:sz w:val="20"/>
          <w:szCs w:val="20"/>
        </w:rPr>
        <w:t>dress:</w:t>
      </w:r>
      <w:r w:rsidRPr="00A20875">
        <w:rPr>
          <w:rFonts w:ascii="Arial" w:hAnsi="Arial" w:cs="Arial"/>
          <w:sz w:val="20"/>
          <w:szCs w:val="20"/>
        </w:rPr>
        <w:t xml:space="preserve"> </w:t>
      </w:r>
      <w:r w:rsidR="006B2A2F">
        <w:rPr>
          <w:rFonts w:ascii="Arial" w:hAnsi="Arial" w:cs="Arial"/>
          <w:sz w:val="20"/>
          <w:szCs w:val="20"/>
        </w:rPr>
        <w:t xml:space="preserve">[   </w:t>
      </w:r>
      <w:r>
        <w:rPr>
          <w:rFonts w:ascii="Arial" w:hAnsi="Arial" w:cs="Arial"/>
          <w:sz w:val="20"/>
          <w:szCs w:val="20"/>
        </w:rPr>
        <w:t>]</w:t>
      </w:r>
    </w:p>
    <w:p w14:paraId="7F4957C1" w14:textId="77777777" w:rsidR="004732B9" w:rsidRPr="00AE4CF8" w:rsidRDefault="004732B9" w:rsidP="00D60EEE">
      <w:pPr>
        <w:jc w:val="both"/>
        <w:rPr>
          <w:rFonts w:ascii="Arial" w:hAnsi="Arial" w:cs="Arial"/>
          <w:b/>
          <w:color w:val="1F497D" w:themeColor="text2"/>
          <w:sz w:val="20"/>
          <w:szCs w:val="20"/>
        </w:rPr>
      </w:pPr>
      <w:r w:rsidRPr="00AE4CF8">
        <w:rPr>
          <w:rFonts w:ascii="Arial" w:hAnsi="Arial" w:cs="Arial"/>
          <w:b/>
          <w:color w:val="1F497D" w:themeColor="text2"/>
          <w:sz w:val="20"/>
          <w:szCs w:val="20"/>
        </w:rPr>
        <w:t xml:space="preserve">APPLICANT’S </w:t>
      </w:r>
      <w:r w:rsidR="00A20875" w:rsidRPr="00AE4CF8">
        <w:rPr>
          <w:rFonts w:ascii="Arial" w:hAnsi="Arial" w:cs="Arial"/>
          <w:b/>
          <w:color w:val="1F497D" w:themeColor="text2"/>
          <w:sz w:val="20"/>
          <w:szCs w:val="20"/>
        </w:rPr>
        <w:t xml:space="preserve">GOALS: </w:t>
      </w: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296"/>
      </w:tblGrid>
      <w:tr w:rsidR="00AE4CF8" w:rsidRPr="00AE4CF8" w14:paraId="7F4957C3" w14:textId="77777777" w:rsidTr="003F1972">
        <w:trPr>
          <w:trHeight w:val="288"/>
        </w:trPr>
        <w:tc>
          <w:tcPr>
            <w:tcW w:w="10296" w:type="dxa"/>
          </w:tcPr>
          <w:p w14:paraId="7F4957C2" w14:textId="77777777" w:rsidR="004732B9" w:rsidRPr="00AE4CF8" w:rsidRDefault="004732B9" w:rsidP="004732B9">
            <w:pPr>
              <w:jc w:val="both"/>
              <w:rPr>
                <w:rFonts w:ascii="Arial" w:hAnsi="Arial" w:cs="Arial"/>
                <w:color w:val="1F497D" w:themeColor="text2"/>
                <w:sz w:val="20"/>
                <w:szCs w:val="20"/>
              </w:rPr>
            </w:pPr>
            <w:r w:rsidRPr="00AE4CF8">
              <w:rPr>
                <w:rFonts w:ascii="Arial" w:hAnsi="Arial" w:cs="Arial"/>
                <w:b/>
                <w:color w:val="1F497D" w:themeColor="text2"/>
                <w:sz w:val="20"/>
                <w:szCs w:val="20"/>
              </w:rPr>
              <w:t xml:space="preserve">Service and Contribution as a Trustee (committee work, fundraising goals, </w:t>
            </w:r>
            <w:r w:rsidR="0009271B">
              <w:rPr>
                <w:rFonts w:ascii="Arial" w:hAnsi="Arial" w:cs="Arial"/>
                <w:b/>
                <w:color w:val="1F497D" w:themeColor="text2"/>
                <w:sz w:val="20"/>
                <w:szCs w:val="20"/>
              </w:rPr>
              <w:t xml:space="preserve">personal statement, </w:t>
            </w:r>
            <w:r w:rsidRPr="00AE4CF8">
              <w:rPr>
                <w:rFonts w:ascii="Arial" w:hAnsi="Arial" w:cs="Arial"/>
                <w:b/>
                <w:color w:val="1F497D" w:themeColor="text2"/>
                <w:sz w:val="20"/>
                <w:szCs w:val="20"/>
              </w:rPr>
              <w:t>other):</w:t>
            </w:r>
          </w:p>
        </w:tc>
      </w:tr>
      <w:tr w:rsidR="004732B9" w14:paraId="7F4957C5" w14:textId="77777777" w:rsidTr="003F1972">
        <w:trPr>
          <w:trHeight w:val="288"/>
        </w:trPr>
        <w:tc>
          <w:tcPr>
            <w:tcW w:w="10296" w:type="dxa"/>
          </w:tcPr>
          <w:p w14:paraId="7F4957C4" w14:textId="496D762E" w:rsidR="004732B9" w:rsidRPr="004732B9" w:rsidRDefault="004732B9" w:rsidP="0009271B">
            <w:pPr>
              <w:pStyle w:val="ListParagraph"/>
              <w:numPr>
                <w:ilvl w:val="0"/>
                <w:numId w:val="24"/>
              </w:numPr>
              <w:jc w:val="both"/>
              <w:rPr>
                <w:rFonts w:ascii="Arial" w:hAnsi="Arial" w:cs="Arial"/>
                <w:sz w:val="20"/>
                <w:szCs w:val="20"/>
              </w:rPr>
            </w:pPr>
          </w:p>
        </w:tc>
      </w:tr>
      <w:tr w:rsidR="004732B9" w14:paraId="7F4957C7" w14:textId="77777777" w:rsidTr="003F1972">
        <w:trPr>
          <w:trHeight w:val="288"/>
        </w:trPr>
        <w:tc>
          <w:tcPr>
            <w:tcW w:w="10296" w:type="dxa"/>
          </w:tcPr>
          <w:p w14:paraId="7F4957C6" w14:textId="075BA2D9" w:rsidR="004732B9" w:rsidRPr="004732B9" w:rsidRDefault="004732B9" w:rsidP="0009271B">
            <w:pPr>
              <w:pStyle w:val="ListParagraph"/>
              <w:numPr>
                <w:ilvl w:val="0"/>
                <w:numId w:val="24"/>
              </w:numPr>
              <w:jc w:val="both"/>
              <w:rPr>
                <w:rFonts w:ascii="Arial" w:hAnsi="Arial" w:cs="Arial"/>
                <w:sz w:val="20"/>
                <w:szCs w:val="20"/>
              </w:rPr>
            </w:pPr>
          </w:p>
        </w:tc>
      </w:tr>
      <w:tr w:rsidR="004732B9" w14:paraId="7F4957C9" w14:textId="77777777" w:rsidTr="003F1972">
        <w:trPr>
          <w:trHeight w:val="288"/>
        </w:trPr>
        <w:tc>
          <w:tcPr>
            <w:tcW w:w="10296" w:type="dxa"/>
          </w:tcPr>
          <w:p w14:paraId="7F4957C8" w14:textId="61831408" w:rsidR="004732B9" w:rsidRPr="004732B9" w:rsidRDefault="004732B9" w:rsidP="0009271B">
            <w:pPr>
              <w:pStyle w:val="ListParagraph"/>
              <w:numPr>
                <w:ilvl w:val="0"/>
                <w:numId w:val="24"/>
              </w:numPr>
              <w:jc w:val="both"/>
              <w:rPr>
                <w:rFonts w:ascii="Arial" w:hAnsi="Arial" w:cs="Arial"/>
                <w:sz w:val="20"/>
                <w:szCs w:val="20"/>
              </w:rPr>
            </w:pPr>
          </w:p>
        </w:tc>
      </w:tr>
    </w:tbl>
    <w:p w14:paraId="7F4957CA" w14:textId="77777777" w:rsidR="004732B9" w:rsidRDefault="004732B9" w:rsidP="00D60EEE">
      <w:pPr>
        <w:jc w:val="both"/>
        <w:rPr>
          <w:rFonts w:ascii="Arial" w:hAnsi="Arial" w:cs="Arial"/>
          <w:b/>
          <w:sz w:val="20"/>
          <w:szCs w:val="20"/>
        </w:rPr>
      </w:pPr>
    </w:p>
    <w:p w14:paraId="7F4957CB" w14:textId="77777777" w:rsidR="00A20875" w:rsidRPr="00AE4CF8" w:rsidRDefault="004732B9" w:rsidP="00D60EEE">
      <w:pPr>
        <w:jc w:val="both"/>
        <w:rPr>
          <w:rFonts w:ascii="Arial" w:hAnsi="Arial" w:cs="Arial"/>
          <w:b/>
          <w:color w:val="1F497D" w:themeColor="text2"/>
          <w:sz w:val="20"/>
          <w:szCs w:val="20"/>
        </w:rPr>
      </w:pPr>
      <w:r w:rsidRPr="00AE4CF8">
        <w:rPr>
          <w:rFonts w:ascii="Arial" w:hAnsi="Arial" w:cs="Arial"/>
          <w:b/>
          <w:color w:val="1F497D" w:themeColor="text2"/>
          <w:sz w:val="20"/>
          <w:szCs w:val="20"/>
        </w:rPr>
        <w:t xml:space="preserve">APPLICANT’S </w:t>
      </w:r>
      <w:r w:rsidR="00A20875" w:rsidRPr="00AE4CF8">
        <w:rPr>
          <w:rFonts w:ascii="Arial" w:hAnsi="Arial" w:cs="Arial"/>
          <w:b/>
          <w:color w:val="1F497D" w:themeColor="text2"/>
          <w:sz w:val="20"/>
          <w:szCs w:val="20"/>
        </w:rPr>
        <w:t>BACKGROUND:</w:t>
      </w: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296"/>
      </w:tblGrid>
      <w:tr w:rsidR="00AE4CF8" w:rsidRPr="00AE4CF8" w14:paraId="7F4957CD" w14:textId="77777777" w:rsidTr="003F1972">
        <w:trPr>
          <w:trHeight w:val="288"/>
        </w:trPr>
        <w:tc>
          <w:tcPr>
            <w:tcW w:w="10296" w:type="dxa"/>
          </w:tcPr>
          <w:p w14:paraId="7F4957CC" w14:textId="77777777" w:rsidR="004732B9" w:rsidRPr="00AE4CF8" w:rsidRDefault="004732B9" w:rsidP="003D50A0">
            <w:pPr>
              <w:jc w:val="both"/>
              <w:rPr>
                <w:rFonts w:ascii="Arial" w:hAnsi="Arial" w:cs="Arial"/>
                <w:b/>
                <w:color w:val="1F497D" w:themeColor="text2"/>
                <w:sz w:val="20"/>
                <w:szCs w:val="20"/>
              </w:rPr>
            </w:pPr>
            <w:r w:rsidRPr="00AE4CF8">
              <w:rPr>
                <w:rFonts w:ascii="Arial" w:hAnsi="Arial" w:cs="Arial"/>
                <w:b/>
                <w:color w:val="1F497D" w:themeColor="text2"/>
                <w:sz w:val="20"/>
                <w:szCs w:val="20"/>
              </w:rPr>
              <w:t>Relevant Professional Employment History:</w:t>
            </w:r>
          </w:p>
        </w:tc>
      </w:tr>
      <w:tr w:rsidR="004732B9" w:rsidRPr="004732B9" w14:paraId="7F4957CF" w14:textId="77777777" w:rsidTr="003F1972">
        <w:trPr>
          <w:trHeight w:val="288"/>
        </w:trPr>
        <w:tc>
          <w:tcPr>
            <w:tcW w:w="10296" w:type="dxa"/>
          </w:tcPr>
          <w:p w14:paraId="7F4957CE" w14:textId="7CA44F65" w:rsidR="004732B9" w:rsidRPr="004732B9" w:rsidRDefault="004732B9" w:rsidP="0009271B">
            <w:pPr>
              <w:pStyle w:val="ListParagraph"/>
              <w:numPr>
                <w:ilvl w:val="0"/>
                <w:numId w:val="23"/>
              </w:numPr>
              <w:jc w:val="both"/>
              <w:rPr>
                <w:rFonts w:ascii="Arial" w:hAnsi="Arial" w:cs="Arial"/>
                <w:sz w:val="20"/>
                <w:szCs w:val="20"/>
              </w:rPr>
            </w:pPr>
          </w:p>
        </w:tc>
      </w:tr>
      <w:tr w:rsidR="004732B9" w:rsidRPr="004732B9" w14:paraId="7F4957D1" w14:textId="77777777" w:rsidTr="003F1972">
        <w:trPr>
          <w:trHeight w:val="288"/>
        </w:trPr>
        <w:tc>
          <w:tcPr>
            <w:tcW w:w="10296" w:type="dxa"/>
          </w:tcPr>
          <w:p w14:paraId="7F4957D0" w14:textId="4686C363" w:rsidR="004732B9" w:rsidRPr="004732B9" w:rsidRDefault="004732B9" w:rsidP="0009271B">
            <w:pPr>
              <w:pStyle w:val="ListParagraph"/>
              <w:numPr>
                <w:ilvl w:val="0"/>
                <w:numId w:val="23"/>
              </w:numPr>
              <w:jc w:val="both"/>
              <w:rPr>
                <w:rFonts w:ascii="Arial" w:hAnsi="Arial" w:cs="Arial"/>
                <w:sz w:val="20"/>
                <w:szCs w:val="20"/>
              </w:rPr>
            </w:pPr>
          </w:p>
        </w:tc>
      </w:tr>
      <w:tr w:rsidR="004732B9" w:rsidRPr="004732B9" w14:paraId="7F4957D3" w14:textId="77777777" w:rsidTr="003F1972">
        <w:trPr>
          <w:trHeight w:val="288"/>
        </w:trPr>
        <w:tc>
          <w:tcPr>
            <w:tcW w:w="10296" w:type="dxa"/>
          </w:tcPr>
          <w:p w14:paraId="7F4957D2" w14:textId="3B0283CF" w:rsidR="004732B9" w:rsidRPr="004732B9" w:rsidRDefault="004732B9" w:rsidP="0009271B">
            <w:pPr>
              <w:pStyle w:val="ListParagraph"/>
              <w:numPr>
                <w:ilvl w:val="0"/>
                <w:numId w:val="23"/>
              </w:numPr>
              <w:jc w:val="both"/>
              <w:rPr>
                <w:rFonts w:ascii="Arial" w:hAnsi="Arial" w:cs="Arial"/>
                <w:sz w:val="20"/>
                <w:szCs w:val="20"/>
              </w:rPr>
            </w:pPr>
          </w:p>
        </w:tc>
      </w:tr>
      <w:tr w:rsidR="004732B9" w:rsidRPr="004732B9" w14:paraId="7F4957D5" w14:textId="77777777" w:rsidTr="003F1972">
        <w:trPr>
          <w:trHeight w:val="288"/>
        </w:trPr>
        <w:tc>
          <w:tcPr>
            <w:tcW w:w="10296" w:type="dxa"/>
          </w:tcPr>
          <w:p w14:paraId="7F4957D4" w14:textId="77777777" w:rsidR="004732B9" w:rsidRPr="004732B9" w:rsidRDefault="004732B9" w:rsidP="003D50A0">
            <w:pPr>
              <w:jc w:val="both"/>
              <w:rPr>
                <w:rFonts w:ascii="Arial" w:hAnsi="Arial" w:cs="Arial"/>
                <w:b/>
                <w:sz w:val="20"/>
                <w:szCs w:val="20"/>
              </w:rPr>
            </w:pPr>
          </w:p>
        </w:tc>
      </w:tr>
      <w:tr w:rsidR="004732B9" w:rsidRPr="004732B9" w14:paraId="7F4957D7" w14:textId="77777777" w:rsidTr="003F1972">
        <w:trPr>
          <w:trHeight w:val="288"/>
        </w:trPr>
        <w:tc>
          <w:tcPr>
            <w:tcW w:w="10296" w:type="dxa"/>
          </w:tcPr>
          <w:p w14:paraId="7F4957D6" w14:textId="77777777" w:rsidR="004732B9" w:rsidRPr="004732B9" w:rsidRDefault="004732B9" w:rsidP="003D50A0">
            <w:pPr>
              <w:jc w:val="both"/>
              <w:rPr>
                <w:rFonts w:ascii="Arial" w:hAnsi="Arial" w:cs="Arial"/>
                <w:b/>
                <w:sz w:val="20"/>
                <w:szCs w:val="20"/>
              </w:rPr>
            </w:pPr>
            <w:r w:rsidRPr="00AE4CF8">
              <w:rPr>
                <w:rFonts w:ascii="Arial" w:hAnsi="Arial" w:cs="Arial"/>
                <w:b/>
                <w:color w:val="1F497D" w:themeColor="text2"/>
                <w:sz w:val="20"/>
                <w:szCs w:val="20"/>
              </w:rPr>
              <w:t>Educational Background:</w:t>
            </w:r>
          </w:p>
        </w:tc>
      </w:tr>
      <w:tr w:rsidR="004732B9" w:rsidRPr="004732B9" w14:paraId="7F4957D9" w14:textId="77777777" w:rsidTr="003F1972">
        <w:trPr>
          <w:trHeight w:val="288"/>
        </w:trPr>
        <w:tc>
          <w:tcPr>
            <w:tcW w:w="10296" w:type="dxa"/>
          </w:tcPr>
          <w:p w14:paraId="7F4957D8" w14:textId="6A8763AE" w:rsidR="004732B9" w:rsidRPr="004732B9" w:rsidRDefault="004732B9" w:rsidP="0009271B">
            <w:pPr>
              <w:pStyle w:val="ListParagraph"/>
              <w:numPr>
                <w:ilvl w:val="0"/>
                <w:numId w:val="23"/>
              </w:numPr>
              <w:jc w:val="both"/>
              <w:rPr>
                <w:rFonts w:ascii="Arial" w:hAnsi="Arial" w:cs="Arial"/>
                <w:sz w:val="20"/>
                <w:szCs w:val="20"/>
              </w:rPr>
            </w:pPr>
          </w:p>
        </w:tc>
      </w:tr>
      <w:tr w:rsidR="004732B9" w:rsidRPr="004732B9" w14:paraId="7F4957DB" w14:textId="77777777" w:rsidTr="003F1972">
        <w:trPr>
          <w:trHeight w:val="288"/>
        </w:trPr>
        <w:tc>
          <w:tcPr>
            <w:tcW w:w="10296" w:type="dxa"/>
          </w:tcPr>
          <w:p w14:paraId="7F4957DA" w14:textId="6707EEFD" w:rsidR="004732B9" w:rsidRPr="004732B9" w:rsidRDefault="004732B9" w:rsidP="0009271B">
            <w:pPr>
              <w:pStyle w:val="ListParagraph"/>
              <w:numPr>
                <w:ilvl w:val="0"/>
                <w:numId w:val="23"/>
              </w:numPr>
              <w:jc w:val="both"/>
              <w:rPr>
                <w:rFonts w:ascii="Arial" w:hAnsi="Arial" w:cs="Arial"/>
                <w:sz w:val="20"/>
                <w:szCs w:val="20"/>
              </w:rPr>
            </w:pPr>
          </w:p>
        </w:tc>
      </w:tr>
      <w:tr w:rsidR="004732B9" w:rsidRPr="004732B9" w14:paraId="7F4957DD" w14:textId="77777777" w:rsidTr="003F1972">
        <w:trPr>
          <w:trHeight w:val="288"/>
        </w:trPr>
        <w:tc>
          <w:tcPr>
            <w:tcW w:w="10296" w:type="dxa"/>
          </w:tcPr>
          <w:p w14:paraId="7F4957DC" w14:textId="77777777" w:rsidR="004732B9" w:rsidRPr="004732B9" w:rsidRDefault="004732B9" w:rsidP="003D50A0">
            <w:pPr>
              <w:jc w:val="both"/>
              <w:rPr>
                <w:rFonts w:ascii="Arial" w:hAnsi="Arial" w:cs="Arial"/>
                <w:b/>
                <w:sz w:val="20"/>
                <w:szCs w:val="20"/>
              </w:rPr>
            </w:pPr>
          </w:p>
        </w:tc>
      </w:tr>
      <w:tr w:rsidR="004732B9" w:rsidRPr="004732B9" w14:paraId="7F4957DF" w14:textId="77777777" w:rsidTr="003F1972">
        <w:trPr>
          <w:trHeight w:val="288"/>
        </w:trPr>
        <w:tc>
          <w:tcPr>
            <w:tcW w:w="10296" w:type="dxa"/>
          </w:tcPr>
          <w:p w14:paraId="7F4957DE" w14:textId="77777777" w:rsidR="004732B9" w:rsidRPr="004732B9" w:rsidRDefault="004732B9" w:rsidP="003D50A0">
            <w:pPr>
              <w:jc w:val="both"/>
              <w:rPr>
                <w:rFonts w:ascii="Arial" w:hAnsi="Arial" w:cs="Arial"/>
                <w:b/>
                <w:sz w:val="20"/>
                <w:szCs w:val="20"/>
              </w:rPr>
            </w:pPr>
            <w:r w:rsidRPr="00AE4CF8">
              <w:rPr>
                <w:rFonts w:ascii="Arial" w:hAnsi="Arial" w:cs="Arial"/>
                <w:b/>
                <w:color w:val="1F497D" w:themeColor="text2"/>
                <w:sz w:val="20"/>
                <w:szCs w:val="20"/>
              </w:rPr>
              <w:t>Languages Spoken:</w:t>
            </w:r>
          </w:p>
        </w:tc>
      </w:tr>
      <w:tr w:rsidR="004732B9" w:rsidRPr="004732B9" w14:paraId="7F4957E1" w14:textId="77777777" w:rsidTr="003F1972">
        <w:trPr>
          <w:trHeight w:val="288"/>
        </w:trPr>
        <w:tc>
          <w:tcPr>
            <w:tcW w:w="10296" w:type="dxa"/>
          </w:tcPr>
          <w:p w14:paraId="7F4957E0" w14:textId="36684584" w:rsidR="004732B9" w:rsidRPr="004732B9" w:rsidRDefault="004732B9" w:rsidP="003D50A0">
            <w:pPr>
              <w:pStyle w:val="ListParagraph"/>
              <w:numPr>
                <w:ilvl w:val="0"/>
                <w:numId w:val="23"/>
              </w:numPr>
              <w:jc w:val="both"/>
              <w:rPr>
                <w:rFonts w:ascii="Arial" w:hAnsi="Arial" w:cs="Arial"/>
                <w:sz w:val="20"/>
                <w:szCs w:val="20"/>
              </w:rPr>
            </w:pPr>
          </w:p>
        </w:tc>
      </w:tr>
      <w:tr w:rsidR="004732B9" w:rsidRPr="004732B9" w14:paraId="7F4957E3" w14:textId="77777777" w:rsidTr="003F1972">
        <w:trPr>
          <w:trHeight w:val="288"/>
        </w:trPr>
        <w:tc>
          <w:tcPr>
            <w:tcW w:w="10296" w:type="dxa"/>
          </w:tcPr>
          <w:p w14:paraId="7F4957E2" w14:textId="77777777" w:rsidR="004732B9" w:rsidRPr="004732B9" w:rsidRDefault="004732B9" w:rsidP="003D50A0">
            <w:pPr>
              <w:jc w:val="both"/>
              <w:rPr>
                <w:rFonts w:ascii="Arial" w:hAnsi="Arial" w:cs="Arial"/>
                <w:b/>
                <w:sz w:val="20"/>
                <w:szCs w:val="20"/>
              </w:rPr>
            </w:pPr>
          </w:p>
        </w:tc>
      </w:tr>
      <w:tr w:rsidR="004732B9" w:rsidRPr="004732B9" w14:paraId="7F4957E5" w14:textId="77777777" w:rsidTr="003F1972">
        <w:trPr>
          <w:trHeight w:val="288"/>
        </w:trPr>
        <w:tc>
          <w:tcPr>
            <w:tcW w:w="10296" w:type="dxa"/>
          </w:tcPr>
          <w:p w14:paraId="7F4957E4" w14:textId="77777777" w:rsidR="004732B9" w:rsidRPr="004732B9" w:rsidRDefault="004732B9" w:rsidP="003D50A0">
            <w:pPr>
              <w:jc w:val="both"/>
              <w:rPr>
                <w:rFonts w:ascii="Arial" w:hAnsi="Arial" w:cs="Arial"/>
                <w:b/>
                <w:sz w:val="20"/>
                <w:szCs w:val="20"/>
              </w:rPr>
            </w:pPr>
            <w:r w:rsidRPr="00AE4CF8">
              <w:rPr>
                <w:rFonts w:ascii="Arial" w:hAnsi="Arial" w:cs="Arial"/>
                <w:b/>
                <w:color w:val="1F497D" w:themeColor="text2"/>
                <w:sz w:val="20"/>
                <w:szCs w:val="20"/>
              </w:rPr>
              <w:t xml:space="preserve">Relevant Experience </w:t>
            </w:r>
            <w:r w:rsidR="0009271B">
              <w:rPr>
                <w:rFonts w:ascii="Arial" w:hAnsi="Arial" w:cs="Arial"/>
                <w:b/>
                <w:color w:val="1F497D" w:themeColor="text2"/>
                <w:sz w:val="20"/>
                <w:szCs w:val="20"/>
              </w:rPr>
              <w:t xml:space="preserve">&amp; Abilities </w:t>
            </w:r>
            <w:r w:rsidRPr="00AE4CF8">
              <w:rPr>
                <w:rFonts w:ascii="Arial" w:hAnsi="Arial" w:cs="Arial"/>
                <w:b/>
                <w:color w:val="1F497D" w:themeColor="text2"/>
                <w:sz w:val="20"/>
                <w:szCs w:val="20"/>
              </w:rPr>
              <w:t>(other board experience, charity work, fundraising experience, et al):</w:t>
            </w:r>
          </w:p>
        </w:tc>
      </w:tr>
      <w:tr w:rsidR="004732B9" w:rsidRPr="004732B9" w14:paraId="7F4957E7" w14:textId="77777777" w:rsidTr="003F1972">
        <w:trPr>
          <w:trHeight w:val="288"/>
        </w:trPr>
        <w:tc>
          <w:tcPr>
            <w:tcW w:w="10296" w:type="dxa"/>
          </w:tcPr>
          <w:p w14:paraId="7F4957E6" w14:textId="2D7C5403" w:rsidR="004732B9" w:rsidRPr="004732B9" w:rsidRDefault="004732B9" w:rsidP="0009271B">
            <w:pPr>
              <w:pStyle w:val="ListParagraph"/>
              <w:numPr>
                <w:ilvl w:val="0"/>
                <w:numId w:val="24"/>
              </w:numPr>
              <w:jc w:val="both"/>
              <w:rPr>
                <w:rFonts w:ascii="Arial" w:hAnsi="Arial" w:cs="Arial"/>
                <w:sz w:val="20"/>
                <w:szCs w:val="20"/>
              </w:rPr>
            </w:pPr>
          </w:p>
        </w:tc>
      </w:tr>
      <w:tr w:rsidR="004732B9" w:rsidRPr="004732B9" w14:paraId="7F4957E9" w14:textId="77777777" w:rsidTr="003F1972">
        <w:trPr>
          <w:trHeight w:val="288"/>
        </w:trPr>
        <w:tc>
          <w:tcPr>
            <w:tcW w:w="10296" w:type="dxa"/>
          </w:tcPr>
          <w:p w14:paraId="7F4957E8" w14:textId="742CD39C" w:rsidR="004732B9" w:rsidRPr="004732B9" w:rsidRDefault="004732B9" w:rsidP="0009271B">
            <w:pPr>
              <w:pStyle w:val="ListParagraph"/>
              <w:numPr>
                <w:ilvl w:val="0"/>
                <w:numId w:val="24"/>
              </w:numPr>
              <w:jc w:val="both"/>
              <w:rPr>
                <w:rFonts w:ascii="Arial" w:hAnsi="Arial" w:cs="Arial"/>
                <w:sz w:val="20"/>
                <w:szCs w:val="20"/>
              </w:rPr>
            </w:pPr>
          </w:p>
        </w:tc>
      </w:tr>
      <w:tr w:rsidR="004732B9" w:rsidRPr="004732B9" w14:paraId="7F4957EB" w14:textId="77777777" w:rsidTr="003F1972">
        <w:trPr>
          <w:trHeight w:val="288"/>
        </w:trPr>
        <w:tc>
          <w:tcPr>
            <w:tcW w:w="10296" w:type="dxa"/>
          </w:tcPr>
          <w:p w14:paraId="7F4957EA" w14:textId="4ED53C70" w:rsidR="004732B9" w:rsidRPr="004732B9" w:rsidRDefault="004732B9" w:rsidP="0009271B">
            <w:pPr>
              <w:pStyle w:val="ListParagraph"/>
              <w:numPr>
                <w:ilvl w:val="0"/>
                <w:numId w:val="24"/>
              </w:numPr>
              <w:jc w:val="both"/>
              <w:rPr>
                <w:rFonts w:ascii="Arial" w:hAnsi="Arial" w:cs="Arial"/>
                <w:sz w:val="20"/>
                <w:szCs w:val="20"/>
              </w:rPr>
            </w:pPr>
          </w:p>
        </w:tc>
      </w:tr>
      <w:tr w:rsidR="004732B9" w:rsidRPr="004732B9" w14:paraId="7F4957ED" w14:textId="77777777" w:rsidTr="003F1972">
        <w:trPr>
          <w:trHeight w:val="288"/>
        </w:trPr>
        <w:tc>
          <w:tcPr>
            <w:tcW w:w="10296" w:type="dxa"/>
          </w:tcPr>
          <w:p w14:paraId="7F4957EC" w14:textId="77777777" w:rsidR="004732B9" w:rsidRPr="004732B9" w:rsidRDefault="004732B9" w:rsidP="003D50A0">
            <w:pPr>
              <w:jc w:val="both"/>
              <w:rPr>
                <w:rFonts w:ascii="Arial" w:hAnsi="Arial" w:cs="Arial"/>
                <w:b/>
                <w:sz w:val="20"/>
                <w:szCs w:val="20"/>
              </w:rPr>
            </w:pPr>
          </w:p>
        </w:tc>
      </w:tr>
      <w:tr w:rsidR="004732B9" w:rsidRPr="004732B9" w14:paraId="7F4957EF" w14:textId="77777777" w:rsidTr="003F1972">
        <w:trPr>
          <w:trHeight w:val="288"/>
        </w:trPr>
        <w:tc>
          <w:tcPr>
            <w:tcW w:w="10296" w:type="dxa"/>
          </w:tcPr>
          <w:p w14:paraId="7F4957EE" w14:textId="77777777" w:rsidR="004732B9" w:rsidRPr="004732B9" w:rsidRDefault="004732B9" w:rsidP="003D50A0">
            <w:pPr>
              <w:jc w:val="both"/>
              <w:rPr>
                <w:rFonts w:ascii="Arial" w:hAnsi="Arial" w:cs="Arial"/>
                <w:b/>
                <w:sz w:val="20"/>
                <w:szCs w:val="20"/>
              </w:rPr>
            </w:pPr>
            <w:r w:rsidRPr="00AE4CF8">
              <w:rPr>
                <w:rFonts w:ascii="Arial" w:hAnsi="Arial" w:cs="Arial"/>
                <w:b/>
                <w:color w:val="1F497D" w:themeColor="text2"/>
                <w:sz w:val="20"/>
                <w:szCs w:val="20"/>
              </w:rPr>
              <w:t>Personal Relationship to GIS (alumni, client family, prior Trustee, other):</w:t>
            </w:r>
          </w:p>
        </w:tc>
      </w:tr>
      <w:tr w:rsidR="004732B9" w:rsidRPr="004732B9" w14:paraId="7F4957F1" w14:textId="77777777" w:rsidTr="003F1972">
        <w:trPr>
          <w:trHeight w:val="288"/>
        </w:trPr>
        <w:tc>
          <w:tcPr>
            <w:tcW w:w="10296" w:type="dxa"/>
          </w:tcPr>
          <w:p w14:paraId="7F4957F0" w14:textId="661F2ACD" w:rsidR="004732B9" w:rsidRPr="004732B9" w:rsidRDefault="004732B9" w:rsidP="0009271B">
            <w:pPr>
              <w:pStyle w:val="ListParagraph"/>
              <w:numPr>
                <w:ilvl w:val="0"/>
                <w:numId w:val="24"/>
              </w:numPr>
              <w:jc w:val="both"/>
              <w:rPr>
                <w:rFonts w:ascii="Arial" w:hAnsi="Arial" w:cs="Arial"/>
                <w:sz w:val="20"/>
                <w:szCs w:val="20"/>
              </w:rPr>
            </w:pPr>
          </w:p>
        </w:tc>
      </w:tr>
    </w:tbl>
    <w:p w14:paraId="7F4957F2" w14:textId="77777777" w:rsidR="007A6A55" w:rsidRDefault="007A6A55" w:rsidP="000A264E">
      <w:pPr>
        <w:jc w:val="both"/>
        <w:rPr>
          <w:rFonts w:ascii="Arial" w:hAnsi="Arial" w:cs="Arial"/>
          <w:sz w:val="20"/>
          <w:szCs w:val="20"/>
        </w:rPr>
      </w:pPr>
    </w:p>
    <w:p w14:paraId="7F4957F3" w14:textId="77777777" w:rsidR="000A264E" w:rsidRDefault="007A6A55" w:rsidP="000A264E">
      <w:pPr>
        <w:jc w:val="both"/>
        <w:rPr>
          <w:rFonts w:ascii="Arial" w:hAnsi="Arial" w:cs="Arial"/>
          <w:sz w:val="20"/>
          <w:szCs w:val="20"/>
        </w:rPr>
      </w:pPr>
      <w:r>
        <w:rPr>
          <w:rFonts w:ascii="Arial" w:hAnsi="Arial" w:cs="Arial"/>
          <w:sz w:val="20"/>
          <w:szCs w:val="20"/>
        </w:rPr>
        <w:t xml:space="preserve">I </w:t>
      </w:r>
      <w:r w:rsidR="00A20875">
        <w:rPr>
          <w:rFonts w:ascii="Arial" w:hAnsi="Arial" w:cs="Arial"/>
          <w:sz w:val="20"/>
          <w:szCs w:val="20"/>
        </w:rPr>
        <w:t xml:space="preserve">have read in full this application, </w:t>
      </w:r>
      <w:r>
        <w:rPr>
          <w:rFonts w:ascii="Arial" w:hAnsi="Arial" w:cs="Arial"/>
          <w:sz w:val="20"/>
          <w:szCs w:val="20"/>
        </w:rPr>
        <w:t xml:space="preserve">understand the role of the GIS Board of Trustees and </w:t>
      </w:r>
      <w:r w:rsidR="00A20875">
        <w:rPr>
          <w:rFonts w:ascii="Arial" w:hAnsi="Arial" w:cs="Arial"/>
          <w:sz w:val="20"/>
          <w:szCs w:val="20"/>
        </w:rPr>
        <w:t>c</w:t>
      </w:r>
      <w:r>
        <w:rPr>
          <w:rFonts w:ascii="Arial" w:hAnsi="Arial" w:cs="Arial"/>
          <w:sz w:val="20"/>
          <w:szCs w:val="20"/>
        </w:rPr>
        <w:t>ommit to meet the obligations and fulfil the expectations of a Board of Trustee in service to GIS.</w:t>
      </w:r>
    </w:p>
    <w:p w14:paraId="7F4957F4" w14:textId="77777777" w:rsidR="004732B9" w:rsidRDefault="004732B9" w:rsidP="000A264E">
      <w:pPr>
        <w:jc w:val="both"/>
        <w:rPr>
          <w:rFonts w:ascii="Arial" w:hAnsi="Arial" w:cs="Arial"/>
          <w:sz w:val="20"/>
          <w:szCs w:val="20"/>
        </w:rPr>
      </w:pPr>
    </w:p>
    <w:p w14:paraId="7F4957F5" w14:textId="77777777" w:rsidR="007A6A55" w:rsidRPr="004732B9" w:rsidRDefault="004732B9" w:rsidP="000A264E">
      <w:pPr>
        <w:jc w:val="both"/>
        <w:rPr>
          <w:rFonts w:ascii="Arial" w:hAnsi="Arial" w:cs="Arial"/>
          <w:i/>
          <w:sz w:val="20"/>
          <w:szCs w:val="20"/>
        </w:rPr>
      </w:pPr>
      <w:r w:rsidRPr="007A6A55">
        <w:rPr>
          <w:rFonts w:ascii="Arial" w:hAnsi="Arial" w:cs="Arial"/>
          <w:i/>
          <w:sz w:val="20"/>
          <w:szCs w:val="20"/>
        </w:rPr>
        <w:t>Name &amp; Date</w:t>
      </w:r>
      <w:r>
        <w:rPr>
          <w:rFonts w:ascii="Arial" w:hAnsi="Arial" w:cs="Arial"/>
          <w:i/>
          <w:sz w:val="20"/>
          <w:szCs w:val="20"/>
        </w:rPr>
        <w:t xml:space="preserve">: </w:t>
      </w:r>
      <w:r>
        <w:rPr>
          <w:rFonts w:ascii="Arial" w:hAnsi="Arial" w:cs="Arial"/>
          <w:i/>
          <w:sz w:val="20"/>
          <w:szCs w:val="20"/>
        </w:rPr>
        <w:tab/>
      </w:r>
      <w:r>
        <w:rPr>
          <w:rFonts w:ascii="Arial" w:hAnsi="Arial" w:cs="Arial"/>
          <w:i/>
          <w:sz w:val="20"/>
          <w:szCs w:val="20"/>
        </w:rPr>
        <w:tab/>
      </w:r>
      <w:r w:rsidR="007A6A55">
        <w:rPr>
          <w:rFonts w:ascii="Arial" w:hAnsi="Arial" w:cs="Arial"/>
          <w:sz w:val="20"/>
          <w:szCs w:val="20"/>
        </w:rPr>
        <w:t>___________________________________________</w:t>
      </w:r>
    </w:p>
    <w:sectPr w:rsidR="007A6A55" w:rsidRPr="004732B9" w:rsidSect="0059440D">
      <w:headerReference w:type="default" r:id="rId12"/>
      <w:footerReference w:type="default" r:id="rId13"/>
      <w:pgSz w:w="12240" w:h="15840"/>
      <w:pgMar w:top="720" w:right="720" w:bottom="720" w:left="720" w:header="36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5BE1E" w14:textId="77777777" w:rsidR="0059440D" w:rsidRDefault="0059440D" w:rsidP="00A53BE8">
      <w:pPr>
        <w:spacing w:after="0" w:line="240" w:lineRule="auto"/>
      </w:pPr>
      <w:r>
        <w:separator/>
      </w:r>
    </w:p>
  </w:endnote>
  <w:endnote w:type="continuationSeparator" w:id="0">
    <w:p w14:paraId="7EFB4519" w14:textId="77777777" w:rsidR="0059440D" w:rsidRDefault="0059440D" w:rsidP="00A53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57FF" w14:textId="77777777" w:rsidR="00420147" w:rsidRDefault="00E771BE" w:rsidP="00E97692">
    <w:pPr>
      <w:pStyle w:val="Footer"/>
      <w:tabs>
        <w:tab w:val="clear" w:pos="4680"/>
        <w:tab w:val="clear" w:pos="9360"/>
        <w:tab w:val="left" w:pos="2970"/>
      </w:tabs>
      <w:rPr>
        <w:i/>
      </w:rPr>
    </w:pPr>
    <w:r>
      <w:rPr>
        <w:i/>
        <w:noProof/>
      </w:rPr>
      <mc:AlternateContent>
        <mc:Choice Requires="wps">
          <w:drawing>
            <wp:anchor distT="0" distB="0" distL="114300" distR="114300" simplePos="0" relativeHeight="251658240" behindDoc="0" locked="0" layoutInCell="1" allowOverlap="1" wp14:anchorId="7F495805" wp14:editId="7F495806">
              <wp:simplePos x="0" y="0"/>
              <wp:positionH relativeFrom="column">
                <wp:posOffset>1905</wp:posOffset>
              </wp:positionH>
              <wp:positionV relativeFrom="paragraph">
                <wp:posOffset>121920</wp:posOffset>
              </wp:positionV>
              <wp:extent cx="6402070" cy="0"/>
              <wp:effectExtent l="0" t="0" r="17780" b="1905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2070" cy="0"/>
                      </a:xfrm>
                      <a:prstGeom prst="straightConnector1">
                        <a:avLst/>
                      </a:prstGeom>
                      <a:noFill/>
                      <a:ln w="1270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D7F5B3" id="_x0000_t32" coordsize="21600,21600" o:spt="32" o:oned="t" path="m,l21600,21600e" filled="f">
              <v:path arrowok="t" fillok="f" o:connecttype="none"/>
              <o:lock v:ext="edit" shapetype="t"/>
            </v:shapetype>
            <v:shape id="AutoShape 11" o:spid="_x0000_s1026" type="#_x0000_t32" style="position:absolute;margin-left:.15pt;margin-top:9.6pt;width:504.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" strokecolor="#039" strokeweight="1pt"/>
          </w:pict>
        </mc:Fallback>
      </mc:AlternateContent>
    </w:r>
  </w:p>
  <w:p w14:paraId="7F495800" w14:textId="2D670E95" w:rsidR="00E97692" w:rsidRPr="00810204" w:rsidRDefault="00F75B8D" w:rsidP="00F75B8D">
    <w:pPr>
      <w:pStyle w:val="Footer"/>
      <w:tabs>
        <w:tab w:val="clear" w:pos="4680"/>
        <w:tab w:val="clear" w:pos="9360"/>
        <w:tab w:val="left" w:pos="2970"/>
      </w:tabs>
      <w:rPr>
        <w:rFonts w:ascii="Arial" w:hAnsi="Arial" w:cs="Arial"/>
        <w:color w:val="003399"/>
        <w:sz w:val="20"/>
        <w:szCs w:val="20"/>
      </w:rPr>
    </w:pPr>
    <w:r>
      <w:t xml:space="preserve"> </w:t>
    </w:r>
    <w:r>
      <w:rPr>
        <w:color w:val="003299"/>
        <w:sz w:val="20"/>
        <w:szCs w:val="20"/>
      </w:rPr>
      <w:t xml:space="preserve">GISNY Board of Trustees Application, amended as of September 23, </w:t>
    </w:r>
    <w:proofErr w:type="gramStart"/>
    <w:r>
      <w:rPr>
        <w:color w:val="003299"/>
        <w:sz w:val="20"/>
        <w:szCs w:val="20"/>
      </w:rPr>
      <w:t>2019</w:t>
    </w:r>
    <w:proofErr w:type="gramEnd"/>
    <w:r>
      <w:rPr>
        <w:color w:val="003299"/>
        <w:sz w:val="20"/>
        <w:szCs w:val="20"/>
      </w:rPr>
      <w:t xml:space="preserve"> </w:t>
    </w:r>
    <w:r w:rsidR="00E97692" w:rsidRPr="00810204">
      <w:rPr>
        <w:rFonts w:ascii="Arial" w:hAnsi="Arial" w:cs="Arial"/>
        <w:color w:val="003399"/>
        <w:sz w:val="20"/>
        <w:szCs w:val="20"/>
      </w:rPr>
      <w:ptab w:relativeTo="margin" w:alignment="right" w:leader="none"/>
    </w:r>
    <w:r w:rsidR="00E97692" w:rsidRPr="00810204">
      <w:rPr>
        <w:rFonts w:ascii="Arial" w:hAnsi="Arial" w:cs="Arial"/>
        <w:color w:val="003399"/>
        <w:sz w:val="20"/>
        <w:szCs w:val="20"/>
      </w:rPr>
      <w:t>Page</w:t>
    </w:r>
    <w:r w:rsidR="00636B55" w:rsidRPr="00810204">
      <w:rPr>
        <w:rFonts w:ascii="Arial" w:hAnsi="Arial" w:cs="Arial"/>
        <w:color w:val="003399"/>
        <w:sz w:val="20"/>
        <w:szCs w:val="20"/>
      </w:rPr>
      <w:t xml:space="preserve"> </w:t>
    </w:r>
    <w:r w:rsidR="00636B55" w:rsidRPr="00810204">
      <w:rPr>
        <w:rFonts w:ascii="Arial" w:hAnsi="Arial" w:cs="Arial"/>
        <w:color w:val="003399"/>
        <w:sz w:val="20"/>
        <w:szCs w:val="20"/>
      </w:rPr>
      <w:fldChar w:fldCharType="begin"/>
    </w:r>
    <w:r w:rsidR="00636B55" w:rsidRPr="00810204">
      <w:rPr>
        <w:rFonts w:ascii="Arial" w:hAnsi="Arial" w:cs="Arial"/>
        <w:color w:val="003399"/>
        <w:sz w:val="20"/>
        <w:szCs w:val="20"/>
      </w:rPr>
      <w:instrText xml:space="preserve"> PAGE   \* MERGEFORMAT </w:instrText>
    </w:r>
    <w:r w:rsidR="00636B55" w:rsidRPr="00810204">
      <w:rPr>
        <w:rFonts w:ascii="Arial" w:hAnsi="Arial" w:cs="Arial"/>
        <w:color w:val="003399"/>
        <w:sz w:val="20"/>
        <w:szCs w:val="20"/>
      </w:rPr>
      <w:fldChar w:fldCharType="separate"/>
    </w:r>
    <w:r w:rsidR="00046EAD">
      <w:rPr>
        <w:rFonts w:ascii="Arial" w:hAnsi="Arial" w:cs="Arial"/>
        <w:noProof/>
        <w:color w:val="003399"/>
        <w:sz w:val="20"/>
        <w:szCs w:val="20"/>
      </w:rPr>
      <w:t>1</w:t>
    </w:r>
    <w:r w:rsidR="00636B55" w:rsidRPr="00810204">
      <w:rPr>
        <w:rFonts w:ascii="Arial" w:hAnsi="Arial" w:cs="Arial"/>
        <w:noProof/>
        <w:color w:val="00339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D09FD" w14:textId="77777777" w:rsidR="0059440D" w:rsidRDefault="0059440D" w:rsidP="00A53BE8">
      <w:pPr>
        <w:spacing w:after="0" w:line="240" w:lineRule="auto"/>
      </w:pPr>
      <w:r>
        <w:separator/>
      </w:r>
    </w:p>
  </w:footnote>
  <w:footnote w:type="continuationSeparator" w:id="0">
    <w:p w14:paraId="62B8B249" w14:textId="77777777" w:rsidR="0059440D" w:rsidRDefault="0059440D" w:rsidP="00A53BE8">
      <w:pPr>
        <w:spacing w:after="0" w:line="240" w:lineRule="auto"/>
      </w:pPr>
      <w:r>
        <w:continuationSeparator/>
      </w:r>
    </w:p>
  </w:footnote>
  <w:footnote w:id="1">
    <w:p w14:paraId="4776BEAD" w14:textId="77777777" w:rsidR="0005689E" w:rsidRPr="00AA2665" w:rsidRDefault="0005689E" w:rsidP="0005689E">
      <w:pPr>
        <w:pStyle w:val="Default"/>
        <w:rPr>
          <w:rFonts w:asciiTheme="minorHAnsi" w:hAnsiTheme="minorHAnsi" w:cstheme="minorHAnsi"/>
          <w:sz w:val="18"/>
          <w:szCs w:val="18"/>
        </w:rPr>
      </w:pPr>
    </w:p>
    <w:p w14:paraId="317DC891" w14:textId="77777777" w:rsidR="0005689E" w:rsidRPr="00AA2665" w:rsidRDefault="0005689E" w:rsidP="0005689E">
      <w:pPr>
        <w:pStyle w:val="Default"/>
        <w:rPr>
          <w:rFonts w:asciiTheme="minorHAnsi" w:hAnsiTheme="minorHAnsi" w:cstheme="minorHAnsi"/>
          <w:sz w:val="18"/>
          <w:szCs w:val="18"/>
        </w:rPr>
      </w:pPr>
      <w:r w:rsidRPr="00AA2665">
        <w:rPr>
          <w:rFonts w:asciiTheme="minorHAnsi" w:hAnsiTheme="minorHAnsi" w:cstheme="minorHAnsi"/>
          <w:sz w:val="18"/>
          <w:szCs w:val="18"/>
        </w:rPr>
        <w:t xml:space="preserve"> 1 The suggested minimum financial donation is a tax-deductible contribution of $1,000.00 to German International School New York. In addition, Trustees actively support the Board’s Committees’ work, support fundraising efforts by the school and make GIS a top philanthropic priority to the very best of their personal ability. </w:t>
      </w:r>
    </w:p>
    <w:p w14:paraId="418434B9" w14:textId="77777777" w:rsidR="0005689E" w:rsidRPr="00AA2665" w:rsidRDefault="0005689E" w:rsidP="0005689E">
      <w:pPr>
        <w:pStyle w:val="Default"/>
        <w:rPr>
          <w:rFonts w:asciiTheme="minorHAnsi" w:hAnsiTheme="minorHAnsi" w:cstheme="minorHAnsi"/>
          <w:color w:val="800080"/>
          <w:sz w:val="18"/>
          <w:szCs w:val="18"/>
        </w:rPr>
      </w:pPr>
      <w:r w:rsidRPr="00AA2665">
        <w:rPr>
          <w:rFonts w:asciiTheme="minorHAnsi" w:hAnsiTheme="minorHAnsi" w:cstheme="minorHAnsi"/>
          <w:sz w:val="18"/>
          <w:szCs w:val="18"/>
        </w:rPr>
        <w:t xml:space="preserve">2 </w:t>
      </w:r>
      <w:r w:rsidRPr="00AA2665">
        <w:rPr>
          <w:rFonts w:asciiTheme="minorHAnsi" w:hAnsiTheme="minorHAnsi" w:cstheme="minorHAnsi"/>
          <w:color w:val="800080"/>
          <w:sz w:val="18"/>
          <w:szCs w:val="18"/>
        </w:rPr>
        <w:t xml:space="preserve">https://www.charitiesnys.com/about_new.html </w:t>
      </w:r>
    </w:p>
    <w:p w14:paraId="07E77314" w14:textId="77777777" w:rsidR="0005689E" w:rsidRPr="00AA2665" w:rsidRDefault="0005689E" w:rsidP="0005689E">
      <w:pPr>
        <w:pStyle w:val="Default"/>
        <w:rPr>
          <w:rFonts w:asciiTheme="minorHAnsi" w:hAnsiTheme="minorHAnsi" w:cstheme="minorHAnsi"/>
          <w:color w:val="0000FF"/>
          <w:sz w:val="18"/>
          <w:szCs w:val="18"/>
        </w:rPr>
      </w:pPr>
      <w:r w:rsidRPr="00AA2665">
        <w:rPr>
          <w:rFonts w:asciiTheme="minorHAnsi" w:hAnsiTheme="minorHAnsi" w:cstheme="minorHAnsi"/>
          <w:sz w:val="18"/>
          <w:szCs w:val="18"/>
        </w:rPr>
        <w:t xml:space="preserve">3 </w:t>
      </w:r>
      <w:r w:rsidRPr="00AA2665">
        <w:rPr>
          <w:rFonts w:asciiTheme="minorHAnsi" w:hAnsiTheme="minorHAnsi" w:cstheme="minorHAnsi"/>
          <w:color w:val="0000FF"/>
          <w:sz w:val="18"/>
          <w:szCs w:val="18"/>
        </w:rPr>
        <w:t xml:space="preserve">https://www.nysais.org/uploaded/Accreditation/NYSAIS_Manual_for_Evaluation_and_Accreditation_4.2.pdf </w:t>
      </w:r>
    </w:p>
    <w:p w14:paraId="55367FE2" w14:textId="77777777" w:rsidR="0005689E" w:rsidRPr="00AA2665" w:rsidRDefault="0005689E" w:rsidP="0005689E">
      <w:pPr>
        <w:pStyle w:val="Default"/>
        <w:rPr>
          <w:rFonts w:asciiTheme="minorHAnsi" w:hAnsiTheme="minorHAnsi" w:cstheme="minorHAnsi"/>
          <w:color w:val="0000FF"/>
          <w:sz w:val="18"/>
          <w:szCs w:val="18"/>
        </w:rPr>
      </w:pPr>
      <w:r w:rsidRPr="00AA2665">
        <w:rPr>
          <w:rFonts w:asciiTheme="minorHAnsi" w:hAnsiTheme="minorHAnsi" w:cstheme="minorHAnsi"/>
          <w:sz w:val="18"/>
          <w:szCs w:val="18"/>
        </w:rPr>
        <w:t xml:space="preserve">4 </w:t>
      </w:r>
      <w:r w:rsidRPr="00AA2665">
        <w:rPr>
          <w:rFonts w:asciiTheme="minorHAnsi" w:hAnsiTheme="minorHAnsi" w:cstheme="minorHAnsi"/>
          <w:color w:val="0000FF"/>
          <w:sz w:val="18"/>
          <w:szCs w:val="18"/>
        </w:rPr>
        <w:t xml:space="preserve">http://www.nysais.org/page.cfm?p=3171 </w:t>
      </w:r>
    </w:p>
    <w:p w14:paraId="7F495807" w14:textId="26D4F518" w:rsidR="00794D10" w:rsidRPr="00077B7F" w:rsidRDefault="0005689E" w:rsidP="0005689E">
      <w:pPr>
        <w:pStyle w:val="FootnoteText"/>
        <w:jc w:val="both"/>
        <w:rPr>
          <w:rFonts w:ascii="Arial" w:hAnsi="Arial" w:cs="Arial"/>
          <w:sz w:val="18"/>
          <w:szCs w:val="18"/>
        </w:rPr>
      </w:pPr>
      <w:r w:rsidRPr="00AA2665">
        <w:rPr>
          <w:rFonts w:cstheme="minorHAnsi"/>
          <w:sz w:val="18"/>
          <w:szCs w:val="18"/>
        </w:rPr>
        <w:t xml:space="preserve">5 Conflict of Interest &amp; Background Screening: Ensuring that all persons associated with the GISNY Board of Trustees are of the highest integrity is vital to our ability to serve the school, to the long-term success of GISNY and to GISNY’ reputation in the communities we serve. To comply with these policies, all Board members will be required to complete a </w:t>
      </w:r>
      <w:proofErr w:type="gramStart"/>
      <w:r w:rsidRPr="00AA2665">
        <w:rPr>
          <w:rFonts w:cstheme="minorHAnsi"/>
          <w:sz w:val="18"/>
          <w:szCs w:val="18"/>
        </w:rPr>
        <w:t>Conflict of Interest</w:t>
      </w:r>
      <w:proofErr w:type="gramEnd"/>
      <w:r w:rsidRPr="00AA2665">
        <w:rPr>
          <w:rFonts w:cstheme="minorHAnsi"/>
          <w:sz w:val="18"/>
          <w:szCs w:val="18"/>
        </w:rPr>
        <w:t xml:space="preserve"> Disclosure Statement to help identify any potential, perceived, or actual conflicts of interest. Potential conflicts do not necessarily disqualify an applicant. GISNY also reserves the right to process an online background screening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57FA" w14:textId="77777777" w:rsidR="00D014AB" w:rsidRDefault="00D014AB">
    <w:pPr>
      <w:pStyle w:val="Header"/>
      <w:rPr>
        <w:i/>
      </w:rPr>
    </w:pPr>
    <w:r>
      <w:rPr>
        <w:noProof/>
      </w:rPr>
      <w:drawing>
        <wp:inline distT="0" distB="0" distL="0" distR="0" wp14:anchorId="7F495801" wp14:editId="7F495802">
          <wp:extent cx="3018790" cy="711200"/>
          <wp:effectExtent l="0" t="0" r="0" b="0"/>
          <wp:docPr id="7" name="Picture 7" descr="C:\Users\U529791\Desktop\Misc\GIS_Logo_Files\GISNY_2014Logo_Color_Horizontal_English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529791\Desktop\Misc\GIS_Logo_Files\GISNY_2014Logo_Color_Horizontal_English_Lar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8790" cy="711200"/>
                  </a:xfrm>
                  <a:prstGeom prst="rect">
                    <a:avLst/>
                  </a:prstGeom>
                  <a:noFill/>
                  <a:ln>
                    <a:noFill/>
                  </a:ln>
                </pic:spPr>
              </pic:pic>
            </a:graphicData>
          </a:graphic>
        </wp:inline>
      </w:drawing>
    </w:r>
  </w:p>
  <w:p w14:paraId="7F4957FB" w14:textId="77777777" w:rsidR="00810204" w:rsidRDefault="00810204" w:rsidP="00D014AB">
    <w:pPr>
      <w:pStyle w:val="Header"/>
      <w:jc w:val="center"/>
      <w:rPr>
        <w:rFonts w:ascii="Arial" w:hAnsi="Arial" w:cs="Arial"/>
        <w:color w:val="003399"/>
        <w:sz w:val="20"/>
        <w:szCs w:val="20"/>
      </w:rPr>
    </w:pPr>
    <w:r w:rsidRPr="00810204">
      <w:rPr>
        <w:rFonts w:ascii="Arial" w:hAnsi="Arial" w:cs="Arial"/>
        <w:i/>
        <w:noProof/>
        <w:sz w:val="20"/>
        <w:szCs w:val="20"/>
      </w:rPr>
      <mc:AlternateContent>
        <mc:Choice Requires="wps">
          <w:drawing>
            <wp:anchor distT="0" distB="0" distL="114300" distR="114300" simplePos="0" relativeHeight="251659264" behindDoc="0" locked="0" layoutInCell="1" allowOverlap="1" wp14:anchorId="7F495803" wp14:editId="7F495804">
              <wp:simplePos x="0" y="0"/>
              <wp:positionH relativeFrom="column">
                <wp:posOffset>33379</wp:posOffset>
              </wp:positionH>
              <wp:positionV relativeFrom="paragraph">
                <wp:posOffset>20955</wp:posOffset>
              </wp:positionV>
              <wp:extent cx="6417945" cy="635"/>
              <wp:effectExtent l="0" t="0" r="20955" b="3746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7945" cy="635"/>
                      </a:xfrm>
                      <a:prstGeom prst="straightConnector1">
                        <a:avLst/>
                      </a:prstGeom>
                      <a:noFill/>
                      <a:ln w="1270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D3E582" id="_x0000_t32" coordsize="21600,21600" o:spt="32" o:oned="t" path="m,l21600,21600e" filled="f">
              <v:path arrowok="t" fillok="f" o:connecttype="none"/>
              <o:lock v:ext="edit" shapetype="t"/>
            </v:shapetype>
            <v:shape id="AutoShape 12" o:spid="_x0000_s1026" type="#_x0000_t32" style="position:absolute;margin-left:2.65pt;margin-top:1.65pt;width:505.3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" strokecolor="#039" strokeweight="1pt"/>
          </w:pict>
        </mc:Fallback>
      </mc:AlternateContent>
    </w:r>
  </w:p>
  <w:p w14:paraId="7F4957FC" w14:textId="77777777" w:rsidR="00810204" w:rsidRDefault="00D60EEE" w:rsidP="00810204">
    <w:pPr>
      <w:pStyle w:val="Header"/>
      <w:jc w:val="center"/>
      <w:rPr>
        <w:rFonts w:ascii="Arial" w:hAnsi="Arial" w:cs="Arial"/>
        <w:color w:val="003399"/>
        <w:sz w:val="20"/>
        <w:szCs w:val="20"/>
      </w:rPr>
    </w:pPr>
    <w:r>
      <w:rPr>
        <w:rFonts w:ascii="Arial" w:hAnsi="Arial" w:cs="Arial"/>
        <w:color w:val="003399"/>
        <w:sz w:val="20"/>
        <w:szCs w:val="20"/>
      </w:rPr>
      <w:t>BOARD OF TRUSTEES APPLICATION</w:t>
    </w:r>
  </w:p>
  <w:p w14:paraId="7F4957FE" w14:textId="77777777" w:rsidR="00810204" w:rsidRPr="00810204" w:rsidRDefault="00810204" w:rsidP="00810204">
    <w:pPr>
      <w:pStyle w:val="Header"/>
      <w:jc w:val="center"/>
      <w:rPr>
        <w:rFonts w:ascii="Arial" w:hAnsi="Arial" w:cs="Arial"/>
        <w:color w:val="003399"/>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6C6A"/>
    <w:multiLevelType w:val="hybridMultilevel"/>
    <w:tmpl w:val="20B4E6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A0BFB"/>
    <w:multiLevelType w:val="hybridMultilevel"/>
    <w:tmpl w:val="415E27D2"/>
    <w:lvl w:ilvl="0" w:tplc="F6CA2C56">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01DF1"/>
    <w:multiLevelType w:val="hybridMultilevel"/>
    <w:tmpl w:val="DBB2C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2F1941"/>
    <w:multiLevelType w:val="hybridMultilevel"/>
    <w:tmpl w:val="D8908B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37048"/>
    <w:multiLevelType w:val="hybridMultilevel"/>
    <w:tmpl w:val="D8908B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772D5"/>
    <w:multiLevelType w:val="hybridMultilevel"/>
    <w:tmpl w:val="43E40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8D2DF7"/>
    <w:multiLevelType w:val="hybridMultilevel"/>
    <w:tmpl w:val="F7D2EC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539F3"/>
    <w:multiLevelType w:val="hybridMultilevel"/>
    <w:tmpl w:val="CF0A6D5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678669B"/>
    <w:multiLevelType w:val="hybridMultilevel"/>
    <w:tmpl w:val="4C50065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B1B380C"/>
    <w:multiLevelType w:val="hybridMultilevel"/>
    <w:tmpl w:val="98A2FA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C049F7"/>
    <w:multiLevelType w:val="hybridMultilevel"/>
    <w:tmpl w:val="A0E61F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165F77"/>
    <w:multiLevelType w:val="hybridMultilevel"/>
    <w:tmpl w:val="D8908B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770A"/>
    <w:multiLevelType w:val="hybridMultilevel"/>
    <w:tmpl w:val="0680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EF030D"/>
    <w:multiLevelType w:val="hybridMultilevel"/>
    <w:tmpl w:val="8F6A5662"/>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9053B08"/>
    <w:multiLevelType w:val="hybridMultilevel"/>
    <w:tmpl w:val="F5CA043E"/>
    <w:lvl w:ilvl="0" w:tplc="9AEE21AA">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D50058"/>
    <w:multiLevelType w:val="hybridMultilevel"/>
    <w:tmpl w:val="9C2A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CF6166"/>
    <w:multiLevelType w:val="hybridMultilevel"/>
    <w:tmpl w:val="9CEA3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FBA73DE"/>
    <w:multiLevelType w:val="hybridMultilevel"/>
    <w:tmpl w:val="AA669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E65AF"/>
    <w:multiLevelType w:val="hybridMultilevel"/>
    <w:tmpl w:val="6BE84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1CF50F0"/>
    <w:multiLevelType w:val="hybridMultilevel"/>
    <w:tmpl w:val="79B0E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4E361D"/>
    <w:multiLevelType w:val="hybridMultilevel"/>
    <w:tmpl w:val="29C4D2AC"/>
    <w:lvl w:ilvl="0" w:tplc="8866234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E26FF2"/>
    <w:multiLevelType w:val="hybridMultilevel"/>
    <w:tmpl w:val="AD16D09A"/>
    <w:lvl w:ilvl="0" w:tplc="7E480ADC">
      <w:start w:val="5"/>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8B314C"/>
    <w:multiLevelType w:val="hybridMultilevel"/>
    <w:tmpl w:val="CA9A3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58535C"/>
    <w:multiLevelType w:val="hybridMultilevel"/>
    <w:tmpl w:val="3A14A49C"/>
    <w:lvl w:ilvl="0" w:tplc="1A2A0A0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832922">
    <w:abstractNumId w:val="11"/>
  </w:num>
  <w:num w:numId="2" w16cid:durableId="509874129">
    <w:abstractNumId w:val="14"/>
  </w:num>
  <w:num w:numId="3" w16cid:durableId="576985000">
    <w:abstractNumId w:val="4"/>
  </w:num>
  <w:num w:numId="4" w16cid:durableId="2084981731">
    <w:abstractNumId w:val="3"/>
  </w:num>
  <w:num w:numId="5" w16cid:durableId="478695883">
    <w:abstractNumId w:val="17"/>
  </w:num>
  <w:num w:numId="6" w16cid:durableId="1533613206">
    <w:abstractNumId w:val="20"/>
  </w:num>
  <w:num w:numId="7" w16cid:durableId="751389356">
    <w:abstractNumId w:val="1"/>
  </w:num>
  <w:num w:numId="8" w16cid:durableId="503395317">
    <w:abstractNumId w:val="5"/>
  </w:num>
  <w:num w:numId="9" w16cid:durableId="1981694012">
    <w:abstractNumId w:val="23"/>
  </w:num>
  <w:num w:numId="10" w16cid:durableId="1479227252">
    <w:abstractNumId w:val="19"/>
  </w:num>
  <w:num w:numId="11" w16cid:durableId="227499382">
    <w:abstractNumId w:val="0"/>
  </w:num>
  <w:num w:numId="12" w16cid:durableId="612631148">
    <w:abstractNumId w:val="12"/>
  </w:num>
  <w:num w:numId="13" w16cid:durableId="1080250758">
    <w:abstractNumId w:val="6"/>
  </w:num>
  <w:num w:numId="14" w16cid:durableId="1213927822">
    <w:abstractNumId w:val="10"/>
  </w:num>
  <w:num w:numId="15" w16cid:durableId="991758245">
    <w:abstractNumId w:val="16"/>
  </w:num>
  <w:num w:numId="16" w16cid:durableId="2046708675">
    <w:abstractNumId w:val="8"/>
  </w:num>
  <w:num w:numId="17" w16cid:durableId="1414086895">
    <w:abstractNumId w:val="15"/>
  </w:num>
  <w:num w:numId="18" w16cid:durableId="920022370">
    <w:abstractNumId w:val="9"/>
  </w:num>
  <w:num w:numId="19" w16cid:durableId="642084931">
    <w:abstractNumId w:val="22"/>
  </w:num>
  <w:num w:numId="20" w16cid:durableId="1055392958">
    <w:abstractNumId w:val="13"/>
  </w:num>
  <w:num w:numId="21" w16cid:durableId="1802769273">
    <w:abstractNumId w:val="7"/>
  </w:num>
  <w:num w:numId="22" w16cid:durableId="667173345">
    <w:abstractNumId w:val="21"/>
  </w:num>
  <w:num w:numId="23" w16cid:durableId="737165377">
    <w:abstractNumId w:val="2"/>
  </w:num>
  <w:num w:numId="24" w16cid:durableId="4154401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0NjQyNjYwMzEztTRV0lEKTi0uzszPAykwrgUAcdbQkiwAAAA="/>
  </w:docVars>
  <w:rsids>
    <w:rsidRoot w:val="00847DCD"/>
    <w:rsid w:val="0000750F"/>
    <w:rsid w:val="00011A20"/>
    <w:rsid w:val="00046EAD"/>
    <w:rsid w:val="00047213"/>
    <w:rsid w:val="0005689E"/>
    <w:rsid w:val="0006034E"/>
    <w:rsid w:val="00077B7F"/>
    <w:rsid w:val="0009271B"/>
    <w:rsid w:val="000948AA"/>
    <w:rsid w:val="000A0D85"/>
    <w:rsid w:val="000A264E"/>
    <w:rsid w:val="000B6CC9"/>
    <w:rsid w:val="000E0FCA"/>
    <w:rsid w:val="00110DF5"/>
    <w:rsid w:val="0011350C"/>
    <w:rsid w:val="0011691D"/>
    <w:rsid w:val="001500F0"/>
    <w:rsid w:val="00154CC4"/>
    <w:rsid w:val="0018465A"/>
    <w:rsid w:val="001B391C"/>
    <w:rsid w:val="001B6143"/>
    <w:rsid w:val="002067FF"/>
    <w:rsid w:val="00207E5C"/>
    <w:rsid w:val="00207E60"/>
    <w:rsid w:val="00214A8F"/>
    <w:rsid w:val="00246AB7"/>
    <w:rsid w:val="00252C37"/>
    <w:rsid w:val="00253BD4"/>
    <w:rsid w:val="0027592F"/>
    <w:rsid w:val="002815EE"/>
    <w:rsid w:val="00294A5C"/>
    <w:rsid w:val="002B55E4"/>
    <w:rsid w:val="002B70FE"/>
    <w:rsid w:val="002F09CF"/>
    <w:rsid w:val="002F7CB8"/>
    <w:rsid w:val="0030081D"/>
    <w:rsid w:val="00301CC0"/>
    <w:rsid w:val="00312231"/>
    <w:rsid w:val="003170E3"/>
    <w:rsid w:val="00322204"/>
    <w:rsid w:val="00333D3B"/>
    <w:rsid w:val="003353D3"/>
    <w:rsid w:val="003506FA"/>
    <w:rsid w:val="00374F01"/>
    <w:rsid w:val="00375871"/>
    <w:rsid w:val="00391E53"/>
    <w:rsid w:val="003A0233"/>
    <w:rsid w:val="003B5356"/>
    <w:rsid w:val="003D5E42"/>
    <w:rsid w:val="003F1972"/>
    <w:rsid w:val="003F4EAE"/>
    <w:rsid w:val="003F7A9A"/>
    <w:rsid w:val="003F7EFD"/>
    <w:rsid w:val="004200DF"/>
    <w:rsid w:val="00420147"/>
    <w:rsid w:val="00457E7B"/>
    <w:rsid w:val="004662E4"/>
    <w:rsid w:val="004732B9"/>
    <w:rsid w:val="004B1D17"/>
    <w:rsid w:val="004C3973"/>
    <w:rsid w:val="0050602C"/>
    <w:rsid w:val="00525EB0"/>
    <w:rsid w:val="00547666"/>
    <w:rsid w:val="005544A2"/>
    <w:rsid w:val="005627E1"/>
    <w:rsid w:val="00572A09"/>
    <w:rsid w:val="0058131B"/>
    <w:rsid w:val="0059440D"/>
    <w:rsid w:val="00595CC8"/>
    <w:rsid w:val="005B0840"/>
    <w:rsid w:val="005B370E"/>
    <w:rsid w:val="005C12DE"/>
    <w:rsid w:val="005C1C74"/>
    <w:rsid w:val="005C530C"/>
    <w:rsid w:val="005C5A38"/>
    <w:rsid w:val="006111EC"/>
    <w:rsid w:val="00611928"/>
    <w:rsid w:val="00613BBC"/>
    <w:rsid w:val="00613BC4"/>
    <w:rsid w:val="00625751"/>
    <w:rsid w:val="006304F7"/>
    <w:rsid w:val="00636B55"/>
    <w:rsid w:val="00645D3F"/>
    <w:rsid w:val="00653355"/>
    <w:rsid w:val="00657BB0"/>
    <w:rsid w:val="00662A72"/>
    <w:rsid w:val="00670159"/>
    <w:rsid w:val="00675744"/>
    <w:rsid w:val="00683953"/>
    <w:rsid w:val="00697BFF"/>
    <w:rsid w:val="006A0C3B"/>
    <w:rsid w:val="006B2A2F"/>
    <w:rsid w:val="006B4E2F"/>
    <w:rsid w:val="006C2A87"/>
    <w:rsid w:val="006C5765"/>
    <w:rsid w:val="006C7FCE"/>
    <w:rsid w:val="007122BF"/>
    <w:rsid w:val="007126F6"/>
    <w:rsid w:val="007465F0"/>
    <w:rsid w:val="007503C5"/>
    <w:rsid w:val="00757369"/>
    <w:rsid w:val="00771914"/>
    <w:rsid w:val="00794D10"/>
    <w:rsid w:val="007A11A7"/>
    <w:rsid w:val="007A1739"/>
    <w:rsid w:val="007A2D3B"/>
    <w:rsid w:val="007A5FC1"/>
    <w:rsid w:val="007A6A55"/>
    <w:rsid w:val="007D16F9"/>
    <w:rsid w:val="007D6CDD"/>
    <w:rsid w:val="007E3E30"/>
    <w:rsid w:val="00810204"/>
    <w:rsid w:val="00822CD1"/>
    <w:rsid w:val="00847DCD"/>
    <w:rsid w:val="00851834"/>
    <w:rsid w:val="008636B7"/>
    <w:rsid w:val="0086516C"/>
    <w:rsid w:val="008956BF"/>
    <w:rsid w:val="008B3DA2"/>
    <w:rsid w:val="008C2F82"/>
    <w:rsid w:val="008C4DB6"/>
    <w:rsid w:val="008C4EB7"/>
    <w:rsid w:val="008E158F"/>
    <w:rsid w:val="008E64C2"/>
    <w:rsid w:val="008F0D2F"/>
    <w:rsid w:val="00926A5E"/>
    <w:rsid w:val="00935566"/>
    <w:rsid w:val="00935C67"/>
    <w:rsid w:val="00952744"/>
    <w:rsid w:val="00952C3D"/>
    <w:rsid w:val="00960899"/>
    <w:rsid w:val="00986968"/>
    <w:rsid w:val="00996977"/>
    <w:rsid w:val="009D07F0"/>
    <w:rsid w:val="009E4808"/>
    <w:rsid w:val="00A12C17"/>
    <w:rsid w:val="00A20875"/>
    <w:rsid w:val="00A4743D"/>
    <w:rsid w:val="00A53BE8"/>
    <w:rsid w:val="00A6227D"/>
    <w:rsid w:val="00A71103"/>
    <w:rsid w:val="00A76C31"/>
    <w:rsid w:val="00A770C8"/>
    <w:rsid w:val="00A85D33"/>
    <w:rsid w:val="00AA2665"/>
    <w:rsid w:val="00AA276D"/>
    <w:rsid w:val="00AC7BB0"/>
    <w:rsid w:val="00AC7C2D"/>
    <w:rsid w:val="00AD28EB"/>
    <w:rsid w:val="00AD73DA"/>
    <w:rsid w:val="00AE4CF8"/>
    <w:rsid w:val="00AF6BCF"/>
    <w:rsid w:val="00B03441"/>
    <w:rsid w:val="00B0437E"/>
    <w:rsid w:val="00B20C1D"/>
    <w:rsid w:val="00B25B64"/>
    <w:rsid w:val="00B61E03"/>
    <w:rsid w:val="00B660DD"/>
    <w:rsid w:val="00B71E72"/>
    <w:rsid w:val="00BC2044"/>
    <w:rsid w:val="00BC7A23"/>
    <w:rsid w:val="00BD0CE3"/>
    <w:rsid w:val="00BD45EC"/>
    <w:rsid w:val="00BE1254"/>
    <w:rsid w:val="00BE5F97"/>
    <w:rsid w:val="00BE7612"/>
    <w:rsid w:val="00BF2BD1"/>
    <w:rsid w:val="00BF5363"/>
    <w:rsid w:val="00C36E70"/>
    <w:rsid w:val="00C46BD0"/>
    <w:rsid w:val="00C77736"/>
    <w:rsid w:val="00C93BB3"/>
    <w:rsid w:val="00CC0581"/>
    <w:rsid w:val="00CC1D1E"/>
    <w:rsid w:val="00CC1DA4"/>
    <w:rsid w:val="00CC5462"/>
    <w:rsid w:val="00CC6838"/>
    <w:rsid w:val="00CE0229"/>
    <w:rsid w:val="00CE0E20"/>
    <w:rsid w:val="00D014AB"/>
    <w:rsid w:val="00D16B93"/>
    <w:rsid w:val="00D21C74"/>
    <w:rsid w:val="00D23BE8"/>
    <w:rsid w:val="00D2499A"/>
    <w:rsid w:val="00D24DB1"/>
    <w:rsid w:val="00D37FB4"/>
    <w:rsid w:val="00D4137D"/>
    <w:rsid w:val="00D46D9F"/>
    <w:rsid w:val="00D60EEE"/>
    <w:rsid w:val="00D6254D"/>
    <w:rsid w:val="00D73738"/>
    <w:rsid w:val="00D75726"/>
    <w:rsid w:val="00D82E28"/>
    <w:rsid w:val="00D84EA7"/>
    <w:rsid w:val="00DA777F"/>
    <w:rsid w:val="00DD0364"/>
    <w:rsid w:val="00DD3CC2"/>
    <w:rsid w:val="00DE0D07"/>
    <w:rsid w:val="00DF0195"/>
    <w:rsid w:val="00DF0400"/>
    <w:rsid w:val="00DF0BB0"/>
    <w:rsid w:val="00E4215B"/>
    <w:rsid w:val="00E45B78"/>
    <w:rsid w:val="00E57653"/>
    <w:rsid w:val="00E67D7F"/>
    <w:rsid w:val="00E771BE"/>
    <w:rsid w:val="00E80C96"/>
    <w:rsid w:val="00E900F1"/>
    <w:rsid w:val="00E94748"/>
    <w:rsid w:val="00E97692"/>
    <w:rsid w:val="00EC69C7"/>
    <w:rsid w:val="00ED374C"/>
    <w:rsid w:val="00ED76CC"/>
    <w:rsid w:val="00EE5DF1"/>
    <w:rsid w:val="00F0042B"/>
    <w:rsid w:val="00F0063F"/>
    <w:rsid w:val="00F02448"/>
    <w:rsid w:val="00F05A61"/>
    <w:rsid w:val="00F1378B"/>
    <w:rsid w:val="00F237CD"/>
    <w:rsid w:val="00F30D5A"/>
    <w:rsid w:val="00F3258B"/>
    <w:rsid w:val="00F357D7"/>
    <w:rsid w:val="00F37B08"/>
    <w:rsid w:val="00F37C29"/>
    <w:rsid w:val="00F40F75"/>
    <w:rsid w:val="00F56532"/>
    <w:rsid w:val="00F609A2"/>
    <w:rsid w:val="00F60D65"/>
    <w:rsid w:val="00F72BD4"/>
    <w:rsid w:val="00F74A82"/>
    <w:rsid w:val="00F75B8D"/>
    <w:rsid w:val="00F77C6D"/>
    <w:rsid w:val="00F83322"/>
    <w:rsid w:val="00F83E90"/>
    <w:rsid w:val="00F90237"/>
    <w:rsid w:val="00FA5288"/>
    <w:rsid w:val="00FC7294"/>
    <w:rsid w:val="00FD0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4957B7"/>
  <w15:docId w15:val="{5BD26C01-DB66-4F7B-83F0-8548D44C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70E"/>
    <w:pPr>
      <w:ind w:left="720"/>
      <w:contextualSpacing/>
    </w:pPr>
  </w:style>
  <w:style w:type="paragraph" w:styleId="Header">
    <w:name w:val="header"/>
    <w:basedOn w:val="Normal"/>
    <w:link w:val="HeaderChar"/>
    <w:uiPriority w:val="99"/>
    <w:unhideWhenUsed/>
    <w:rsid w:val="00A53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BE8"/>
  </w:style>
  <w:style w:type="paragraph" w:styleId="Footer">
    <w:name w:val="footer"/>
    <w:basedOn w:val="Normal"/>
    <w:link w:val="FooterChar"/>
    <w:uiPriority w:val="99"/>
    <w:unhideWhenUsed/>
    <w:rsid w:val="00A53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BE8"/>
  </w:style>
  <w:style w:type="paragraph" w:styleId="BalloonText">
    <w:name w:val="Balloon Text"/>
    <w:basedOn w:val="Normal"/>
    <w:link w:val="BalloonTextChar"/>
    <w:uiPriority w:val="99"/>
    <w:semiHidden/>
    <w:unhideWhenUsed/>
    <w:rsid w:val="00A53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BE8"/>
    <w:rPr>
      <w:rFonts w:ascii="Tahoma" w:hAnsi="Tahoma" w:cs="Tahoma"/>
      <w:sz w:val="16"/>
      <w:szCs w:val="16"/>
    </w:rPr>
  </w:style>
  <w:style w:type="paragraph" w:styleId="FootnoteText">
    <w:name w:val="footnote text"/>
    <w:basedOn w:val="Normal"/>
    <w:link w:val="FootnoteTextChar"/>
    <w:uiPriority w:val="99"/>
    <w:semiHidden/>
    <w:unhideWhenUsed/>
    <w:rsid w:val="006C2A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2A87"/>
    <w:rPr>
      <w:sz w:val="20"/>
      <w:szCs w:val="20"/>
    </w:rPr>
  </w:style>
  <w:style w:type="character" w:styleId="FootnoteReference">
    <w:name w:val="footnote reference"/>
    <w:basedOn w:val="DefaultParagraphFont"/>
    <w:uiPriority w:val="99"/>
    <w:semiHidden/>
    <w:unhideWhenUsed/>
    <w:rsid w:val="006C2A87"/>
    <w:rPr>
      <w:vertAlign w:val="superscript"/>
    </w:rPr>
  </w:style>
  <w:style w:type="character" w:customStyle="1" w:styleId="apple-converted-space">
    <w:name w:val="apple-converted-space"/>
    <w:basedOn w:val="DefaultParagraphFont"/>
    <w:rsid w:val="0006034E"/>
  </w:style>
  <w:style w:type="paragraph" w:styleId="EndnoteText">
    <w:name w:val="endnote text"/>
    <w:basedOn w:val="Normal"/>
    <w:link w:val="EndnoteTextChar"/>
    <w:uiPriority w:val="99"/>
    <w:semiHidden/>
    <w:unhideWhenUsed/>
    <w:rsid w:val="00794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4D10"/>
    <w:rPr>
      <w:sz w:val="20"/>
      <w:szCs w:val="20"/>
    </w:rPr>
  </w:style>
  <w:style w:type="character" w:styleId="EndnoteReference">
    <w:name w:val="endnote reference"/>
    <w:basedOn w:val="DefaultParagraphFont"/>
    <w:uiPriority w:val="99"/>
    <w:semiHidden/>
    <w:unhideWhenUsed/>
    <w:rsid w:val="00794D10"/>
    <w:rPr>
      <w:vertAlign w:val="superscript"/>
    </w:rPr>
  </w:style>
  <w:style w:type="character" w:styleId="Hyperlink">
    <w:name w:val="Hyperlink"/>
    <w:basedOn w:val="DefaultParagraphFont"/>
    <w:uiPriority w:val="99"/>
    <w:unhideWhenUsed/>
    <w:rsid w:val="00EE5DF1"/>
    <w:rPr>
      <w:color w:val="0000FF" w:themeColor="hyperlink"/>
      <w:u w:val="single"/>
    </w:rPr>
  </w:style>
  <w:style w:type="table" w:styleId="TableGrid">
    <w:name w:val="Table Grid"/>
    <w:basedOn w:val="TableNormal"/>
    <w:uiPriority w:val="59"/>
    <w:rsid w:val="0047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4732B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4732B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Default">
    <w:name w:val="Default"/>
    <w:rsid w:val="0005689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015116">
      <w:bodyDiv w:val="1"/>
      <w:marLeft w:val="0"/>
      <w:marRight w:val="0"/>
      <w:marTop w:val="0"/>
      <w:marBottom w:val="0"/>
      <w:divBdr>
        <w:top w:val="none" w:sz="0" w:space="0" w:color="auto"/>
        <w:left w:val="none" w:sz="0" w:space="0" w:color="auto"/>
        <w:bottom w:val="none" w:sz="0" w:space="0" w:color="auto"/>
        <w:right w:val="none" w:sz="0" w:space="0" w:color="auto"/>
      </w:divBdr>
    </w:div>
    <w:div w:id="1787312444">
      <w:bodyDiv w:val="1"/>
      <w:marLeft w:val="0"/>
      <w:marRight w:val="0"/>
      <w:marTop w:val="0"/>
      <w:marBottom w:val="0"/>
      <w:divBdr>
        <w:top w:val="none" w:sz="0" w:space="0" w:color="auto"/>
        <w:left w:val="none" w:sz="0" w:space="0" w:color="auto"/>
        <w:bottom w:val="none" w:sz="0" w:space="0" w:color="auto"/>
        <w:right w:val="none" w:sz="0" w:space="0" w:color="auto"/>
      </w:divBdr>
      <w:divsChild>
        <w:div w:id="2057970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isny.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931BE73F3E24BA7CD9270DF5A55F2" ma:contentTypeVersion="18" ma:contentTypeDescription="Create a new document." ma:contentTypeScope="" ma:versionID="34054b84a728c2848e86595f25d23a4c">
  <xsd:schema xmlns:xsd="http://www.w3.org/2001/XMLSchema" xmlns:xs="http://www.w3.org/2001/XMLSchema" xmlns:p="http://schemas.microsoft.com/office/2006/metadata/properties" xmlns:ns2="ec7ebe9e-7458-4c8b-a3ac-c896657de322" xmlns:ns3="b2b552ac-46df-4ef4-a716-4a67fab5b4ee" targetNamespace="http://schemas.microsoft.com/office/2006/metadata/properties" ma:root="true" ma:fieldsID="126833255bd05321f63b884a31b965e0" ns2:_="" ns3:_="">
    <xsd:import namespace="ec7ebe9e-7458-4c8b-a3ac-c896657de322"/>
    <xsd:import namespace="b2b552ac-46df-4ef4-a716-4a67fab5b4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be9e-7458-4c8b-a3ac-c896657de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a9f2a9-b26c-4da3-9fbc-e0d3d445f6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b552ac-46df-4ef4-a716-4a67fab5b4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36a1ff-08a2-46f4-9f38-d7a862611f12}" ma:internalName="TaxCatchAll" ma:showField="CatchAllData" ma:web="b2b552ac-46df-4ef4-a716-4a67fab5b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7ebe9e-7458-4c8b-a3ac-c896657de322">
      <Terms xmlns="http://schemas.microsoft.com/office/infopath/2007/PartnerControls"/>
    </lcf76f155ced4ddcb4097134ff3c332f>
    <TaxCatchAll xmlns="b2b552ac-46df-4ef4-a716-4a67fab5b4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DE62D3-C0A1-40D3-ABAF-799698227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be9e-7458-4c8b-a3ac-c896657de322"/>
    <ds:schemaRef ds:uri="b2b552ac-46df-4ef4-a716-4a67fab5b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E12E8-AC31-4B6B-BB69-C7D1A4980D0A}">
  <ds:schemaRefs>
    <ds:schemaRef ds:uri="http://schemas.openxmlformats.org/officeDocument/2006/bibliography"/>
  </ds:schemaRefs>
</ds:datastoreItem>
</file>

<file path=customXml/itemProps3.xml><?xml version="1.0" encoding="utf-8"?>
<ds:datastoreItem xmlns:ds="http://schemas.openxmlformats.org/officeDocument/2006/customXml" ds:itemID="{49E204FF-9A2E-44A3-9BAC-0ACD1C347BD3}">
  <ds:schemaRefs>
    <ds:schemaRef ds:uri="http://schemas.microsoft.com/office/2006/metadata/properties"/>
    <ds:schemaRef ds:uri="http://schemas.microsoft.com/office/infopath/2007/PartnerControls"/>
    <ds:schemaRef ds:uri="ec7ebe9e-7458-4c8b-a3ac-c896657de322"/>
    <ds:schemaRef ds:uri="b2b552ac-46df-4ef4-a716-4a67fab5b4ee"/>
  </ds:schemaRefs>
</ds:datastoreItem>
</file>

<file path=customXml/itemProps4.xml><?xml version="1.0" encoding="utf-8"?>
<ds:datastoreItem xmlns:ds="http://schemas.openxmlformats.org/officeDocument/2006/customXml" ds:itemID="{FE6267A4-6B40-4723-98D1-94853A5D3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633</Words>
  <Characters>3665</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DSNY Financial Model Explanatory Notes</vt:lpstr>
    </vt:vector>
  </TitlesOfParts>
  <Company>DSNY</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DSNY Financial Model Explanatory Notes</dc:title>
  <dc:creator>Rainer R. Kraft</dc:creator>
  <cp:lastModifiedBy>Marion Rumpf-Steppat</cp:lastModifiedBy>
  <cp:revision>5</cp:revision>
  <cp:lastPrinted>2014-09-03T01:13:00Z</cp:lastPrinted>
  <dcterms:created xsi:type="dcterms:W3CDTF">2023-09-25T17:08:00Z</dcterms:created>
  <dcterms:modified xsi:type="dcterms:W3CDTF">2024-02-23T16:03:00Z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0x010100763931BE73F3E24BA7CD9270DF5A55F2</vt:lpwstr>
  </property>
  <property fmtid="{D5CDD505-2E9C-101B-9397-08002B2CF9AE}" pid="3" name="GrammarlyDocumentId">
    <vt:lpwstr>5e41932d42d498aedb80718686c1097aba0a3fbeb263ab6ff1891d6d0a31583c</vt:lpwstr>
  </property>
  <property fmtid="{D5CDD505-2E9C-101B-9397-08002B2CF9AE}" pid="4" name="MediaServiceImageTags">
    <vt:lpwstr/>
  </property>
</Properties>
</file>