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6"/>
          <w:szCs w:val="26"/>
        </w:rPr>
      </w:pPr>
      <w:r w:rsidDel="00000000" w:rsidR="00000000" w:rsidRPr="00000000">
        <w:rPr>
          <w:rtl w:val="0"/>
        </w:rPr>
      </w:r>
    </w:p>
    <w:p w:rsidR="00000000" w:rsidDel="00000000" w:rsidP="00000000" w:rsidRDefault="00000000" w:rsidRPr="00000000" w14:paraId="00000002">
      <w:pPr>
        <w:rPr>
          <w:sz w:val="26"/>
          <w:szCs w:val="26"/>
        </w:rPr>
      </w:pPr>
      <w:r w:rsidDel="00000000" w:rsidR="00000000" w:rsidRPr="00000000">
        <w:rPr>
          <w:rtl w:val="0"/>
        </w:rPr>
      </w:r>
    </w:p>
    <w:p w:rsidR="00000000" w:rsidDel="00000000" w:rsidP="00000000" w:rsidRDefault="00000000" w:rsidRPr="00000000" w14:paraId="00000003">
      <w:pPr>
        <w:rPr>
          <w:sz w:val="26"/>
          <w:szCs w:val="26"/>
        </w:rPr>
      </w:pPr>
      <w:r w:rsidDel="00000000" w:rsidR="00000000" w:rsidRPr="00000000">
        <w:rPr>
          <w:sz w:val="26"/>
          <w:szCs w:val="26"/>
          <w:rtl w:val="0"/>
        </w:rPr>
        <w:t xml:space="preserve">PISD </w:t>
      </w:r>
      <w:r w:rsidDel="00000000" w:rsidR="00000000" w:rsidRPr="00000000">
        <w:rPr>
          <w:sz w:val="26"/>
          <w:szCs w:val="26"/>
          <w:rtl w:val="0"/>
        </w:rPr>
        <w:t xml:space="preserve">School Board Election </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sz w:val="26"/>
          <w:szCs w:val="26"/>
          <w:rtl w:val="0"/>
        </w:rPr>
        <w:t xml:space="preserve">2024 PISD School Board Election Candidates </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sz w:val="26"/>
          <w:szCs w:val="26"/>
          <w:rtl w:val="0"/>
        </w:rPr>
        <w:t xml:space="preserve">Following are the candidates for the May 2024 Peaster ISD School Board election. Please note that the order of candidates may differ on the ballot. The order will be determined by the ballot draw on February 22, 2024, at 9:00 am.</w:t>
      </w:r>
    </w:p>
    <w:p w:rsidR="00000000" w:rsidDel="00000000" w:rsidP="00000000" w:rsidRDefault="00000000" w:rsidRPr="00000000" w14:paraId="00000008">
      <w:pPr>
        <w:rPr>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sz w:val="26"/>
          <w:szCs w:val="26"/>
          <w:rtl w:val="0"/>
        </w:rPr>
        <w:t xml:space="preserve">Scott Johnson</w:t>
      </w:r>
    </w:p>
    <w:p w:rsidR="00000000" w:rsidDel="00000000" w:rsidP="00000000" w:rsidRDefault="00000000" w:rsidRPr="00000000" w14:paraId="0000000A">
      <w:pPr>
        <w:rPr>
          <w:sz w:val="26"/>
          <w:szCs w:val="26"/>
        </w:rPr>
      </w:pPr>
      <w:r w:rsidDel="00000000" w:rsidR="00000000" w:rsidRPr="00000000">
        <w:rPr>
          <w:sz w:val="26"/>
          <w:szCs w:val="26"/>
          <w:rtl w:val="0"/>
        </w:rPr>
        <w:t xml:space="preserve">Aric Kram</w:t>
      </w:r>
    </w:p>
    <w:p w:rsidR="00000000" w:rsidDel="00000000" w:rsidP="00000000" w:rsidRDefault="00000000" w:rsidRPr="00000000" w14:paraId="0000000B">
      <w:pPr>
        <w:rPr>
          <w:sz w:val="26"/>
          <w:szCs w:val="26"/>
        </w:rPr>
      </w:pPr>
      <w:r w:rsidDel="00000000" w:rsidR="00000000" w:rsidRPr="00000000">
        <w:rPr>
          <w:sz w:val="26"/>
          <w:szCs w:val="26"/>
          <w:rtl w:val="0"/>
        </w:rPr>
        <w:t xml:space="preserve">Leanna Stafford</w:t>
      </w:r>
    </w:p>
    <w:p w:rsidR="00000000" w:rsidDel="00000000" w:rsidP="00000000" w:rsidRDefault="00000000" w:rsidRPr="00000000" w14:paraId="0000000C">
      <w:pPr>
        <w:rPr>
          <w:sz w:val="26"/>
          <w:szCs w:val="26"/>
        </w:rPr>
      </w:pPr>
      <w:r w:rsidDel="00000000" w:rsidR="00000000" w:rsidRPr="00000000">
        <w:rPr>
          <w:sz w:val="26"/>
          <w:szCs w:val="26"/>
          <w:rtl w:val="0"/>
        </w:rPr>
        <w:t xml:space="preserve">Laura Stewart</w:t>
      </w:r>
    </w:p>
    <w:p w:rsidR="00000000" w:rsidDel="00000000" w:rsidP="00000000" w:rsidRDefault="00000000" w:rsidRPr="00000000" w14:paraId="0000000D">
      <w:pPr>
        <w:jc w:val="left"/>
        <w:rPr>
          <w:color w:val="1c4587"/>
          <w:sz w:val="20"/>
          <w:szCs w:val="20"/>
        </w:rPr>
      </w:pPr>
      <w:r w:rsidDel="00000000" w:rsidR="00000000" w:rsidRPr="00000000">
        <w:rPr>
          <w:color w:val="1c4587"/>
          <w:sz w:val="20"/>
          <w:szCs w:val="20"/>
        </w:rPr>
        <w:drawing>
          <wp:anchor allowOverlap="1" behindDoc="1" distB="114300" distT="114300" distL="114300" distR="114300" hidden="0" layoutInCell="1" locked="0" relativeHeight="0" simplePos="0">
            <wp:simplePos x="0" y="0"/>
            <wp:positionH relativeFrom="page">
              <wp:posOffset>962025</wp:posOffset>
            </wp:positionH>
            <wp:positionV relativeFrom="page">
              <wp:posOffset>2544570</wp:posOffset>
            </wp:positionV>
            <wp:extent cx="5943600" cy="4889500"/>
            <wp:effectExtent b="0" l="0" r="0" t="0"/>
            <wp:wrapNone/>
            <wp:docPr descr="Peaster ISD P logo with greyhound" id="1" name="image1.png"/>
            <a:graphic>
              <a:graphicData uri="http://schemas.openxmlformats.org/drawingml/2006/picture">
                <pic:pic>
                  <pic:nvPicPr>
                    <pic:cNvPr descr="Peaster ISD P logo with greyhound" id="0" name="image1.png"/>
                    <pic:cNvPicPr preferRelativeResize="0"/>
                  </pic:nvPicPr>
                  <pic:blipFill>
                    <a:blip r:embed="rId6">
                      <a:alphaModFix amt="5000"/>
                    </a:blip>
                    <a:srcRect b="0" l="0" r="0" t="0"/>
                    <a:stretch>
                      <a:fillRect/>
                    </a:stretch>
                  </pic:blipFill>
                  <pic:spPr>
                    <a:xfrm>
                      <a:off x="0" y="0"/>
                      <a:ext cx="5943600" cy="4889500"/>
                    </a:xfrm>
                    <a:prstGeom prst="rect"/>
                    <a:ln/>
                  </pic:spPr>
                </pic:pic>
              </a:graphicData>
            </a:graphic>
          </wp:anchor>
        </w:drawing>
      </w: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jc w:val="center"/>
      <w:rPr>
        <w:rFonts w:ascii="Lora" w:cs="Lora" w:eastAsia="Lora" w:hAnsi="Lora"/>
        <w:b w:val="1"/>
        <w:color w:val="1c4587"/>
        <w:sz w:val="26"/>
        <w:szCs w:val="26"/>
      </w:rPr>
    </w:pPr>
    <w:r w:rsidDel="00000000" w:rsidR="00000000" w:rsidRPr="00000000">
      <w:rPr>
        <w:rFonts w:ascii="Lora" w:cs="Lora" w:eastAsia="Lora" w:hAnsi="Lora"/>
        <w:b w:val="1"/>
        <w:color w:val="1c4587"/>
        <w:sz w:val="26"/>
        <w:szCs w:val="26"/>
        <w:rtl w:val="0"/>
      </w:rPr>
      <w:t xml:space="preserve">PEASTER INDEPENDENT SCHOOL DISTRICT</w:t>
    </w:r>
  </w:p>
  <w:p w:rsidR="00000000" w:rsidDel="00000000" w:rsidP="00000000" w:rsidRDefault="00000000" w:rsidRPr="00000000" w14:paraId="0000000F">
    <w:pPr>
      <w:jc w:val="center"/>
      <w:rPr>
        <w:b w:val="1"/>
        <w:i w:val="1"/>
        <w:color w:val="1c4587"/>
        <w:sz w:val="20"/>
        <w:szCs w:val="20"/>
      </w:rPr>
    </w:pPr>
    <w:r w:rsidDel="00000000" w:rsidR="00000000" w:rsidRPr="00000000">
      <w:rPr>
        <w:b w:val="1"/>
        <w:i w:val="1"/>
        <w:color w:val="1c4587"/>
        <w:sz w:val="20"/>
        <w:szCs w:val="20"/>
        <w:rtl w:val="0"/>
      </w:rPr>
      <w:t xml:space="preserve">HOME OF THE GREYHOUNDS</w:t>
    </w:r>
  </w:p>
  <w:p w:rsidR="00000000" w:rsidDel="00000000" w:rsidP="00000000" w:rsidRDefault="00000000" w:rsidRPr="00000000" w14:paraId="00000010">
    <w:pPr>
      <w:jc w:val="center"/>
      <w:rPr>
        <w:color w:val="1c4587"/>
        <w:sz w:val="18"/>
        <w:szCs w:val="18"/>
      </w:rPr>
    </w:pPr>
    <w:r w:rsidDel="00000000" w:rsidR="00000000" w:rsidRPr="00000000">
      <w:rPr>
        <w:color w:val="1c4587"/>
        <w:sz w:val="18"/>
        <w:szCs w:val="18"/>
        <w:rtl w:val="0"/>
      </w:rPr>
      <w:t xml:space="preserve">PO BOX 129    PEASTER, TX  76485</w:t>
    </w:r>
  </w:p>
  <w:p w:rsidR="00000000" w:rsidDel="00000000" w:rsidP="00000000" w:rsidRDefault="00000000" w:rsidRPr="00000000" w14:paraId="00000011">
    <w:pPr>
      <w:jc w:val="center"/>
      <w:rPr>
        <w:color w:val="1c4587"/>
        <w:sz w:val="18"/>
        <w:szCs w:val="18"/>
      </w:rPr>
    </w:pPr>
    <w:r w:rsidDel="00000000" w:rsidR="00000000" w:rsidRPr="00000000">
      <w:rPr>
        <w:color w:val="1c4587"/>
        <w:sz w:val="18"/>
        <w:szCs w:val="18"/>
        <w:rtl w:val="0"/>
      </w:rPr>
      <w:t xml:space="preserve">3602 HARWELL LAKE ROAD</w:t>
    </w:r>
  </w:p>
  <w:p w:rsidR="00000000" w:rsidDel="00000000" w:rsidP="00000000" w:rsidRDefault="00000000" w:rsidRPr="00000000" w14:paraId="00000012">
    <w:pPr>
      <w:jc w:val="center"/>
      <w:rPr>
        <w:color w:val="1c4587"/>
        <w:sz w:val="18"/>
        <w:szCs w:val="18"/>
      </w:rPr>
    </w:pPr>
    <w:r w:rsidDel="00000000" w:rsidR="00000000" w:rsidRPr="00000000">
      <w:rPr>
        <w:color w:val="1c4587"/>
        <w:sz w:val="18"/>
        <w:szCs w:val="18"/>
        <w:rtl w:val="0"/>
      </w:rPr>
      <w:t xml:space="preserve">817-341-5000    817-868-6560 FAX    PEASTER.NET</w:t>
    </w:r>
  </w:p>
  <w:p w:rsidR="00000000" w:rsidDel="00000000" w:rsidP="00000000" w:rsidRDefault="00000000" w:rsidRPr="00000000" w14:paraId="00000013">
    <w:pPr>
      <w:jc w:val="center"/>
      <w:rPr>
        <w:color w:val="1c4587"/>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