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2BC" w:rsidRPr="00F308D4" w:rsidRDefault="001F52BC" w:rsidP="001F52BC">
      <w:pPr>
        <w:jc w:val="center"/>
        <w:rPr>
          <w:rFonts w:ascii="Cambria" w:hAnsi="Cambria" w:cs="Times New Roman"/>
          <w:b/>
          <w:sz w:val="28"/>
          <w:szCs w:val="28"/>
        </w:rPr>
      </w:pPr>
      <w:r w:rsidRPr="00F308D4">
        <w:rPr>
          <w:rFonts w:ascii="Cambria" w:hAnsi="Cambria" w:cs="Times New Roman"/>
          <w:b/>
          <w:sz w:val="28"/>
          <w:szCs w:val="28"/>
        </w:rPr>
        <w:t>SUICIDE WARNING SIGNS</w:t>
      </w:r>
    </w:p>
    <w:p w:rsidR="001F52BC" w:rsidRPr="00F308D4" w:rsidRDefault="001F52BC" w:rsidP="001F52BC">
      <w:pPr>
        <w:widowControl w:val="0"/>
        <w:autoSpaceDE w:val="0"/>
        <w:autoSpaceDN w:val="0"/>
        <w:adjustRightInd w:val="0"/>
        <w:spacing w:after="0" w:line="340" w:lineRule="atLeast"/>
        <w:ind w:right="-360"/>
        <w:rPr>
          <w:rFonts w:cstheme="minorHAnsi"/>
        </w:rPr>
      </w:pPr>
      <w:r w:rsidRPr="00F308D4">
        <w:rPr>
          <w:rFonts w:cstheme="minorHAnsi"/>
        </w:rPr>
        <w:t xml:space="preserve">There is no typical suicide victim. No age group, ethnicity, or background is immune. Fortunately, many troubled individuals display behaviors deliberately or inadvertently signal their suicidal intent. Recognizing the warning signs and learning what to do next may help save a life. </w:t>
      </w:r>
    </w:p>
    <w:p w:rsidR="001F52BC" w:rsidRPr="00F308D4" w:rsidRDefault="001F52BC" w:rsidP="001F52BC">
      <w:pPr>
        <w:widowControl w:val="0"/>
        <w:autoSpaceDE w:val="0"/>
        <w:autoSpaceDN w:val="0"/>
        <w:adjustRightInd w:val="0"/>
        <w:spacing w:after="0" w:line="340" w:lineRule="atLeast"/>
        <w:ind w:right="-360"/>
        <w:rPr>
          <w:rFonts w:cstheme="minorHAnsi"/>
        </w:rPr>
      </w:pPr>
    </w:p>
    <w:p w:rsidR="001F52BC" w:rsidRPr="00F308D4" w:rsidRDefault="001F52BC" w:rsidP="001F52BC">
      <w:pPr>
        <w:widowControl w:val="0"/>
        <w:autoSpaceDE w:val="0"/>
        <w:autoSpaceDN w:val="0"/>
        <w:adjustRightInd w:val="0"/>
        <w:spacing w:after="0" w:line="340" w:lineRule="atLeast"/>
        <w:ind w:right="-360"/>
        <w:rPr>
          <w:rFonts w:cstheme="minorHAnsi"/>
          <w:b/>
        </w:rPr>
      </w:pPr>
      <w:r w:rsidRPr="00F308D4">
        <w:rPr>
          <w:rFonts w:cstheme="minorHAnsi"/>
          <w:b/>
        </w:rPr>
        <w:t xml:space="preserve">The Warning Signs: </w:t>
      </w:r>
    </w:p>
    <w:p w:rsidR="001F52BC" w:rsidRDefault="001F52BC" w:rsidP="001F52BC">
      <w:pPr>
        <w:widowControl w:val="0"/>
        <w:autoSpaceDE w:val="0"/>
        <w:autoSpaceDN w:val="0"/>
        <w:adjustRightInd w:val="0"/>
        <w:spacing w:after="0" w:line="340" w:lineRule="atLeast"/>
        <w:ind w:right="-360"/>
        <w:rPr>
          <w:rFonts w:cstheme="minorHAnsi"/>
        </w:rPr>
      </w:pPr>
      <w:r w:rsidRPr="00F308D4">
        <w:rPr>
          <w:rFonts w:cstheme="minorHAnsi"/>
        </w:rPr>
        <w:t xml:space="preserve">The following behavioral patterns may indicate possible risk for suicide and should be watched closely. If they appear numerous or severe, seek professional help at once. </w:t>
      </w:r>
    </w:p>
    <w:p w:rsidR="001F52BC" w:rsidRPr="001F52BC" w:rsidRDefault="001F52BC" w:rsidP="001F52BC">
      <w:pPr>
        <w:widowControl w:val="0"/>
        <w:autoSpaceDE w:val="0"/>
        <w:autoSpaceDN w:val="0"/>
        <w:adjustRightInd w:val="0"/>
        <w:spacing w:after="0" w:line="340" w:lineRule="atLeast"/>
        <w:ind w:right="-360"/>
        <w:rPr>
          <w:rFonts w:cstheme="minorHAnsi"/>
          <w:i/>
        </w:rPr>
      </w:pPr>
      <w:r w:rsidRPr="001F52BC">
        <w:rPr>
          <w:rFonts w:cstheme="minorHAnsi"/>
          <w:i/>
        </w:rPr>
        <w:t xml:space="preserve">The following phone lines </w:t>
      </w:r>
      <w:r w:rsidRPr="001F52BC">
        <w:rPr>
          <w:rFonts w:cstheme="minorHAnsi"/>
          <w:i/>
        </w:rPr>
        <w:t>provides access to trained counselors, 24 hours a day, 7 days a week</w:t>
      </w:r>
      <w:r w:rsidRPr="001F52BC">
        <w:rPr>
          <w:rFonts w:cstheme="minorHAnsi"/>
          <w:i/>
        </w:rPr>
        <w:t>:</w:t>
      </w:r>
    </w:p>
    <w:p w:rsidR="001F52BC" w:rsidRDefault="001F52BC" w:rsidP="001F52BC">
      <w:pPr>
        <w:widowControl w:val="0"/>
        <w:autoSpaceDE w:val="0"/>
        <w:autoSpaceDN w:val="0"/>
        <w:adjustRightInd w:val="0"/>
        <w:spacing w:after="0" w:line="340" w:lineRule="atLeast"/>
        <w:ind w:right="-360"/>
        <w:rPr>
          <w:rFonts w:cstheme="minorHAnsi"/>
        </w:rPr>
      </w:pPr>
      <w:r w:rsidRPr="001F52BC">
        <w:rPr>
          <w:rFonts w:cstheme="minorHAnsi"/>
          <w:b/>
        </w:rPr>
        <w:t>The National Suicide Prevention Lifeline at 1-800-273-TALK (8255)</w:t>
      </w:r>
      <w:r w:rsidRPr="00F308D4">
        <w:rPr>
          <w:rFonts w:cstheme="minorHAnsi"/>
        </w:rPr>
        <w:t xml:space="preserve"> </w:t>
      </w:r>
    </w:p>
    <w:p w:rsidR="001F52BC" w:rsidRDefault="001F52BC" w:rsidP="001F52BC">
      <w:pPr>
        <w:widowControl w:val="0"/>
        <w:autoSpaceDE w:val="0"/>
        <w:autoSpaceDN w:val="0"/>
        <w:adjustRightInd w:val="0"/>
        <w:spacing w:after="0" w:line="340" w:lineRule="atLeast"/>
        <w:ind w:right="-360"/>
        <w:rPr>
          <w:rFonts w:cstheme="minorHAnsi"/>
        </w:rPr>
      </w:pPr>
      <w:r w:rsidRPr="001F52BC">
        <w:rPr>
          <w:rFonts w:cstheme="minorHAnsi"/>
          <w:b/>
          <w:bCs/>
        </w:rPr>
        <w:t xml:space="preserve">Crisis Text Line </w:t>
      </w:r>
      <w:r>
        <w:rPr>
          <w:rFonts w:cstheme="minorHAnsi"/>
          <w:b/>
          <w:bCs/>
        </w:rPr>
        <w:t>–</w:t>
      </w:r>
      <w:r w:rsidRPr="001F52BC">
        <w:rPr>
          <w:rFonts w:cstheme="minorHAnsi"/>
          <w:b/>
          <w:bCs/>
        </w:rPr>
        <w:t xml:space="preserve"> </w:t>
      </w:r>
      <w:r>
        <w:rPr>
          <w:rFonts w:cstheme="minorHAnsi"/>
          <w:b/>
          <w:bCs/>
        </w:rPr>
        <w:t>Text HOME</w:t>
      </w:r>
      <w:r w:rsidRPr="001F52BC">
        <w:rPr>
          <w:rFonts w:cstheme="minorHAnsi"/>
          <w:b/>
          <w:bCs/>
        </w:rPr>
        <w:t xml:space="preserve"> to 741-741</w:t>
      </w:r>
      <w:r>
        <w:rPr>
          <w:rFonts w:cstheme="minorHAnsi"/>
        </w:rPr>
        <w:t> </w:t>
      </w:r>
    </w:p>
    <w:p w:rsidR="001F52BC" w:rsidRPr="001F52BC" w:rsidRDefault="001F52BC" w:rsidP="001F52BC">
      <w:pPr>
        <w:widowControl w:val="0"/>
        <w:autoSpaceDE w:val="0"/>
        <w:autoSpaceDN w:val="0"/>
        <w:adjustRightInd w:val="0"/>
        <w:spacing w:after="0" w:line="340" w:lineRule="atLeast"/>
        <w:ind w:right="-360"/>
        <w:rPr>
          <w:rFonts w:cstheme="minorHAnsi"/>
          <w:b/>
        </w:rPr>
      </w:pPr>
      <w:bookmarkStart w:id="0" w:name="_GoBack"/>
      <w:bookmarkEnd w:id="0"/>
      <w:r w:rsidRPr="001F52BC">
        <w:rPr>
          <w:rFonts w:cstheme="minorHAnsi"/>
          <w:b/>
        </w:rPr>
        <w:t>COMCARE Crisis 660-7500</w:t>
      </w:r>
    </w:p>
    <w:p w:rsidR="001F52BC" w:rsidRPr="00F308D4" w:rsidRDefault="001F52BC" w:rsidP="001F52BC">
      <w:pPr>
        <w:widowControl w:val="0"/>
        <w:autoSpaceDE w:val="0"/>
        <w:autoSpaceDN w:val="0"/>
        <w:adjustRightInd w:val="0"/>
        <w:spacing w:after="0" w:line="340" w:lineRule="atLeast"/>
        <w:ind w:right="-360"/>
        <w:rPr>
          <w:rFonts w:cstheme="minorHAnsi"/>
        </w:rPr>
      </w:pP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Talking about suicide, death, and/or no reason to live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Preoccupation with death and dying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Withdrawal from friends and/or social activities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Experience of a recent severe loss (especially a relationship) or the threat of a significant loss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Experience or fear of a situation of humiliation of failure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Drastic changes in behavior (i.e., sudden aggression, anger, or apathy)</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Loss of interest in hobbies, work, school, etc.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Preparation for death by making out a will (unexpectedly) and final arrangements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Giving away prized possessions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Previous history of suicide attempts, as well as violence and/or hostility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Unnecessary risks; reckless behavior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Loss of interest in personal appearance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Increased use of alcohol and/or drugs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General hopelessness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Recent experience humiliation or failure </w:t>
      </w:r>
    </w:p>
    <w:p w:rsidR="001F52BC" w:rsidRPr="00F308D4" w:rsidRDefault="001F52BC" w:rsidP="001F52BC">
      <w:pPr>
        <w:widowControl w:val="0"/>
        <w:numPr>
          <w:ilvl w:val="0"/>
          <w:numId w:val="1"/>
        </w:numPr>
        <w:tabs>
          <w:tab w:val="left" w:pos="220"/>
          <w:tab w:val="left" w:pos="720"/>
        </w:tabs>
        <w:autoSpaceDE w:val="0"/>
        <w:autoSpaceDN w:val="0"/>
        <w:adjustRightInd w:val="0"/>
        <w:spacing w:after="0" w:line="340" w:lineRule="atLeast"/>
        <w:ind w:right="-360" w:hanging="720"/>
        <w:rPr>
          <w:rFonts w:cstheme="minorHAnsi"/>
        </w:rPr>
      </w:pPr>
      <w:r w:rsidRPr="00F308D4">
        <w:rPr>
          <w:rFonts w:cstheme="minorHAnsi"/>
        </w:rPr>
        <w:t xml:space="preserve">Unwillingness to connect with potential helpers </w:t>
      </w:r>
    </w:p>
    <w:p w:rsidR="001F52BC" w:rsidRPr="00F308D4" w:rsidRDefault="001F52BC" w:rsidP="001F52BC">
      <w:pPr>
        <w:widowControl w:val="0"/>
        <w:tabs>
          <w:tab w:val="left" w:pos="220"/>
          <w:tab w:val="left" w:pos="720"/>
        </w:tabs>
        <w:autoSpaceDE w:val="0"/>
        <w:autoSpaceDN w:val="0"/>
        <w:adjustRightInd w:val="0"/>
        <w:spacing w:after="0" w:line="340" w:lineRule="atLeast"/>
        <w:ind w:right="-360"/>
        <w:rPr>
          <w:rFonts w:eastAsia="MS Mincho" w:cstheme="minorHAnsi"/>
          <w:sz w:val="20"/>
          <w:szCs w:val="20"/>
        </w:rPr>
      </w:pPr>
    </w:p>
    <w:p w:rsidR="001F52BC" w:rsidRPr="00F308D4" w:rsidRDefault="001F52BC" w:rsidP="001F52BC">
      <w:pPr>
        <w:widowControl w:val="0"/>
        <w:tabs>
          <w:tab w:val="left" w:pos="220"/>
          <w:tab w:val="left" w:pos="720"/>
        </w:tabs>
        <w:autoSpaceDE w:val="0"/>
        <w:autoSpaceDN w:val="0"/>
        <w:adjustRightInd w:val="0"/>
        <w:spacing w:after="0" w:line="340" w:lineRule="atLeast"/>
        <w:ind w:right="-360"/>
        <w:rPr>
          <w:rFonts w:eastAsia="MS Mincho" w:cstheme="minorHAnsi"/>
          <w:b/>
        </w:rPr>
      </w:pPr>
      <w:r w:rsidRPr="00F308D4">
        <w:rPr>
          <w:rFonts w:cstheme="minorHAnsi"/>
          <w:b/>
        </w:rPr>
        <w:t>Feelings, Thoughts, and Behaviors</w:t>
      </w:r>
    </w:p>
    <w:p w:rsidR="001F52BC" w:rsidRPr="00F308D4" w:rsidRDefault="001F52BC" w:rsidP="001F52BC">
      <w:pPr>
        <w:widowControl w:val="0"/>
        <w:tabs>
          <w:tab w:val="left" w:pos="220"/>
          <w:tab w:val="left" w:pos="720"/>
        </w:tabs>
        <w:autoSpaceDE w:val="0"/>
        <w:autoSpaceDN w:val="0"/>
        <w:adjustRightInd w:val="0"/>
        <w:spacing w:after="0" w:line="340" w:lineRule="atLeast"/>
        <w:ind w:right="-360"/>
        <w:rPr>
          <w:rFonts w:cstheme="minorHAnsi"/>
        </w:rPr>
      </w:pPr>
      <w:r w:rsidRPr="00F308D4">
        <w:rPr>
          <w:rFonts w:cstheme="minorHAnsi"/>
        </w:rPr>
        <w:t xml:space="preserve">Nearly everyone at some time in his or her life thinks about suicide. Most everyone decides to live because they come to realize that the crisis is temporary, but death in not. On the other hand, people in the midst of a crisis often perceive their dilemma as inescapable and feel an utter loss of control. Frequently, they: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stop the pain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think clearly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make decisions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see any way out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sleep eat or work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lastRenderedPageBreak/>
        <w:t xml:space="preserve">Can’t get out of the depression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make the sadness go away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see the possibility of change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see themselves as worthwhile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get someone’s attention </w:t>
      </w:r>
    </w:p>
    <w:p w:rsidR="001F52BC" w:rsidRPr="00F308D4" w:rsidRDefault="001F52BC" w:rsidP="001F52BC">
      <w:pPr>
        <w:widowControl w:val="0"/>
        <w:numPr>
          <w:ilvl w:val="0"/>
          <w:numId w:val="2"/>
        </w:numPr>
        <w:tabs>
          <w:tab w:val="left" w:pos="220"/>
          <w:tab w:val="left" w:pos="720"/>
        </w:tabs>
        <w:autoSpaceDE w:val="0"/>
        <w:autoSpaceDN w:val="0"/>
        <w:adjustRightInd w:val="0"/>
        <w:spacing w:after="0" w:line="340" w:lineRule="atLeast"/>
        <w:ind w:hanging="720"/>
        <w:rPr>
          <w:rFonts w:cstheme="minorHAnsi"/>
        </w:rPr>
      </w:pPr>
      <w:r w:rsidRPr="00F308D4">
        <w:rPr>
          <w:rFonts w:cstheme="minorHAnsi"/>
        </w:rPr>
        <w:t xml:space="preserve">Can’t seem to get control </w:t>
      </w:r>
    </w:p>
    <w:p w:rsidR="001F52BC" w:rsidRPr="00F308D4" w:rsidRDefault="001F52BC" w:rsidP="001F52BC">
      <w:pPr>
        <w:widowControl w:val="0"/>
        <w:autoSpaceDE w:val="0"/>
        <w:autoSpaceDN w:val="0"/>
        <w:adjustRightInd w:val="0"/>
        <w:spacing w:after="0" w:line="340" w:lineRule="atLeast"/>
        <w:rPr>
          <w:rFonts w:cstheme="minorHAnsi"/>
          <w:b/>
        </w:rPr>
      </w:pPr>
    </w:p>
    <w:p w:rsidR="001F52BC" w:rsidRPr="001E39D4" w:rsidRDefault="001F52BC" w:rsidP="001F52BC">
      <w:pPr>
        <w:widowControl w:val="0"/>
        <w:autoSpaceDE w:val="0"/>
        <w:autoSpaceDN w:val="0"/>
        <w:adjustRightInd w:val="0"/>
        <w:spacing w:after="0" w:line="340" w:lineRule="atLeast"/>
        <w:rPr>
          <w:rFonts w:cstheme="minorHAnsi"/>
          <w:b/>
        </w:rPr>
      </w:pPr>
      <w:r w:rsidRPr="001E39D4">
        <w:rPr>
          <w:rFonts w:cstheme="minorHAnsi"/>
          <w:b/>
        </w:rPr>
        <w:t xml:space="preserve">What Do You Do? </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 xml:space="preserve">Be aware. Learn the warning signs listed on the first page. </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Get involved. Become available. Show interest and support.</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 xml:space="preserve">Ask if s/he is thinking about suicide. </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 xml:space="preserve">Be direct. Talk openly and freely about suicide. </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Be willing to listen. Allow for expressions of feelings and accept those feelings.</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Be non-judgmental. Avoid debating whether suicide is right or wrong, whether someone’s feelings are good or bad, or on the value of life.</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Avoid taunting the person or daring him/her to “do it”.</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Avoid giving advice by making decisions for someone else to tell them to behave differently.</w:t>
      </w:r>
    </w:p>
    <w:p w:rsidR="001F52BC" w:rsidRPr="001E39D4" w:rsidRDefault="001F52BC" w:rsidP="001F52BC">
      <w:pPr>
        <w:pStyle w:val="ListParagraph"/>
        <w:widowControl w:val="0"/>
        <w:numPr>
          <w:ilvl w:val="0"/>
          <w:numId w:val="4"/>
        </w:numPr>
        <w:tabs>
          <w:tab w:val="left" w:pos="220"/>
          <w:tab w:val="left" w:pos="450"/>
        </w:tabs>
        <w:autoSpaceDE w:val="0"/>
        <w:autoSpaceDN w:val="0"/>
        <w:adjustRightInd w:val="0"/>
        <w:spacing w:after="0" w:line="340" w:lineRule="atLeast"/>
        <w:ind w:left="450" w:right="-360"/>
        <w:rPr>
          <w:rFonts w:cstheme="minorHAnsi"/>
        </w:rPr>
      </w:pPr>
      <w:r w:rsidRPr="001E39D4">
        <w:rPr>
          <w:rFonts w:cstheme="minorHAnsi"/>
        </w:rPr>
        <w:t xml:space="preserve">Avoid asking “why.” This only encourages defensiveness. </w:t>
      </w:r>
    </w:p>
    <w:p w:rsidR="001F52BC" w:rsidRPr="001E39D4" w:rsidRDefault="001F52BC" w:rsidP="001F52BC">
      <w:pPr>
        <w:pStyle w:val="ListParagraph"/>
        <w:widowControl w:val="0"/>
        <w:numPr>
          <w:ilvl w:val="0"/>
          <w:numId w:val="4"/>
        </w:numPr>
        <w:tabs>
          <w:tab w:val="left" w:pos="220"/>
          <w:tab w:val="left" w:pos="270"/>
        </w:tabs>
        <w:autoSpaceDE w:val="0"/>
        <w:autoSpaceDN w:val="0"/>
        <w:adjustRightInd w:val="0"/>
        <w:spacing w:after="0" w:line="340" w:lineRule="atLeast"/>
        <w:ind w:left="360" w:right="-360"/>
        <w:rPr>
          <w:rFonts w:cstheme="minorHAnsi"/>
        </w:rPr>
      </w:pPr>
      <w:r w:rsidRPr="001E39D4">
        <w:rPr>
          <w:rFonts w:cstheme="minorHAnsi"/>
        </w:rPr>
        <w:t xml:space="preserve">Offer empathy, not sympathy. </w:t>
      </w:r>
    </w:p>
    <w:p w:rsidR="001F52BC" w:rsidRPr="001E39D4" w:rsidRDefault="001F52BC" w:rsidP="001F52BC">
      <w:pPr>
        <w:pStyle w:val="ListParagraph"/>
        <w:widowControl w:val="0"/>
        <w:numPr>
          <w:ilvl w:val="0"/>
          <w:numId w:val="4"/>
        </w:numPr>
        <w:tabs>
          <w:tab w:val="left" w:pos="220"/>
          <w:tab w:val="left" w:pos="270"/>
        </w:tabs>
        <w:autoSpaceDE w:val="0"/>
        <w:autoSpaceDN w:val="0"/>
        <w:adjustRightInd w:val="0"/>
        <w:spacing w:after="0" w:line="340" w:lineRule="atLeast"/>
        <w:ind w:left="360" w:right="-360"/>
        <w:rPr>
          <w:rFonts w:cstheme="minorHAnsi"/>
        </w:rPr>
      </w:pPr>
      <w:r w:rsidRPr="001E39D4">
        <w:rPr>
          <w:rFonts w:cstheme="minorHAnsi"/>
        </w:rPr>
        <w:t xml:space="preserve">Avoid acting shocked. This creates distance. </w:t>
      </w:r>
    </w:p>
    <w:p w:rsidR="001F52BC" w:rsidRPr="001E39D4" w:rsidRDefault="001F52BC" w:rsidP="001F52BC">
      <w:pPr>
        <w:pStyle w:val="ListParagraph"/>
        <w:widowControl w:val="0"/>
        <w:numPr>
          <w:ilvl w:val="0"/>
          <w:numId w:val="4"/>
        </w:numPr>
        <w:tabs>
          <w:tab w:val="left" w:pos="220"/>
          <w:tab w:val="left" w:pos="270"/>
        </w:tabs>
        <w:autoSpaceDE w:val="0"/>
        <w:autoSpaceDN w:val="0"/>
        <w:adjustRightInd w:val="0"/>
        <w:spacing w:after="0" w:line="340" w:lineRule="atLeast"/>
        <w:ind w:left="360" w:right="-360"/>
        <w:rPr>
          <w:rFonts w:cstheme="minorHAnsi"/>
        </w:rPr>
      </w:pPr>
      <w:r w:rsidRPr="001E39D4">
        <w:rPr>
          <w:rFonts w:cstheme="minorHAnsi"/>
        </w:rPr>
        <w:t xml:space="preserve">Don’t keep someone else’s suicidal thoughts (or your own) a secret. Get help, silence can be deadly. </w:t>
      </w:r>
    </w:p>
    <w:p w:rsidR="001F52BC" w:rsidRPr="001E39D4" w:rsidRDefault="001F52BC" w:rsidP="001F52BC">
      <w:pPr>
        <w:pStyle w:val="ListParagraph"/>
        <w:widowControl w:val="0"/>
        <w:numPr>
          <w:ilvl w:val="0"/>
          <w:numId w:val="4"/>
        </w:numPr>
        <w:tabs>
          <w:tab w:val="left" w:pos="220"/>
          <w:tab w:val="left" w:pos="270"/>
        </w:tabs>
        <w:autoSpaceDE w:val="0"/>
        <w:autoSpaceDN w:val="0"/>
        <w:adjustRightInd w:val="0"/>
        <w:spacing w:after="0" w:line="340" w:lineRule="atLeast"/>
        <w:ind w:left="360" w:right="-360"/>
        <w:rPr>
          <w:rFonts w:cstheme="minorHAnsi"/>
        </w:rPr>
      </w:pPr>
      <w:r w:rsidRPr="001E39D4">
        <w:rPr>
          <w:rFonts w:cstheme="minorHAnsi"/>
        </w:rPr>
        <w:t xml:space="preserve">Offer hope that alternatives are available. Avoid offering easy reassurance; it only proves you don’t understand. </w:t>
      </w:r>
    </w:p>
    <w:p w:rsidR="001F52BC" w:rsidRPr="001E39D4" w:rsidRDefault="001F52BC" w:rsidP="001F52BC">
      <w:pPr>
        <w:pStyle w:val="ListParagraph"/>
        <w:widowControl w:val="0"/>
        <w:numPr>
          <w:ilvl w:val="0"/>
          <w:numId w:val="4"/>
        </w:numPr>
        <w:tabs>
          <w:tab w:val="left" w:pos="270"/>
        </w:tabs>
        <w:autoSpaceDE w:val="0"/>
        <w:autoSpaceDN w:val="0"/>
        <w:adjustRightInd w:val="0"/>
        <w:spacing w:after="0" w:line="340" w:lineRule="atLeast"/>
        <w:ind w:left="360" w:right="-360"/>
        <w:rPr>
          <w:rFonts w:cstheme="minorHAnsi"/>
          <w:b/>
        </w:rPr>
      </w:pPr>
      <w:r w:rsidRPr="001E39D4">
        <w:rPr>
          <w:rFonts w:cstheme="minorHAnsi"/>
          <w:b/>
        </w:rPr>
        <w:t xml:space="preserve">Take action. Remove anything that the person could use to hurt themselves means. Get help from individuals or agencies specializing in crisis intervention and suicide </w:t>
      </w:r>
      <w:proofErr w:type="gramStart"/>
      <w:r w:rsidRPr="001E39D4">
        <w:rPr>
          <w:rFonts w:cstheme="minorHAnsi"/>
          <w:b/>
        </w:rPr>
        <w:t>prevention.</w:t>
      </w:r>
      <w:proofErr w:type="gramEnd"/>
      <w:r w:rsidRPr="001E39D4">
        <w:rPr>
          <w:rFonts w:cstheme="minorHAnsi"/>
          <w:b/>
        </w:rPr>
        <w:t xml:space="preserve"> </w:t>
      </w:r>
    </w:p>
    <w:p w:rsidR="001F52BC" w:rsidRPr="001E39D4" w:rsidRDefault="001F52BC" w:rsidP="001F52BC">
      <w:pPr>
        <w:widowControl w:val="0"/>
        <w:autoSpaceDE w:val="0"/>
        <w:autoSpaceDN w:val="0"/>
        <w:adjustRightInd w:val="0"/>
        <w:spacing w:after="0" w:line="340" w:lineRule="atLeast"/>
        <w:rPr>
          <w:rFonts w:cstheme="minorHAnsi"/>
          <w:b/>
          <w:sz w:val="24"/>
          <w:szCs w:val="24"/>
        </w:rPr>
      </w:pPr>
      <w:r w:rsidRPr="001E39D4">
        <w:rPr>
          <w:rFonts w:eastAsia="Times New Roman" w:cstheme="minorHAnsi"/>
          <w:noProof/>
          <w:sz w:val="24"/>
          <w:szCs w:val="24"/>
        </w:rPr>
        <w:drawing>
          <wp:anchor distT="0" distB="0" distL="114300" distR="114300" simplePos="0" relativeHeight="251659264" behindDoc="1" locked="0" layoutInCell="1" allowOverlap="1" wp14:anchorId="45476949" wp14:editId="5F9F0217">
            <wp:simplePos x="0" y="0"/>
            <wp:positionH relativeFrom="column">
              <wp:posOffset>3513455</wp:posOffset>
            </wp:positionH>
            <wp:positionV relativeFrom="paragraph">
              <wp:posOffset>121920</wp:posOffset>
            </wp:positionV>
            <wp:extent cx="1536065" cy="1713865"/>
            <wp:effectExtent l="0" t="0" r="0" b="0"/>
            <wp:wrapNone/>
            <wp:docPr id="2" name="Picture 2" descr="ttp://www.suicidepreventionlifeline.org/images/GetInvolved/Logos/NSP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www.suicidepreventionlifeline.org/images/GetInvolved/Logos/NSPL_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6065" cy="1713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52BC" w:rsidRPr="001E39D4" w:rsidRDefault="001F52BC" w:rsidP="001F52BC">
      <w:pPr>
        <w:widowControl w:val="0"/>
        <w:autoSpaceDE w:val="0"/>
        <w:autoSpaceDN w:val="0"/>
        <w:adjustRightInd w:val="0"/>
        <w:spacing w:after="0" w:line="340" w:lineRule="atLeast"/>
        <w:rPr>
          <w:rFonts w:cstheme="minorHAnsi"/>
          <w:b/>
        </w:rPr>
      </w:pPr>
      <w:r w:rsidRPr="001E39D4">
        <w:rPr>
          <w:rFonts w:cstheme="minorHAnsi"/>
          <w:b/>
        </w:rPr>
        <w:t xml:space="preserve">Who Can You Talk To? </w:t>
      </w:r>
    </w:p>
    <w:p w:rsidR="001F52BC" w:rsidRPr="001E39D4" w:rsidRDefault="001F52BC" w:rsidP="001F52BC">
      <w:pPr>
        <w:widowControl w:val="0"/>
        <w:numPr>
          <w:ilvl w:val="0"/>
          <w:numId w:val="3"/>
        </w:numPr>
        <w:tabs>
          <w:tab w:val="left" w:pos="220"/>
          <w:tab w:val="left" w:pos="720"/>
        </w:tabs>
        <w:autoSpaceDE w:val="0"/>
        <w:autoSpaceDN w:val="0"/>
        <w:adjustRightInd w:val="0"/>
        <w:spacing w:after="0" w:line="340" w:lineRule="atLeast"/>
        <w:ind w:hanging="720"/>
        <w:rPr>
          <w:rFonts w:cstheme="minorHAnsi"/>
        </w:rPr>
      </w:pPr>
      <w:r w:rsidRPr="001E39D4">
        <w:rPr>
          <w:rFonts w:cstheme="minorHAnsi"/>
        </w:rPr>
        <w:t xml:space="preserve">A community mental health agency </w:t>
      </w:r>
    </w:p>
    <w:p w:rsidR="001F52BC" w:rsidRPr="001E39D4" w:rsidRDefault="001F52BC" w:rsidP="001F52BC">
      <w:pPr>
        <w:widowControl w:val="0"/>
        <w:numPr>
          <w:ilvl w:val="0"/>
          <w:numId w:val="3"/>
        </w:numPr>
        <w:tabs>
          <w:tab w:val="left" w:pos="220"/>
          <w:tab w:val="left" w:pos="720"/>
        </w:tabs>
        <w:autoSpaceDE w:val="0"/>
        <w:autoSpaceDN w:val="0"/>
        <w:adjustRightInd w:val="0"/>
        <w:spacing w:after="0" w:line="340" w:lineRule="atLeast"/>
        <w:ind w:hanging="720"/>
        <w:rPr>
          <w:rFonts w:cstheme="minorHAnsi"/>
        </w:rPr>
      </w:pPr>
      <w:r w:rsidRPr="001E39D4">
        <w:rPr>
          <w:rFonts w:cstheme="minorHAnsi"/>
        </w:rPr>
        <w:t xml:space="preserve">A private therapist </w:t>
      </w:r>
    </w:p>
    <w:p w:rsidR="001F52BC" w:rsidRPr="001E39D4" w:rsidRDefault="001F52BC" w:rsidP="001F52BC">
      <w:pPr>
        <w:widowControl w:val="0"/>
        <w:numPr>
          <w:ilvl w:val="0"/>
          <w:numId w:val="3"/>
        </w:numPr>
        <w:tabs>
          <w:tab w:val="left" w:pos="220"/>
          <w:tab w:val="left" w:pos="720"/>
        </w:tabs>
        <w:autoSpaceDE w:val="0"/>
        <w:autoSpaceDN w:val="0"/>
        <w:adjustRightInd w:val="0"/>
        <w:spacing w:after="0" w:line="340" w:lineRule="atLeast"/>
        <w:ind w:hanging="720"/>
        <w:rPr>
          <w:rFonts w:cstheme="minorHAnsi"/>
        </w:rPr>
      </w:pPr>
      <w:r>
        <w:rPr>
          <w:rFonts w:cstheme="minorHAnsi"/>
        </w:rPr>
        <w:t xml:space="preserve">A school counselor, </w:t>
      </w:r>
      <w:r w:rsidRPr="001E39D4">
        <w:rPr>
          <w:rFonts w:cstheme="minorHAnsi"/>
        </w:rPr>
        <w:t xml:space="preserve">psychologist </w:t>
      </w:r>
      <w:r>
        <w:rPr>
          <w:rFonts w:cstheme="minorHAnsi"/>
        </w:rPr>
        <w:t>or social worker</w:t>
      </w:r>
    </w:p>
    <w:p w:rsidR="001F52BC" w:rsidRPr="001E39D4" w:rsidRDefault="001F52BC" w:rsidP="001F52BC">
      <w:pPr>
        <w:widowControl w:val="0"/>
        <w:numPr>
          <w:ilvl w:val="0"/>
          <w:numId w:val="3"/>
        </w:numPr>
        <w:tabs>
          <w:tab w:val="left" w:pos="220"/>
          <w:tab w:val="left" w:pos="720"/>
        </w:tabs>
        <w:autoSpaceDE w:val="0"/>
        <w:autoSpaceDN w:val="0"/>
        <w:adjustRightInd w:val="0"/>
        <w:spacing w:after="0" w:line="340" w:lineRule="atLeast"/>
        <w:ind w:hanging="720"/>
        <w:rPr>
          <w:rFonts w:cstheme="minorHAnsi"/>
        </w:rPr>
      </w:pPr>
      <w:r w:rsidRPr="001E39D4">
        <w:rPr>
          <w:rFonts w:cstheme="minorHAnsi"/>
        </w:rPr>
        <w:t xml:space="preserve">A family physician </w:t>
      </w:r>
    </w:p>
    <w:p w:rsidR="001F52BC" w:rsidRPr="001E39D4" w:rsidRDefault="001F52BC" w:rsidP="001F52BC">
      <w:pPr>
        <w:widowControl w:val="0"/>
        <w:numPr>
          <w:ilvl w:val="0"/>
          <w:numId w:val="3"/>
        </w:numPr>
        <w:tabs>
          <w:tab w:val="left" w:pos="220"/>
          <w:tab w:val="left" w:pos="720"/>
        </w:tabs>
        <w:autoSpaceDE w:val="0"/>
        <w:autoSpaceDN w:val="0"/>
        <w:adjustRightInd w:val="0"/>
        <w:spacing w:after="0" w:line="340" w:lineRule="atLeast"/>
        <w:ind w:hanging="720"/>
        <w:rPr>
          <w:rFonts w:cstheme="minorHAnsi"/>
        </w:rPr>
      </w:pPr>
      <w:r w:rsidRPr="001E39D4">
        <w:rPr>
          <w:rFonts w:cstheme="minorHAnsi"/>
        </w:rPr>
        <w:t xml:space="preserve">A suicide prevention/crisis intervention center </w:t>
      </w:r>
    </w:p>
    <w:p w:rsidR="001F52BC" w:rsidRPr="001E39D4" w:rsidRDefault="001F52BC" w:rsidP="001F52BC">
      <w:pPr>
        <w:widowControl w:val="0"/>
        <w:numPr>
          <w:ilvl w:val="0"/>
          <w:numId w:val="3"/>
        </w:numPr>
        <w:tabs>
          <w:tab w:val="left" w:pos="220"/>
          <w:tab w:val="left" w:pos="720"/>
        </w:tabs>
        <w:autoSpaceDE w:val="0"/>
        <w:autoSpaceDN w:val="0"/>
        <w:adjustRightInd w:val="0"/>
        <w:spacing w:after="0" w:line="340" w:lineRule="atLeast"/>
        <w:ind w:hanging="720"/>
        <w:rPr>
          <w:rFonts w:cstheme="minorHAnsi"/>
        </w:rPr>
      </w:pPr>
      <w:r w:rsidRPr="001E39D4">
        <w:rPr>
          <w:rFonts w:cstheme="minorHAnsi"/>
        </w:rPr>
        <w:t xml:space="preserve">A religious/spiritual leader </w:t>
      </w:r>
    </w:p>
    <w:p w:rsidR="001F52BC" w:rsidRPr="001E39D4" w:rsidRDefault="001F52BC" w:rsidP="001F52BC">
      <w:pPr>
        <w:widowControl w:val="0"/>
        <w:tabs>
          <w:tab w:val="left" w:pos="220"/>
          <w:tab w:val="left" w:pos="720"/>
        </w:tabs>
        <w:autoSpaceDE w:val="0"/>
        <w:autoSpaceDN w:val="0"/>
        <w:adjustRightInd w:val="0"/>
        <w:spacing w:after="0" w:line="340" w:lineRule="atLeast"/>
        <w:rPr>
          <w:rFonts w:cstheme="minorHAnsi"/>
        </w:rPr>
      </w:pPr>
    </w:p>
    <w:p w:rsidR="001F52BC" w:rsidRPr="001E39D4" w:rsidRDefault="001F52BC" w:rsidP="001F52BC">
      <w:pPr>
        <w:widowControl w:val="0"/>
        <w:tabs>
          <w:tab w:val="left" w:pos="220"/>
          <w:tab w:val="left" w:pos="720"/>
        </w:tabs>
        <w:autoSpaceDE w:val="0"/>
        <w:autoSpaceDN w:val="0"/>
        <w:adjustRightInd w:val="0"/>
        <w:spacing w:after="0" w:line="340" w:lineRule="atLeast"/>
        <w:rPr>
          <w:rFonts w:eastAsia="MS Mincho" w:cstheme="minorHAnsi"/>
          <w:sz w:val="24"/>
          <w:szCs w:val="24"/>
        </w:rPr>
      </w:pPr>
      <w:r w:rsidRPr="001E39D4">
        <w:rPr>
          <w:rFonts w:cstheme="minorHAnsi"/>
          <w:b/>
        </w:rPr>
        <w:t>If you or someone you know is severely depressed or actively suicidal, call the National Suicide Prevention Lifeline at 1-800-237-TALK (8255). Trained counselors in your area are standing by to provide you with the help you need.</w:t>
      </w:r>
      <w:r w:rsidRPr="001E39D4">
        <w:rPr>
          <w:rFonts w:cstheme="minorHAnsi"/>
          <w:sz w:val="24"/>
          <w:szCs w:val="24"/>
        </w:rPr>
        <w:t xml:space="preserve"> </w:t>
      </w:r>
    </w:p>
    <w:p w:rsidR="001F52BC" w:rsidRPr="001E39D4" w:rsidRDefault="001F52BC" w:rsidP="001F52BC">
      <w:pPr>
        <w:widowControl w:val="0"/>
        <w:tabs>
          <w:tab w:val="left" w:pos="220"/>
          <w:tab w:val="left" w:pos="720"/>
        </w:tabs>
        <w:autoSpaceDE w:val="0"/>
        <w:autoSpaceDN w:val="0"/>
        <w:adjustRightInd w:val="0"/>
        <w:spacing w:after="0" w:line="340" w:lineRule="atLeast"/>
        <w:rPr>
          <w:rStyle w:val="Hyperlink"/>
          <w:rFonts w:eastAsia="MS Mincho" w:cstheme="minorHAnsi"/>
          <w:sz w:val="20"/>
          <w:szCs w:val="20"/>
        </w:rPr>
      </w:pPr>
      <w:r w:rsidRPr="001E39D4">
        <w:rPr>
          <w:rFonts w:eastAsia="MS Mincho" w:cstheme="minorHAnsi"/>
          <w:sz w:val="24"/>
          <w:szCs w:val="24"/>
        </w:rPr>
        <w:tab/>
      </w:r>
      <w:r w:rsidRPr="001E39D4">
        <w:rPr>
          <w:rFonts w:eastAsia="MS Mincho" w:cstheme="minorHAnsi"/>
          <w:sz w:val="24"/>
          <w:szCs w:val="24"/>
        </w:rPr>
        <w:tab/>
      </w:r>
      <w:r w:rsidRPr="001E39D4">
        <w:rPr>
          <w:rFonts w:eastAsia="MS Mincho" w:cstheme="minorHAnsi"/>
          <w:sz w:val="24"/>
          <w:szCs w:val="24"/>
        </w:rPr>
        <w:tab/>
      </w:r>
      <w:r w:rsidRPr="001E39D4">
        <w:rPr>
          <w:rFonts w:eastAsia="MS Mincho" w:cstheme="minorHAnsi"/>
          <w:sz w:val="24"/>
          <w:szCs w:val="24"/>
        </w:rPr>
        <w:tab/>
      </w:r>
      <w:r w:rsidRPr="001E39D4">
        <w:rPr>
          <w:rFonts w:eastAsia="MS Mincho" w:cstheme="minorHAnsi"/>
          <w:sz w:val="24"/>
          <w:szCs w:val="24"/>
        </w:rPr>
        <w:tab/>
      </w:r>
      <w:r w:rsidRPr="001E39D4">
        <w:rPr>
          <w:rFonts w:eastAsia="MS Mincho" w:cstheme="minorHAnsi"/>
          <w:sz w:val="24"/>
          <w:szCs w:val="24"/>
        </w:rPr>
        <w:tab/>
      </w:r>
      <w:r w:rsidRPr="001E39D4">
        <w:rPr>
          <w:rFonts w:eastAsia="MS Mincho" w:cstheme="minorHAnsi"/>
          <w:sz w:val="24"/>
          <w:szCs w:val="24"/>
        </w:rPr>
        <w:tab/>
      </w:r>
      <w:r w:rsidRPr="001E39D4">
        <w:rPr>
          <w:rFonts w:eastAsia="MS Mincho" w:cstheme="minorHAnsi"/>
          <w:sz w:val="24"/>
          <w:szCs w:val="24"/>
        </w:rPr>
        <w:tab/>
      </w:r>
      <w:r w:rsidRPr="001E39D4">
        <w:rPr>
          <w:rFonts w:eastAsia="MS Mincho" w:cstheme="minorHAnsi"/>
          <w:sz w:val="20"/>
          <w:szCs w:val="20"/>
        </w:rPr>
        <w:t xml:space="preserve">*Retrieved from: </w:t>
      </w:r>
      <w:hyperlink r:id="rId8" w:history="1">
        <w:r w:rsidRPr="001E39D4">
          <w:rPr>
            <w:rStyle w:val="Hyperlink"/>
            <w:rFonts w:eastAsia="MS Mincho" w:cstheme="minorHAnsi"/>
            <w:sz w:val="20"/>
            <w:szCs w:val="20"/>
          </w:rPr>
          <w:t>http://tspn.org/warning-signs</w:t>
        </w:r>
      </w:hyperlink>
    </w:p>
    <w:p w:rsidR="000D1451" w:rsidRDefault="000D1451"/>
    <w:sectPr w:rsidR="000D1451" w:rsidSect="001F52BC">
      <w:foot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2BC" w:rsidRDefault="001F52BC" w:rsidP="001F52BC">
      <w:pPr>
        <w:spacing w:after="0" w:line="240" w:lineRule="auto"/>
      </w:pPr>
      <w:r>
        <w:separator/>
      </w:r>
    </w:p>
  </w:endnote>
  <w:endnote w:type="continuationSeparator" w:id="0">
    <w:p w:rsidR="001F52BC" w:rsidRDefault="001F52BC" w:rsidP="001F5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2BC" w:rsidRDefault="001F52BC">
    <w:pPr>
      <w:pStyle w:val="Footer"/>
    </w:pPr>
    <w:r>
      <w:t>Tennessee Suicide Prevention Network (TSPN)</w:t>
    </w:r>
    <w:r>
      <w:tab/>
    </w:r>
    <w:r>
      <w:tab/>
      <w:t>Wichita Public Schools</w:t>
    </w:r>
  </w:p>
  <w:p w:rsidR="001F52BC" w:rsidRDefault="001F52BC" w:rsidP="001F52BC">
    <w:pPr>
      <w:pStyle w:val="Footer"/>
      <w:jc w:val="center"/>
    </w:pPr>
    <w:r>
      <w:t>October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2BC" w:rsidRDefault="001F52BC" w:rsidP="001F52BC">
      <w:pPr>
        <w:spacing w:after="0" w:line="240" w:lineRule="auto"/>
      </w:pPr>
      <w:r>
        <w:separator/>
      </w:r>
    </w:p>
  </w:footnote>
  <w:footnote w:type="continuationSeparator" w:id="0">
    <w:p w:rsidR="001F52BC" w:rsidRDefault="001F52BC" w:rsidP="001F52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7840C7E"/>
    <w:multiLevelType w:val="hybridMultilevel"/>
    <w:tmpl w:val="F62CA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2BC"/>
    <w:rsid w:val="000D1451"/>
    <w:rsid w:val="001F5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07C6B-89E5-4CB9-A2F1-91F567D08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2BC"/>
    <w:pPr>
      <w:ind w:left="720"/>
      <w:contextualSpacing/>
    </w:pPr>
  </w:style>
  <w:style w:type="character" w:styleId="Hyperlink">
    <w:name w:val="Hyperlink"/>
    <w:basedOn w:val="DefaultParagraphFont"/>
    <w:uiPriority w:val="99"/>
    <w:unhideWhenUsed/>
    <w:rsid w:val="001F52BC"/>
    <w:rPr>
      <w:color w:val="0563C1" w:themeColor="hyperlink"/>
      <w:u w:val="single"/>
    </w:rPr>
  </w:style>
  <w:style w:type="paragraph" w:styleId="Header">
    <w:name w:val="header"/>
    <w:basedOn w:val="Normal"/>
    <w:link w:val="HeaderChar"/>
    <w:uiPriority w:val="99"/>
    <w:unhideWhenUsed/>
    <w:rsid w:val="001F52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2BC"/>
  </w:style>
  <w:style w:type="paragraph" w:styleId="Footer">
    <w:name w:val="footer"/>
    <w:basedOn w:val="Normal"/>
    <w:link w:val="FooterChar"/>
    <w:uiPriority w:val="99"/>
    <w:unhideWhenUsed/>
    <w:rsid w:val="001F52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2BC"/>
  </w:style>
  <w:style w:type="character" w:styleId="Strong">
    <w:name w:val="Strong"/>
    <w:basedOn w:val="DefaultParagraphFont"/>
    <w:uiPriority w:val="22"/>
    <w:qFormat/>
    <w:rsid w:val="001F52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spn.org/warning-sign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587</Words>
  <Characters>3346</Characters>
  <Application>Microsoft Office Word</Application>
  <DocSecurity>0</DocSecurity>
  <Lines>27</Lines>
  <Paragraphs>7</Paragraphs>
  <ScaleCrop>false</ScaleCrop>
  <Company>Wichita Public Schools</Company>
  <LinksUpToDate>false</LinksUpToDate>
  <CharactersWithSpaces>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Melody Stuckey</dc:creator>
  <cp:keywords/>
  <dc:description/>
  <cp:lastModifiedBy>Melody Stuckey</cp:lastModifiedBy>
  <cp:revision>1</cp:revision>
  <dcterms:created xsi:type="dcterms:W3CDTF">2018-10-19T18:37:00Z</dcterms:created>
  <dcterms:modified xsi:type="dcterms:W3CDTF">2018-10-19T18:46:00Z</dcterms:modified>
</cp:coreProperties>
</file>