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FB19" w14:textId="42B77779" w:rsidR="00490545" w:rsidRPr="00563B5E" w:rsidRDefault="00490545" w:rsidP="00585E28">
      <w:pPr>
        <w:spacing w:after="0"/>
        <w:rPr>
          <w:rStyle w:val="Hyperlink"/>
          <w:sz w:val="20"/>
          <w:szCs w:val="20"/>
        </w:rPr>
      </w:pPr>
      <w:r w:rsidRPr="00563B5E">
        <w:rPr>
          <w:b/>
          <w:bCs/>
          <w:sz w:val="24"/>
          <w:szCs w:val="24"/>
        </w:rPr>
        <w:t>Advancing Indigenous People in STEM</w:t>
      </w:r>
      <w:r w:rsidR="00B95751" w:rsidRPr="00563B5E">
        <w:rPr>
          <w:b/>
          <w:bCs/>
          <w:sz w:val="24"/>
          <w:szCs w:val="24"/>
        </w:rPr>
        <w:t xml:space="preserve"> – Applications open December 15</w:t>
      </w:r>
      <w:r w:rsidRPr="00563B5E">
        <w:rPr>
          <w:sz w:val="24"/>
          <w:szCs w:val="24"/>
        </w:rPr>
        <w:br/>
      </w:r>
      <w:hyperlink r:id="rId4" w:history="1">
        <w:r w:rsidRPr="00563B5E">
          <w:rPr>
            <w:rStyle w:val="Hyperlink"/>
            <w:sz w:val="20"/>
            <w:szCs w:val="20"/>
          </w:rPr>
          <w:t>https://www.aises.org/students/scholarships?fbclid=IwAR2aC8ID_vbDJmxppjxpiiPxNNZb_4cZ-K-dWQXePg_m5WgKATUG0Sk6gMY</w:t>
        </w:r>
      </w:hyperlink>
    </w:p>
    <w:p w14:paraId="5988E9FF" w14:textId="22567BE9" w:rsidR="00DB10DE" w:rsidRPr="00563B5E" w:rsidRDefault="00DB10DE" w:rsidP="00585E28">
      <w:pPr>
        <w:spacing w:after="0"/>
        <w:rPr>
          <w:rStyle w:val="Hyperlink"/>
          <w:i/>
          <w:iCs/>
          <w:color w:val="auto"/>
          <w:sz w:val="20"/>
          <w:szCs w:val="20"/>
          <w:u w:val="none"/>
        </w:rPr>
      </w:pP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>Application is online. There are various scholarships available through this program and they</w:t>
      </w:r>
      <w:r w:rsidR="00374C8B" w:rsidRPr="00563B5E">
        <w:rPr>
          <w:rStyle w:val="Hyperlink"/>
          <w:i/>
          <w:iCs/>
          <w:color w:val="auto"/>
          <w:sz w:val="20"/>
          <w:szCs w:val="20"/>
          <w:u w:val="none"/>
        </w:rPr>
        <w:t>’</w:t>
      </w: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 xml:space="preserve">re all listed on the website along with </w:t>
      </w:r>
      <w:r w:rsidR="00374C8B" w:rsidRPr="00563B5E">
        <w:rPr>
          <w:rStyle w:val="Hyperlink"/>
          <w:i/>
          <w:iCs/>
          <w:color w:val="auto"/>
          <w:sz w:val="20"/>
          <w:szCs w:val="20"/>
          <w:u w:val="none"/>
        </w:rPr>
        <w:t>their qualifications and deadlines.</w:t>
      </w:r>
    </w:p>
    <w:p w14:paraId="28070A36" w14:textId="77777777" w:rsidR="00490545" w:rsidRDefault="00490545"/>
    <w:p w14:paraId="1BE24835" w14:textId="77777777" w:rsidR="00490545" w:rsidRPr="00563B5E" w:rsidRDefault="00490545" w:rsidP="00585E28">
      <w:pPr>
        <w:spacing w:after="0"/>
        <w:rPr>
          <w:rStyle w:val="Hyperlink"/>
          <w:sz w:val="20"/>
          <w:szCs w:val="20"/>
        </w:rPr>
      </w:pPr>
      <w:r w:rsidRPr="00563B5E">
        <w:rPr>
          <w:b/>
          <w:bCs/>
          <w:sz w:val="24"/>
          <w:szCs w:val="24"/>
        </w:rPr>
        <w:t>American Indian College Fund</w:t>
      </w:r>
      <w:r w:rsidRPr="00563B5E">
        <w:rPr>
          <w:sz w:val="20"/>
          <w:szCs w:val="20"/>
        </w:rPr>
        <w:br/>
      </w:r>
      <w:hyperlink r:id="rId5" w:history="1">
        <w:r w:rsidRPr="00563B5E">
          <w:rPr>
            <w:rStyle w:val="Hyperlink"/>
            <w:sz w:val="20"/>
            <w:szCs w:val="20"/>
          </w:rPr>
          <w:t>https://collegefund.org/students/scholarships/</w:t>
        </w:r>
      </w:hyperlink>
    </w:p>
    <w:p w14:paraId="577D315F" w14:textId="0FB894B3" w:rsidR="00DB10DE" w:rsidRPr="00563B5E" w:rsidRDefault="00DB10DE" w:rsidP="00585E28">
      <w:pPr>
        <w:spacing w:after="0"/>
        <w:rPr>
          <w:rStyle w:val="Hyperlink"/>
          <w:i/>
          <w:iCs/>
          <w:color w:val="auto"/>
          <w:sz w:val="20"/>
          <w:szCs w:val="20"/>
          <w:u w:val="none"/>
        </w:rPr>
      </w:pP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 xml:space="preserve">Application is online. There are various scholarships available through this program and they are all listed on the website along </w:t>
      </w:r>
      <w:r w:rsidR="00374C8B" w:rsidRPr="00563B5E">
        <w:rPr>
          <w:rStyle w:val="Hyperlink"/>
          <w:i/>
          <w:iCs/>
          <w:color w:val="auto"/>
          <w:sz w:val="20"/>
          <w:szCs w:val="20"/>
          <w:u w:val="none"/>
        </w:rPr>
        <w:t>with their qualifications and deadlines.</w:t>
      </w:r>
    </w:p>
    <w:p w14:paraId="230145D5" w14:textId="77777777" w:rsidR="00490545" w:rsidRDefault="00490545"/>
    <w:p w14:paraId="00B2A00D" w14:textId="77777777" w:rsidR="00490545" w:rsidRPr="00563B5E" w:rsidRDefault="00490545" w:rsidP="00585E28">
      <w:pPr>
        <w:spacing w:after="0"/>
        <w:rPr>
          <w:rStyle w:val="Hyperlink"/>
          <w:sz w:val="20"/>
          <w:szCs w:val="20"/>
        </w:rPr>
      </w:pPr>
      <w:r w:rsidRPr="00563B5E">
        <w:rPr>
          <w:b/>
          <w:bCs/>
          <w:sz w:val="24"/>
          <w:szCs w:val="24"/>
        </w:rPr>
        <w:t>American Indian Services</w:t>
      </w:r>
      <w:r w:rsidRPr="00563B5E">
        <w:rPr>
          <w:sz w:val="20"/>
          <w:szCs w:val="20"/>
        </w:rPr>
        <w:br/>
      </w:r>
      <w:hyperlink r:id="rId6" w:history="1">
        <w:r w:rsidRPr="00563B5E">
          <w:rPr>
            <w:rStyle w:val="Hyperlink"/>
            <w:sz w:val="20"/>
            <w:szCs w:val="20"/>
          </w:rPr>
          <w:t>https://www.americanindianservices.org/scholarships</w:t>
        </w:r>
      </w:hyperlink>
    </w:p>
    <w:p w14:paraId="23935CE7" w14:textId="77777777" w:rsidR="00374C8B" w:rsidRPr="00563B5E" w:rsidRDefault="00374C8B" w:rsidP="00374C8B">
      <w:pPr>
        <w:spacing w:after="0"/>
        <w:rPr>
          <w:rStyle w:val="Hyperlink"/>
          <w:i/>
          <w:iCs/>
          <w:color w:val="auto"/>
          <w:sz w:val="20"/>
          <w:szCs w:val="20"/>
          <w:u w:val="none"/>
        </w:rPr>
      </w:pP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>Application is online. There are various scholarships available through this program and they are all listed on the website along with their qualifications and deadlines.</w:t>
      </w:r>
    </w:p>
    <w:p w14:paraId="05B23D97" w14:textId="77777777" w:rsidR="00490545" w:rsidRDefault="00490545"/>
    <w:p w14:paraId="78646132" w14:textId="77777777" w:rsidR="00490545" w:rsidRPr="00563B5E" w:rsidRDefault="00490545" w:rsidP="00585E28">
      <w:pPr>
        <w:spacing w:after="0"/>
        <w:rPr>
          <w:rStyle w:val="Hyperlink"/>
          <w:sz w:val="20"/>
          <w:szCs w:val="20"/>
        </w:rPr>
      </w:pPr>
      <w:r w:rsidRPr="00563B5E">
        <w:rPr>
          <w:b/>
          <w:bCs/>
          <w:sz w:val="24"/>
          <w:szCs w:val="24"/>
        </w:rPr>
        <w:t>Catching the Dream</w:t>
      </w:r>
      <w:r w:rsidRPr="00563B5E">
        <w:rPr>
          <w:sz w:val="20"/>
          <w:szCs w:val="20"/>
        </w:rPr>
        <w:br/>
      </w:r>
      <w:hyperlink r:id="rId7" w:history="1">
        <w:r w:rsidRPr="00563B5E">
          <w:rPr>
            <w:rStyle w:val="Hyperlink"/>
            <w:sz w:val="20"/>
            <w:szCs w:val="20"/>
          </w:rPr>
          <w:t>https://catchingthedream.org/?fbclid=IwAR3xF0dTy81VsFwE_qVwJT5HQsIvg5KedMLonOqaYbHkYaFwqcaRMOx1Ttg</w:t>
        </w:r>
      </w:hyperlink>
    </w:p>
    <w:p w14:paraId="4607A2CD" w14:textId="6C2844EC" w:rsidR="00442201" w:rsidRPr="00563B5E" w:rsidRDefault="00442201" w:rsidP="00585E28">
      <w:pPr>
        <w:spacing w:after="0"/>
        <w:rPr>
          <w:rStyle w:val="Hyperlink"/>
          <w:i/>
          <w:iCs/>
          <w:color w:val="auto"/>
          <w:sz w:val="20"/>
          <w:szCs w:val="20"/>
          <w:u w:val="none"/>
        </w:rPr>
      </w:pP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 xml:space="preserve">Application </w:t>
      </w: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>must be completed online and printed</w:t>
      </w: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 xml:space="preserve">. </w:t>
      </w: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 xml:space="preserve">The deadline for </w:t>
      </w:r>
      <w:r w:rsidR="00585E28" w:rsidRPr="00563B5E">
        <w:rPr>
          <w:rStyle w:val="Hyperlink"/>
          <w:i/>
          <w:iCs/>
          <w:color w:val="auto"/>
          <w:sz w:val="20"/>
          <w:szCs w:val="20"/>
          <w:u w:val="none"/>
        </w:rPr>
        <w:t>the fall</w:t>
      </w: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 xml:space="preserve"> semester is April 30.</w:t>
      </w:r>
    </w:p>
    <w:p w14:paraId="480612AF" w14:textId="77777777" w:rsidR="00490545" w:rsidRDefault="00490545"/>
    <w:p w14:paraId="13B46BCE" w14:textId="77777777" w:rsidR="00490545" w:rsidRPr="00563B5E" w:rsidRDefault="00490545" w:rsidP="00585E28">
      <w:pPr>
        <w:spacing w:after="0"/>
        <w:rPr>
          <w:rStyle w:val="Hyperlink"/>
          <w:sz w:val="20"/>
          <w:szCs w:val="20"/>
        </w:rPr>
      </w:pPr>
      <w:r w:rsidRPr="00563B5E">
        <w:rPr>
          <w:b/>
          <w:bCs/>
          <w:sz w:val="24"/>
          <w:szCs w:val="24"/>
        </w:rPr>
        <w:t>Cobell Scholarship</w:t>
      </w:r>
      <w:r w:rsidRPr="00563B5E">
        <w:rPr>
          <w:sz w:val="20"/>
          <w:szCs w:val="20"/>
        </w:rPr>
        <w:br/>
      </w:r>
      <w:hyperlink r:id="rId8" w:history="1">
        <w:r w:rsidRPr="00563B5E">
          <w:rPr>
            <w:rStyle w:val="Hyperlink"/>
            <w:sz w:val="20"/>
            <w:szCs w:val="20"/>
          </w:rPr>
          <w:t>https://cobellscholar.org/?fbclid=IwAR13aqb0quMmkoM4j7aQ3iCE4REkFiomqIc77laDLjzpZ2iON9Aguq7oYK8</w:t>
        </w:r>
      </w:hyperlink>
    </w:p>
    <w:p w14:paraId="55FD6807" w14:textId="6451B9C0" w:rsidR="002E546A" w:rsidRPr="00563B5E" w:rsidRDefault="002E546A" w:rsidP="00585E28">
      <w:pPr>
        <w:spacing w:after="0"/>
        <w:rPr>
          <w:i/>
          <w:iCs/>
          <w:sz w:val="20"/>
          <w:szCs w:val="20"/>
        </w:rPr>
      </w:pP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>Application is online. There are various scholarships available through this program and they are all listed on the website</w:t>
      </w: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>. The deadline for the 2024/2025 year is March 31, 2024.</w:t>
      </w:r>
    </w:p>
    <w:p w14:paraId="099AD33B" w14:textId="49A0FCBF" w:rsidR="002D08D7" w:rsidRDefault="002D08D7"/>
    <w:p w14:paraId="69E9ADB7" w14:textId="77777777" w:rsidR="00490545" w:rsidRPr="00563B5E" w:rsidRDefault="00490545" w:rsidP="00374C8B">
      <w:pPr>
        <w:spacing w:after="0"/>
        <w:rPr>
          <w:rStyle w:val="Hyperlink"/>
          <w:sz w:val="20"/>
          <w:szCs w:val="20"/>
        </w:rPr>
      </w:pPr>
      <w:r w:rsidRPr="00563B5E">
        <w:rPr>
          <w:b/>
          <w:bCs/>
          <w:sz w:val="24"/>
          <w:szCs w:val="24"/>
        </w:rPr>
        <w:t>DAR American Indian Scholarship</w:t>
      </w:r>
      <w:r w:rsidRPr="00563B5E">
        <w:rPr>
          <w:sz w:val="20"/>
          <w:szCs w:val="20"/>
        </w:rPr>
        <w:br/>
      </w:r>
      <w:hyperlink r:id="rId9" w:history="1">
        <w:r w:rsidRPr="00563B5E">
          <w:rPr>
            <w:rStyle w:val="Hyperlink"/>
            <w:sz w:val="20"/>
            <w:szCs w:val="20"/>
          </w:rPr>
          <w:t>https://www.dar.org/national-society/scholarships/ameri</w:t>
        </w:r>
        <w:r w:rsidRPr="00563B5E">
          <w:rPr>
            <w:rStyle w:val="Hyperlink"/>
            <w:sz w:val="20"/>
            <w:szCs w:val="20"/>
          </w:rPr>
          <w:t>c</w:t>
        </w:r>
        <w:r w:rsidRPr="00563B5E">
          <w:rPr>
            <w:rStyle w:val="Hyperlink"/>
            <w:sz w:val="20"/>
            <w:szCs w:val="20"/>
          </w:rPr>
          <w:t>an-indian</w:t>
        </w:r>
      </w:hyperlink>
    </w:p>
    <w:p w14:paraId="2AEF2418" w14:textId="4B764EA9" w:rsidR="00374C8B" w:rsidRPr="00563B5E" w:rsidRDefault="00374C8B" w:rsidP="00374C8B">
      <w:pPr>
        <w:spacing w:after="0"/>
        <w:rPr>
          <w:i/>
          <w:iCs/>
          <w:sz w:val="20"/>
          <w:szCs w:val="20"/>
        </w:rPr>
      </w:pP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>Scholarship information is located on the website.</w:t>
      </w:r>
    </w:p>
    <w:p w14:paraId="683CDA97" w14:textId="57C86403" w:rsidR="002D08D7" w:rsidRDefault="002D08D7"/>
    <w:p w14:paraId="0EB2357C" w14:textId="77777777" w:rsidR="00490545" w:rsidRPr="00563B5E" w:rsidRDefault="00490545" w:rsidP="00374C8B">
      <w:pPr>
        <w:spacing w:after="0"/>
        <w:rPr>
          <w:rStyle w:val="Hyperlink"/>
          <w:sz w:val="20"/>
          <w:szCs w:val="20"/>
        </w:rPr>
      </w:pPr>
      <w:r w:rsidRPr="00563B5E">
        <w:rPr>
          <w:b/>
          <w:bCs/>
          <w:sz w:val="24"/>
          <w:szCs w:val="24"/>
        </w:rPr>
        <w:t>Indian Health Service (IHS) Scholarship</w:t>
      </w:r>
      <w:r w:rsidRPr="00563B5E">
        <w:rPr>
          <w:sz w:val="20"/>
          <w:szCs w:val="20"/>
        </w:rPr>
        <w:br/>
      </w:r>
      <w:hyperlink r:id="rId10" w:history="1">
        <w:r w:rsidRPr="00563B5E">
          <w:rPr>
            <w:rStyle w:val="Hyperlink"/>
            <w:sz w:val="20"/>
            <w:szCs w:val="20"/>
          </w:rPr>
          <w:t>https://www.ihs.gov/scholarship/?fbclid=IwAR2lFCXh6_cU3koOH6XZwBasETw9xOR2R1IXfdboGzSerufw5LC7yybHRbA</w:t>
        </w:r>
      </w:hyperlink>
    </w:p>
    <w:p w14:paraId="1645B0F3" w14:textId="5169E186" w:rsidR="00E82AF0" w:rsidRPr="00563B5E" w:rsidRDefault="00E82AF0" w:rsidP="00374C8B">
      <w:pPr>
        <w:spacing w:after="0"/>
        <w:rPr>
          <w:i/>
          <w:iCs/>
          <w:sz w:val="20"/>
          <w:szCs w:val="20"/>
        </w:rPr>
      </w:pPr>
      <w:r w:rsidRPr="00563B5E">
        <w:rPr>
          <w:rStyle w:val="Hyperlink"/>
          <w:i/>
          <w:iCs/>
          <w:color w:val="auto"/>
          <w:sz w:val="20"/>
          <w:szCs w:val="20"/>
          <w:u w:val="none"/>
        </w:rPr>
        <w:t>Application online. The application is open now until February 28, 2024, for the 2024/2025 semester.</w:t>
      </w:r>
    </w:p>
    <w:p w14:paraId="34F8ADBD" w14:textId="77777777" w:rsidR="00374C8B" w:rsidRDefault="00374C8B" w:rsidP="00490545">
      <w:pPr>
        <w:rPr>
          <w:b/>
          <w:bCs/>
          <w:sz w:val="28"/>
          <w:szCs w:val="28"/>
        </w:rPr>
      </w:pPr>
    </w:p>
    <w:p w14:paraId="424E11CD" w14:textId="7CCF3A33" w:rsidR="00490545" w:rsidRDefault="00490545" w:rsidP="00563B5E">
      <w:pPr>
        <w:spacing w:after="0"/>
        <w:rPr>
          <w:rStyle w:val="Hyperlink"/>
          <w:rFonts w:ascii="Segoe UI Historic" w:hAnsi="Segoe UI Historic" w:cs="Segoe UI Historic"/>
          <w:bdr w:val="none" w:sz="0" w:space="0" w:color="auto" w:frame="1"/>
          <w:shd w:val="clear" w:color="auto" w:fill="FFFFFF"/>
        </w:rPr>
      </w:pPr>
      <w:r w:rsidRPr="00563B5E">
        <w:rPr>
          <w:b/>
          <w:bCs/>
          <w:sz w:val="24"/>
          <w:szCs w:val="24"/>
        </w:rPr>
        <w:t>Native Forward</w:t>
      </w:r>
      <w:r w:rsidR="00B95751" w:rsidRPr="00563B5E">
        <w:rPr>
          <w:b/>
          <w:bCs/>
          <w:sz w:val="24"/>
          <w:szCs w:val="24"/>
        </w:rPr>
        <w:t xml:space="preserve"> </w:t>
      </w:r>
      <w:r w:rsidR="00B95751" w:rsidRPr="00563B5E">
        <w:rPr>
          <w:b/>
          <w:bCs/>
          <w:sz w:val="24"/>
          <w:szCs w:val="24"/>
        </w:rPr>
        <w:softHyphen/>
        <w:t>– Scholarship Finder</w:t>
      </w:r>
      <w:r w:rsidR="00B95751" w:rsidRPr="00563B5E">
        <w:rPr>
          <w:sz w:val="24"/>
          <w:szCs w:val="24"/>
        </w:rPr>
        <w:t xml:space="preserve"> </w:t>
      </w:r>
      <w:r w:rsidRPr="00563B5E">
        <w:rPr>
          <w:sz w:val="20"/>
          <w:szCs w:val="20"/>
        </w:rPr>
        <w:br/>
      </w:r>
      <w:hyperlink r:id="rId11" w:tgtFrame="_blank" w:history="1">
        <w:r w:rsidRPr="00563B5E">
          <w:rPr>
            <w:rStyle w:val="Hyperlink"/>
            <w:rFonts w:ascii="Segoe UI Historic" w:hAnsi="Segoe UI Historic" w:cs="Segoe UI Historic"/>
            <w:bdr w:val="none" w:sz="0" w:space="0" w:color="auto" w:frame="1"/>
            <w:shd w:val="clear" w:color="auto" w:fill="FFFFFF"/>
          </w:rPr>
          <w:t>www.nativeforward</w:t>
        </w:r>
        <w:r w:rsidRPr="00563B5E">
          <w:rPr>
            <w:rStyle w:val="Hyperlink"/>
            <w:rFonts w:ascii="Segoe UI Historic" w:hAnsi="Segoe UI Historic" w:cs="Segoe UI Historic"/>
            <w:bdr w:val="none" w:sz="0" w:space="0" w:color="auto" w:frame="1"/>
            <w:shd w:val="clear" w:color="auto" w:fill="FFFFFF"/>
          </w:rPr>
          <w:t>.</w:t>
        </w:r>
        <w:r w:rsidRPr="00563B5E">
          <w:rPr>
            <w:rStyle w:val="Hyperlink"/>
            <w:rFonts w:ascii="Segoe UI Historic" w:hAnsi="Segoe UI Historic" w:cs="Segoe UI Historic"/>
            <w:bdr w:val="none" w:sz="0" w:space="0" w:color="auto" w:frame="1"/>
            <w:shd w:val="clear" w:color="auto" w:fill="FFFFFF"/>
          </w:rPr>
          <w:t>org</w:t>
        </w:r>
      </w:hyperlink>
    </w:p>
    <w:p w14:paraId="255DE0CA" w14:textId="77777777" w:rsidR="00563B5E" w:rsidRPr="00563B5E" w:rsidRDefault="00563B5E" w:rsidP="00563B5E">
      <w:pPr>
        <w:spacing w:after="0"/>
        <w:rPr>
          <w:sz w:val="20"/>
          <w:szCs w:val="20"/>
        </w:rPr>
      </w:pPr>
    </w:p>
    <w:p w14:paraId="0F14D14C" w14:textId="66B44D53" w:rsidR="00054351" w:rsidRPr="00563B5E" w:rsidRDefault="00490545" w:rsidP="00563B5E">
      <w:pPr>
        <w:spacing w:after="0"/>
        <w:rPr>
          <w:rStyle w:val="Hyperlink"/>
          <w:sz w:val="20"/>
          <w:szCs w:val="20"/>
        </w:rPr>
      </w:pPr>
      <w:r w:rsidRPr="00563B5E">
        <w:rPr>
          <w:b/>
          <w:bCs/>
          <w:sz w:val="24"/>
          <w:szCs w:val="24"/>
        </w:rPr>
        <w:t>North Dakota Indian Scholarship</w:t>
      </w:r>
      <w:r w:rsidRPr="00563B5E">
        <w:rPr>
          <w:sz w:val="20"/>
          <w:szCs w:val="20"/>
        </w:rPr>
        <w:br/>
      </w:r>
      <w:hyperlink r:id="rId12" w:history="1">
        <w:r w:rsidRPr="00563B5E">
          <w:rPr>
            <w:rStyle w:val="Hyperlink"/>
            <w:sz w:val="20"/>
            <w:szCs w:val="20"/>
          </w:rPr>
          <w:t>https://ndus.edu/paying-for-college/native-american-scholarship/</w:t>
        </w:r>
      </w:hyperlink>
    </w:p>
    <w:p w14:paraId="28351C43" w14:textId="44309FBB" w:rsidR="00585E28" w:rsidRPr="00563B5E" w:rsidRDefault="00585E28" w:rsidP="00563B5E">
      <w:pPr>
        <w:spacing w:after="0"/>
        <w:rPr>
          <w:sz w:val="20"/>
          <w:szCs w:val="20"/>
        </w:rPr>
      </w:pPr>
      <w:r w:rsidRPr="00563B5E">
        <w:rPr>
          <w:rStyle w:val="Hyperlink"/>
          <w:color w:val="auto"/>
          <w:sz w:val="20"/>
          <w:szCs w:val="20"/>
          <w:u w:val="none"/>
        </w:rPr>
        <w:t xml:space="preserve">Application must be filled out online. The qualifications are on the website. The deadline is July 15. </w:t>
      </w:r>
    </w:p>
    <w:sectPr w:rsidR="00585E28" w:rsidRPr="00563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D7"/>
    <w:rsid w:val="00004EDE"/>
    <w:rsid w:val="00054351"/>
    <w:rsid w:val="0014193C"/>
    <w:rsid w:val="002614D6"/>
    <w:rsid w:val="002B0906"/>
    <w:rsid w:val="002D08D7"/>
    <w:rsid w:val="002E546A"/>
    <w:rsid w:val="00374C8B"/>
    <w:rsid w:val="00442201"/>
    <w:rsid w:val="00490545"/>
    <w:rsid w:val="00563B5E"/>
    <w:rsid w:val="00585E28"/>
    <w:rsid w:val="0059392A"/>
    <w:rsid w:val="007E68A7"/>
    <w:rsid w:val="008326A1"/>
    <w:rsid w:val="00890E17"/>
    <w:rsid w:val="00B74768"/>
    <w:rsid w:val="00B95751"/>
    <w:rsid w:val="00C409BA"/>
    <w:rsid w:val="00D908D3"/>
    <w:rsid w:val="00DB10DE"/>
    <w:rsid w:val="00E8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E5250"/>
  <w15:chartTrackingRefBased/>
  <w15:docId w15:val="{608DD4ED-1066-4616-BFB2-70D9333CC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08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08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14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bellscholar.org/?fbclid=IwAR13aqb0quMmkoM4j7aQ3iCE4REkFiomqIc77laDLjzpZ2iON9Aguq7oYK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atchingthedream.org/?fbclid=IwAR3xF0dTy81VsFwE_qVwJT5HQsIvg5KedMLonOqaYbHkYaFwqcaRMOx1Ttg" TargetMode="External"/><Relationship Id="rId12" Type="http://schemas.openxmlformats.org/officeDocument/2006/relationships/hyperlink" Target="https://ndus.edu/paying-for-college/native-american-scholarship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mericanindianservices.org/scholarships" TargetMode="External"/><Relationship Id="rId11" Type="http://schemas.openxmlformats.org/officeDocument/2006/relationships/hyperlink" Target="http://www.nativeforward.org/?fbclid=IwAR0nrkKpo2mcppat21b0rRrm_TWxNzDtovOF1gIVH8-3sxXhseGG4TfK7N4" TargetMode="External"/><Relationship Id="rId5" Type="http://schemas.openxmlformats.org/officeDocument/2006/relationships/hyperlink" Target="https://collegefund.org/students/scholarships/" TargetMode="External"/><Relationship Id="rId10" Type="http://schemas.openxmlformats.org/officeDocument/2006/relationships/hyperlink" Target="https://www.ihs.gov/scholarship/?fbclid=IwAR2lFCXh6_cU3koOH6XZwBasETw9xOR2R1IXfdboGzSerufw5LC7yybHRbA" TargetMode="External"/><Relationship Id="rId4" Type="http://schemas.openxmlformats.org/officeDocument/2006/relationships/hyperlink" Target="https://www.aises.org/students/scholarships?fbclid=IwAR2aC8ID_vbDJmxppjxpiiPxNNZb_4cZ-K-dWQXePg_m5WgKATUG0Sk6gMY" TargetMode="External"/><Relationship Id="rId9" Type="http://schemas.openxmlformats.org/officeDocument/2006/relationships/hyperlink" Target="https://www.dar.org/national-society/scholarships/american-india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 Taken Alive</dc:creator>
  <cp:keywords/>
  <dc:description/>
  <cp:lastModifiedBy>Summer  Taken Alive</cp:lastModifiedBy>
  <cp:revision>15</cp:revision>
  <dcterms:created xsi:type="dcterms:W3CDTF">2023-03-07T15:33:00Z</dcterms:created>
  <dcterms:modified xsi:type="dcterms:W3CDTF">2024-01-31T17:39:00Z</dcterms:modified>
</cp:coreProperties>
</file>