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28DB6" w14:textId="77777777" w:rsidR="00115F46" w:rsidRDefault="00115F46" w:rsidP="00115F46">
      <w:r>
        <w:rPr>
          <w:noProof/>
          <w:color w:val="000000"/>
        </w:rPr>
        <w:drawing>
          <wp:inline distT="0" distB="0" distL="0" distR="0" wp14:anchorId="4680E074" wp14:editId="592FA20C">
            <wp:extent cx="1238250" cy="504825"/>
            <wp:effectExtent l="0" t="0" r="0" b="9525"/>
            <wp:docPr id="2" name="Picture 2" descr="/Users/pvargas/Library/Containers/com.microsoft.Outlook/Data/Library/Caches/Signatures/signature_383440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pvargas/Library/Containers/com.microsoft.Outlook/Data/Library/Caches/Signatures/signature_38344096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34B78" w14:textId="77777777" w:rsidR="00115F46" w:rsidRDefault="00115F46" w:rsidP="00115F46">
      <w:pPr>
        <w:rPr>
          <w:rFonts w:ascii="Calibri" w:hAnsi="Calibri"/>
          <w:b/>
        </w:rPr>
      </w:pPr>
      <w:r>
        <w:rPr>
          <w:noProof/>
          <w:color w:val="002060"/>
        </w:rPr>
        <w:drawing>
          <wp:inline distT="0" distB="0" distL="0" distR="0" wp14:anchorId="13689362" wp14:editId="2DEAD518">
            <wp:extent cx="2828925" cy="247650"/>
            <wp:effectExtent l="0" t="0" r="9525" b="0"/>
            <wp:docPr id="3" name="Picture 3" descr="cid:image006.jpg@01D4BDE8.4F013A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6.jpg@01D4BDE8.4F013AD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317F4" w14:textId="77777777" w:rsidR="00115F46" w:rsidRDefault="00115F46" w:rsidP="00115F46">
      <w:pPr>
        <w:ind w:left="3600" w:firstLine="720"/>
        <w:rPr>
          <w:rFonts w:ascii="Calibri" w:hAnsi="Calibri"/>
          <w:b/>
        </w:rPr>
      </w:pPr>
    </w:p>
    <w:p w14:paraId="7BFAD1EA" w14:textId="77777777" w:rsidR="00115F46" w:rsidRDefault="00115F46" w:rsidP="00115F46">
      <w:pPr>
        <w:ind w:left="3600" w:firstLine="72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Los Alisos Middle School</w:t>
      </w:r>
    </w:p>
    <w:p w14:paraId="6053FBF6" w14:textId="77777777" w:rsidR="00115F46" w:rsidRDefault="00115F46" w:rsidP="00115F46">
      <w:pPr>
        <w:ind w:left="3600" w:firstLine="720"/>
        <w:jc w:val="both"/>
      </w:pPr>
      <w:r>
        <w:rPr>
          <w:rFonts w:ascii="Calibri" w:hAnsi="Calibri"/>
          <w:b/>
        </w:rPr>
        <w:t>School Site Council (SSC)</w:t>
      </w:r>
    </w:p>
    <w:p w14:paraId="10F5F33F" w14:textId="77777777" w:rsidR="00115F46" w:rsidRDefault="00115F46" w:rsidP="00115F46">
      <w:pPr>
        <w:jc w:val="center"/>
        <w:rPr>
          <w:rFonts w:ascii="Calibri" w:hAnsi="Calibri"/>
        </w:rPr>
      </w:pPr>
      <w:r>
        <w:rPr>
          <w:rFonts w:ascii="Calibri" w:hAnsi="Calibri"/>
        </w:rPr>
        <w:t>Title I School-Wide Program (SWP)</w:t>
      </w:r>
    </w:p>
    <w:p w14:paraId="46817A6C" w14:textId="77777777" w:rsidR="00115F46" w:rsidRDefault="00115F46" w:rsidP="00115F4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DBFEE" wp14:editId="35B8C881">
                <wp:simplePos x="0" y="0"/>
                <wp:positionH relativeFrom="column">
                  <wp:posOffset>0</wp:posOffset>
                </wp:positionH>
                <wp:positionV relativeFrom="paragraph">
                  <wp:posOffset>77470</wp:posOffset>
                </wp:positionV>
                <wp:extent cx="6940550" cy="0"/>
                <wp:effectExtent l="9525" t="14605" r="12700" b="13970"/>
                <wp:wrapTopAndBottom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05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528E4B8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1pt" to="546.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" strokeweight="1.5pt">
                <w10:wrap type="topAndBottom"/>
              </v:line>
            </w:pict>
          </mc:Fallback>
        </mc:AlternateContent>
      </w:r>
      <w:r>
        <w:rPr>
          <w:rFonts w:ascii="Calibri" w:hAnsi="Calibri" w:cs="Arial"/>
          <w:b/>
          <w:i/>
        </w:rPr>
        <w:t>SSC Meeting Agenda</w:t>
      </w:r>
    </w:p>
    <w:p w14:paraId="70426676" w14:textId="3AE0FCE7" w:rsidR="00115F46" w:rsidRDefault="00115F46" w:rsidP="00115F46">
      <w:pPr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 xml:space="preserve">Date: </w:t>
      </w:r>
      <w:r w:rsidR="008E1380">
        <w:rPr>
          <w:rFonts w:ascii="Calibri" w:hAnsi="Calibri" w:cs="Arial"/>
        </w:rPr>
        <w:t>November</w:t>
      </w:r>
      <w:r>
        <w:rPr>
          <w:rFonts w:ascii="Calibri" w:hAnsi="Calibri" w:cs="Arial"/>
        </w:rPr>
        <w:t xml:space="preserve"> </w:t>
      </w:r>
      <w:r w:rsidR="008E1380">
        <w:rPr>
          <w:rFonts w:ascii="Calibri" w:hAnsi="Calibri" w:cs="Arial"/>
        </w:rPr>
        <w:t>29</w:t>
      </w:r>
      <w:r>
        <w:rPr>
          <w:rFonts w:ascii="Calibri" w:hAnsi="Calibri" w:cs="Arial"/>
        </w:rPr>
        <w:t>, 202</w:t>
      </w:r>
      <w:r w:rsidR="008E1380">
        <w:rPr>
          <w:rFonts w:ascii="Calibri" w:hAnsi="Calibri" w:cs="Arial"/>
        </w:rPr>
        <w:t>1</w:t>
      </w:r>
    </w:p>
    <w:p w14:paraId="3E61A5EB" w14:textId="77777777" w:rsidR="00115F46" w:rsidRDefault="00115F46" w:rsidP="00115F46">
      <w:pPr>
        <w:rPr>
          <w:rFonts w:ascii="Calibri" w:hAnsi="Calibri" w:cs="Arial"/>
        </w:rPr>
      </w:pPr>
    </w:p>
    <w:p w14:paraId="4326F553" w14:textId="77777777" w:rsidR="00115F46" w:rsidRDefault="00115F46" w:rsidP="00115F46">
      <w:pPr>
        <w:rPr>
          <w:rFonts w:ascii="Calibri" w:hAnsi="Calibri" w:cs="Arial"/>
          <w:sz w:val="20"/>
          <w:szCs w:val="20"/>
        </w:rPr>
      </w:pPr>
    </w:p>
    <w:p w14:paraId="489E3988" w14:textId="77777777" w:rsidR="00115F46" w:rsidRPr="006E60CE" w:rsidRDefault="00115F46" w:rsidP="00115F46">
      <w:pPr>
        <w:pStyle w:val="ListParagraph"/>
        <w:numPr>
          <w:ilvl w:val="0"/>
          <w:numId w:val="1"/>
        </w:numPr>
        <w:contextualSpacing/>
        <w:rPr>
          <w:rFonts w:ascii="Calibri" w:hAnsi="Calibri" w:cs="Arial"/>
          <w:b/>
        </w:rPr>
      </w:pPr>
      <w:r w:rsidRPr="006E60CE">
        <w:rPr>
          <w:rFonts w:ascii="Calibri" w:hAnsi="Calibri" w:cs="Arial"/>
          <w:b/>
        </w:rPr>
        <w:t>Call the Meeting to Order</w:t>
      </w:r>
    </w:p>
    <w:p w14:paraId="79120213" w14:textId="77777777" w:rsidR="00115F46" w:rsidRPr="00406FCB" w:rsidRDefault="00115F46" w:rsidP="00115F46">
      <w:pPr>
        <w:contextualSpacing/>
        <w:rPr>
          <w:rFonts w:ascii="Calibri" w:hAnsi="Calibri" w:cs="Arial"/>
          <w:sz w:val="20"/>
          <w:szCs w:val="20"/>
        </w:rPr>
      </w:pPr>
    </w:p>
    <w:p w14:paraId="42E693C7" w14:textId="72D8071D" w:rsidR="00115F46" w:rsidRDefault="00115F46" w:rsidP="00115F46">
      <w:pPr>
        <w:pStyle w:val="ListParagraph"/>
        <w:numPr>
          <w:ilvl w:val="0"/>
          <w:numId w:val="1"/>
        </w:numPr>
        <w:contextualSpacing/>
        <w:rPr>
          <w:rFonts w:ascii="Calibri" w:hAnsi="Calibri" w:cs="Arial"/>
          <w:b/>
        </w:rPr>
      </w:pPr>
      <w:r w:rsidRPr="00F8739E">
        <w:rPr>
          <w:rFonts w:ascii="Calibri" w:hAnsi="Calibri" w:cs="Arial"/>
          <w:b/>
        </w:rPr>
        <w:t>Welcome &amp; Introductions</w:t>
      </w:r>
      <w:r w:rsidR="008E1380">
        <w:rPr>
          <w:rFonts w:ascii="Calibri" w:hAnsi="Calibri" w:cs="Arial"/>
          <w:b/>
        </w:rPr>
        <w:t xml:space="preserve"> to new members:</w:t>
      </w:r>
    </w:p>
    <w:p w14:paraId="22C02352" w14:textId="77777777" w:rsidR="00115F46" w:rsidRPr="00F8739E" w:rsidRDefault="00115F46" w:rsidP="00115F46">
      <w:pPr>
        <w:pStyle w:val="ListParagraph"/>
        <w:rPr>
          <w:rFonts w:ascii="Calibri" w:hAnsi="Calibri" w:cs="Arial"/>
          <w:b/>
        </w:rPr>
      </w:pPr>
    </w:p>
    <w:p w14:paraId="4017B517" w14:textId="77777777" w:rsidR="00115F46" w:rsidRPr="00F8739E" w:rsidRDefault="00115F46" w:rsidP="00115F46">
      <w:pPr>
        <w:pStyle w:val="ListParagraph"/>
        <w:numPr>
          <w:ilvl w:val="0"/>
          <w:numId w:val="1"/>
        </w:numPr>
        <w:contextualSpacing/>
        <w:rPr>
          <w:rFonts w:ascii="Calibri" w:hAnsi="Calibri" w:cs="Arial"/>
          <w:b/>
        </w:rPr>
      </w:pPr>
      <w:r w:rsidRPr="006E60CE">
        <w:rPr>
          <w:rFonts w:ascii="Calibri" w:hAnsi="Calibri" w:cs="Arial"/>
          <w:b/>
        </w:rPr>
        <w:t>Changes/Additions to the Agenda</w:t>
      </w:r>
    </w:p>
    <w:p w14:paraId="688B04F3" w14:textId="77777777" w:rsidR="00115F46" w:rsidRPr="00F8739E" w:rsidRDefault="00115F46" w:rsidP="00115F46">
      <w:pPr>
        <w:contextualSpacing/>
        <w:rPr>
          <w:rFonts w:asciiTheme="minorHAnsi" w:hAnsiTheme="minorHAnsi" w:cstheme="minorHAnsi"/>
          <w:sz w:val="20"/>
          <w:szCs w:val="20"/>
        </w:rPr>
      </w:pPr>
    </w:p>
    <w:p w14:paraId="3849D710" w14:textId="77777777" w:rsidR="00115F46" w:rsidRPr="006E60CE" w:rsidRDefault="00115F46" w:rsidP="00115F46">
      <w:pPr>
        <w:pStyle w:val="ListParagraph"/>
        <w:numPr>
          <w:ilvl w:val="0"/>
          <w:numId w:val="1"/>
        </w:numPr>
        <w:contextualSpacing/>
        <w:rPr>
          <w:rFonts w:ascii="Calibri" w:hAnsi="Calibri" w:cs="Arial"/>
          <w:b/>
        </w:rPr>
      </w:pPr>
      <w:r w:rsidRPr="006E60CE">
        <w:rPr>
          <w:rFonts w:ascii="Calibri" w:hAnsi="Calibri" w:cs="Arial"/>
          <w:b/>
        </w:rPr>
        <w:t>Secretary’s Report:</w:t>
      </w:r>
    </w:p>
    <w:p w14:paraId="03CC532A" w14:textId="77777777" w:rsidR="00115F46" w:rsidRPr="006E60CE" w:rsidRDefault="00115F46" w:rsidP="00115F46">
      <w:pPr>
        <w:pStyle w:val="ListParagraph"/>
        <w:numPr>
          <w:ilvl w:val="0"/>
          <w:numId w:val="2"/>
        </w:numPr>
        <w:rPr>
          <w:rFonts w:ascii="Calibri" w:hAnsi="Calibri" w:cs="Arial"/>
          <w:sz w:val="22"/>
          <w:szCs w:val="22"/>
        </w:rPr>
      </w:pPr>
      <w:r w:rsidRPr="006E60CE">
        <w:rPr>
          <w:rFonts w:ascii="Calibri" w:hAnsi="Calibri" w:cs="Arial"/>
          <w:sz w:val="22"/>
          <w:szCs w:val="22"/>
        </w:rPr>
        <w:t>Review and approval of minutes</w:t>
      </w:r>
    </w:p>
    <w:p w14:paraId="509F1746" w14:textId="77777777" w:rsidR="00115F46" w:rsidRPr="006E60CE" w:rsidRDefault="00115F46" w:rsidP="00115F46">
      <w:pPr>
        <w:pStyle w:val="ListParagraph"/>
        <w:numPr>
          <w:ilvl w:val="0"/>
          <w:numId w:val="2"/>
        </w:numPr>
        <w:rPr>
          <w:rFonts w:ascii="Calibri" w:hAnsi="Calibri" w:cs="Arial"/>
          <w:sz w:val="22"/>
          <w:szCs w:val="22"/>
        </w:rPr>
      </w:pPr>
      <w:r w:rsidRPr="006E60CE">
        <w:rPr>
          <w:rFonts w:ascii="Calibri" w:hAnsi="Calibri" w:cs="Arial"/>
          <w:sz w:val="22"/>
          <w:szCs w:val="22"/>
        </w:rPr>
        <w:t>Review and approval of agenda</w:t>
      </w:r>
    </w:p>
    <w:p w14:paraId="024CA7EF" w14:textId="77777777" w:rsidR="00115F46" w:rsidRDefault="00115F46" w:rsidP="00115F46">
      <w:pPr>
        <w:pStyle w:val="ListParagraph"/>
        <w:ind w:left="1440"/>
        <w:rPr>
          <w:rFonts w:ascii="Calibri" w:hAnsi="Calibri" w:cs="Arial"/>
          <w:sz w:val="20"/>
          <w:szCs w:val="20"/>
        </w:rPr>
      </w:pPr>
    </w:p>
    <w:p w14:paraId="51D32496" w14:textId="77777777" w:rsidR="00115F46" w:rsidRPr="006E60CE" w:rsidRDefault="00115F46" w:rsidP="00115F46">
      <w:pPr>
        <w:pStyle w:val="ListParagraph"/>
        <w:numPr>
          <w:ilvl w:val="0"/>
          <w:numId w:val="1"/>
        </w:numPr>
        <w:contextualSpacing/>
        <w:rPr>
          <w:rFonts w:asciiTheme="minorHAnsi" w:hAnsiTheme="minorHAnsi" w:cstheme="minorHAnsi"/>
          <w:b/>
        </w:rPr>
      </w:pPr>
      <w:r w:rsidRPr="006E60CE">
        <w:rPr>
          <w:rFonts w:asciiTheme="minorHAnsi" w:hAnsiTheme="minorHAnsi" w:cstheme="minorHAnsi"/>
          <w:b/>
        </w:rPr>
        <w:t>Public Comment/Input</w:t>
      </w:r>
    </w:p>
    <w:p w14:paraId="2C2F6124" w14:textId="77777777" w:rsidR="00115F46" w:rsidRPr="00F8739E" w:rsidRDefault="00115F46" w:rsidP="00115F46">
      <w:pPr>
        <w:rPr>
          <w:rFonts w:ascii="Calibri" w:hAnsi="Calibri" w:cs="Arial"/>
          <w:b/>
        </w:rPr>
      </w:pPr>
    </w:p>
    <w:p w14:paraId="30AE79F8" w14:textId="77777777" w:rsidR="00115F46" w:rsidRPr="006E60CE" w:rsidRDefault="00115F46" w:rsidP="00115F46">
      <w:pPr>
        <w:pStyle w:val="ListParagraph"/>
        <w:numPr>
          <w:ilvl w:val="0"/>
          <w:numId w:val="1"/>
        </w:numPr>
        <w:rPr>
          <w:rFonts w:ascii="Calibri" w:hAnsi="Calibri" w:cs="Arial"/>
          <w:b/>
        </w:rPr>
      </w:pPr>
      <w:r w:rsidRPr="006E60CE">
        <w:rPr>
          <w:rFonts w:ascii="Calibri" w:hAnsi="Calibri" w:cs="Arial"/>
          <w:b/>
        </w:rPr>
        <w:t>Old Business</w:t>
      </w:r>
    </w:p>
    <w:p w14:paraId="3089FB68" w14:textId="77777777" w:rsidR="00115F46" w:rsidRPr="00123B63" w:rsidRDefault="00115F46" w:rsidP="00115F46">
      <w:pPr>
        <w:pStyle w:val="ListParagraph"/>
        <w:ind w:left="1080"/>
        <w:rPr>
          <w:rFonts w:ascii="Calibri" w:hAnsi="Calibri" w:cs="Arial"/>
          <w:sz w:val="20"/>
          <w:szCs w:val="20"/>
        </w:rPr>
      </w:pPr>
    </w:p>
    <w:p w14:paraId="387E963B" w14:textId="6495EA54" w:rsidR="00115F46" w:rsidRDefault="00115F46" w:rsidP="00115F46">
      <w:pPr>
        <w:pStyle w:val="ListParagraph"/>
        <w:numPr>
          <w:ilvl w:val="0"/>
          <w:numId w:val="1"/>
        </w:numPr>
        <w:rPr>
          <w:rFonts w:ascii="Calibri" w:hAnsi="Calibri" w:cs="Arial"/>
          <w:b/>
        </w:rPr>
      </w:pPr>
      <w:r w:rsidRPr="006E60CE">
        <w:rPr>
          <w:rFonts w:ascii="Calibri" w:hAnsi="Calibri" w:cs="Arial"/>
          <w:b/>
        </w:rPr>
        <w:t>New Business: Legal Requirements:</w:t>
      </w:r>
    </w:p>
    <w:p w14:paraId="7BE12B84" w14:textId="77777777" w:rsidR="008E1380" w:rsidRPr="008E1380" w:rsidRDefault="008E1380" w:rsidP="008E1380">
      <w:pPr>
        <w:pStyle w:val="ListParagraph"/>
        <w:rPr>
          <w:rFonts w:ascii="Calibri" w:hAnsi="Calibri" w:cs="Arial"/>
          <w:b/>
        </w:rPr>
      </w:pPr>
    </w:p>
    <w:p w14:paraId="664B9006" w14:textId="07177329" w:rsidR="008E1380" w:rsidRDefault="008E1380" w:rsidP="00115F46">
      <w:pPr>
        <w:pStyle w:val="ListParagraph"/>
        <w:numPr>
          <w:ilvl w:val="0"/>
          <w:numId w:val="1"/>
        </w:numPr>
        <w:rPr>
          <w:rFonts w:ascii="Calibri" w:hAnsi="Calibri" w:cs="Arial"/>
          <w:b/>
        </w:rPr>
      </w:pPr>
    </w:p>
    <w:p w14:paraId="6B5619EA" w14:textId="15938E9A" w:rsidR="00115F46" w:rsidRDefault="008E1380" w:rsidP="00115F46">
      <w:pPr>
        <w:pStyle w:val="ListParagraph"/>
        <w:numPr>
          <w:ilvl w:val="1"/>
          <w:numId w:val="1"/>
        </w:numPr>
        <w:rPr>
          <w:rFonts w:ascii="Calibri" w:hAnsi="Calibri" w:cs="Arial"/>
        </w:rPr>
      </w:pPr>
      <w:r>
        <w:rPr>
          <w:rFonts w:ascii="Calibri" w:hAnsi="Calibri" w:cs="Arial"/>
        </w:rPr>
        <w:t>Review School Site Council By-Laws</w:t>
      </w:r>
    </w:p>
    <w:p w14:paraId="612D26F5" w14:textId="43C56D0C" w:rsidR="00115F46" w:rsidRDefault="008E1380" w:rsidP="00115F46">
      <w:pPr>
        <w:pStyle w:val="ListParagraph"/>
        <w:numPr>
          <w:ilvl w:val="1"/>
          <w:numId w:val="1"/>
        </w:numPr>
        <w:rPr>
          <w:rFonts w:ascii="Calibri" w:hAnsi="Calibri" w:cs="Arial"/>
        </w:rPr>
      </w:pPr>
      <w:r>
        <w:rPr>
          <w:rFonts w:ascii="Calibri" w:hAnsi="Calibri" w:cs="Arial"/>
        </w:rPr>
        <w:t>School Parent and Family Engagement Policy</w:t>
      </w:r>
    </w:p>
    <w:p w14:paraId="1C3C7613" w14:textId="4BCD2383" w:rsidR="00115F46" w:rsidRDefault="008E1380" w:rsidP="00115F46">
      <w:pPr>
        <w:pStyle w:val="ListParagraph"/>
        <w:numPr>
          <w:ilvl w:val="1"/>
          <w:numId w:val="1"/>
        </w:numPr>
        <w:rPr>
          <w:rFonts w:ascii="Calibri" w:hAnsi="Calibri" w:cs="Arial"/>
        </w:rPr>
      </w:pPr>
      <w:r>
        <w:rPr>
          <w:rFonts w:ascii="Calibri" w:hAnsi="Calibri" w:cs="Arial"/>
        </w:rPr>
        <w:t>Review and Approve the 2020-2021 Budget</w:t>
      </w:r>
    </w:p>
    <w:p w14:paraId="568A6E0C" w14:textId="78757759" w:rsidR="00115F46" w:rsidRPr="00D450F3" w:rsidRDefault="00710B99" w:rsidP="00115F46">
      <w:pPr>
        <w:pStyle w:val="ListParagraph"/>
        <w:numPr>
          <w:ilvl w:val="1"/>
          <w:numId w:val="1"/>
        </w:numPr>
        <w:rPr>
          <w:rFonts w:ascii="Calibri" w:hAnsi="Calibri" w:cs="Arial"/>
        </w:rPr>
      </w:pPr>
      <w:r>
        <w:rPr>
          <w:rFonts w:ascii="Calibri" w:hAnsi="Calibri" w:cs="Arial"/>
        </w:rPr>
        <w:t>Calendar Meetings</w:t>
      </w:r>
    </w:p>
    <w:p w14:paraId="17ACB693" w14:textId="77777777" w:rsidR="00115F46" w:rsidRPr="00893DC8" w:rsidRDefault="00115F46" w:rsidP="00115F46">
      <w:pPr>
        <w:rPr>
          <w:rFonts w:ascii="Calibri" w:hAnsi="Calibri" w:cs="Arial"/>
          <w:sz w:val="20"/>
          <w:szCs w:val="20"/>
        </w:rPr>
      </w:pPr>
    </w:p>
    <w:p w14:paraId="57E4F4AD" w14:textId="77777777" w:rsidR="00115F46" w:rsidRPr="006E60CE" w:rsidRDefault="00115F46" w:rsidP="00115F46">
      <w:pPr>
        <w:pStyle w:val="ListParagraph"/>
        <w:numPr>
          <w:ilvl w:val="0"/>
          <w:numId w:val="1"/>
        </w:numPr>
        <w:contextualSpacing/>
        <w:rPr>
          <w:rFonts w:ascii="Calibri" w:hAnsi="Calibri" w:cs="Arial"/>
          <w:b/>
        </w:rPr>
      </w:pPr>
      <w:r w:rsidRPr="006E60CE">
        <w:rPr>
          <w:rFonts w:ascii="Calibri" w:hAnsi="Calibri" w:cs="Arial"/>
          <w:b/>
        </w:rPr>
        <w:t>Reports:</w:t>
      </w:r>
    </w:p>
    <w:p w14:paraId="058B716F" w14:textId="77777777" w:rsidR="00115F46" w:rsidRPr="006E60CE" w:rsidRDefault="00115F46" w:rsidP="00115F46">
      <w:pPr>
        <w:pStyle w:val="ListParagraph"/>
        <w:numPr>
          <w:ilvl w:val="1"/>
          <w:numId w:val="1"/>
        </w:numPr>
        <w:contextualSpacing/>
        <w:rPr>
          <w:rFonts w:ascii="Calibri" w:hAnsi="Calibri" w:cs="Arial"/>
          <w:sz w:val="22"/>
          <w:szCs w:val="22"/>
        </w:rPr>
      </w:pPr>
      <w:r w:rsidRPr="006E60CE">
        <w:rPr>
          <w:rFonts w:ascii="Calibri" w:hAnsi="Calibri" w:cs="Arial"/>
          <w:sz w:val="22"/>
          <w:szCs w:val="22"/>
        </w:rPr>
        <w:t>ELAC/DELAC</w:t>
      </w:r>
    </w:p>
    <w:p w14:paraId="518B67F8" w14:textId="77777777" w:rsidR="00115F46" w:rsidRPr="006E60CE" w:rsidRDefault="00115F46" w:rsidP="00115F46">
      <w:pPr>
        <w:pStyle w:val="ListParagraph"/>
        <w:numPr>
          <w:ilvl w:val="1"/>
          <w:numId w:val="1"/>
        </w:numPr>
        <w:contextualSpacing/>
        <w:rPr>
          <w:rFonts w:ascii="Calibri" w:hAnsi="Calibri" w:cs="Arial"/>
          <w:sz w:val="22"/>
          <w:szCs w:val="22"/>
        </w:rPr>
      </w:pPr>
      <w:r w:rsidRPr="006E60CE">
        <w:rPr>
          <w:rFonts w:ascii="Calibri" w:hAnsi="Calibri" w:cs="Arial"/>
          <w:sz w:val="22"/>
          <w:szCs w:val="22"/>
        </w:rPr>
        <w:t>AVID</w:t>
      </w:r>
    </w:p>
    <w:p w14:paraId="6C207B38" w14:textId="77777777" w:rsidR="00115F46" w:rsidRPr="006E60CE" w:rsidRDefault="00115F46" w:rsidP="00115F46">
      <w:pPr>
        <w:pStyle w:val="ListParagraph"/>
        <w:numPr>
          <w:ilvl w:val="1"/>
          <w:numId w:val="1"/>
        </w:numPr>
        <w:contextualSpacing/>
        <w:rPr>
          <w:rFonts w:ascii="Calibri" w:hAnsi="Calibri" w:cs="Arial"/>
          <w:sz w:val="22"/>
          <w:szCs w:val="22"/>
        </w:rPr>
      </w:pPr>
      <w:r w:rsidRPr="006E60CE">
        <w:rPr>
          <w:rFonts w:ascii="Calibri" w:hAnsi="Calibri" w:cs="Arial"/>
          <w:sz w:val="22"/>
          <w:szCs w:val="22"/>
        </w:rPr>
        <w:t>Magnet</w:t>
      </w:r>
    </w:p>
    <w:p w14:paraId="3524034A" w14:textId="77777777" w:rsidR="00115F46" w:rsidRDefault="00115F46" w:rsidP="00115F46">
      <w:pPr>
        <w:rPr>
          <w:rFonts w:ascii="Calibri" w:hAnsi="Calibri" w:cs="Arial"/>
          <w:sz w:val="20"/>
          <w:szCs w:val="20"/>
        </w:rPr>
      </w:pPr>
    </w:p>
    <w:p w14:paraId="419EEFBF" w14:textId="77777777" w:rsidR="00115F46" w:rsidRPr="006E60CE" w:rsidRDefault="00115F46" w:rsidP="00115F46">
      <w:pPr>
        <w:numPr>
          <w:ilvl w:val="0"/>
          <w:numId w:val="1"/>
        </w:numPr>
        <w:contextualSpacing/>
        <w:rPr>
          <w:rFonts w:ascii="Calibri" w:hAnsi="Calibri" w:cs="Arial"/>
          <w:b/>
        </w:rPr>
      </w:pPr>
      <w:r w:rsidRPr="006E60CE">
        <w:rPr>
          <w:rFonts w:ascii="Calibri" w:hAnsi="Calibri" w:cs="Arial"/>
          <w:b/>
        </w:rPr>
        <w:t>Adjournment</w:t>
      </w:r>
    </w:p>
    <w:p w14:paraId="09603F44" w14:textId="77777777" w:rsidR="00115F46" w:rsidRPr="006E60CE" w:rsidRDefault="00115F46" w:rsidP="00115F46">
      <w:pPr>
        <w:rPr>
          <w:rFonts w:ascii="Calibri" w:hAnsi="Calibri" w:cs="Arial"/>
        </w:rPr>
      </w:pPr>
    </w:p>
    <w:p w14:paraId="4C67D51D" w14:textId="5A4A3554" w:rsidR="00115F46" w:rsidRPr="006E60CE" w:rsidRDefault="00115F46" w:rsidP="00115F46">
      <w:pPr>
        <w:rPr>
          <w:rFonts w:ascii="Calibri" w:hAnsi="Calibri" w:cs="Arial"/>
          <w:b/>
        </w:rPr>
      </w:pPr>
      <w:r w:rsidRPr="006E60CE">
        <w:rPr>
          <w:rFonts w:ascii="Calibri" w:hAnsi="Calibri" w:cs="Arial"/>
          <w:b/>
        </w:rPr>
        <w:t>Next Meetin</w:t>
      </w:r>
      <w:r>
        <w:rPr>
          <w:rFonts w:ascii="Calibri" w:hAnsi="Calibri" w:cs="Arial"/>
          <w:b/>
        </w:rPr>
        <w:t xml:space="preserve">g: </w:t>
      </w:r>
      <w:r w:rsidR="00C11162">
        <w:rPr>
          <w:rFonts w:ascii="Calibri" w:hAnsi="Calibri" w:cs="Arial"/>
          <w:b/>
        </w:rPr>
        <w:t xml:space="preserve">January </w:t>
      </w:r>
      <w:r w:rsidR="00710B99">
        <w:rPr>
          <w:rFonts w:ascii="Calibri" w:hAnsi="Calibri" w:cs="Arial"/>
          <w:b/>
        </w:rPr>
        <w:t>31</w:t>
      </w:r>
      <w:r>
        <w:rPr>
          <w:rFonts w:ascii="Calibri" w:hAnsi="Calibri" w:cs="Arial"/>
          <w:b/>
        </w:rPr>
        <w:t>, 202</w:t>
      </w:r>
      <w:r w:rsidR="00BD73C0">
        <w:rPr>
          <w:rFonts w:ascii="Calibri" w:hAnsi="Calibri" w:cs="Arial"/>
          <w:b/>
        </w:rPr>
        <w:t>2</w:t>
      </w:r>
    </w:p>
    <w:p w14:paraId="4667A954" w14:textId="77777777" w:rsidR="00115F46" w:rsidRDefault="00115F46" w:rsidP="00115F46">
      <w:pPr>
        <w:rPr>
          <w:rFonts w:ascii="Calibri" w:hAnsi="Calibri" w:cs="Arial"/>
          <w:sz w:val="20"/>
          <w:szCs w:val="20"/>
        </w:rPr>
      </w:pPr>
    </w:p>
    <w:p w14:paraId="11D7D5A8" w14:textId="77777777" w:rsidR="00115F46" w:rsidRDefault="00115F46" w:rsidP="00115F46">
      <w:pPr>
        <w:rPr>
          <w:rFonts w:ascii="Calibri" w:hAnsi="Calibri" w:cs="Arial"/>
          <w:sz w:val="20"/>
          <w:szCs w:val="20"/>
        </w:rPr>
      </w:pPr>
    </w:p>
    <w:p w14:paraId="202C5537" w14:textId="78B19F82" w:rsidR="00115F46" w:rsidRPr="00710038" w:rsidRDefault="00115F46" w:rsidP="00115F46">
      <w:pPr>
        <w:jc w:val="both"/>
        <w:rPr>
          <w:b/>
        </w:rPr>
      </w:pPr>
      <w:r w:rsidRPr="00710038">
        <w:rPr>
          <w:b/>
        </w:rPr>
        <w:t>For further information,</w:t>
      </w:r>
      <w:r>
        <w:rPr>
          <w:b/>
        </w:rPr>
        <w:t xml:space="preserve"> please contact </w:t>
      </w:r>
      <w:r w:rsidR="00710B99">
        <w:rPr>
          <w:b/>
        </w:rPr>
        <w:t>Tania Magana</w:t>
      </w:r>
      <w:r>
        <w:rPr>
          <w:b/>
        </w:rPr>
        <w:t xml:space="preserve"> (LAMS Principal) by phone (562-210-3495) or email (</w:t>
      </w:r>
      <w:r w:rsidR="00710B99">
        <w:rPr>
          <w:b/>
        </w:rPr>
        <w:t>tmagana</w:t>
      </w:r>
      <w:r>
        <w:rPr>
          <w:b/>
        </w:rPr>
        <w:t>@nlmusd.k12.ca.us</w:t>
      </w:r>
      <w:r w:rsidRPr="00710038">
        <w:rPr>
          <w:b/>
        </w:rPr>
        <w:t>)</w:t>
      </w:r>
    </w:p>
    <w:p w14:paraId="5FCDE7E2" w14:textId="77777777" w:rsidR="00115F46" w:rsidRDefault="00115F46" w:rsidP="00115F46"/>
    <w:p w14:paraId="7945BF2F" w14:textId="77777777" w:rsidR="00115F46" w:rsidRDefault="00115F46" w:rsidP="00115F46"/>
    <w:p w14:paraId="03C47879" w14:textId="77777777" w:rsidR="00115F46" w:rsidRDefault="00115F46" w:rsidP="00115F46"/>
    <w:p w14:paraId="234E59F4" w14:textId="77777777" w:rsidR="00115F46" w:rsidRDefault="00115F46" w:rsidP="00115F46"/>
    <w:p w14:paraId="1DBE358B" w14:textId="77777777" w:rsidR="0039251C" w:rsidRDefault="0039251C" w:rsidP="0039251C">
      <w:pPr>
        <w:jc w:val="center"/>
      </w:pPr>
    </w:p>
    <w:p w14:paraId="4386A2C2" w14:textId="77777777" w:rsidR="0039251C" w:rsidRDefault="0039251C" w:rsidP="0039251C">
      <w:pPr>
        <w:jc w:val="center"/>
      </w:pPr>
    </w:p>
    <w:p w14:paraId="79E48C05" w14:textId="77777777" w:rsidR="0039251C" w:rsidRDefault="0039251C" w:rsidP="0039251C">
      <w:pPr>
        <w:jc w:val="center"/>
      </w:pPr>
    </w:p>
    <w:p w14:paraId="59E7C531" w14:textId="640B64E7" w:rsidR="0039251C" w:rsidRPr="0039251C" w:rsidRDefault="0039251C" w:rsidP="0039251C">
      <w:pPr>
        <w:jc w:val="center"/>
        <w:rPr>
          <w:b/>
        </w:rPr>
      </w:pPr>
      <w:r w:rsidRPr="0039251C">
        <w:rPr>
          <w:b/>
        </w:rPr>
        <w:t xml:space="preserve">Los </w:t>
      </w:r>
      <w:proofErr w:type="spellStart"/>
      <w:r w:rsidRPr="0039251C">
        <w:rPr>
          <w:b/>
        </w:rPr>
        <w:t>Alisos</w:t>
      </w:r>
      <w:proofErr w:type="spellEnd"/>
      <w:r w:rsidRPr="0039251C">
        <w:rPr>
          <w:b/>
        </w:rPr>
        <w:t xml:space="preserve"> Middle School</w:t>
      </w:r>
    </w:p>
    <w:p w14:paraId="61EFFABB" w14:textId="3A419C0E" w:rsidR="0039251C" w:rsidRDefault="0039251C" w:rsidP="0039251C">
      <w:pPr>
        <w:rPr>
          <w:b/>
        </w:rPr>
      </w:pPr>
      <w:r w:rsidRPr="0039251C">
        <w:rPr>
          <w:b/>
        </w:rPr>
        <w:t xml:space="preserve">                                                                </w:t>
      </w:r>
      <w:proofErr w:type="spellStart"/>
      <w:r w:rsidRPr="0039251C">
        <w:rPr>
          <w:b/>
        </w:rPr>
        <w:t>Consejo</w:t>
      </w:r>
      <w:proofErr w:type="spellEnd"/>
      <w:r w:rsidRPr="0039251C">
        <w:rPr>
          <w:b/>
        </w:rPr>
        <w:t xml:space="preserve"> del </w:t>
      </w:r>
      <w:proofErr w:type="spellStart"/>
      <w:r w:rsidRPr="0039251C">
        <w:rPr>
          <w:b/>
        </w:rPr>
        <w:t>Plantel</w:t>
      </w:r>
      <w:proofErr w:type="spellEnd"/>
      <w:r w:rsidRPr="0039251C">
        <w:rPr>
          <w:b/>
        </w:rPr>
        <w:t xml:space="preserve"> Escolar (SSC)</w:t>
      </w:r>
    </w:p>
    <w:p w14:paraId="020C9F74" w14:textId="06E2AC78" w:rsidR="0039251C" w:rsidRPr="0039251C" w:rsidRDefault="0039251C" w:rsidP="0039251C">
      <w:r>
        <w:rPr>
          <w:b/>
        </w:rPr>
        <w:t xml:space="preserve">                                                      </w:t>
      </w:r>
      <w:proofErr w:type="spellStart"/>
      <w:r w:rsidRPr="0039251C">
        <w:t>Programa</w:t>
      </w:r>
      <w:proofErr w:type="spellEnd"/>
      <w:r w:rsidRPr="0039251C">
        <w:t xml:space="preserve"> de </w:t>
      </w:r>
      <w:proofErr w:type="spellStart"/>
      <w:r w:rsidRPr="0039251C">
        <w:t>Título</w:t>
      </w:r>
      <w:proofErr w:type="spellEnd"/>
      <w:r w:rsidRPr="0039251C">
        <w:t xml:space="preserve"> I para </w:t>
      </w:r>
      <w:proofErr w:type="spellStart"/>
      <w:r w:rsidRPr="0039251C">
        <w:t>toda</w:t>
      </w:r>
      <w:proofErr w:type="spellEnd"/>
      <w:r w:rsidRPr="0039251C">
        <w:t xml:space="preserve"> la </w:t>
      </w:r>
      <w:proofErr w:type="spellStart"/>
      <w:r w:rsidRPr="0039251C">
        <w:t>escuela</w:t>
      </w:r>
      <w:proofErr w:type="spellEnd"/>
      <w:r w:rsidRPr="0039251C">
        <w:t xml:space="preserve"> (SWP)</w:t>
      </w:r>
    </w:p>
    <w:p w14:paraId="02D0B4A2" w14:textId="308AF8BC" w:rsidR="0039251C" w:rsidRPr="0039251C" w:rsidRDefault="0039251C" w:rsidP="0039251C">
      <w:pPr>
        <w:rPr>
          <w:b/>
        </w:rPr>
      </w:pPr>
    </w:p>
    <w:p w14:paraId="4E72CE8B" w14:textId="2D31A9F9" w:rsidR="0039251C" w:rsidRDefault="0039251C" w:rsidP="0039251C">
      <w:pPr>
        <w:jc w:val="center"/>
      </w:pPr>
      <w:bookmarkStart w:id="0" w:name="_Hlk89065025"/>
      <w:r>
        <w:t>________________________________________________________________________________</w:t>
      </w:r>
    </w:p>
    <w:bookmarkEnd w:id="0"/>
    <w:p w14:paraId="709AE12B" w14:textId="77777777" w:rsidR="0039251C" w:rsidRDefault="0039251C" w:rsidP="0039251C">
      <w:pPr>
        <w:jc w:val="center"/>
      </w:pPr>
    </w:p>
    <w:p w14:paraId="7119B018" w14:textId="77777777" w:rsidR="0039251C" w:rsidRDefault="0039251C" w:rsidP="0039251C">
      <w:pPr>
        <w:jc w:val="center"/>
      </w:pPr>
    </w:p>
    <w:p w14:paraId="256A98F1" w14:textId="7BAFD692" w:rsidR="0039251C" w:rsidRPr="0039251C" w:rsidRDefault="0039251C" w:rsidP="0039251C">
      <w:pPr>
        <w:rPr>
          <w:b/>
        </w:rPr>
      </w:pPr>
      <w:r>
        <w:t xml:space="preserve">                                                                </w:t>
      </w:r>
      <w:r w:rsidRPr="0039251C">
        <w:rPr>
          <w:b/>
        </w:rPr>
        <w:t xml:space="preserve">Agenda de la </w:t>
      </w:r>
      <w:proofErr w:type="spellStart"/>
      <w:r w:rsidRPr="0039251C">
        <w:rPr>
          <w:b/>
        </w:rPr>
        <w:t>reunión</w:t>
      </w:r>
      <w:proofErr w:type="spellEnd"/>
      <w:r w:rsidRPr="0039251C">
        <w:rPr>
          <w:b/>
        </w:rPr>
        <w:t xml:space="preserve"> del SSC</w:t>
      </w:r>
    </w:p>
    <w:p w14:paraId="057A255A" w14:textId="3B3A1162" w:rsidR="0039251C" w:rsidRDefault="0039251C" w:rsidP="0039251C">
      <w:pPr>
        <w:jc w:val="center"/>
      </w:pPr>
      <w:r>
        <w:t xml:space="preserve">Fecha: 29 de </w:t>
      </w:r>
      <w:proofErr w:type="spellStart"/>
      <w:r>
        <w:t>noviembre</w:t>
      </w:r>
      <w:proofErr w:type="spellEnd"/>
      <w:r>
        <w:t xml:space="preserve"> de 2021</w:t>
      </w:r>
    </w:p>
    <w:p w14:paraId="3DB9B278" w14:textId="18008594" w:rsidR="0039251C" w:rsidRDefault="0039251C" w:rsidP="0039251C">
      <w:pPr>
        <w:jc w:val="center"/>
      </w:pPr>
    </w:p>
    <w:p w14:paraId="67114C64" w14:textId="1DAC7910" w:rsidR="0039251C" w:rsidRDefault="0039251C" w:rsidP="0039251C">
      <w:pPr>
        <w:jc w:val="center"/>
      </w:pPr>
    </w:p>
    <w:p w14:paraId="7CAD2164" w14:textId="77777777" w:rsidR="0039251C" w:rsidRDefault="0039251C" w:rsidP="0039251C">
      <w:pPr>
        <w:jc w:val="center"/>
      </w:pPr>
    </w:p>
    <w:p w14:paraId="6C104D61" w14:textId="77777777" w:rsidR="0039251C" w:rsidRPr="00C11162" w:rsidRDefault="0039251C" w:rsidP="0039251C">
      <w:pPr>
        <w:rPr>
          <w:b/>
        </w:rPr>
      </w:pPr>
      <w:r w:rsidRPr="00C11162">
        <w:rPr>
          <w:b/>
        </w:rPr>
        <w:t xml:space="preserve">I. Convocatoria al </w:t>
      </w:r>
      <w:proofErr w:type="spellStart"/>
      <w:r w:rsidRPr="00C11162">
        <w:rPr>
          <w:b/>
        </w:rPr>
        <w:t>orden</w:t>
      </w:r>
      <w:proofErr w:type="spellEnd"/>
    </w:p>
    <w:p w14:paraId="4875800B" w14:textId="77777777" w:rsidR="0039251C" w:rsidRDefault="0039251C" w:rsidP="0039251C"/>
    <w:p w14:paraId="5EBDFEEF" w14:textId="77777777" w:rsidR="0039251C" w:rsidRPr="00C11162" w:rsidRDefault="0039251C" w:rsidP="0039251C">
      <w:pPr>
        <w:rPr>
          <w:b/>
        </w:rPr>
      </w:pPr>
      <w:r w:rsidRPr="00C11162">
        <w:rPr>
          <w:b/>
        </w:rPr>
        <w:t xml:space="preserve">II. </w:t>
      </w:r>
      <w:proofErr w:type="spellStart"/>
      <w:r w:rsidRPr="00C11162">
        <w:rPr>
          <w:b/>
        </w:rPr>
        <w:t>Bienvenida</w:t>
      </w:r>
      <w:proofErr w:type="spellEnd"/>
      <w:r w:rsidRPr="00C11162">
        <w:rPr>
          <w:b/>
        </w:rPr>
        <w:t xml:space="preserve"> y </w:t>
      </w:r>
      <w:proofErr w:type="spellStart"/>
      <w:r w:rsidRPr="00C11162">
        <w:rPr>
          <w:b/>
        </w:rPr>
        <w:t>presentaciones</w:t>
      </w:r>
      <w:proofErr w:type="spellEnd"/>
      <w:r w:rsidRPr="00C11162">
        <w:rPr>
          <w:b/>
        </w:rPr>
        <w:t xml:space="preserve"> a </w:t>
      </w:r>
      <w:proofErr w:type="spellStart"/>
      <w:r w:rsidRPr="00C11162">
        <w:rPr>
          <w:b/>
        </w:rPr>
        <w:t>nuevos</w:t>
      </w:r>
      <w:proofErr w:type="spellEnd"/>
      <w:r w:rsidRPr="00C11162">
        <w:rPr>
          <w:b/>
        </w:rPr>
        <w:t xml:space="preserve"> </w:t>
      </w:r>
      <w:proofErr w:type="spellStart"/>
      <w:r w:rsidRPr="00C11162">
        <w:rPr>
          <w:b/>
        </w:rPr>
        <w:t>miembros</w:t>
      </w:r>
      <w:proofErr w:type="spellEnd"/>
      <w:r w:rsidRPr="00C11162">
        <w:rPr>
          <w:b/>
        </w:rPr>
        <w:t>:</w:t>
      </w:r>
    </w:p>
    <w:p w14:paraId="39EA07F7" w14:textId="77777777" w:rsidR="0039251C" w:rsidRDefault="0039251C" w:rsidP="0039251C"/>
    <w:p w14:paraId="62407335" w14:textId="77777777" w:rsidR="0039251C" w:rsidRPr="00C11162" w:rsidRDefault="0039251C" w:rsidP="0039251C">
      <w:pPr>
        <w:rPr>
          <w:b/>
        </w:rPr>
      </w:pPr>
      <w:r w:rsidRPr="00C11162">
        <w:rPr>
          <w:b/>
        </w:rPr>
        <w:t xml:space="preserve">III. </w:t>
      </w:r>
      <w:proofErr w:type="spellStart"/>
      <w:r w:rsidRPr="00C11162">
        <w:rPr>
          <w:b/>
        </w:rPr>
        <w:t>Cambios</w:t>
      </w:r>
      <w:proofErr w:type="spellEnd"/>
      <w:r w:rsidRPr="00C11162">
        <w:rPr>
          <w:b/>
        </w:rPr>
        <w:t xml:space="preserve"> / </w:t>
      </w:r>
      <w:proofErr w:type="spellStart"/>
      <w:r w:rsidRPr="00C11162">
        <w:rPr>
          <w:b/>
        </w:rPr>
        <w:t>adiciones</w:t>
      </w:r>
      <w:proofErr w:type="spellEnd"/>
      <w:r w:rsidRPr="00C11162">
        <w:rPr>
          <w:b/>
        </w:rPr>
        <w:t xml:space="preserve"> a la agenda</w:t>
      </w:r>
    </w:p>
    <w:p w14:paraId="5D90A858" w14:textId="77777777" w:rsidR="0039251C" w:rsidRDefault="0039251C" w:rsidP="0039251C"/>
    <w:p w14:paraId="11972DFC" w14:textId="77777777" w:rsidR="0039251C" w:rsidRPr="00C11162" w:rsidRDefault="0039251C" w:rsidP="0039251C">
      <w:pPr>
        <w:rPr>
          <w:b/>
        </w:rPr>
      </w:pPr>
      <w:r w:rsidRPr="00C11162">
        <w:rPr>
          <w:b/>
        </w:rPr>
        <w:t xml:space="preserve">IV. Informe de la </w:t>
      </w:r>
      <w:proofErr w:type="spellStart"/>
      <w:r w:rsidRPr="00C11162">
        <w:rPr>
          <w:b/>
        </w:rPr>
        <w:t>secretaria</w:t>
      </w:r>
      <w:proofErr w:type="spellEnd"/>
      <w:r w:rsidRPr="00C11162">
        <w:rPr>
          <w:b/>
        </w:rPr>
        <w:t>:</w:t>
      </w:r>
    </w:p>
    <w:p w14:paraId="6FCBD33E" w14:textId="3D03D5F6" w:rsidR="0039251C" w:rsidRDefault="0039251C" w:rsidP="0039251C">
      <w:r>
        <w:t xml:space="preserve">a. </w:t>
      </w:r>
      <w:proofErr w:type="spellStart"/>
      <w:r>
        <w:t>Revisión</w:t>
      </w:r>
      <w:proofErr w:type="spellEnd"/>
      <w:r>
        <w:t xml:space="preserve"> y </w:t>
      </w:r>
      <w:proofErr w:type="spellStart"/>
      <w:r>
        <w:t>aprobación</w:t>
      </w:r>
      <w:proofErr w:type="spellEnd"/>
      <w:r>
        <w:t xml:space="preserve"> de </w:t>
      </w:r>
      <w:proofErr w:type="spellStart"/>
      <w:r>
        <w:t>actas</w:t>
      </w:r>
      <w:proofErr w:type="spellEnd"/>
    </w:p>
    <w:p w14:paraId="7973E24A" w14:textId="0152C04E" w:rsidR="0039251C" w:rsidRDefault="0039251C" w:rsidP="0039251C">
      <w:r>
        <w:t>b</w:t>
      </w:r>
      <w:r>
        <w:t xml:space="preserve">. </w:t>
      </w:r>
      <w:proofErr w:type="spellStart"/>
      <w:r>
        <w:t>Revisión</w:t>
      </w:r>
      <w:proofErr w:type="spellEnd"/>
      <w:r>
        <w:t xml:space="preserve"> y </w:t>
      </w:r>
      <w:proofErr w:type="spellStart"/>
      <w:r>
        <w:t>aprobación</w:t>
      </w:r>
      <w:proofErr w:type="spellEnd"/>
      <w:r>
        <w:t xml:space="preserve"> de agenda</w:t>
      </w:r>
    </w:p>
    <w:p w14:paraId="6DBD18F5" w14:textId="77777777" w:rsidR="0039251C" w:rsidRDefault="0039251C" w:rsidP="0039251C"/>
    <w:p w14:paraId="0A735463" w14:textId="77777777" w:rsidR="0039251C" w:rsidRPr="00C11162" w:rsidRDefault="0039251C" w:rsidP="0039251C">
      <w:pPr>
        <w:rPr>
          <w:b/>
        </w:rPr>
      </w:pPr>
      <w:r w:rsidRPr="00C11162">
        <w:rPr>
          <w:b/>
        </w:rPr>
        <w:t xml:space="preserve">V. </w:t>
      </w:r>
      <w:proofErr w:type="spellStart"/>
      <w:r w:rsidRPr="00C11162">
        <w:rPr>
          <w:b/>
        </w:rPr>
        <w:t>Comentarios</w:t>
      </w:r>
      <w:proofErr w:type="spellEnd"/>
      <w:r w:rsidRPr="00C11162">
        <w:rPr>
          <w:b/>
        </w:rPr>
        <w:t xml:space="preserve"> / </w:t>
      </w:r>
      <w:proofErr w:type="spellStart"/>
      <w:r w:rsidRPr="00C11162">
        <w:rPr>
          <w:b/>
        </w:rPr>
        <w:t>aportaciones</w:t>
      </w:r>
      <w:proofErr w:type="spellEnd"/>
      <w:r w:rsidRPr="00C11162">
        <w:rPr>
          <w:b/>
        </w:rPr>
        <w:t xml:space="preserve"> del </w:t>
      </w:r>
      <w:proofErr w:type="spellStart"/>
      <w:r w:rsidRPr="00C11162">
        <w:rPr>
          <w:b/>
        </w:rPr>
        <w:t>público</w:t>
      </w:r>
      <w:proofErr w:type="spellEnd"/>
    </w:p>
    <w:p w14:paraId="0579044E" w14:textId="77777777" w:rsidR="0039251C" w:rsidRDefault="0039251C" w:rsidP="0039251C"/>
    <w:p w14:paraId="0EA6C981" w14:textId="77777777" w:rsidR="0039251C" w:rsidRPr="00C11162" w:rsidRDefault="0039251C" w:rsidP="0039251C">
      <w:pPr>
        <w:rPr>
          <w:b/>
        </w:rPr>
      </w:pPr>
      <w:r w:rsidRPr="00C11162">
        <w:rPr>
          <w:b/>
        </w:rPr>
        <w:t xml:space="preserve">VI. </w:t>
      </w:r>
      <w:proofErr w:type="spellStart"/>
      <w:r w:rsidRPr="00C11162">
        <w:rPr>
          <w:b/>
        </w:rPr>
        <w:t>Asuntos</w:t>
      </w:r>
      <w:proofErr w:type="spellEnd"/>
      <w:r w:rsidRPr="00C11162">
        <w:rPr>
          <w:b/>
        </w:rPr>
        <w:t xml:space="preserve"> </w:t>
      </w:r>
      <w:proofErr w:type="spellStart"/>
      <w:r w:rsidRPr="00C11162">
        <w:rPr>
          <w:b/>
        </w:rPr>
        <w:t>Antiguos</w:t>
      </w:r>
      <w:proofErr w:type="spellEnd"/>
    </w:p>
    <w:p w14:paraId="2F8D10F0" w14:textId="77777777" w:rsidR="0039251C" w:rsidRPr="00C11162" w:rsidRDefault="0039251C" w:rsidP="0039251C">
      <w:pPr>
        <w:rPr>
          <w:b/>
        </w:rPr>
      </w:pPr>
    </w:p>
    <w:p w14:paraId="51CF8E12" w14:textId="77777777" w:rsidR="0039251C" w:rsidRPr="00C11162" w:rsidRDefault="0039251C" w:rsidP="0039251C">
      <w:pPr>
        <w:rPr>
          <w:b/>
        </w:rPr>
      </w:pPr>
      <w:r w:rsidRPr="00C11162">
        <w:rPr>
          <w:b/>
        </w:rPr>
        <w:t xml:space="preserve">VII. </w:t>
      </w:r>
      <w:proofErr w:type="spellStart"/>
      <w:r w:rsidRPr="00C11162">
        <w:rPr>
          <w:b/>
        </w:rPr>
        <w:t>Nuevos</w:t>
      </w:r>
      <w:proofErr w:type="spellEnd"/>
      <w:r w:rsidRPr="00C11162">
        <w:rPr>
          <w:b/>
        </w:rPr>
        <w:t xml:space="preserve"> </w:t>
      </w:r>
      <w:proofErr w:type="spellStart"/>
      <w:r w:rsidRPr="00C11162">
        <w:rPr>
          <w:b/>
        </w:rPr>
        <w:t>negocios</w:t>
      </w:r>
      <w:proofErr w:type="spellEnd"/>
      <w:r w:rsidRPr="00C11162">
        <w:rPr>
          <w:b/>
        </w:rPr>
        <w:t xml:space="preserve">: </w:t>
      </w:r>
      <w:proofErr w:type="spellStart"/>
      <w:r w:rsidRPr="00C11162">
        <w:rPr>
          <w:b/>
        </w:rPr>
        <w:t>Requisitos</w:t>
      </w:r>
      <w:proofErr w:type="spellEnd"/>
      <w:r w:rsidRPr="00C11162">
        <w:rPr>
          <w:b/>
        </w:rPr>
        <w:t xml:space="preserve"> </w:t>
      </w:r>
      <w:proofErr w:type="spellStart"/>
      <w:r w:rsidRPr="00C11162">
        <w:rPr>
          <w:b/>
        </w:rPr>
        <w:t>legales</w:t>
      </w:r>
      <w:proofErr w:type="spellEnd"/>
      <w:r w:rsidRPr="00C11162">
        <w:rPr>
          <w:b/>
        </w:rPr>
        <w:t>:</w:t>
      </w:r>
    </w:p>
    <w:p w14:paraId="228A1BF0" w14:textId="77777777" w:rsidR="0039251C" w:rsidRPr="00C11162" w:rsidRDefault="0039251C" w:rsidP="0039251C">
      <w:pPr>
        <w:rPr>
          <w:b/>
        </w:rPr>
      </w:pPr>
    </w:p>
    <w:p w14:paraId="275E8009" w14:textId="77777777" w:rsidR="0039251C" w:rsidRPr="00C11162" w:rsidRDefault="0039251C" w:rsidP="0039251C">
      <w:pPr>
        <w:rPr>
          <w:b/>
        </w:rPr>
      </w:pPr>
      <w:r w:rsidRPr="00C11162">
        <w:rPr>
          <w:b/>
        </w:rPr>
        <w:t>VIII.</w:t>
      </w:r>
    </w:p>
    <w:p w14:paraId="6F62956F" w14:textId="73A39209" w:rsidR="0039251C" w:rsidRDefault="0039251C" w:rsidP="0039251C">
      <w:r>
        <w:t xml:space="preserve">a. </w:t>
      </w:r>
      <w:proofErr w:type="spellStart"/>
      <w:r>
        <w:t>Revisar</w:t>
      </w:r>
      <w:proofErr w:type="spellEnd"/>
      <w:r>
        <w:t xml:space="preserve"> los </w:t>
      </w:r>
      <w:proofErr w:type="spellStart"/>
      <w:r>
        <w:t>estatutos</w:t>
      </w:r>
      <w:proofErr w:type="spellEnd"/>
      <w:r>
        <w:t xml:space="preserve"> del </w:t>
      </w:r>
      <w:proofErr w:type="spellStart"/>
      <w:r>
        <w:t>consejo</w:t>
      </w:r>
      <w:proofErr w:type="spellEnd"/>
      <w:r>
        <w:t xml:space="preserve"> del sitio escolar</w:t>
      </w:r>
    </w:p>
    <w:p w14:paraId="340BBE0F" w14:textId="0EBE48F0" w:rsidR="0039251C" w:rsidRDefault="0039251C" w:rsidP="0039251C">
      <w:r>
        <w:t>b</w:t>
      </w:r>
      <w:r>
        <w:t xml:space="preserve">. </w:t>
      </w:r>
      <w:proofErr w:type="spellStart"/>
      <w:r>
        <w:t>Polí</w:t>
      </w:r>
      <w:r w:rsidR="002C7B05">
        <w:t>za</w:t>
      </w:r>
      <w:bookmarkStart w:id="1" w:name="_GoBack"/>
      <w:bookmarkEnd w:id="1"/>
      <w:proofErr w:type="spellEnd"/>
      <w:r>
        <w:t xml:space="preserve"> de </w:t>
      </w:r>
      <w:proofErr w:type="spellStart"/>
      <w:r>
        <w:t>participación</w:t>
      </w:r>
      <w:proofErr w:type="spellEnd"/>
      <w:r>
        <w:t xml:space="preserve"> de los padres y la familia de la </w:t>
      </w:r>
      <w:proofErr w:type="spellStart"/>
      <w:r>
        <w:t>escuela</w:t>
      </w:r>
      <w:proofErr w:type="spellEnd"/>
    </w:p>
    <w:p w14:paraId="41870D4E" w14:textId="565EA6E4" w:rsidR="0039251C" w:rsidRDefault="0039251C" w:rsidP="0039251C">
      <w:r>
        <w:t>c</w:t>
      </w:r>
      <w:r>
        <w:t xml:space="preserve">. </w:t>
      </w:r>
      <w:proofErr w:type="spellStart"/>
      <w:r>
        <w:t>Revisar</w:t>
      </w:r>
      <w:proofErr w:type="spellEnd"/>
      <w:r>
        <w:t xml:space="preserve"> y </w:t>
      </w:r>
      <w:proofErr w:type="spellStart"/>
      <w:r>
        <w:t>aprobar</w:t>
      </w:r>
      <w:proofErr w:type="spellEnd"/>
      <w:r>
        <w:t xml:space="preserve"> el </w:t>
      </w:r>
      <w:proofErr w:type="spellStart"/>
      <w:r>
        <w:t>presupuesto</w:t>
      </w:r>
      <w:proofErr w:type="spellEnd"/>
      <w:r>
        <w:t xml:space="preserve"> 2020-2021</w:t>
      </w:r>
    </w:p>
    <w:p w14:paraId="75164A97" w14:textId="00919D38" w:rsidR="0039251C" w:rsidRDefault="0039251C" w:rsidP="0039251C">
      <w:r>
        <w:t>d</w:t>
      </w:r>
      <w:r>
        <w:t xml:space="preserve">. </w:t>
      </w:r>
      <w:proofErr w:type="spellStart"/>
      <w:r>
        <w:t>Reuniones</w:t>
      </w:r>
      <w:proofErr w:type="spellEnd"/>
      <w:r>
        <w:t xml:space="preserve"> de </w:t>
      </w:r>
      <w:proofErr w:type="spellStart"/>
      <w:r>
        <w:t>calendario</w:t>
      </w:r>
      <w:proofErr w:type="spellEnd"/>
    </w:p>
    <w:p w14:paraId="73387A37" w14:textId="77777777" w:rsidR="0039251C" w:rsidRDefault="0039251C" w:rsidP="0039251C"/>
    <w:p w14:paraId="58B57775" w14:textId="77777777" w:rsidR="0039251C" w:rsidRPr="00C11162" w:rsidRDefault="0039251C" w:rsidP="0039251C">
      <w:pPr>
        <w:rPr>
          <w:b/>
        </w:rPr>
      </w:pPr>
      <w:r w:rsidRPr="00C11162">
        <w:rPr>
          <w:b/>
        </w:rPr>
        <w:t xml:space="preserve">IX. </w:t>
      </w:r>
      <w:proofErr w:type="spellStart"/>
      <w:r w:rsidRPr="00C11162">
        <w:rPr>
          <w:b/>
        </w:rPr>
        <w:t>Informes</w:t>
      </w:r>
      <w:proofErr w:type="spellEnd"/>
      <w:r w:rsidRPr="00C11162">
        <w:rPr>
          <w:b/>
        </w:rPr>
        <w:t>:</w:t>
      </w:r>
    </w:p>
    <w:p w14:paraId="44B49780" w14:textId="2A76FEB6" w:rsidR="0039251C" w:rsidRDefault="0039251C" w:rsidP="0039251C">
      <w:r>
        <w:t>a. ELAC / DELAC</w:t>
      </w:r>
    </w:p>
    <w:p w14:paraId="5F24D4BA" w14:textId="7F0BAAC8" w:rsidR="0039251C" w:rsidRDefault="0039251C" w:rsidP="0039251C">
      <w:r>
        <w:t>b</w:t>
      </w:r>
      <w:r>
        <w:t>. ÁVID</w:t>
      </w:r>
    </w:p>
    <w:p w14:paraId="2301CB7F" w14:textId="78DADBB4" w:rsidR="0039251C" w:rsidRDefault="0039251C" w:rsidP="0039251C">
      <w:r>
        <w:t>c</w:t>
      </w:r>
      <w:r>
        <w:t xml:space="preserve">. </w:t>
      </w:r>
      <w:proofErr w:type="spellStart"/>
      <w:r>
        <w:t>Imán</w:t>
      </w:r>
      <w:proofErr w:type="spellEnd"/>
    </w:p>
    <w:p w14:paraId="16E89E82" w14:textId="77777777" w:rsidR="0039251C" w:rsidRDefault="0039251C" w:rsidP="0039251C"/>
    <w:p w14:paraId="75158CC2" w14:textId="7A21C200" w:rsidR="0039251C" w:rsidRPr="00C11162" w:rsidRDefault="0039251C" w:rsidP="0039251C">
      <w:pPr>
        <w:rPr>
          <w:b/>
        </w:rPr>
      </w:pPr>
      <w:r w:rsidRPr="00C11162">
        <w:rPr>
          <w:b/>
        </w:rPr>
        <w:t xml:space="preserve">X. </w:t>
      </w:r>
      <w:r w:rsidR="00C11162" w:rsidRPr="00C11162">
        <w:rPr>
          <w:b/>
        </w:rPr>
        <w:t>Conclucion</w:t>
      </w:r>
    </w:p>
    <w:p w14:paraId="56C5DCC5" w14:textId="77777777" w:rsidR="0039251C" w:rsidRPr="00C11162" w:rsidRDefault="0039251C" w:rsidP="0039251C">
      <w:pPr>
        <w:rPr>
          <w:b/>
        </w:rPr>
      </w:pPr>
    </w:p>
    <w:p w14:paraId="7FB359CA" w14:textId="67C75AAD" w:rsidR="0039251C" w:rsidRPr="00C11162" w:rsidRDefault="0039251C" w:rsidP="0039251C">
      <w:pPr>
        <w:rPr>
          <w:b/>
        </w:rPr>
      </w:pPr>
      <w:proofErr w:type="spellStart"/>
      <w:r w:rsidRPr="00C11162">
        <w:rPr>
          <w:b/>
        </w:rPr>
        <w:t>Próxima</w:t>
      </w:r>
      <w:proofErr w:type="spellEnd"/>
      <w:r w:rsidRPr="00C11162">
        <w:rPr>
          <w:b/>
        </w:rPr>
        <w:t xml:space="preserve"> </w:t>
      </w:r>
      <w:proofErr w:type="spellStart"/>
      <w:r w:rsidRPr="00C11162">
        <w:rPr>
          <w:b/>
        </w:rPr>
        <w:t>reunión</w:t>
      </w:r>
      <w:proofErr w:type="spellEnd"/>
      <w:r w:rsidRPr="00C11162">
        <w:rPr>
          <w:b/>
        </w:rPr>
        <w:t xml:space="preserve">: 31 de </w:t>
      </w:r>
      <w:r w:rsidR="00C11162" w:rsidRPr="00C11162">
        <w:rPr>
          <w:b/>
        </w:rPr>
        <w:t>enero</w:t>
      </w:r>
      <w:r w:rsidRPr="00C11162">
        <w:rPr>
          <w:b/>
        </w:rPr>
        <w:t xml:space="preserve"> de 202</w:t>
      </w:r>
      <w:r w:rsidR="002C7B05">
        <w:rPr>
          <w:b/>
        </w:rPr>
        <w:t>2</w:t>
      </w:r>
    </w:p>
    <w:p w14:paraId="1E888DA0" w14:textId="77777777" w:rsidR="0039251C" w:rsidRDefault="0039251C" w:rsidP="0039251C"/>
    <w:p w14:paraId="77ADF4AF" w14:textId="77777777" w:rsidR="0039251C" w:rsidRDefault="0039251C" w:rsidP="0039251C"/>
    <w:p w14:paraId="0FDDAEA0" w14:textId="6790DB4D" w:rsidR="00CD13B8" w:rsidRPr="00C11162" w:rsidRDefault="0039251C" w:rsidP="0039251C">
      <w:pPr>
        <w:rPr>
          <w:b/>
        </w:rPr>
      </w:pPr>
      <w:r w:rsidRPr="00C11162">
        <w:rPr>
          <w:b/>
        </w:rPr>
        <w:t xml:space="preserve">Para </w:t>
      </w:r>
      <w:proofErr w:type="spellStart"/>
      <w:r w:rsidRPr="00C11162">
        <w:rPr>
          <w:b/>
        </w:rPr>
        <w:t>obtener</w:t>
      </w:r>
      <w:proofErr w:type="spellEnd"/>
      <w:r w:rsidRPr="00C11162">
        <w:rPr>
          <w:b/>
        </w:rPr>
        <w:t xml:space="preserve"> </w:t>
      </w:r>
      <w:proofErr w:type="spellStart"/>
      <w:r w:rsidRPr="00C11162">
        <w:rPr>
          <w:b/>
        </w:rPr>
        <w:t>más</w:t>
      </w:r>
      <w:proofErr w:type="spellEnd"/>
      <w:r w:rsidRPr="00C11162">
        <w:rPr>
          <w:b/>
        </w:rPr>
        <w:t xml:space="preserve"> </w:t>
      </w:r>
      <w:proofErr w:type="spellStart"/>
      <w:r w:rsidRPr="00C11162">
        <w:rPr>
          <w:b/>
        </w:rPr>
        <w:t>información</w:t>
      </w:r>
      <w:proofErr w:type="spellEnd"/>
      <w:r w:rsidRPr="00C11162">
        <w:rPr>
          <w:b/>
        </w:rPr>
        <w:t xml:space="preserve">, </w:t>
      </w:r>
      <w:proofErr w:type="spellStart"/>
      <w:r w:rsidRPr="00C11162">
        <w:rPr>
          <w:b/>
        </w:rPr>
        <w:t>comuníquese</w:t>
      </w:r>
      <w:proofErr w:type="spellEnd"/>
      <w:r w:rsidRPr="00C11162">
        <w:rPr>
          <w:b/>
        </w:rPr>
        <w:t xml:space="preserve"> con Tania Magana (</w:t>
      </w:r>
      <w:proofErr w:type="spellStart"/>
      <w:r w:rsidRPr="00C11162">
        <w:rPr>
          <w:b/>
        </w:rPr>
        <w:t>Directora</w:t>
      </w:r>
      <w:proofErr w:type="spellEnd"/>
      <w:r w:rsidRPr="00C11162">
        <w:rPr>
          <w:b/>
        </w:rPr>
        <w:t xml:space="preserve"> de LAMS) por </w:t>
      </w:r>
      <w:proofErr w:type="spellStart"/>
      <w:r w:rsidRPr="00C11162">
        <w:rPr>
          <w:b/>
        </w:rPr>
        <w:t>teléfono</w:t>
      </w:r>
      <w:proofErr w:type="spellEnd"/>
      <w:r w:rsidRPr="00C11162">
        <w:rPr>
          <w:b/>
        </w:rPr>
        <w:t xml:space="preserve"> (562-210-3495) o por </w:t>
      </w:r>
      <w:proofErr w:type="spellStart"/>
      <w:r w:rsidRPr="00C11162">
        <w:rPr>
          <w:b/>
        </w:rPr>
        <w:t>correo</w:t>
      </w:r>
      <w:proofErr w:type="spellEnd"/>
      <w:r w:rsidRPr="00C11162">
        <w:rPr>
          <w:b/>
        </w:rPr>
        <w:t xml:space="preserve"> </w:t>
      </w:r>
      <w:proofErr w:type="spellStart"/>
      <w:r w:rsidRPr="00C11162">
        <w:rPr>
          <w:b/>
        </w:rPr>
        <w:t>electrónico</w:t>
      </w:r>
      <w:proofErr w:type="spellEnd"/>
      <w:r w:rsidRPr="00C11162">
        <w:rPr>
          <w:b/>
        </w:rPr>
        <w:t xml:space="preserve"> (tmagana@nlmusd.k12.ca.us)</w:t>
      </w:r>
    </w:p>
    <w:sectPr w:rsidR="00CD13B8" w:rsidRPr="00C11162" w:rsidSect="006E60C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D3D07"/>
    <w:multiLevelType w:val="hybridMultilevel"/>
    <w:tmpl w:val="890024A2"/>
    <w:lvl w:ilvl="0" w:tplc="E7986E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F2CE0F4">
      <w:start w:val="1"/>
      <w:numFmt w:val="lowerLetter"/>
      <w:lvlText w:val="%2."/>
      <w:lvlJc w:val="left"/>
      <w:pPr>
        <w:ind w:left="1440" w:hanging="360"/>
      </w:pPr>
      <w:rPr>
        <w:rFonts w:ascii="Calibri" w:eastAsia="Times New Roman" w:hAnsi="Calibri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37798"/>
    <w:multiLevelType w:val="hybridMultilevel"/>
    <w:tmpl w:val="64FEC1E8"/>
    <w:lvl w:ilvl="0" w:tplc="949228A6">
      <w:start w:val="1"/>
      <w:numFmt w:val="lowerLetter"/>
      <w:lvlText w:val="%1."/>
      <w:lvlJc w:val="left"/>
      <w:pPr>
        <w:ind w:left="1440" w:hanging="360"/>
      </w:pPr>
      <w:rPr>
        <w:rFonts w:ascii="Calibri" w:eastAsia="Times New Roman" w:hAnsi="Calibri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F46"/>
    <w:rsid w:val="00115F46"/>
    <w:rsid w:val="00240570"/>
    <w:rsid w:val="002C7B05"/>
    <w:rsid w:val="0039251C"/>
    <w:rsid w:val="00710B99"/>
    <w:rsid w:val="008E1380"/>
    <w:rsid w:val="00BD73C0"/>
    <w:rsid w:val="00C11162"/>
    <w:rsid w:val="00CD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D0046"/>
  <w15:chartTrackingRefBased/>
  <w15:docId w15:val="{911B2D02-6D35-48DD-B2D7-0E1FC5CBD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5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F4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55807.7D7C967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55807.7D7C967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Norwalk la mirada USD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 Salehi</dc:creator>
  <cp:keywords/>
  <dc:description/>
  <cp:lastModifiedBy>Laura Valenzuela</cp:lastModifiedBy>
  <cp:revision>3</cp:revision>
  <dcterms:created xsi:type="dcterms:W3CDTF">2021-11-29T17:02:00Z</dcterms:created>
  <dcterms:modified xsi:type="dcterms:W3CDTF">2021-11-29T17:02:00Z</dcterms:modified>
</cp:coreProperties>
</file>