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581250">
        <w:rPr>
          <w:sz w:val="20"/>
          <w:szCs w:val="20"/>
        </w:rPr>
        <w:t>20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581250">
        <w:rPr>
          <w:sz w:val="20"/>
          <w:szCs w:val="20"/>
        </w:rPr>
        <w:t>February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4</w:t>
      </w:r>
      <w:r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 xml:space="preserve">Larry Elliott,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581250">
        <w:rPr>
          <w:sz w:val="20"/>
          <w:szCs w:val="20"/>
        </w:rPr>
        <w:t>February 21, 2023</w:t>
      </w:r>
      <w:r w:rsidR="0044084E">
        <w:rPr>
          <w:sz w:val="20"/>
          <w:szCs w:val="20"/>
        </w:rPr>
        <w:t xml:space="preserve"> regularly scheduled 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BD9" w:rsidRDefault="00231BD9">
      <w:r>
        <w:separator/>
      </w:r>
    </w:p>
  </w:endnote>
  <w:endnote w:type="continuationSeparator" w:id="1">
    <w:p w:rsidR="00231BD9" w:rsidRDefault="00231B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E5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E5195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58125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BD9" w:rsidRDefault="00231BD9">
      <w:r>
        <w:separator/>
      </w:r>
    </w:p>
  </w:footnote>
  <w:footnote w:type="continuationSeparator" w:id="1">
    <w:p w:rsidR="00231BD9" w:rsidRDefault="00231B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581250">
      <w:t>2</w:t>
    </w:r>
    <w:r w:rsidR="05B02E57">
      <w:t>-</w:t>
    </w:r>
    <w:r w:rsidR="00581250">
      <w:t>20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779D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BE525C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D05A16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54B42"/>
    <w:rsid w:val="00F6117F"/>
    <w:rsid w:val="00FA71B2"/>
    <w:rsid w:val="00FD2C5E"/>
    <w:rsid w:val="00FE5195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2022-02-08T14:03:00Z</cp:lastPrinted>
  <dcterms:created xsi:type="dcterms:W3CDTF">2023-02-22T18:23:00Z</dcterms:created>
  <dcterms:modified xsi:type="dcterms:W3CDTF">2023-02-22T18:23:00Z</dcterms:modified>
</cp:coreProperties>
</file>