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9845E9" w:rsidRDefault="009845E9" w:rsidP="009845E9">
      <w:pPr>
        <w:rPr>
          <w:rFonts w:ascii="Tahoma" w:hAnsi="Tahoma" w:cs="Tahoma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>Special Called Meeting Thursday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>
        <w:rPr>
          <w:rFonts w:ascii="Tahoma" w:hAnsi="Tahoma" w:cs="Tahoma"/>
          <w:b/>
          <w:bCs/>
          <w:sz w:val="28"/>
        </w:rPr>
        <w:t>July 6</w:t>
      </w:r>
      <w:r w:rsidRPr="00113F08">
        <w:rPr>
          <w:rFonts w:ascii="Tahoma" w:hAnsi="Tahoma" w:cs="Tahoma"/>
          <w:b/>
          <w:bCs/>
          <w:sz w:val="28"/>
        </w:rPr>
        <w:t>, 202</w:t>
      </w:r>
      <w:r>
        <w:rPr>
          <w:rFonts w:ascii="Tahoma" w:hAnsi="Tahoma" w:cs="Tahoma"/>
          <w:b/>
          <w:bCs/>
          <w:sz w:val="28"/>
        </w:rPr>
        <w:t>3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>
        <w:rPr>
          <w:rFonts w:ascii="Tahoma" w:hAnsi="Tahoma" w:cs="Tahoma"/>
          <w:b/>
          <w:bCs/>
          <w:sz w:val="28"/>
        </w:rPr>
        <w:t>2</w:t>
      </w:r>
      <w:r w:rsidRPr="00113F08">
        <w:rPr>
          <w:rFonts w:ascii="Tahoma" w:hAnsi="Tahoma" w:cs="Tahoma"/>
          <w:b/>
          <w:bCs/>
          <w:sz w:val="28"/>
        </w:rPr>
        <w:t>:00p.m.</w:t>
      </w:r>
      <w:r w:rsidRPr="00324979">
        <w:rPr>
          <w:b/>
          <w:sz w:val="28"/>
          <w:szCs w:val="20"/>
        </w:rPr>
        <w:t xml:space="preserve"> </w:t>
      </w:r>
      <w:proofErr w:type="gramStart"/>
      <w:r w:rsidRPr="00324979">
        <w:rPr>
          <w:rFonts w:ascii="Tahoma" w:hAnsi="Tahoma" w:cs="Tahoma"/>
          <w:bCs/>
          <w:sz w:val="28"/>
        </w:rPr>
        <w:t>at</w:t>
      </w:r>
      <w:proofErr w:type="gramEnd"/>
      <w:r w:rsidRPr="00324979">
        <w:rPr>
          <w:rFonts w:ascii="Tahoma" w:hAnsi="Tahoma" w:cs="Tahoma"/>
          <w:bCs/>
          <w:sz w:val="28"/>
        </w:rPr>
        <w:t xml:space="preserve"> the </w:t>
      </w:r>
      <w:r w:rsidRPr="00324979">
        <w:rPr>
          <w:rFonts w:ascii="Tahoma" w:hAnsi="Tahoma" w:cs="Tahoma"/>
          <w:sz w:val="28"/>
        </w:rPr>
        <w:t xml:space="preserve">Bell County </w:t>
      </w:r>
      <w:r>
        <w:rPr>
          <w:rFonts w:ascii="Tahoma" w:hAnsi="Tahoma" w:cs="Tahoma"/>
          <w:sz w:val="28"/>
        </w:rPr>
        <w:t>Area Technology Center</w:t>
      </w:r>
      <w:r w:rsidRPr="00324979">
        <w:rPr>
          <w:rFonts w:ascii="Tahoma" w:hAnsi="Tahoma" w:cs="Tahoma"/>
          <w:sz w:val="28"/>
        </w:rPr>
        <w:t xml:space="preserve">, </w:t>
      </w:r>
      <w:r>
        <w:rPr>
          <w:rFonts w:ascii="Tahoma" w:hAnsi="Tahoma" w:cs="Tahoma"/>
          <w:sz w:val="28"/>
        </w:rPr>
        <w:t>9828 US Highway 25E, 2</w:t>
      </w:r>
      <w:r w:rsidRPr="007863DF">
        <w:rPr>
          <w:rFonts w:ascii="Tahoma" w:hAnsi="Tahoma" w:cs="Tahoma"/>
          <w:sz w:val="28"/>
          <w:vertAlign w:val="superscript"/>
        </w:rPr>
        <w:t>nd</w:t>
      </w:r>
      <w:r>
        <w:rPr>
          <w:rFonts w:ascii="Tahoma" w:hAnsi="Tahoma" w:cs="Tahoma"/>
          <w:sz w:val="28"/>
        </w:rPr>
        <w:t xml:space="preserve"> Floor </w:t>
      </w:r>
      <w:r w:rsidRPr="00324979">
        <w:rPr>
          <w:rFonts w:ascii="Tahoma" w:hAnsi="Tahoma" w:cs="Tahoma"/>
          <w:sz w:val="28"/>
        </w:rPr>
        <w:t>Pineville, Kentucky.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9845E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264129">
        <w:rPr>
          <w:b/>
          <w:bCs/>
          <w:sz w:val="28"/>
          <w:szCs w:val="28"/>
        </w:rPr>
        <w:t xml:space="preserve">, </w:t>
      </w:r>
      <w:r w:rsidR="009659B5">
        <w:rPr>
          <w:b/>
          <w:bCs/>
          <w:sz w:val="28"/>
          <w:szCs w:val="28"/>
        </w:rPr>
        <w:t xml:space="preserve">July </w:t>
      </w:r>
      <w:r>
        <w:rPr>
          <w:b/>
          <w:bCs/>
          <w:sz w:val="28"/>
          <w:szCs w:val="28"/>
        </w:rPr>
        <w:t>6</w:t>
      </w:r>
      <w:r w:rsidR="00EE60EF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3</w:t>
      </w:r>
    </w:p>
    <w:p w:rsidR="00264129" w:rsidRDefault="009845E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BD41D8" w:rsidRPr="00BD41D8" w:rsidRDefault="007C3392" w:rsidP="00BD41D8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  <w:r w:rsidR="00BD41D8" w:rsidRPr="00BD41D8">
        <w:rPr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 w:rsidRPr="00BD41D8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>Approve Transportation Request from Henderson Settlement</w:t>
      </w:r>
      <w:r w:rsidRPr="00BD41D8">
        <w:rPr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 w:rsidRPr="00BD41D8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 Approve Partners for Rural Impact Memorandum of Understanding-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>AmeriCorps</w:t>
      </w:r>
      <w:r w:rsidRPr="00BD41D8">
        <w:rPr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 w:rsidRPr="00BD41D8"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Approve Office of Career and Technical Education Memorandum of 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>Understanding-Bell County Area Technology Center Facility Utilization</w:t>
      </w:r>
      <w:r w:rsidRPr="00BD41D8">
        <w:rPr>
          <w:bCs/>
          <w:sz w:val="28"/>
          <w:szCs w:val="28"/>
        </w:rPr>
        <w:tab/>
      </w:r>
    </w:p>
    <w:p w:rsidR="00E77C6C" w:rsidRDefault="00E77C6C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  <w:t>Approve Change Order-Yellow Creek HVAC Project</w:t>
      </w:r>
    </w:p>
    <w:p w:rsidR="00BD41D8" w:rsidRPr="00BD41D8" w:rsidRDefault="00E77C6C" w:rsidP="00BD41D8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D41D8" w:rsidRPr="00BD41D8">
        <w:rPr>
          <w:bCs/>
          <w:sz w:val="28"/>
          <w:szCs w:val="28"/>
        </w:rPr>
        <w:t xml:space="preserve">. </w:t>
      </w:r>
      <w:r w:rsidR="00BD41D8">
        <w:rPr>
          <w:bCs/>
          <w:sz w:val="28"/>
          <w:szCs w:val="28"/>
        </w:rPr>
        <w:tab/>
      </w:r>
      <w:r w:rsidR="00BD41D8" w:rsidRPr="00BD41D8">
        <w:rPr>
          <w:b/>
          <w:bCs/>
          <w:sz w:val="28"/>
          <w:szCs w:val="28"/>
        </w:rPr>
        <w:t>Executive Session</w:t>
      </w:r>
      <w:r w:rsidR="00BD41D8" w:rsidRPr="00BD41D8">
        <w:rPr>
          <w:b/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 Consider a motion to enter into Executive Session as allowed under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KRS 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>61.810 under subsection (1): k.</w:t>
      </w:r>
      <w:r>
        <w:rPr>
          <w:bCs/>
          <w:sz w:val="28"/>
          <w:szCs w:val="28"/>
        </w:rPr>
        <w:t xml:space="preserve"> </w:t>
      </w:r>
      <w:r w:rsidRPr="00BD41D8">
        <w:rPr>
          <w:bCs/>
          <w:sz w:val="28"/>
          <w:szCs w:val="28"/>
        </w:rPr>
        <w:t xml:space="preserve">Meetings which federal or state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law specifically </w:t>
      </w:r>
      <w:proofErr w:type="gramStart"/>
      <w:r w:rsidRPr="00BD41D8">
        <w:rPr>
          <w:bCs/>
          <w:sz w:val="28"/>
          <w:szCs w:val="28"/>
        </w:rPr>
        <w:t>require</w:t>
      </w:r>
      <w:proofErr w:type="gramEnd"/>
      <w:r w:rsidRPr="00BD41D8">
        <w:rPr>
          <w:bCs/>
          <w:sz w:val="28"/>
          <w:szCs w:val="28"/>
        </w:rPr>
        <w:t xml:space="preserve"> to be conducted in privacy-Superintendent's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>Formative Evaluation</w:t>
      </w:r>
      <w:r w:rsidRPr="00BD41D8">
        <w:rPr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b)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 Consider a motion to reconvene into regular session</w:t>
      </w:r>
      <w:r w:rsidRPr="00BD41D8">
        <w:rPr>
          <w:bCs/>
          <w:sz w:val="28"/>
          <w:szCs w:val="28"/>
        </w:rPr>
        <w:tab/>
      </w:r>
    </w:p>
    <w:p w:rsidR="00BD41D8" w:rsidRPr="00BD41D8" w:rsidRDefault="00E77C6C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BD41D8" w:rsidRPr="00BD41D8">
        <w:rPr>
          <w:bCs/>
          <w:sz w:val="28"/>
          <w:szCs w:val="28"/>
        </w:rPr>
        <w:t xml:space="preserve">. </w:t>
      </w:r>
      <w:r w:rsidR="00BD41D8">
        <w:rPr>
          <w:bCs/>
          <w:sz w:val="28"/>
          <w:szCs w:val="28"/>
        </w:rPr>
        <w:tab/>
      </w:r>
      <w:r w:rsidR="00BD41D8" w:rsidRPr="00BD41D8">
        <w:rPr>
          <w:b/>
          <w:bCs/>
          <w:sz w:val="28"/>
          <w:szCs w:val="28"/>
        </w:rPr>
        <w:t>Superintendent Evaluation</w:t>
      </w:r>
      <w:r w:rsidR="00BD41D8" w:rsidRPr="00BD41D8">
        <w:rPr>
          <w:bCs/>
          <w:sz w:val="28"/>
          <w:szCs w:val="28"/>
        </w:rPr>
        <w:tab/>
      </w:r>
    </w:p>
    <w:p w:rsidR="00BD41D8" w:rsidRPr="00BD41D8" w:rsidRDefault="00BD41D8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</w:r>
      <w:r w:rsidRPr="00BD41D8">
        <w:rPr>
          <w:bCs/>
          <w:sz w:val="28"/>
          <w:szCs w:val="28"/>
        </w:rPr>
        <w:t xml:space="preserve"> Summative</w:t>
      </w:r>
      <w:r w:rsidRPr="00BD41D8">
        <w:rPr>
          <w:bCs/>
          <w:sz w:val="28"/>
          <w:szCs w:val="28"/>
        </w:rPr>
        <w:tab/>
      </w:r>
    </w:p>
    <w:p w:rsidR="00264129" w:rsidRPr="00C11A99" w:rsidRDefault="00E77C6C" w:rsidP="00BD41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BD41D8" w:rsidRPr="00BD41D8">
        <w:rPr>
          <w:bCs/>
          <w:sz w:val="28"/>
          <w:szCs w:val="28"/>
        </w:rPr>
        <w:t xml:space="preserve">. </w:t>
      </w:r>
      <w:r w:rsidR="00BD41D8">
        <w:rPr>
          <w:bCs/>
          <w:sz w:val="28"/>
          <w:szCs w:val="28"/>
        </w:rPr>
        <w:tab/>
      </w:r>
      <w:r w:rsidR="00BD41D8" w:rsidRPr="00BD41D8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27ACD"/>
    <w:rsid w:val="00371FCA"/>
    <w:rsid w:val="0038007C"/>
    <w:rsid w:val="003C5D23"/>
    <w:rsid w:val="004625D1"/>
    <w:rsid w:val="0048043B"/>
    <w:rsid w:val="005667B7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090C"/>
    <w:rsid w:val="008D1AC4"/>
    <w:rsid w:val="008E5054"/>
    <w:rsid w:val="00923589"/>
    <w:rsid w:val="009322B5"/>
    <w:rsid w:val="009659B5"/>
    <w:rsid w:val="009845E9"/>
    <w:rsid w:val="009F7D99"/>
    <w:rsid w:val="00A84526"/>
    <w:rsid w:val="00B1471A"/>
    <w:rsid w:val="00B528D0"/>
    <w:rsid w:val="00B971F0"/>
    <w:rsid w:val="00BD41D8"/>
    <w:rsid w:val="00D34C7D"/>
    <w:rsid w:val="00D553E0"/>
    <w:rsid w:val="00E44B55"/>
    <w:rsid w:val="00E7794E"/>
    <w:rsid w:val="00E77C6C"/>
    <w:rsid w:val="00EB790B"/>
    <w:rsid w:val="00EC238E"/>
    <w:rsid w:val="00ED2791"/>
    <w:rsid w:val="00EE60EF"/>
    <w:rsid w:val="00F246E7"/>
    <w:rsid w:val="00F62FD9"/>
    <w:rsid w:val="00F732B2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5</cp:revision>
  <cp:lastPrinted>2023-07-05T15:05:00Z</cp:lastPrinted>
  <dcterms:created xsi:type="dcterms:W3CDTF">2023-06-29T21:00:00Z</dcterms:created>
  <dcterms:modified xsi:type="dcterms:W3CDTF">2023-07-05T16:45:00Z</dcterms:modified>
</cp:coreProperties>
</file>