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264129" w:rsidRDefault="00264129" w:rsidP="000C55AD">
      <w:pPr>
        <w:rPr>
          <w:rFonts w:ascii="Tahoma" w:hAnsi="Tahoma" w:cs="Tahoma"/>
        </w:rPr>
      </w:pPr>
      <w:r>
        <w:rPr>
          <w:rFonts w:ascii="Tahoma" w:hAnsi="Tahoma" w:cs="Tahoma"/>
          <w:sz w:val="28"/>
        </w:rPr>
        <w:t xml:space="preserve">The Bell County Board of Education will convene in a </w:t>
      </w:r>
      <w:r>
        <w:rPr>
          <w:rFonts w:ascii="Tahoma" w:hAnsi="Tahoma" w:cs="Tahoma"/>
          <w:b/>
          <w:bCs/>
          <w:sz w:val="28"/>
        </w:rPr>
        <w:t xml:space="preserve">Special Called Meeting </w:t>
      </w:r>
      <w:r w:rsidR="00745464">
        <w:rPr>
          <w:rFonts w:ascii="Tahoma" w:hAnsi="Tahoma" w:cs="Tahoma"/>
          <w:b/>
          <w:bCs/>
          <w:sz w:val="28"/>
        </w:rPr>
        <w:t>Thursday</w:t>
      </w:r>
      <w:r w:rsidRPr="00113F08">
        <w:rPr>
          <w:rFonts w:ascii="Tahoma" w:hAnsi="Tahoma" w:cs="Tahoma"/>
          <w:b/>
          <w:bCs/>
          <w:sz w:val="28"/>
        </w:rPr>
        <w:t xml:space="preserve">, </w:t>
      </w:r>
      <w:r w:rsidR="004F1B8A">
        <w:rPr>
          <w:rFonts w:ascii="Tahoma" w:hAnsi="Tahoma" w:cs="Tahoma"/>
          <w:b/>
          <w:bCs/>
          <w:sz w:val="28"/>
        </w:rPr>
        <w:t>April</w:t>
      </w:r>
      <w:r w:rsidR="00CB3BB2">
        <w:rPr>
          <w:rFonts w:ascii="Tahoma" w:hAnsi="Tahoma" w:cs="Tahoma"/>
          <w:b/>
          <w:bCs/>
          <w:sz w:val="28"/>
        </w:rPr>
        <w:t xml:space="preserve"> </w:t>
      </w:r>
      <w:r w:rsidR="00745464">
        <w:rPr>
          <w:rFonts w:ascii="Tahoma" w:hAnsi="Tahoma" w:cs="Tahoma"/>
          <w:b/>
          <w:bCs/>
          <w:sz w:val="28"/>
        </w:rPr>
        <w:t>2</w:t>
      </w:r>
      <w:r w:rsidR="004F1B8A">
        <w:rPr>
          <w:rFonts w:ascii="Tahoma" w:hAnsi="Tahoma" w:cs="Tahoma"/>
          <w:b/>
          <w:bCs/>
          <w:sz w:val="28"/>
        </w:rPr>
        <w:t>7</w:t>
      </w:r>
      <w:r w:rsidR="00CB3BB2">
        <w:rPr>
          <w:rFonts w:ascii="Tahoma" w:hAnsi="Tahoma" w:cs="Tahoma"/>
          <w:b/>
          <w:bCs/>
          <w:sz w:val="28"/>
        </w:rPr>
        <w:t>, 2023</w:t>
      </w:r>
      <w:r w:rsidRPr="00113F08">
        <w:rPr>
          <w:rFonts w:ascii="Tahoma" w:hAnsi="Tahoma" w:cs="Tahoma"/>
          <w:b/>
          <w:bCs/>
          <w:sz w:val="28"/>
        </w:rPr>
        <w:t xml:space="preserve"> at </w:t>
      </w:r>
      <w:r w:rsidR="00745464">
        <w:rPr>
          <w:rFonts w:ascii="Tahoma" w:hAnsi="Tahoma" w:cs="Tahoma"/>
          <w:b/>
          <w:bCs/>
          <w:sz w:val="28"/>
        </w:rPr>
        <w:t>1</w:t>
      </w:r>
      <w:r w:rsidRPr="00113F08">
        <w:rPr>
          <w:rFonts w:ascii="Tahoma" w:hAnsi="Tahoma" w:cs="Tahoma"/>
          <w:b/>
          <w:bCs/>
          <w:sz w:val="28"/>
        </w:rPr>
        <w:t>:00p.m.</w:t>
      </w:r>
      <w:r w:rsidR="00324979" w:rsidRPr="00324979">
        <w:rPr>
          <w:b/>
          <w:sz w:val="28"/>
          <w:szCs w:val="20"/>
        </w:rPr>
        <w:t xml:space="preserve"> </w:t>
      </w:r>
      <w:proofErr w:type="gramStart"/>
      <w:r w:rsidR="00324979" w:rsidRPr="00324979">
        <w:rPr>
          <w:rFonts w:ascii="Tahoma" w:hAnsi="Tahoma" w:cs="Tahoma"/>
          <w:bCs/>
          <w:sz w:val="28"/>
        </w:rPr>
        <w:t>at</w:t>
      </w:r>
      <w:proofErr w:type="gramEnd"/>
      <w:r w:rsidR="00324979" w:rsidRPr="00324979">
        <w:rPr>
          <w:rFonts w:ascii="Tahoma" w:hAnsi="Tahoma" w:cs="Tahoma"/>
          <w:bCs/>
          <w:sz w:val="28"/>
        </w:rPr>
        <w:t xml:space="preserve"> the </w:t>
      </w:r>
      <w:r w:rsidR="000C55AD" w:rsidRPr="00324979">
        <w:rPr>
          <w:rFonts w:ascii="Tahoma" w:hAnsi="Tahoma" w:cs="Tahoma"/>
          <w:sz w:val="28"/>
        </w:rPr>
        <w:t xml:space="preserve">Bell County </w:t>
      </w:r>
      <w:r w:rsidR="000C55AD">
        <w:rPr>
          <w:rFonts w:ascii="Tahoma" w:hAnsi="Tahoma" w:cs="Tahoma"/>
          <w:sz w:val="28"/>
        </w:rPr>
        <w:t>Area Technology Center</w:t>
      </w:r>
      <w:r w:rsidR="000C55AD" w:rsidRPr="00324979">
        <w:rPr>
          <w:rFonts w:ascii="Tahoma" w:hAnsi="Tahoma" w:cs="Tahoma"/>
          <w:sz w:val="28"/>
        </w:rPr>
        <w:t xml:space="preserve">, </w:t>
      </w:r>
      <w:r w:rsidR="000C55AD">
        <w:rPr>
          <w:rFonts w:ascii="Tahoma" w:hAnsi="Tahoma" w:cs="Tahoma"/>
          <w:sz w:val="28"/>
        </w:rPr>
        <w:t>9828 US Highway 25E, 2</w:t>
      </w:r>
      <w:r w:rsidR="000C55AD" w:rsidRPr="007863DF">
        <w:rPr>
          <w:rFonts w:ascii="Tahoma" w:hAnsi="Tahoma" w:cs="Tahoma"/>
          <w:sz w:val="28"/>
          <w:vertAlign w:val="superscript"/>
        </w:rPr>
        <w:t>nd</w:t>
      </w:r>
      <w:r w:rsidR="000C55AD">
        <w:rPr>
          <w:rFonts w:ascii="Tahoma" w:hAnsi="Tahoma" w:cs="Tahoma"/>
          <w:sz w:val="28"/>
        </w:rPr>
        <w:t xml:space="preserve"> Floor </w:t>
      </w:r>
      <w:r w:rsidR="000C55AD" w:rsidRPr="00324979">
        <w:rPr>
          <w:rFonts w:ascii="Tahoma" w:hAnsi="Tahoma" w:cs="Tahoma"/>
          <w:sz w:val="28"/>
        </w:rPr>
        <w:t>Pineville, Kentucky.</w:t>
      </w: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745464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Thursday</w:t>
      </w:r>
      <w:r w:rsidR="00264129">
        <w:rPr>
          <w:b/>
          <w:bCs/>
          <w:sz w:val="28"/>
          <w:szCs w:val="28"/>
        </w:rPr>
        <w:t xml:space="preserve">, </w:t>
      </w:r>
      <w:r w:rsidR="004F1B8A">
        <w:rPr>
          <w:b/>
          <w:bCs/>
          <w:sz w:val="28"/>
          <w:szCs w:val="28"/>
        </w:rPr>
        <w:t xml:space="preserve">April </w:t>
      </w:r>
      <w:r>
        <w:rPr>
          <w:b/>
          <w:bCs/>
          <w:sz w:val="28"/>
          <w:szCs w:val="28"/>
        </w:rPr>
        <w:t>2</w:t>
      </w:r>
      <w:r w:rsidR="004F1B8A">
        <w:rPr>
          <w:b/>
          <w:bCs/>
          <w:sz w:val="28"/>
          <w:szCs w:val="28"/>
        </w:rPr>
        <w:t>7</w:t>
      </w:r>
      <w:r w:rsidR="00107E83">
        <w:rPr>
          <w:b/>
          <w:bCs/>
          <w:sz w:val="28"/>
          <w:szCs w:val="28"/>
        </w:rPr>
        <w:t>, 202</w:t>
      </w:r>
      <w:r w:rsidR="000C55AD">
        <w:rPr>
          <w:b/>
          <w:bCs/>
          <w:sz w:val="28"/>
          <w:szCs w:val="28"/>
        </w:rPr>
        <w:t>3</w:t>
      </w:r>
    </w:p>
    <w:p w:rsidR="00264129" w:rsidRDefault="00745464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264129">
        <w:rPr>
          <w:b/>
          <w:bCs/>
          <w:sz w:val="28"/>
          <w:szCs w:val="28"/>
        </w:rPr>
        <w:t>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E7794E" w:rsidRPr="00745464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745464" w:rsidRPr="00745464">
        <w:rPr>
          <w:bCs/>
          <w:sz w:val="28"/>
          <w:szCs w:val="28"/>
        </w:rPr>
        <w:t xml:space="preserve">Consider and Discuss Approval of 23-24 Auxiliary Pay </w:t>
      </w:r>
      <w:proofErr w:type="gramStart"/>
      <w:r w:rsidR="00745464" w:rsidRPr="00745464">
        <w:rPr>
          <w:bCs/>
          <w:sz w:val="28"/>
          <w:szCs w:val="28"/>
        </w:rPr>
        <w:t>Scale</w:t>
      </w:r>
      <w:proofErr w:type="gramEnd"/>
    </w:p>
    <w:p w:rsidR="00745464" w:rsidRDefault="00745464" w:rsidP="007C3392">
      <w:pPr>
        <w:ind w:left="720" w:hanging="720"/>
        <w:rPr>
          <w:bCs/>
          <w:sz w:val="28"/>
          <w:szCs w:val="28"/>
        </w:rPr>
      </w:pPr>
      <w:r w:rsidRPr="00B13884"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ab/>
        <w:t>Approve Fundraising Request-NHD-Page School Center</w:t>
      </w:r>
    </w:p>
    <w:p w:rsidR="00745464" w:rsidRPr="00745464" w:rsidRDefault="00B13884" w:rsidP="007C3392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745464">
        <w:rPr>
          <w:bCs/>
          <w:sz w:val="28"/>
          <w:szCs w:val="28"/>
        </w:rPr>
        <w:t>.</w:t>
      </w:r>
      <w:r w:rsidR="00745464">
        <w:rPr>
          <w:bCs/>
          <w:sz w:val="28"/>
          <w:szCs w:val="28"/>
        </w:rPr>
        <w:tab/>
        <w:t>Approve Request for Funding-NHD-Page School Center</w:t>
      </w:r>
    </w:p>
    <w:p w:rsidR="00264129" w:rsidRDefault="00B13884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264129" w:rsidRDefault="00264129" w:rsidP="00264129">
      <w:pPr>
        <w:rPr>
          <w:bCs/>
          <w:sz w:val="28"/>
          <w:szCs w:val="28"/>
        </w:rPr>
      </w:pP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0C55AD"/>
    <w:rsid w:val="00107E83"/>
    <w:rsid w:val="00113F08"/>
    <w:rsid w:val="001371E1"/>
    <w:rsid w:val="001C26EB"/>
    <w:rsid w:val="00223748"/>
    <w:rsid w:val="00264129"/>
    <w:rsid w:val="00324979"/>
    <w:rsid w:val="00371FCA"/>
    <w:rsid w:val="0038007C"/>
    <w:rsid w:val="003C3E69"/>
    <w:rsid w:val="003C5D23"/>
    <w:rsid w:val="00432EE2"/>
    <w:rsid w:val="0048043B"/>
    <w:rsid w:val="004F1B8A"/>
    <w:rsid w:val="005200D3"/>
    <w:rsid w:val="00707C18"/>
    <w:rsid w:val="00745464"/>
    <w:rsid w:val="0075711D"/>
    <w:rsid w:val="00770105"/>
    <w:rsid w:val="007C3392"/>
    <w:rsid w:val="007F4569"/>
    <w:rsid w:val="0085073E"/>
    <w:rsid w:val="008518DD"/>
    <w:rsid w:val="008C273E"/>
    <w:rsid w:val="008D1AC4"/>
    <w:rsid w:val="008E5054"/>
    <w:rsid w:val="009322B5"/>
    <w:rsid w:val="009D5D88"/>
    <w:rsid w:val="00B13884"/>
    <w:rsid w:val="00B1471A"/>
    <w:rsid w:val="00B971F0"/>
    <w:rsid w:val="00C57031"/>
    <w:rsid w:val="00C872F1"/>
    <w:rsid w:val="00CB3BB2"/>
    <w:rsid w:val="00D34C7D"/>
    <w:rsid w:val="00E761A4"/>
    <w:rsid w:val="00E7794E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3</cp:revision>
  <cp:lastPrinted>2023-04-24T15:26:00Z</cp:lastPrinted>
  <dcterms:created xsi:type="dcterms:W3CDTF">2023-04-24T15:25:00Z</dcterms:created>
  <dcterms:modified xsi:type="dcterms:W3CDTF">2023-04-24T15:40:00Z</dcterms:modified>
</cp:coreProperties>
</file>