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264129" w:rsidRDefault="00264129" w:rsidP="000C55AD">
      <w:pPr>
        <w:rPr>
          <w:rFonts w:ascii="Tahoma" w:hAnsi="Tahoma" w:cs="Tahoma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Pr="00113F08">
        <w:rPr>
          <w:rFonts w:ascii="Tahoma" w:hAnsi="Tahoma" w:cs="Tahoma"/>
          <w:b/>
          <w:bCs/>
          <w:sz w:val="28"/>
        </w:rPr>
        <w:t xml:space="preserve">Monday, </w:t>
      </w:r>
      <w:r w:rsidR="000C55AD">
        <w:rPr>
          <w:rFonts w:ascii="Tahoma" w:hAnsi="Tahoma" w:cs="Tahoma"/>
          <w:b/>
          <w:bCs/>
          <w:sz w:val="28"/>
        </w:rPr>
        <w:t>February 20</w:t>
      </w:r>
      <w:r w:rsidRPr="00113F08">
        <w:rPr>
          <w:rFonts w:ascii="Tahoma" w:hAnsi="Tahoma" w:cs="Tahoma"/>
          <w:b/>
          <w:bCs/>
          <w:sz w:val="28"/>
        </w:rPr>
        <w:t>, 20</w:t>
      </w:r>
      <w:r w:rsidR="00107E83" w:rsidRPr="00113F08">
        <w:rPr>
          <w:rFonts w:ascii="Tahoma" w:hAnsi="Tahoma" w:cs="Tahoma"/>
          <w:b/>
          <w:bCs/>
          <w:sz w:val="28"/>
        </w:rPr>
        <w:t>2</w:t>
      </w:r>
      <w:r w:rsidR="000C55AD">
        <w:rPr>
          <w:rFonts w:ascii="Tahoma" w:hAnsi="Tahoma" w:cs="Tahoma"/>
          <w:b/>
          <w:bCs/>
          <w:sz w:val="28"/>
        </w:rPr>
        <w:t>3</w:t>
      </w:r>
      <w:r w:rsidRPr="00113F08">
        <w:rPr>
          <w:rFonts w:ascii="Tahoma" w:hAnsi="Tahoma" w:cs="Tahoma"/>
          <w:b/>
          <w:bCs/>
          <w:sz w:val="28"/>
        </w:rPr>
        <w:t xml:space="preserve"> at </w:t>
      </w:r>
      <w:r w:rsidR="000C55AD">
        <w:rPr>
          <w:rFonts w:ascii="Tahoma" w:hAnsi="Tahoma" w:cs="Tahoma"/>
          <w:b/>
          <w:bCs/>
          <w:sz w:val="28"/>
        </w:rPr>
        <w:t>5</w:t>
      </w:r>
      <w:r w:rsidRPr="00113F08">
        <w:rPr>
          <w:rFonts w:ascii="Tahoma" w:hAnsi="Tahoma" w:cs="Tahoma"/>
          <w:b/>
          <w:bCs/>
          <w:sz w:val="28"/>
        </w:rPr>
        <w:t>:00p.m.</w:t>
      </w:r>
      <w:r w:rsidR="00324979" w:rsidRPr="00324979">
        <w:rPr>
          <w:b/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bCs/>
          <w:sz w:val="28"/>
        </w:rPr>
        <w:t>at</w:t>
      </w:r>
      <w:proofErr w:type="gramEnd"/>
      <w:r w:rsidR="00324979" w:rsidRPr="00324979">
        <w:rPr>
          <w:rFonts w:ascii="Tahoma" w:hAnsi="Tahoma" w:cs="Tahoma"/>
          <w:bCs/>
          <w:sz w:val="28"/>
        </w:rPr>
        <w:t xml:space="preserve"> the </w:t>
      </w:r>
      <w:r w:rsidR="000C55AD" w:rsidRPr="00324979">
        <w:rPr>
          <w:rFonts w:ascii="Tahoma" w:hAnsi="Tahoma" w:cs="Tahoma"/>
          <w:sz w:val="28"/>
        </w:rPr>
        <w:t xml:space="preserve">Bell County </w:t>
      </w:r>
      <w:r w:rsidR="000C55AD">
        <w:rPr>
          <w:rFonts w:ascii="Tahoma" w:hAnsi="Tahoma" w:cs="Tahoma"/>
          <w:sz w:val="28"/>
        </w:rPr>
        <w:t>Area Technology Center</w:t>
      </w:r>
      <w:r w:rsidR="000C55AD" w:rsidRPr="00324979">
        <w:rPr>
          <w:rFonts w:ascii="Tahoma" w:hAnsi="Tahoma" w:cs="Tahoma"/>
          <w:sz w:val="28"/>
        </w:rPr>
        <w:t xml:space="preserve">, </w:t>
      </w:r>
      <w:r w:rsidR="000C55AD">
        <w:rPr>
          <w:rFonts w:ascii="Tahoma" w:hAnsi="Tahoma" w:cs="Tahoma"/>
          <w:sz w:val="28"/>
        </w:rPr>
        <w:t>9828 US Highway 25E, 2</w:t>
      </w:r>
      <w:r w:rsidR="000C55AD" w:rsidRPr="007863DF">
        <w:rPr>
          <w:rFonts w:ascii="Tahoma" w:hAnsi="Tahoma" w:cs="Tahoma"/>
          <w:sz w:val="28"/>
          <w:vertAlign w:val="superscript"/>
        </w:rPr>
        <w:t>nd</w:t>
      </w:r>
      <w:r w:rsidR="000C55AD">
        <w:rPr>
          <w:rFonts w:ascii="Tahoma" w:hAnsi="Tahoma" w:cs="Tahoma"/>
          <w:sz w:val="28"/>
        </w:rPr>
        <w:t xml:space="preserve"> Floor </w:t>
      </w:r>
      <w:r w:rsidR="000C55AD" w:rsidRPr="00324979">
        <w:rPr>
          <w:rFonts w:ascii="Tahoma" w:hAnsi="Tahoma" w:cs="Tahoma"/>
          <w:sz w:val="28"/>
        </w:rPr>
        <w:t>Pineville, Kentucky.</w:t>
      </w: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0C55AD">
        <w:rPr>
          <w:b/>
          <w:bCs/>
          <w:sz w:val="28"/>
          <w:szCs w:val="28"/>
        </w:rPr>
        <w:t>February 20</w:t>
      </w:r>
      <w:r w:rsidR="00107E83">
        <w:rPr>
          <w:b/>
          <w:bCs/>
          <w:sz w:val="28"/>
          <w:szCs w:val="28"/>
        </w:rPr>
        <w:t>, 202</w:t>
      </w:r>
      <w:r w:rsidR="000C55AD">
        <w:rPr>
          <w:b/>
          <w:bCs/>
          <w:sz w:val="28"/>
          <w:szCs w:val="28"/>
        </w:rPr>
        <w:t>3</w:t>
      </w:r>
    </w:p>
    <w:p w:rsidR="00264129" w:rsidRDefault="000C55AD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0C55AD">
        <w:rPr>
          <w:bCs/>
          <w:sz w:val="28"/>
          <w:szCs w:val="28"/>
        </w:rPr>
        <w:t xml:space="preserve">February 21, 2023 Regularly Scheduled </w:t>
      </w:r>
      <w:r w:rsidR="00E7794E">
        <w:rPr>
          <w:bCs/>
          <w:sz w:val="28"/>
          <w:szCs w:val="28"/>
        </w:rPr>
        <w:t>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55AD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32EE2"/>
    <w:rsid w:val="0048043B"/>
    <w:rsid w:val="005200D3"/>
    <w:rsid w:val="0075711D"/>
    <w:rsid w:val="00770105"/>
    <w:rsid w:val="007C3392"/>
    <w:rsid w:val="008518DD"/>
    <w:rsid w:val="008C273E"/>
    <w:rsid w:val="008D1AC4"/>
    <w:rsid w:val="008E5054"/>
    <w:rsid w:val="009322B5"/>
    <w:rsid w:val="009D5D88"/>
    <w:rsid w:val="00B1471A"/>
    <w:rsid w:val="00B971F0"/>
    <w:rsid w:val="00C57031"/>
    <w:rsid w:val="00C872F1"/>
    <w:rsid w:val="00D34C7D"/>
    <w:rsid w:val="00E761A4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>Microsoft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2021-12-02T15:16:00Z</cp:lastPrinted>
  <dcterms:created xsi:type="dcterms:W3CDTF">2023-02-17T13:57:00Z</dcterms:created>
  <dcterms:modified xsi:type="dcterms:W3CDTF">2023-02-17T13:57:00Z</dcterms:modified>
</cp:coreProperties>
</file>