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9145CB">
        <w:rPr>
          <w:sz w:val="20"/>
        </w:rPr>
        <w:t>Bell County Area Technology Center,</w:t>
      </w:r>
      <w:r>
        <w:rPr>
          <w:sz w:val="20"/>
        </w:rPr>
        <w:t xml:space="preserve"> </w:t>
      </w:r>
      <w:r w:rsidR="009145CB">
        <w:rPr>
          <w:sz w:val="20"/>
        </w:rPr>
        <w:t>9828 US Hwy 25E, 2</w:t>
      </w:r>
      <w:r w:rsidR="009145CB" w:rsidRPr="009145CB">
        <w:rPr>
          <w:sz w:val="20"/>
          <w:vertAlign w:val="superscript"/>
        </w:rPr>
        <w:t>nd</w:t>
      </w:r>
      <w:r w:rsidR="009145CB">
        <w:rPr>
          <w:sz w:val="20"/>
        </w:rPr>
        <w:t xml:space="preserve"> Floor</w:t>
      </w:r>
      <w:r>
        <w:rPr>
          <w:sz w:val="20"/>
        </w:rPr>
        <w:t xml:space="preserve">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595104">
        <w:rPr>
          <w:sz w:val="20"/>
        </w:rPr>
        <w:t>20</w:t>
      </w:r>
      <w:r w:rsidR="00A605A5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95104">
        <w:rPr>
          <w:sz w:val="20"/>
        </w:rPr>
        <w:t>September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D4770" w:rsidRDefault="002D4770" w:rsidP="002D477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 meeting was called to order by Vice-Chairman</w:t>
      </w:r>
      <w:r w:rsidR="009145CB">
        <w:rPr>
          <w:sz w:val="20"/>
        </w:rPr>
        <w:t xml:space="preserve"> Larry Elliott</w:t>
      </w:r>
      <w:r>
        <w:rPr>
          <w:sz w:val="20"/>
        </w:rPr>
        <w:t xml:space="preserve">. A quorum was established with all members present and Chairperson Eulene Brock participating via video teleconference. Jeremy Sanders led the group in prayer. Bell County High School </w:t>
      </w:r>
      <w:r w:rsidRPr="00B965DB">
        <w:rPr>
          <w:sz w:val="20"/>
        </w:rPr>
        <w:t>Cadet 2</w:t>
      </w:r>
      <w:r w:rsidRPr="00B965DB">
        <w:rPr>
          <w:sz w:val="20"/>
          <w:vertAlign w:val="superscript"/>
        </w:rPr>
        <w:t>nd</w:t>
      </w:r>
      <w:r w:rsidRPr="00B965DB">
        <w:rPr>
          <w:sz w:val="20"/>
        </w:rPr>
        <w:t> Lieutenant Parker Gibson</w:t>
      </w:r>
      <w:r>
        <w:rPr>
          <w:sz w:val="20"/>
        </w:rPr>
        <w:t xml:space="preserve"> led </w:t>
      </w:r>
      <w:r w:rsidRPr="00AA01DC">
        <w:rPr>
          <w:sz w:val="20"/>
        </w:rPr>
        <w:t>the</w:t>
      </w:r>
      <w:r>
        <w:rPr>
          <w:sz w:val="20"/>
        </w:rPr>
        <w:t xml:space="preserve"> group in the</w:t>
      </w:r>
      <w:r w:rsidRPr="00AA01DC">
        <w:rPr>
          <w:sz w:val="20"/>
        </w:rPr>
        <w:t xml:space="preserve"> Pledge of Allegiance.</w:t>
      </w:r>
    </w:p>
    <w:p w:rsidR="002D4770" w:rsidRPr="002D4770" w:rsidRDefault="002D477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595104" w:rsidRDefault="00595104" w:rsidP="00595104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1C5229">
        <w:rPr>
          <w:sz w:val="20"/>
        </w:rPr>
        <w:t xml:space="preserve">Upon recommendation of the superintendent, a motion was made by Doug Ramsey, seconded </w:t>
      </w:r>
      <w:r w:rsidR="001C5229">
        <w:rPr>
          <w:sz w:val="20"/>
        </w:rPr>
        <w:tab/>
      </w:r>
      <w:r w:rsidR="001C5229">
        <w:rPr>
          <w:sz w:val="20"/>
        </w:rPr>
        <w:tab/>
      </w:r>
      <w:r w:rsidR="001C5229">
        <w:rPr>
          <w:sz w:val="20"/>
        </w:rPr>
        <w:tab/>
        <w:t>by Mike Hatfield, to a</w:t>
      </w:r>
      <w:r w:rsidRPr="002C3375">
        <w:rPr>
          <w:sz w:val="20"/>
        </w:rPr>
        <w:t>pprove</w:t>
      </w:r>
      <w:r w:rsidR="002D4770">
        <w:rPr>
          <w:sz w:val="20"/>
        </w:rPr>
        <w:t xml:space="preserve"> the following consent items:</w:t>
      </w:r>
      <w:r w:rsidRPr="002C3375">
        <w:rPr>
          <w:sz w:val="20"/>
        </w:rPr>
        <w:t xml:space="preserve"> </w:t>
      </w:r>
      <w:r w:rsidR="002D4770">
        <w:rPr>
          <w:sz w:val="20"/>
        </w:rPr>
        <w:t>p</w:t>
      </w:r>
      <w:r w:rsidRPr="002C3375">
        <w:rPr>
          <w:sz w:val="20"/>
        </w:rPr>
        <w:t xml:space="preserve">ayment of </w:t>
      </w:r>
      <w:r w:rsidR="002D4770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>,</w:t>
      </w:r>
      <w:r w:rsidRPr="00A7762D">
        <w:rPr>
          <w:sz w:val="20"/>
        </w:rPr>
        <w:t xml:space="preserve"> </w:t>
      </w:r>
      <w:r w:rsidR="002D4770">
        <w:rPr>
          <w:sz w:val="20"/>
        </w:rPr>
        <w:t>f</w:t>
      </w:r>
      <w:r>
        <w:rPr>
          <w:sz w:val="20"/>
        </w:rPr>
        <w:t xml:space="preserve">amily and </w:t>
      </w:r>
      <w:r w:rsidR="002D4770">
        <w:rPr>
          <w:sz w:val="20"/>
        </w:rPr>
        <w:t>m</w:t>
      </w:r>
      <w:r>
        <w:rPr>
          <w:sz w:val="20"/>
        </w:rPr>
        <w:t xml:space="preserve">edical </w:t>
      </w:r>
      <w:r w:rsidR="002D4770">
        <w:rPr>
          <w:sz w:val="20"/>
        </w:rPr>
        <w:tab/>
      </w:r>
      <w:r w:rsidR="002D4770">
        <w:rPr>
          <w:sz w:val="20"/>
        </w:rPr>
        <w:tab/>
      </w:r>
      <w:r w:rsidR="002D4770">
        <w:rPr>
          <w:sz w:val="20"/>
        </w:rPr>
        <w:tab/>
        <w:t>l</w:t>
      </w:r>
      <w:r>
        <w:rPr>
          <w:sz w:val="20"/>
        </w:rPr>
        <w:t xml:space="preserve">eave </w:t>
      </w:r>
      <w:r w:rsidR="002D4770">
        <w:rPr>
          <w:sz w:val="20"/>
        </w:rPr>
        <w:t>r</w:t>
      </w:r>
      <w:r>
        <w:rPr>
          <w:sz w:val="20"/>
        </w:rPr>
        <w:t xml:space="preserve">equests, </w:t>
      </w:r>
      <w:r w:rsidR="002D4770">
        <w:rPr>
          <w:sz w:val="20"/>
        </w:rPr>
        <w:t>f</w:t>
      </w:r>
      <w:r>
        <w:rPr>
          <w:sz w:val="20"/>
        </w:rPr>
        <w:t xml:space="preserve">undraising </w:t>
      </w:r>
      <w:r w:rsidR="002D4770">
        <w:rPr>
          <w:sz w:val="20"/>
        </w:rPr>
        <w:t>r</w:t>
      </w:r>
      <w:r>
        <w:rPr>
          <w:sz w:val="20"/>
        </w:rPr>
        <w:t>equests, EKU Corporate Educational Partnership</w:t>
      </w:r>
      <w:r w:rsidR="009145CB">
        <w:rPr>
          <w:sz w:val="20"/>
        </w:rPr>
        <w:t xml:space="preserve"> Agreement</w:t>
      </w:r>
      <w:r>
        <w:rPr>
          <w:sz w:val="20"/>
        </w:rPr>
        <w:t xml:space="preserve">, August </w:t>
      </w:r>
      <w:r w:rsidR="009145CB">
        <w:rPr>
          <w:sz w:val="20"/>
        </w:rPr>
        <w:tab/>
      </w:r>
      <w:r w:rsidR="009145CB">
        <w:rPr>
          <w:sz w:val="20"/>
        </w:rPr>
        <w:tab/>
      </w:r>
      <w:r w:rsidR="009145CB">
        <w:rPr>
          <w:sz w:val="20"/>
        </w:rPr>
        <w:tab/>
      </w:r>
      <w:r>
        <w:rPr>
          <w:sz w:val="20"/>
        </w:rPr>
        <w:t xml:space="preserve">15, 2022 </w:t>
      </w:r>
      <w:r w:rsidR="002D4770">
        <w:rPr>
          <w:sz w:val="20"/>
        </w:rPr>
        <w:t>r</w:t>
      </w:r>
      <w:r>
        <w:rPr>
          <w:sz w:val="20"/>
        </w:rPr>
        <w:t xml:space="preserve">egular </w:t>
      </w:r>
      <w:r w:rsidR="002D4770">
        <w:rPr>
          <w:sz w:val="20"/>
        </w:rPr>
        <w:t>m</w:t>
      </w:r>
      <w:r>
        <w:rPr>
          <w:sz w:val="20"/>
        </w:rPr>
        <w:t xml:space="preserve">eeting and August 16, 2022 </w:t>
      </w:r>
      <w:r w:rsidR="002D4770">
        <w:rPr>
          <w:sz w:val="20"/>
        </w:rPr>
        <w:t>s</w:t>
      </w:r>
      <w:r>
        <w:rPr>
          <w:sz w:val="20"/>
        </w:rPr>
        <w:t xml:space="preserve">pecial </w:t>
      </w:r>
      <w:r w:rsidR="002D4770">
        <w:rPr>
          <w:sz w:val="20"/>
        </w:rPr>
        <w:t>called m</w:t>
      </w:r>
      <w:r>
        <w:rPr>
          <w:sz w:val="20"/>
        </w:rPr>
        <w:t xml:space="preserve">eeting </w:t>
      </w:r>
      <w:r w:rsidR="002D4770">
        <w:rPr>
          <w:sz w:val="20"/>
        </w:rPr>
        <w:t>m</w:t>
      </w:r>
      <w:r>
        <w:rPr>
          <w:sz w:val="20"/>
        </w:rPr>
        <w:t>inutes</w:t>
      </w:r>
      <w:r w:rsidR="002D4770">
        <w:rPr>
          <w:sz w:val="20"/>
        </w:rPr>
        <w:t>.</w:t>
      </w:r>
    </w:p>
    <w:p w:rsidR="002D4770" w:rsidRDefault="002D4770" w:rsidP="00595104">
      <w:pPr>
        <w:rPr>
          <w:sz w:val="20"/>
        </w:rPr>
      </w:pPr>
    </w:p>
    <w:p w:rsidR="002D4770" w:rsidRDefault="002D4770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9145CB" w:rsidRPr="009145CB" w:rsidRDefault="009145CB" w:rsidP="0059510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95104" w:rsidRDefault="00595104" w:rsidP="00595104">
      <w:pPr>
        <w:rPr>
          <w:b/>
          <w:sz w:val="20"/>
        </w:rPr>
      </w:pPr>
      <w:r>
        <w:rPr>
          <w:b/>
          <w:sz w:val="20"/>
        </w:rPr>
        <w:tab/>
      </w: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375011" w:rsidRDefault="00595104" w:rsidP="00595104">
      <w:pPr>
        <w:rPr>
          <w:sz w:val="20"/>
        </w:rPr>
      </w:pPr>
      <w:r>
        <w:rPr>
          <w:b/>
          <w:sz w:val="20"/>
        </w:rPr>
        <w:tab/>
      </w:r>
      <w:r w:rsidRPr="008D5914">
        <w:rPr>
          <w:sz w:val="20"/>
        </w:rPr>
        <w:t>a)</w:t>
      </w:r>
      <w:r>
        <w:rPr>
          <w:b/>
          <w:sz w:val="20"/>
        </w:rPr>
        <w:tab/>
      </w:r>
      <w:r w:rsidR="00375011">
        <w:rPr>
          <w:sz w:val="20"/>
        </w:rPr>
        <w:t xml:space="preserve">Upon recommendation of the superintendent, a motion was made by Mike Hatfield, seconded by </w:t>
      </w:r>
      <w:r w:rsidR="00375011">
        <w:rPr>
          <w:sz w:val="20"/>
        </w:rPr>
        <w:tab/>
      </w:r>
      <w:r w:rsidR="00375011">
        <w:rPr>
          <w:sz w:val="20"/>
        </w:rPr>
        <w:tab/>
      </w:r>
      <w:r w:rsidR="00375011">
        <w:rPr>
          <w:sz w:val="20"/>
        </w:rPr>
        <w:tab/>
        <w:t>Chris Wagner, to a</w:t>
      </w:r>
      <w:r w:rsidRPr="008D5914">
        <w:rPr>
          <w:sz w:val="20"/>
        </w:rPr>
        <w:t xml:space="preserve">pprove </w:t>
      </w:r>
      <w:r w:rsidR="00375011">
        <w:rPr>
          <w:sz w:val="20"/>
        </w:rPr>
        <w:t>the o</w:t>
      </w:r>
      <w:r w:rsidRPr="008D5914">
        <w:rPr>
          <w:sz w:val="20"/>
        </w:rPr>
        <w:t>ut-of-</w:t>
      </w:r>
      <w:r w:rsidR="00375011">
        <w:rPr>
          <w:sz w:val="20"/>
        </w:rPr>
        <w:t>s</w:t>
      </w:r>
      <w:r w:rsidRPr="008D5914">
        <w:rPr>
          <w:sz w:val="20"/>
        </w:rPr>
        <w:t xml:space="preserve">tate </w:t>
      </w:r>
      <w:r w:rsidR="00375011">
        <w:rPr>
          <w:sz w:val="20"/>
        </w:rPr>
        <w:t>ba</w:t>
      </w:r>
      <w:r w:rsidRPr="008D5914">
        <w:rPr>
          <w:sz w:val="20"/>
        </w:rPr>
        <w:t xml:space="preserve">seball </w:t>
      </w:r>
      <w:r w:rsidR="00375011">
        <w:rPr>
          <w:sz w:val="20"/>
        </w:rPr>
        <w:t>t</w:t>
      </w:r>
      <w:r w:rsidRPr="008D5914">
        <w:rPr>
          <w:sz w:val="20"/>
        </w:rPr>
        <w:t>rip</w:t>
      </w:r>
      <w:r w:rsidR="00375011">
        <w:rPr>
          <w:sz w:val="20"/>
        </w:rPr>
        <w:t xml:space="preserve"> to Charleston, South Carolina.</w:t>
      </w:r>
    </w:p>
    <w:p w:rsidR="00375011" w:rsidRDefault="00375011" w:rsidP="00595104">
      <w:pPr>
        <w:rPr>
          <w:sz w:val="20"/>
        </w:rPr>
      </w:pPr>
    </w:p>
    <w:p w:rsidR="00595104" w:rsidRDefault="00375011" w:rsidP="00595104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95104" w:rsidRPr="008D5914">
        <w:rPr>
          <w:sz w:val="20"/>
        </w:rPr>
        <w:tab/>
      </w:r>
    </w:p>
    <w:p w:rsidR="009145CB" w:rsidRDefault="00595104" w:rsidP="00953BD7">
      <w:pPr>
        <w:rPr>
          <w:sz w:val="20"/>
        </w:rPr>
      </w:pPr>
      <w:r>
        <w:rPr>
          <w:sz w:val="20"/>
        </w:rPr>
        <w:tab/>
      </w:r>
    </w:p>
    <w:p w:rsidR="00953BD7" w:rsidRPr="00953BD7" w:rsidRDefault="009145CB" w:rsidP="00953BD7">
      <w:pPr>
        <w:rPr>
          <w:b/>
          <w:sz w:val="20"/>
        </w:rPr>
      </w:pPr>
      <w:r>
        <w:rPr>
          <w:sz w:val="20"/>
        </w:rPr>
        <w:tab/>
      </w:r>
      <w:r w:rsidR="00595104" w:rsidRPr="00953BD7">
        <w:rPr>
          <w:sz w:val="20"/>
        </w:rPr>
        <w:t>b)</w:t>
      </w:r>
      <w:r w:rsidR="00595104" w:rsidRPr="00953BD7">
        <w:rPr>
          <w:sz w:val="20"/>
        </w:rPr>
        <w:tab/>
      </w:r>
      <w:r w:rsidR="00375011" w:rsidRPr="00953BD7">
        <w:rPr>
          <w:sz w:val="20"/>
        </w:rPr>
        <w:t xml:space="preserve">The Board recognized the following students and staff: </w:t>
      </w:r>
      <w:r w:rsidR="00953BD7" w:rsidRPr="00953BD7">
        <w:rPr>
          <w:b/>
          <w:sz w:val="20"/>
        </w:rPr>
        <w:t xml:space="preserve">2022 Stilwell Meritorious Service </w:t>
      </w:r>
      <w:r w:rsidR="00953BD7" w:rsidRPr="00953BD7">
        <w:rPr>
          <w:b/>
          <w:sz w:val="20"/>
        </w:rPr>
        <w:tab/>
      </w:r>
      <w:r w:rsidR="00953BD7" w:rsidRPr="00953BD7">
        <w:rPr>
          <w:b/>
          <w:sz w:val="20"/>
        </w:rPr>
        <w:tab/>
      </w:r>
      <w:r w:rsidR="00953BD7" w:rsidRPr="00953BD7">
        <w:rPr>
          <w:b/>
          <w:sz w:val="20"/>
        </w:rPr>
        <w:tab/>
        <w:t>Award</w:t>
      </w:r>
      <w:r w:rsidR="00953BD7" w:rsidRPr="00953BD7">
        <w:rPr>
          <w:sz w:val="20"/>
        </w:rPr>
        <w:t>:</w:t>
      </w:r>
      <w:r w:rsidR="00953BD7" w:rsidRPr="00953BD7">
        <w:t xml:space="preserve"> </w:t>
      </w:r>
      <w:r w:rsidR="00953BD7" w:rsidRPr="00953BD7">
        <w:rPr>
          <w:sz w:val="20"/>
        </w:rPr>
        <w:t xml:space="preserve">Angela Allen, Carol Anderson, Mitch Bailey, Jonna Brown, Clifton Caldwell, Amanda Day </w:t>
      </w:r>
      <w:r w:rsidR="00953BD7" w:rsidRPr="00953BD7">
        <w:rPr>
          <w:sz w:val="20"/>
        </w:rPr>
        <w:tab/>
      </w:r>
      <w:r w:rsidR="00953BD7" w:rsidRPr="00953BD7">
        <w:rPr>
          <w:sz w:val="20"/>
        </w:rPr>
        <w:tab/>
      </w:r>
      <w:r w:rsidR="00953BD7" w:rsidRPr="00953BD7">
        <w:rPr>
          <w:sz w:val="20"/>
        </w:rPr>
        <w:tab/>
        <w:t>Ashley De</w:t>
      </w:r>
      <w:r>
        <w:rPr>
          <w:sz w:val="20"/>
        </w:rPr>
        <w:t xml:space="preserve"> Los</w:t>
      </w:r>
      <w:r w:rsidR="00953BD7" w:rsidRPr="00953BD7">
        <w:rPr>
          <w:sz w:val="20"/>
        </w:rPr>
        <w:t xml:space="preserve"> Reyes, Jessica Dunn, Toni Dunn, Paul Haley, Rick Huffman, Dewayne Jackson,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Josh </w:t>
      </w:r>
      <w:r w:rsidR="00953BD7" w:rsidRPr="00953BD7">
        <w:rPr>
          <w:sz w:val="20"/>
        </w:rPr>
        <w:t>Maguire, Lane Messer, Denise Miller, Tara</w:t>
      </w:r>
      <w:r w:rsidR="00953BD7">
        <w:rPr>
          <w:sz w:val="20"/>
        </w:rPr>
        <w:t xml:space="preserve"> </w:t>
      </w:r>
      <w:r w:rsidR="00953BD7" w:rsidRPr="00953BD7">
        <w:rPr>
          <w:sz w:val="20"/>
        </w:rPr>
        <w:t>Saylor, Brooke Schultz</w:t>
      </w:r>
      <w:r>
        <w:rPr>
          <w:sz w:val="20"/>
        </w:rPr>
        <w:t xml:space="preserve">, Steve Silcox, David Smith, </w:t>
      </w:r>
      <w:r>
        <w:rPr>
          <w:sz w:val="20"/>
        </w:rPr>
        <w:tab/>
      </w:r>
      <w:r>
        <w:rPr>
          <w:sz w:val="20"/>
        </w:rPr>
        <w:tab/>
      </w:r>
      <w:r w:rsidR="00953BD7" w:rsidRPr="00953BD7">
        <w:rPr>
          <w:sz w:val="20"/>
        </w:rPr>
        <w:t>Tina</w:t>
      </w:r>
      <w:r>
        <w:rPr>
          <w:sz w:val="20"/>
        </w:rPr>
        <w:t xml:space="preserve"> Tipton, Chris Warren and </w:t>
      </w:r>
      <w:r w:rsidR="00953BD7" w:rsidRPr="00953BD7">
        <w:rPr>
          <w:sz w:val="20"/>
        </w:rPr>
        <w:t>Jennifer Yankey</w:t>
      </w:r>
      <w:r w:rsidR="00953BD7">
        <w:rPr>
          <w:sz w:val="20"/>
        </w:rPr>
        <w:t xml:space="preserve">; </w:t>
      </w:r>
      <w:r w:rsidR="00953BD7" w:rsidRPr="00953BD7">
        <w:rPr>
          <w:b/>
          <w:sz w:val="20"/>
        </w:rPr>
        <w:t xml:space="preserve">2022 National Beta Convention Awards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953BD7" w:rsidRPr="00953BD7">
        <w:rPr>
          <w:b/>
          <w:sz w:val="20"/>
        </w:rPr>
        <w:t>from Bell Central School Center:</w:t>
      </w:r>
      <w:r w:rsidR="00953BD7" w:rsidRPr="00953BD7">
        <w:t xml:space="preserve"> </w:t>
      </w:r>
      <w:r w:rsidR="00953BD7" w:rsidRPr="00953BD7">
        <w:rPr>
          <w:b/>
          <w:sz w:val="20"/>
        </w:rPr>
        <w:t>Elementary Robotics 1st Place National Champions:</w:t>
      </w:r>
    </w:p>
    <w:p w:rsidR="00953BD7" w:rsidRPr="00953BD7" w:rsidRDefault="00953BD7" w:rsidP="00953BD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953BD7">
        <w:rPr>
          <w:sz w:val="20"/>
        </w:rPr>
        <w:t>Mason Szkisai</w:t>
      </w:r>
      <w:r>
        <w:rPr>
          <w:sz w:val="20"/>
        </w:rPr>
        <w:t xml:space="preserve">, Luke Thomas, Bently Fuson, Leah Yeary, </w:t>
      </w:r>
      <w:r w:rsidRPr="00953BD7">
        <w:rPr>
          <w:sz w:val="20"/>
        </w:rPr>
        <w:t>Kharis Johnson</w:t>
      </w:r>
      <w:r>
        <w:rPr>
          <w:sz w:val="20"/>
        </w:rPr>
        <w:t xml:space="preserve">; </w:t>
      </w:r>
      <w:r w:rsidRPr="009145CB">
        <w:rPr>
          <w:b/>
          <w:sz w:val="20"/>
        </w:rPr>
        <w:t>Juniors:</w:t>
      </w:r>
      <w:r>
        <w:rPr>
          <w:sz w:val="20"/>
        </w:rPr>
        <w:t xml:space="preserve"> </w:t>
      </w:r>
      <w:r w:rsidR="009145CB">
        <w:rPr>
          <w:sz w:val="20"/>
        </w:rPr>
        <w:t>Leah Jones-</w:t>
      </w:r>
      <w:r w:rsidRPr="00953BD7">
        <w:rPr>
          <w:sz w:val="20"/>
        </w:rPr>
        <w:t xml:space="preserve"> </w:t>
      </w:r>
      <w:r w:rsidR="009145CB">
        <w:rPr>
          <w:sz w:val="20"/>
        </w:rPr>
        <w:tab/>
      </w:r>
      <w:r w:rsidR="009145CB">
        <w:rPr>
          <w:sz w:val="20"/>
        </w:rPr>
        <w:tab/>
      </w:r>
      <w:r w:rsidR="009145CB">
        <w:rPr>
          <w:sz w:val="20"/>
        </w:rPr>
        <w:tab/>
      </w:r>
      <w:r w:rsidRPr="00953BD7">
        <w:rPr>
          <w:sz w:val="20"/>
        </w:rPr>
        <w:t>1st Place National Champion-Digital Art</w:t>
      </w:r>
      <w:r>
        <w:rPr>
          <w:sz w:val="20"/>
        </w:rPr>
        <w:t xml:space="preserve">, </w:t>
      </w:r>
      <w:r w:rsidRPr="00953BD7">
        <w:rPr>
          <w:sz w:val="20"/>
        </w:rPr>
        <w:t>Ava Harris: 2nd Place Fiber Arts</w:t>
      </w:r>
      <w:r>
        <w:rPr>
          <w:sz w:val="20"/>
        </w:rPr>
        <w:t xml:space="preserve">; </w:t>
      </w:r>
      <w:r w:rsidRPr="00953BD7">
        <w:rPr>
          <w:sz w:val="20"/>
        </w:rPr>
        <w:t>Robotics: 9th Place</w:t>
      </w:r>
      <w:r>
        <w:rPr>
          <w:sz w:val="20"/>
        </w:rPr>
        <w:t>-</w:t>
      </w:r>
    </w:p>
    <w:p w:rsidR="00953BD7" w:rsidRPr="00953BD7" w:rsidRDefault="00953BD7" w:rsidP="00953BD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953BD7">
        <w:rPr>
          <w:sz w:val="20"/>
        </w:rPr>
        <w:t>Brayden Carroll</w:t>
      </w:r>
      <w:r>
        <w:rPr>
          <w:sz w:val="20"/>
        </w:rPr>
        <w:t xml:space="preserve">, Ty Mayes, Hannah Jones and </w:t>
      </w:r>
      <w:r w:rsidRPr="00953BD7">
        <w:rPr>
          <w:sz w:val="20"/>
        </w:rPr>
        <w:t>Leah Jones</w:t>
      </w:r>
      <w:r w:rsidR="009145CB">
        <w:rPr>
          <w:sz w:val="20"/>
        </w:rPr>
        <w:t>.</w:t>
      </w:r>
    </w:p>
    <w:p w:rsidR="00595104" w:rsidRPr="00953BD7" w:rsidRDefault="00595104" w:rsidP="00595104">
      <w:pPr>
        <w:rPr>
          <w:b/>
          <w:sz w:val="20"/>
        </w:rPr>
      </w:pPr>
    </w:p>
    <w:p w:rsidR="00595104" w:rsidRDefault="00595104" w:rsidP="00595104">
      <w:pPr>
        <w:rPr>
          <w:sz w:val="20"/>
        </w:rPr>
      </w:pPr>
      <w:r w:rsidRPr="009145CB">
        <w:rPr>
          <w:sz w:val="20"/>
        </w:rPr>
        <w:tab/>
        <w:t>c)</w:t>
      </w:r>
      <w:r w:rsidRPr="009145CB">
        <w:rPr>
          <w:sz w:val="20"/>
        </w:rPr>
        <w:tab/>
      </w:r>
      <w:r w:rsidR="00375011" w:rsidRPr="009145CB">
        <w:rPr>
          <w:sz w:val="20"/>
        </w:rPr>
        <w:t xml:space="preserve">Upon recommendation of the superintendent, a motion was made by Chris Wagner, seconded by </w:t>
      </w:r>
      <w:r w:rsidR="00375011" w:rsidRPr="009145CB">
        <w:rPr>
          <w:sz w:val="20"/>
        </w:rPr>
        <w:tab/>
      </w:r>
      <w:r w:rsidR="00375011" w:rsidRPr="009145CB">
        <w:rPr>
          <w:sz w:val="20"/>
        </w:rPr>
        <w:tab/>
      </w:r>
      <w:r w:rsidR="00375011" w:rsidRPr="009145CB">
        <w:rPr>
          <w:sz w:val="20"/>
        </w:rPr>
        <w:tab/>
        <w:t>Doug Ramsey, to a</w:t>
      </w:r>
      <w:r w:rsidRPr="009145CB">
        <w:rPr>
          <w:sz w:val="20"/>
        </w:rPr>
        <w:t xml:space="preserve">pprove to </w:t>
      </w:r>
      <w:r w:rsidR="00375011" w:rsidRPr="009145CB">
        <w:rPr>
          <w:sz w:val="20"/>
        </w:rPr>
        <w:t>a</w:t>
      </w:r>
      <w:r w:rsidRPr="009145CB">
        <w:rPr>
          <w:sz w:val="20"/>
        </w:rPr>
        <w:t xml:space="preserve">dvertise for </w:t>
      </w:r>
      <w:r w:rsidR="00375011" w:rsidRPr="009145CB">
        <w:rPr>
          <w:sz w:val="20"/>
        </w:rPr>
        <w:t>b</w:t>
      </w:r>
      <w:r w:rsidRPr="009145CB">
        <w:rPr>
          <w:sz w:val="20"/>
        </w:rPr>
        <w:t>ids for Yellow Creek</w:t>
      </w:r>
      <w:r w:rsidR="00375011" w:rsidRPr="009145CB">
        <w:rPr>
          <w:sz w:val="20"/>
        </w:rPr>
        <w:t xml:space="preserve"> School Center’s</w:t>
      </w:r>
      <w:r w:rsidRPr="009145CB">
        <w:rPr>
          <w:sz w:val="20"/>
        </w:rPr>
        <w:t xml:space="preserve"> HVAC</w:t>
      </w:r>
      <w:r w:rsidR="00375011" w:rsidRPr="009145CB">
        <w:rPr>
          <w:sz w:val="20"/>
        </w:rPr>
        <w:t xml:space="preserve"> project.</w:t>
      </w:r>
    </w:p>
    <w:p w:rsidR="009145CB" w:rsidRDefault="009145CB" w:rsidP="00595104">
      <w:pPr>
        <w:rPr>
          <w:sz w:val="20"/>
        </w:rPr>
      </w:pPr>
    </w:p>
    <w:p w:rsidR="009145CB" w:rsidRDefault="009145CB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145CB" w:rsidRDefault="009145CB" w:rsidP="00595104">
      <w:pPr>
        <w:rPr>
          <w:sz w:val="20"/>
        </w:rPr>
      </w:pPr>
      <w:r>
        <w:rPr>
          <w:sz w:val="20"/>
        </w:rPr>
        <w:t>The superintendent asked</w:t>
      </w:r>
      <w:r w:rsidR="00A87DA2">
        <w:rPr>
          <w:sz w:val="20"/>
        </w:rPr>
        <w:t xml:space="preserve"> to add c1,c2 and c3</w:t>
      </w:r>
      <w:r>
        <w:rPr>
          <w:sz w:val="20"/>
        </w:rPr>
        <w:t xml:space="preserve"> to the agenda.</w:t>
      </w:r>
    </w:p>
    <w:p w:rsidR="009145CB" w:rsidRDefault="009145CB" w:rsidP="00595104">
      <w:pPr>
        <w:rPr>
          <w:sz w:val="20"/>
        </w:rPr>
      </w:pPr>
      <w:r>
        <w:rPr>
          <w:sz w:val="20"/>
        </w:rPr>
        <w:tab/>
      </w:r>
      <w:r w:rsidR="00953BD7">
        <w:rPr>
          <w:sz w:val="20"/>
        </w:rPr>
        <w:t>c1)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approved the revised BG-1 for Yellow Creek HVAC Project.</w:t>
      </w:r>
    </w:p>
    <w:p w:rsidR="009145CB" w:rsidRDefault="009145CB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53BD7" w:rsidRDefault="009145CB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Vote: Unanimous </w:t>
      </w:r>
      <w:r>
        <w:rPr>
          <w:sz w:val="20"/>
        </w:rPr>
        <w:tab/>
      </w:r>
      <w:r w:rsidR="00953BD7">
        <w:rPr>
          <w:sz w:val="20"/>
        </w:rPr>
        <w:tab/>
      </w:r>
    </w:p>
    <w:p w:rsidR="00953BD7" w:rsidRDefault="00953BD7" w:rsidP="00595104">
      <w:pPr>
        <w:rPr>
          <w:sz w:val="20"/>
        </w:rPr>
      </w:pPr>
      <w:r>
        <w:rPr>
          <w:sz w:val="20"/>
        </w:rPr>
        <w:tab/>
        <w:t>c2)</w:t>
      </w:r>
      <w:r>
        <w:rPr>
          <w:sz w:val="20"/>
        </w:rPr>
        <w:tab/>
      </w:r>
      <w:r w:rsidR="009145CB">
        <w:rPr>
          <w:sz w:val="20"/>
        </w:rPr>
        <w:t xml:space="preserve">Upon recommendation of the superintendent, a motion was made by Eulene Brock, seconded by </w:t>
      </w:r>
      <w:r w:rsidR="009145CB">
        <w:rPr>
          <w:sz w:val="20"/>
        </w:rPr>
        <w:tab/>
      </w:r>
      <w:r w:rsidR="009145CB">
        <w:rPr>
          <w:sz w:val="20"/>
        </w:rPr>
        <w:tab/>
      </w:r>
      <w:r w:rsidR="009145CB">
        <w:rPr>
          <w:sz w:val="20"/>
        </w:rPr>
        <w:tab/>
        <w:t>Mike Hatfield, to approve the BG-2 for Yellow Creek HVAC Project.</w:t>
      </w:r>
    </w:p>
    <w:p w:rsidR="00375011" w:rsidRDefault="00375011" w:rsidP="00595104">
      <w:pPr>
        <w:rPr>
          <w:sz w:val="20"/>
        </w:rPr>
      </w:pPr>
    </w:p>
    <w:p w:rsidR="00375011" w:rsidRDefault="00375011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7DA2" w:rsidRDefault="00A87DA2" w:rsidP="00595104">
      <w:pPr>
        <w:rPr>
          <w:sz w:val="20"/>
        </w:rPr>
      </w:pPr>
    </w:p>
    <w:p w:rsidR="00A87DA2" w:rsidRDefault="00A87DA2" w:rsidP="00595104">
      <w:pPr>
        <w:rPr>
          <w:sz w:val="20"/>
        </w:rPr>
      </w:pPr>
      <w:r>
        <w:rPr>
          <w:sz w:val="20"/>
        </w:rPr>
        <w:tab/>
        <w:t>c3)</w:t>
      </w:r>
      <w:r>
        <w:rPr>
          <w:sz w:val="20"/>
        </w:rPr>
        <w:tab/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approve the BG-3 for the Yellow Creek HVAC Project.</w:t>
      </w:r>
    </w:p>
    <w:p w:rsidR="00A87DA2" w:rsidRDefault="00A87DA2" w:rsidP="00595104">
      <w:pPr>
        <w:rPr>
          <w:sz w:val="20"/>
        </w:rPr>
      </w:pPr>
    </w:p>
    <w:p w:rsidR="00A87DA2" w:rsidRDefault="00A87DA2" w:rsidP="00595104">
      <w:pPr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7DA2" w:rsidRDefault="00A87DA2" w:rsidP="00595104">
      <w:pPr>
        <w:rPr>
          <w:sz w:val="20"/>
        </w:rPr>
      </w:pPr>
    </w:p>
    <w:p w:rsidR="00375011" w:rsidRDefault="00595104" w:rsidP="00595104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375011">
        <w:rPr>
          <w:sz w:val="20"/>
        </w:rPr>
        <w:t xml:space="preserve">Upon recommendation of the superintendent, a motion was made by Mike Hatfield, seconded by </w:t>
      </w:r>
      <w:r w:rsidR="00375011">
        <w:rPr>
          <w:sz w:val="20"/>
        </w:rPr>
        <w:tab/>
      </w:r>
      <w:r w:rsidR="00375011">
        <w:rPr>
          <w:sz w:val="20"/>
        </w:rPr>
        <w:tab/>
      </w:r>
      <w:r w:rsidR="00375011">
        <w:rPr>
          <w:sz w:val="20"/>
        </w:rPr>
        <w:tab/>
        <w:t>Doug Ramsey, to approve the</w:t>
      </w:r>
      <w:r>
        <w:rPr>
          <w:sz w:val="20"/>
        </w:rPr>
        <w:t xml:space="preserve"> AmeriCorps/Unite </w:t>
      </w:r>
      <w:r w:rsidR="00375011">
        <w:rPr>
          <w:sz w:val="20"/>
        </w:rPr>
        <w:t>agreement.</w:t>
      </w:r>
    </w:p>
    <w:p w:rsidR="00375011" w:rsidRDefault="00375011" w:rsidP="00595104">
      <w:pPr>
        <w:rPr>
          <w:sz w:val="20"/>
        </w:rPr>
      </w:pPr>
    </w:p>
    <w:p w:rsidR="00595104" w:rsidRDefault="00375011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95104">
        <w:rPr>
          <w:sz w:val="20"/>
        </w:rPr>
        <w:tab/>
      </w:r>
    </w:p>
    <w:p w:rsidR="00A87DA2" w:rsidRDefault="00595104" w:rsidP="00595104">
      <w:pPr>
        <w:rPr>
          <w:sz w:val="20"/>
        </w:rPr>
      </w:pPr>
      <w:r>
        <w:rPr>
          <w:sz w:val="20"/>
        </w:rPr>
        <w:tab/>
      </w:r>
    </w:p>
    <w:p w:rsidR="00595104" w:rsidRDefault="00A87DA2" w:rsidP="00595104">
      <w:pPr>
        <w:rPr>
          <w:sz w:val="20"/>
        </w:rPr>
      </w:pPr>
      <w:r>
        <w:rPr>
          <w:sz w:val="20"/>
        </w:rPr>
        <w:tab/>
      </w:r>
      <w:r w:rsidR="00595104">
        <w:rPr>
          <w:sz w:val="20"/>
        </w:rPr>
        <w:t>e)</w:t>
      </w:r>
      <w:r w:rsidR="00595104">
        <w:rPr>
          <w:sz w:val="20"/>
        </w:rPr>
        <w:tab/>
      </w:r>
      <w:r w:rsidR="00375011">
        <w:rPr>
          <w:sz w:val="20"/>
        </w:rPr>
        <w:t xml:space="preserve">A motion was made by Chris Wagner, seconded by Doug Ramsey, to appoint Mike Hatfield as the </w:t>
      </w:r>
      <w:r w:rsidR="00375011">
        <w:rPr>
          <w:sz w:val="20"/>
        </w:rPr>
        <w:tab/>
      </w:r>
      <w:r w:rsidR="00375011">
        <w:rPr>
          <w:sz w:val="20"/>
        </w:rPr>
        <w:tab/>
        <w:t xml:space="preserve">board member representative for the </w:t>
      </w:r>
      <w:r w:rsidR="00595104">
        <w:rPr>
          <w:sz w:val="20"/>
        </w:rPr>
        <w:t>District Facilities Plan</w:t>
      </w:r>
      <w:r w:rsidR="00375011">
        <w:rPr>
          <w:sz w:val="20"/>
        </w:rPr>
        <w:t xml:space="preserve"> Committee.</w:t>
      </w:r>
    </w:p>
    <w:p w:rsidR="00375011" w:rsidRDefault="00375011" w:rsidP="00595104">
      <w:pPr>
        <w:rPr>
          <w:sz w:val="20"/>
        </w:rPr>
      </w:pPr>
    </w:p>
    <w:p w:rsidR="00375011" w:rsidRPr="0013527F" w:rsidRDefault="00375011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953BD7" w:rsidRPr="00953BD7" w:rsidRDefault="00595104" w:rsidP="00953BD7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75011">
        <w:rPr>
          <w:sz w:val="20"/>
        </w:rPr>
        <w:t>The Board received the following personnel notifications:</w:t>
      </w:r>
      <w:r>
        <w:rPr>
          <w:sz w:val="20"/>
        </w:rPr>
        <w:tab/>
      </w:r>
      <w:r w:rsidR="00953BD7" w:rsidRPr="00953BD7">
        <w:rPr>
          <w:b/>
          <w:sz w:val="20"/>
        </w:rPr>
        <w:t>New Hires</w:t>
      </w:r>
      <w:r w:rsidR="00953BD7">
        <w:rPr>
          <w:sz w:val="20"/>
        </w:rPr>
        <w:t>-</w:t>
      </w:r>
      <w:r w:rsidR="00953BD7" w:rsidRPr="00953BD7">
        <w:rPr>
          <w:sz w:val="20"/>
        </w:rPr>
        <w:t>Nicole Levy</w:t>
      </w:r>
      <w:r w:rsidR="00953BD7" w:rsidRPr="00953BD7">
        <w:rPr>
          <w:sz w:val="20"/>
        </w:rPr>
        <w:tab/>
        <w:t>GEAR-UP AI</w:t>
      </w:r>
      <w:r w:rsidR="00953BD7" w:rsidRPr="00953BD7">
        <w:rPr>
          <w:sz w:val="20"/>
        </w:rPr>
        <w:tab/>
      </w:r>
      <w:r w:rsidR="00953BD7">
        <w:rPr>
          <w:sz w:val="20"/>
        </w:rPr>
        <w:tab/>
      </w:r>
      <w:r w:rsidR="00953BD7">
        <w:rPr>
          <w:sz w:val="20"/>
        </w:rPr>
        <w:tab/>
        <w:t>-</w:t>
      </w:r>
      <w:r w:rsidR="00F24AC8">
        <w:rPr>
          <w:sz w:val="20"/>
        </w:rPr>
        <w:t>Bell High, Robbie Parks-SLEO-District, Candace Cornett-Paraeducator-</w:t>
      </w:r>
      <w:r w:rsidR="00953BD7" w:rsidRPr="00953BD7">
        <w:rPr>
          <w:sz w:val="20"/>
        </w:rPr>
        <w:t>Page</w:t>
      </w:r>
    </w:p>
    <w:p w:rsidR="00953BD7" w:rsidRPr="00953BD7" w:rsidRDefault="00F24AC8" w:rsidP="00953BD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Tammy Barnett-Cook-</w:t>
      </w:r>
      <w:r w:rsidR="00953BD7" w:rsidRPr="00953BD7">
        <w:rPr>
          <w:sz w:val="20"/>
        </w:rPr>
        <w:t>Bell High</w:t>
      </w:r>
      <w:r>
        <w:rPr>
          <w:sz w:val="20"/>
        </w:rPr>
        <w:t>, Derrick Noe-SLEO-District, Robin Kelley-</w:t>
      </w:r>
      <w:r w:rsidR="00953BD7" w:rsidRPr="00953BD7">
        <w:rPr>
          <w:sz w:val="20"/>
        </w:rPr>
        <w:t>STC Paraeducator</w:t>
      </w:r>
      <w:r>
        <w:rPr>
          <w:sz w:val="20"/>
        </w:rPr>
        <w:t>-</w:t>
      </w:r>
      <w:r w:rsidR="00953BD7" w:rsidRPr="00953BD7">
        <w:rPr>
          <w:sz w:val="20"/>
        </w:rPr>
        <w:tab/>
      </w:r>
      <w:r>
        <w:rPr>
          <w:sz w:val="20"/>
        </w:rPr>
        <w:tab/>
      </w:r>
      <w:r w:rsidR="00953BD7" w:rsidRPr="00953BD7">
        <w:rPr>
          <w:sz w:val="20"/>
        </w:rPr>
        <w:tab/>
        <w:t>Yellow Creek</w:t>
      </w:r>
      <w:r>
        <w:rPr>
          <w:sz w:val="20"/>
        </w:rPr>
        <w:t>, James Browning-</w:t>
      </w:r>
      <w:r w:rsidR="00953BD7" w:rsidRPr="00953BD7">
        <w:rPr>
          <w:sz w:val="20"/>
        </w:rPr>
        <w:t>GE</w:t>
      </w:r>
      <w:r>
        <w:rPr>
          <w:sz w:val="20"/>
        </w:rPr>
        <w:t>AR-UP CCN-</w:t>
      </w:r>
      <w:r w:rsidR="00953BD7" w:rsidRPr="00953BD7">
        <w:rPr>
          <w:sz w:val="20"/>
        </w:rPr>
        <w:t>Page/Right Fork</w:t>
      </w:r>
      <w:r>
        <w:rPr>
          <w:sz w:val="20"/>
        </w:rPr>
        <w:t>, Trina Fuson-</w:t>
      </w:r>
      <w:r w:rsidR="00953BD7" w:rsidRPr="00953BD7">
        <w:rPr>
          <w:sz w:val="20"/>
        </w:rPr>
        <w:t xml:space="preserve">Special Education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Teacher</w:t>
      </w:r>
      <w:r>
        <w:rPr>
          <w:sz w:val="20"/>
        </w:rPr>
        <w:tab/>
        <w:t>LOA/Transfer-</w:t>
      </w:r>
      <w:r w:rsidR="00953BD7" w:rsidRPr="00953BD7">
        <w:rPr>
          <w:sz w:val="20"/>
        </w:rPr>
        <w:t>Frakes</w:t>
      </w:r>
      <w:r w:rsidR="00953BD7">
        <w:rPr>
          <w:sz w:val="20"/>
        </w:rPr>
        <w:t xml:space="preserve">; </w:t>
      </w:r>
      <w:r w:rsidR="00953BD7" w:rsidRPr="00953BD7">
        <w:rPr>
          <w:b/>
          <w:sz w:val="20"/>
        </w:rPr>
        <w:t>Transfers</w:t>
      </w:r>
      <w:r w:rsidR="00953BD7">
        <w:rPr>
          <w:sz w:val="20"/>
        </w:rPr>
        <w:t>-</w:t>
      </w:r>
      <w:r w:rsidR="00953BD7" w:rsidRPr="00953BD7">
        <w:rPr>
          <w:sz w:val="20"/>
        </w:rPr>
        <w:t>Denny Speaks</w:t>
      </w:r>
      <w:r w:rsidR="00953BD7" w:rsidRPr="00953BD7">
        <w:rPr>
          <w:sz w:val="20"/>
        </w:rPr>
        <w:tab/>
        <w:t>From:  Cook at Bell High</w:t>
      </w:r>
    </w:p>
    <w:p w:rsidR="00595104" w:rsidRDefault="00F24AC8" w:rsidP="00953BD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953BD7" w:rsidRPr="00953BD7">
        <w:rPr>
          <w:sz w:val="20"/>
        </w:rPr>
        <w:t>To: Cook at Frakes</w:t>
      </w:r>
      <w:r>
        <w:rPr>
          <w:sz w:val="20"/>
        </w:rPr>
        <w:t xml:space="preserve"> and Pam King </w:t>
      </w:r>
      <w:r w:rsidR="00953BD7" w:rsidRPr="00953BD7">
        <w:rPr>
          <w:sz w:val="20"/>
        </w:rPr>
        <w:t>From</w:t>
      </w:r>
      <w:r>
        <w:rPr>
          <w:sz w:val="20"/>
        </w:rPr>
        <w:t xml:space="preserve">: Preschool Paraeducator @ Page </w:t>
      </w:r>
      <w:r w:rsidR="00953BD7" w:rsidRPr="00953BD7">
        <w:rPr>
          <w:sz w:val="20"/>
        </w:rPr>
        <w:t xml:space="preserve">To: Paraeducator @ Bell </w:t>
      </w:r>
      <w:r>
        <w:rPr>
          <w:sz w:val="20"/>
        </w:rPr>
        <w:tab/>
      </w:r>
      <w:r>
        <w:rPr>
          <w:sz w:val="20"/>
        </w:rPr>
        <w:tab/>
      </w:r>
      <w:r w:rsidR="00953BD7" w:rsidRPr="00953BD7">
        <w:rPr>
          <w:sz w:val="20"/>
        </w:rPr>
        <w:t>High</w:t>
      </w:r>
      <w:r w:rsidR="00953BD7">
        <w:rPr>
          <w:sz w:val="20"/>
        </w:rPr>
        <w:t xml:space="preserve">; </w:t>
      </w:r>
      <w:r w:rsidR="00953BD7" w:rsidRPr="00953BD7">
        <w:rPr>
          <w:b/>
          <w:sz w:val="20"/>
        </w:rPr>
        <w:t>Resignation</w:t>
      </w:r>
      <w:r w:rsidR="00953BD7">
        <w:rPr>
          <w:sz w:val="20"/>
        </w:rPr>
        <w:t>-</w:t>
      </w:r>
      <w:r>
        <w:rPr>
          <w:sz w:val="20"/>
        </w:rPr>
        <w:t>Elizabeth Green-Paraeducator-</w:t>
      </w:r>
      <w:r w:rsidR="00953BD7" w:rsidRPr="00953BD7">
        <w:rPr>
          <w:sz w:val="20"/>
        </w:rPr>
        <w:t>Bell High</w:t>
      </w:r>
      <w:r w:rsidR="00953BD7">
        <w:rPr>
          <w:sz w:val="20"/>
        </w:rPr>
        <w:t>;</w:t>
      </w:r>
      <w:r w:rsidR="00953BD7" w:rsidRPr="00953BD7">
        <w:t xml:space="preserve"> </w:t>
      </w:r>
      <w:r w:rsidR="00953BD7" w:rsidRPr="00953BD7">
        <w:rPr>
          <w:b/>
          <w:sz w:val="20"/>
        </w:rPr>
        <w:t>Resignation/Retirement</w:t>
      </w:r>
      <w:r w:rsidR="00953BD7">
        <w:t xml:space="preserve">-  </w:t>
      </w:r>
      <w:r>
        <w:tab/>
      </w:r>
      <w:r>
        <w:tab/>
      </w:r>
      <w:r>
        <w:tab/>
      </w:r>
      <w:r>
        <w:rPr>
          <w:sz w:val="20"/>
        </w:rPr>
        <w:t>Mindy Graves-Teacher-</w:t>
      </w:r>
      <w:r w:rsidR="00953BD7" w:rsidRPr="00953BD7">
        <w:rPr>
          <w:sz w:val="20"/>
        </w:rPr>
        <w:t>Bell Central</w:t>
      </w:r>
      <w:r>
        <w:rPr>
          <w:sz w:val="20"/>
        </w:rPr>
        <w:t xml:space="preserve">; </w:t>
      </w:r>
      <w:r w:rsidR="00953BD7" w:rsidRPr="00953BD7">
        <w:rPr>
          <w:b/>
          <w:sz w:val="20"/>
        </w:rPr>
        <w:t>Family Medical Leave</w:t>
      </w:r>
      <w:r>
        <w:rPr>
          <w:sz w:val="20"/>
        </w:rPr>
        <w:t>-Yvonne Baker-</w:t>
      </w:r>
      <w:r w:rsidR="00953BD7" w:rsidRPr="00953BD7">
        <w:rPr>
          <w:sz w:val="20"/>
        </w:rPr>
        <w:t xml:space="preserve">Special Needs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Paraeducator-</w:t>
      </w:r>
      <w:r w:rsidR="00953BD7" w:rsidRPr="00953BD7">
        <w:rPr>
          <w:sz w:val="20"/>
        </w:rPr>
        <w:t>Bell High</w:t>
      </w:r>
      <w:r w:rsidR="00A87DA2">
        <w:rPr>
          <w:sz w:val="20"/>
        </w:rPr>
        <w:t>.</w:t>
      </w:r>
    </w:p>
    <w:p w:rsidR="00966B37" w:rsidRDefault="00966B37" w:rsidP="00595104">
      <w:pPr>
        <w:rPr>
          <w:sz w:val="20"/>
        </w:rPr>
      </w:pP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595104" w:rsidRDefault="00595104" w:rsidP="0059510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75011">
        <w:rPr>
          <w:sz w:val="20"/>
        </w:rPr>
        <w:t xml:space="preserve">Upon recommendation of the superintendent, a motion was made by Eulene Brock, seconded by </w:t>
      </w:r>
      <w:r w:rsidR="00375011">
        <w:rPr>
          <w:sz w:val="20"/>
        </w:rPr>
        <w:tab/>
      </w:r>
      <w:r w:rsidR="00375011">
        <w:rPr>
          <w:sz w:val="20"/>
        </w:rPr>
        <w:tab/>
      </w:r>
      <w:r w:rsidR="00375011">
        <w:rPr>
          <w:sz w:val="20"/>
        </w:rPr>
        <w:tab/>
        <w:t>Doug Ramsey, to a</w:t>
      </w:r>
      <w:r>
        <w:rPr>
          <w:sz w:val="20"/>
        </w:rPr>
        <w:t>pprove</w:t>
      </w:r>
      <w:r w:rsidR="00375011">
        <w:rPr>
          <w:sz w:val="20"/>
        </w:rPr>
        <w:t xml:space="preserve"> the</w:t>
      </w:r>
      <w:r>
        <w:rPr>
          <w:sz w:val="20"/>
        </w:rPr>
        <w:t xml:space="preserve"> FY23 </w:t>
      </w:r>
      <w:r w:rsidR="00375011">
        <w:rPr>
          <w:sz w:val="20"/>
        </w:rPr>
        <w:t>w</w:t>
      </w:r>
      <w:r>
        <w:rPr>
          <w:sz w:val="20"/>
        </w:rPr>
        <w:t xml:space="preserve">orking </w:t>
      </w:r>
      <w:r w:rsidR="00375011">
        <w:rPr>
          <w:sz w:val="20"/>
        </w:rPr>
        <w:t>b</w:t>
      </w:r>
      <w:r>
        <w:rPr>
          <w:sz w:val="20"/>
        </w:rPr>
        <w:t>udget</w:t>
      </w:r>
      <w:r w:rsidR="00375011">
        <w:rPr>
          <w:sz w:val="20"/>
        </w:rPr>
        <w:t>.</w:t>
      </w:r>
    </w:p>
    <w:p w:rsidR="00375011" w:rsidRDefault="00375011" w:rsidP="00595104">
      <w:pPr>
        <w:rPr>
          <w:sz w:val="20"/>
        </w:rPr>
      </w:pPr>
    </w:p>
    <w:p w:rsidR="00375011" w:rsidRDefault="00375011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24AC8" w:rsidRDefault="00595104" w:rsidP="00595104">
      <w:pPr>
        <w:rPr>
          <w:sz w:val="20"/>
        </w:rPr>
      </w:pPr>
      <w:r>
        <w:rPr>
          <w:sz w:val="20"/>
        </w:rPr>
        <w:tab/>
      </w:r>
    </w:p>
    <w:p w:rsidR="00595104" w:rsidRDefault="00F24AC8" w:rsidP="00595104">
      <w:pPr>
        <w:rPr>
          <w:sz w:val="20"/>
        </w:rPr>
      </w:pPr>
      <w:r>
        <w:rPr>
          <w:sz w:val="20"/>
        </w:rPr>
        <w:tab/>
      </w:r>
      <w:r w:rsidR="00595104" w:rsidRPr="00F24AC8">
        <w:rPr>
          <w:sz w:val="20"/>
        </w:rPr>
        <w:t>b)</w:t>
      </w:r>
      <w:r w:rsidR="00595104" w:rsidRPr="00F24AC8">
        <w:rPr>
          <w:sz w:val="20"/>
        </w:rPr>
        <w:tab/>
      </w:r>
      <w:r w:rsidR="00375011" w:rsidRPr="00F24AC8">
        <w:rPr>
          <w:sz w:val="20"/>
        </w:rPr>
        <w:t xml:space="preserve">Upon recommendation of the superintendent, a motion was made by Mike Hatfield, seconded by </w:t>
      </w:r>
      <w:r w:rsidR="00375011" w:rsidRPr="00F24AC8">
        <w:rPr>
          <w:sz w:val="20"/>
        </w:rPr>
        <w:tab/>
      </w:r>
      <w:r w:rsidR="00375011" w:rsidRPr="00F24AC8">
        <w:rPr>
          <w:sz w:val="20"/>
        </w:rPr>
        <w:tab/>
      </w:r>
      <w:r w:rsidR="00375011" w:rsidRPr="00F24AC8">
        <w:rPr>
          <w:sz w:val="20"/>
        </w:rPr>
        <w:tab/>
        <w:t>Chris Wagner, to a</w:t>
      </w:r>
      <w:r w:rsidR="00595104" w:rsidRPr="00F24AC8">
        <w:rPr>
          <w:sz w:val="20"/>
        </w:rPr>
        <w:t xml:space="preserve">pprove </w:t>
      </w:r>
      <w:r w:rsidRPr="00F24AC8">
        <w:rPr>
          <w:sz w:val="20"/>
        </w:rPr>
        <w:t xml:space="preserve">five pay applications to George Russell Construction for the </w:t>
      </w:r>
      <w:r w:rsidR="00A87DA2">
        <w:rPr>
          <w:sz w:val="20"/>
        </w:rPr>
        <w:t>n</w:t>
      </w:r>
      <w:r w:rsidRPr="00F24AC8">
        <w:rPr>
          <w:sz w:val="20"/>
        </w:rPr>
        <w:t xml:space="preserve">ew </w:t>
      </w:r>
      <w:r w:rsidRPr="00F24AC8">
        <w:rPr>
          <w:sz w:val="20"/>
        </w:rPr>
        <w:tab/>
      </w:r>
      <w:r w:rsidRPr="00F24AC8">
        <w:rPr>
          <w:sz w:val="20"/>
        </w:rPr>
        <w:tab/>
      </w:r>
      <w:r w:rsidRPr="00F24AC8">
        <w:rPr>
          <w:sz w:val="20"/>
        </w:rPr>
        <w:tab/>
      </w:r>
      <w:r w:rsidR="00A87DA2">
        <w:rPr>
          <w:sz w:val="20"/>
        </w:rPr>
        <w:t>c</w:t>
      </w:r>
      <w:r w:rsidRPr="00F24AC8">
        <w:rPr>
          <w:sz w:val="20"/>
        </w:rPr>
        <w:t xml:space="preserve">entral </w:t>
      </w:r>
      <w:r w:rsidRPr="00F24AC8">
        <w:rPr>
          <w:sz w:val="20"/>
        </w:rPr>
        <w:tab/>
      </w:r>
      <w:r w:rsidR="00A87DA2">
        <w:rPr>
          <w:sz w:val="20"/>
        </w:rPr>
        <w:t>o</w:t>
      </w:r>
      <w:r w:rsidRPr="00F24AC8">
        <w:rPr>
          <w:sz w:val="20"/>
        </w:rPr>
        <w:t>ffice construction</w:t>
      </w:r>
      <w:r w:rsidR="00A87DA2">
        <w:rPr>
          <w:sz w:val="20"/>
        </w:rPr>
        <w:t xml:space="preserve"> project</w:t>
      </w:r>
      <w:r w:rsidRPr="00F24AC8">
        <w:rPr>
          <w:sz w:val="20"/>
        </w:rPr>
        <w:t xml:space="preserve"> in the amounts of: $14,885.00, $17,820.00, $152,103.60, </w:t>
      </w:r>
      <w:r w:rsidR="00A87DA2">
        <w:rPr>
          <w:sz w:val="20"/>
        </w:rPr>
        <w:tab/>
      </w:r>
      <w:r w:rsidR="00A87DA2">
        <w:rPr>
          <w:sz w:val="20"/>
        </w:rPr>
        <w:tab/>
      </w:r>
      <w:r w:rsidR="00A87DA2">
        <w:rPr>
          <w:sz w:val="20"/>
        </w:rPr>
        <w:tab/>
        <w:t xml:space="preserve">$19,278.00 </w:t>
      </w:r>
      <w:r w:rsidRPr="00F24AC8">
        <w:rPr>
          <w:sz w:val="20"/>
        </w:rPr>
        <w:t>and $7,762.50.</w:t>
      </w:r>
      <w:r w:rsidR="00595104">
        <w:rPr>
          <w:sz w:val="20"/>
        </w:rPr>
        <w:tab/>
      </w:r>
    </w:p>
    <w:p w:rsidR="00D1137E" w:rsidRDefault="00D1137E" w:rsidP="00595104">
      <w:pPr>
        <w:rPr>
          <w:sz w:val="20"/>
        </w:rPr>
      </w:pPr>
    </w:p>
    <w:p w:rsidR="00D1137E" w:rsidRDefault="00D1137E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87DA2" w:rsidRDefault="00A87DA2" w:rsidP="00595104">
      <w:pPr>
        <w:ind w:left="1440" w:hanging="720"/>
        <w:rPr>
          <w:sz w:val="20"/>
        </w:rPr>
      </w:pPr>
    </w:p>
    <w:p w:rsidR="00595104" w:rsidRDefault="00595104" w:rsidP="00595104">
      <w:pPr>
        <w:ind w:left="1440" w:hanging="720"/>
        <w:rPr>
          <w:sz w:val="20"/>
        </w:rPr>
      </w:pPr>
      <w:r>
        <w:rPr>
          <w:sz w:val="20"/>
        </w:rPr>
        <w:t>c)</w:t>
      </w:r>
      <w:r>
        <w:rPr>
          <w:sz w:val="20"/>
        </w:rPr>
        <w:tab/>
      </w:r>
      <w:r w:rsidR="00375011">
        <w:rPr>
          <w:sz w:val="20"/>
        </w:rPr>
        <w:t>Upon recommendation of the superintendent, a motion was made by Doug Ramsey, seconde</w:t>
      </w:r>
      <w:r w:rsidR="00D1137E">
        <w:rPr>
          <w:sz w:val="20"/>
        </w:rPr>
        <w:t xml:space="preserve">d by Mike Hatfield, to purchase three </w:t>
      </w:r>
      <w:r w:rsidR="00375011">
        <w:rPr>
          <w:sz w:val="20"/>
        </w:rPr>
        <w:t>(3) new</w:t>
      </w:r>
      <w:r>
        <w:rPr>
          <w:sz w:val="20"/>
        </w:rPr>
        <w:t xml:space="preserve"> </w:t>
      </w:r>
      <w:r w:rsidR="00375011">
        <w:rPr>
          <w:sz w:val="20"/>
        </w:rPr>
        <w:t>school busses from the FY24 budget.</w:t>
      </w:r>
    </w:p>
    <w:p w:rsidR="00D1137E" w:rsidRDefault="00D1137E" w:rsidP="00595104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D1137E" w:rsidRDefault="00D1137E" w:rsidP="00595104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1137E" w:rsidRPr="00BF3731" w:rsidRDefault="00D1137E" w:rsidP="00595104">
      <w:pPr>
        <w:ind w:left="144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595104" w:rsidRDefault="00595104" w:rsidP="0059510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D1137E">
        <w:rPr>
          <w:sz w:val="20"/>
        </w:rPr>
        <w:t xml:space="preserve">The board received the monthly student enrollment and </w:t>
      </w:r>
      <w:r w:rsidR="00A87DA2">
        <w:rPr>
          <w:sz w:val="20"/>
        </w:rPr>
        <w:t>Covid-19</w:t>
      </w:r>
      <w:r>
        <w:rPr>
          <w:sz w:val="20"/>
        </w:rPr>
        <w:t xml:space="preserve"> </w:t>
      </w:r>
      <w:r w:rsidR="00D1137E">
        <w:rPr>
          <w:sz w:val="20"/>
        </w:rPr>
        <w:t>u</w:t>
      </w:r>
      <w:r>
        <w:rPr>
          <w:sz w:val="20"/>
        </w:rPr>
        <w:t>pdate</w:t>
      </w:r>
      <w:r w:rsidR="00D1137E">
        <w:rPr>
          <w:sz w:val="20"/>
        </w:rPr>
        <w:t>.</w:t>
      </w:r>
    </w:p>
    <w:p w:rsidR="00595104" w:rsidRDefault="00595104" w:rsidP="00595104">
      <w:pPr>
        <w:rPr>
          <w:sz w:val="20"/>
        </w:rPr>
      </w:pPr>
    </w:p>
    <w:p w:rsidR="00A87DA2" w:rsidRDefault="00595104" w:rsidP="00595104">
      <w:pPr>
        <w:tabs>
          <w:tab w:val="left" w:pos="720"/>
          <w:tab w:val="left" w:pos="1440"/>
          <w:tab w:val="left" w:pos="5040"/>
        </w:tabs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595104" w:rsidRDefault="00A87DA2" w:rsidP="0059510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595104">
        <w:rPr>
          <w:sz w:val="20"/>
        </w:rPr>
        <w:t xml:space="preserve">    </w:t>
      </w:r>
    </w:p>
    <w:p w:rsidR="00595104" w:rsidRDefault="00595104" w:rsidP="00595104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95104" w:rsidRDefault="00595104" w:rsidP="00595104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A87DA2" w:rsidRDefault="00A87DA2" w:rsidP="0059510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A87DA2" w:rsidRDefault="00A87DA2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87DA2" w:rsidRPr="00A87DA2" w:rsidRDefault="00A87DA2" w:rsidP="0059510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95104" w:rsidRPr="005E2669" w:rsidRDefault="00595104" w:rsidP="00595104">
      <w:pPr>
        <w:rPr>
          <w:sz w:val="20"/>
        </w:rPr>
      </w:pPr>
    </w:p>
    <w:p w:rsidR="0008038A" w:rsidRPr="0008038A" w:rsidRDefault="00595104" w:rsidP="005E5378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832" w:rsidRDefault="006A0832">
      <w:r>
        <w:separator/>
      </w:r>
    </w:p>
  </w:endnote>
  <w:endnote w:type="continuationSeparator" w:id="1">
    <w:p w:rsidR="006A0832" w:rsidRDefault="006A0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831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8313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87DA2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832" w:rsidRDefault="006A0832">
      <w:r>
        <w:separator/>
      </w:r>
    </w:p>
  </w:footnote>
  <w:footnote w:type="continuationSeparator" w:id="1">
    <w:p w:rsidR="006A0832" w:rsidRDefault="006A08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595104">
      <w:t>9</w:t>
    </w:r>
    <w:r>
      <w:t>-</w:t>
    </w:r>
    <w:r w:rsidR="00595104">
      <w:t>20</w:t>
    </w:r>
    <w:r w:rsidR="005C5CB8">
      <w:t>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038A"/>
    <w:rsid w:val="0008601C"/>
    <w:rsid w:val="000904D0"/>
    <w:rsid w:val="000A3C32"/>
    <w:rsid w:val="000B3892"/>
    <w:rsid w:val="000F7D21"/>
    <w:rsid w:val="001030C0"/>
    <w:rsid w:val="00104BB6"/>
    <w:rsid w:val="001112F1"/>
    <w:rsid w:val="00132FBA"/>
    <w:rsid w:val="00137232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A3DB7"/>
    <w:rsid w:val="001B5A0E"/>
    <w:rsid w:val="001C0257"/>
    <w:rsid w:val="001C5229"/>
    <w:rsid w:val="001D2424"/>
    <w:rsid w:val="001F2BF1"/>
    <w:rsid w:val="00200717"/>
    <w:rsid w:val="00205107"/>
    <w:rsid w:val="00205662"/>
    <w:rsid w:val="00215482"/>
    <w:rsid w:val="002379AC"/>
    <w:rsid w:val="00237E3B"/>
    <w:rsid w:val="00251170"/>
    <w:rsid w:val="002560C7"/>
    <w:rsid w:val="00271B7C"/>
    <w:rsid w:val="00273AFE"/>
    <w:rsid w:val="0027779D"/>
    <w:rsid w:val="00281550"/>
    <w:rsid w:val="002A3AE4"/>
    <w:rsid w:val="002A67E9"/>
    <w:rsid w:val="002B10E5"/>
    <w:rsid w:val="002C2777"/>
    <w:rsid w:val="002C36EE"/>
    <w:rsid w:val="002D4770"/>
    <w:rsid w:val="002E0422"/>
    <w:rsid w:val="002E34AD"/>
    <w:rsid w:val="002E7F85"/>
    <w:rsid w:val="002F33D0"/>
    <w:rsid w:val="002F46B1"/>
    <w:rsid w:val="002F7C93"/>
    <w:rsid w:val="00311750"/>
    <w:rsid w:val="00311A85"/>
    <w:rsid w:val="00316075"/>
    <w:rsid w:val="003223BA"/>
    <w:rsid w:val="0032529E"/>
    <w:rsid w:val="00325BF8"/>
    <w:rsid w:val="003271EC"/>
    <w:rsid w:val="00335B9A"/>
    <w:rsid w:val="003403EB"/>
    <w:rsid w:val="00363B1D"/>
    <w:rsid w:val="003650BB"/>
    <w:rsid w:val="00367693"/>
    <w:rsid w:val="00375011"/>
    <w:rsid w:val="0039088B"/>
    <w:rsid w:val="00392EAA"/>
    <w:rsid w:val="003976EC"/>
    <w:rsid w:val="003B46DD"/>
    <w:rsid w:val="003D0202"/>
    <w:rsid w:val="003D3393"/>
    <w:rsid w:val="003D462D"/>
    <w:rsid w:val="003D608D"/>
    <w:rsid w:val="003F4AA3"/>
    <w:rsid w:val="003F6DEF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73826"/>
    <w:rsid w:val="005807E5"/>
    <w:rsid w:val="00582B78"/>
    <w:rsid w:val="005859CE"/>
    <w:rsid w:val="005909E5"/>
    <w:rsid w:val="00595104"/>
    <w:rsid w:val="005B7F40"/>
    <w:rsid w:val="005C046C"/>
    <w:rsid w:val="005C5CB8"/>
    <w:rsid w:val="005D35B1"/>
    <w:rsid w:val="005D42C3"/>
    <w:rsid w:val="005D7BF5"/>
    <w:rsid w:val="005E5378"/>
    <w:rsid w:val="005F1C0E"/>
    <w:rsid w:val="00613B32"/>
    <w:rsid w:val="0061420D"/>
    <w:rsid w:val="006157E6"/>
    <w:rsid w:val="0061764A"/>
    <w:rsid w:val="00617963"/>
    <w:rsid w:val="00636E37"/>
    <w:rsid w:val="00647BF0"/>
    <w:rsid w:val="006523EE"/>
    <w:rsid w:val="00654622"/>
    <w:rsid w:val="00661373"/>
    <w:rsid w:val="00675125"/>
    <w:rsid w:val="00684A91"/>
    <w:rsid w:val="00684C55"/>
    <w:rsid w:val="00692D15"/>
    <w:rsid w:val="006A0832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50B96"/>
    <w:rsid w:val="007513BA"/>
    <w:rsid w:val="0075615B"/>
    <w:rsid w:val="0078313B"/>
    <w:rsid w:val="007A6347"/>
    <w:rsid w:val="007B2B73"/>
    <w:rsid w:val="0083640D"/>
    <w:rsid w:val="00845B9C"/>
    <w:rsid w:val="00846468"/>
    <w:rsid w:val="008555F3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C039A"/>
    <w:rsid w:val="008E03D0"/>
    <w:rsid w:val="008F090D"/>
    <w:rsid w:val="008F1F0E"/>
    <w:rsid w:val="009077AD"/>
    <w:rsid w:val="00911208"/>
    <w:rsid w:val="009145CB"/>
    <w:rsid w:val="00945B89"/>
    <w:rsid w:val="00953BD7"/>
    <w:rsid w:val="009541FC"/>
    <w:rsid w:val="00966B37"/>
    <w:rsid w:val="009B59C1"/>
    <w:rsid w:val="009B790E"/>
    <w:rsid w:val="009C5432"/>
    <w:rsid w:val="009C7B94"/>
    <w:rsid w:val="009D7799"/>
    <w:rsid w:val="009E4309"/>
    <w:rsid w:val="009F16ED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05A5"/>
    <w:rsid w:val="00A66CE2"/>
    <w:rsid w:val="00A7120B"/>
    <w:rsid w:val="00A722B9"/>
    <w:rsid w:val="00A87DA2"/>
    <w:rsid w:val="00AA01DC"/>
    <w:rsid w:val="00AA2029"/>
    <w:rsid w:val="00AA45AE"/>
    <w:rsid w:val="00AD07B7"/>
    <w:rsid w:val="00AD75F5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65DB"/>
    <w:rsid w:val="00B97AB7"/>
    <w:rsid w:val="00BA38F1"/>
    <w:rsid w:val="00BB5987"/>
    <w:rsid w:val="00BC1C48"/>
    <w:rsid w:val="00BC2215"/>
    <w:rsid w:val="00BD0D07"/>
    <w:rsid w:val="00BE49FD"/>
    <w:rsid w:val="00C00C54"/>
    <w:rsid w:val="00C24613"/>
    <w:rsid w:val="00C26B3C"/>
    <w:rsid w:val="00C36254"/>
    <w:rsid w:val="00C448D8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1137E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132AB"/>
    <w:rsid w:val="00E36936"/>
    <w:rsid w:val="00E45779"/>
    <w:rsid w:val="00E902E6"/>
    <w:rsid w:val="00E97EA5"/>
    <w:rsid w:val="00EF2CEA"/>
    <w:rsid w:val="00F02BAA"/>
    <w:rsid w:val="00F11320"/>
    <w:rsid w:val="00F17F43"/>
    <w:rsid w:val="00F24AC8"/>
    <w:rsid w:val="00F54B42"/>
    <w:rsid w:val="00F6117F"/>
    <w:rsid w:val="00F67731"/>
    <w:rsid w:val="00F716B0"/>
    <w:rsid w:val="00F90136"/>
    <w:rsid w:val="00FA71B2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29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2022-08-15T14:57:00Z</cp:lastPrinted>
  <dcterms:created xsi:type="dcterms:W3CDTF">2022-10-12T12:16:00Z</dcterms:created>
  <dcterms:modified xsi:type="dcterms:W3CDTF">2022-10-14T15:35:00Z</dcterms:modified>
</cp:coreProperties>
</file>