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2A7439" w:rsidRPr="003C5D23" w:rsidRDefault="00264129" w:rsidP="00AA189C">
      <w:pPr>
        <w:rPr>
          <w:rFonts w:ascii="Tahoma" w:hAnsi="Tahoma" w:cs="Tahoma"/>
          <w:bCs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="00017A3E">
        <w:rPr>
          <w:rFonts w:ascii="Tahoma" w:hAnsi="Tahoma" w:cs="Tahoma"/>
          <w:b/>
          <w:bCs/>
          <w:sz w:val="28"/>
        </w:rPr>
        <w:t>Friday</w:t>
      </w:r>
      <w:r w:rsidRPr="00113F08">
        <w:rPr>
          <w:rFonts w:ascii="Tahoma" w:hAnsi="Tahoma" w:cs="Tahoma"/>
          <w:b/>
          <w:bCs/>
          <w:sz w:val="28"/>
        </w:rPr>
        <w:t xml:space="preserve">, </w:t>
      </w:r>
      <w:r w:rsidR="00E35849">
        <w:rPr>
          <w:rFonts w:ascii="Tahoma" w:hAnsi="Tahoma" w:cs="Tahoma"/>
          <w:b/>
          <w:bCs/>
          <w:sz w:val="28"/>
        </w:rPr>
        <w:t xml:space="preserve">January </w:t>
      </w:r>
      <w:r w:rsidR="00017A3E">
        <w:rPr>
          <w:rFonts w:ascii="Tahoma" w:hAnsi="Tahoma" w:cs="Tahoma"/>
          <w:b/>
          <w:bCs/>
          <w:sz w:val="28"/>
        </w:rPr>
        <w:t>8</w:t>
      </w:r>
      <w:r w:rsidR="00E35849">
        <w:rPr>
          <w:rFonts w:ascii="Tahoma" w:hAnsi="Tahoma" w:cs="Tahoma"/>
          <w:b/>
          <w:bCs/>
          <w:sz w:val="28"/>
        </w:rPr>
        <w:t>, 2021</w:t>
      </w:r>
      <w:r w:rsidRPr="00113F08">
        <w:rPr>
          <w:rFonts w:ascii="Tahoma" w:hAnsi="Tahoma" w:cs="Tahoma"/>
          <w:b/>
          <w:bCs/>
          <w:sz w:val="28"/>
        </w:rPr>
        <w:t xml:space="preserve"> at </w:t>
      </w:r>
      <w:r w:rsidR="00E35849">
        <w:rPr>
          <w:rFonts w:ascii="Tahoma" w:hAnsi="Tahoma" w:cs="Tahoma"/>
          <w:b/>
          <w:bCs/>
          <w:sz w:val="28"/>
        </w:rPr>
        <w:t>1</w:t>
      </w:r>
      <w:r w:rsidRPr="00113F08">
        <w:rPr>
          <w:rFonts w:ascii="Tahoma" w:hAnsi="Tahoma" w:cs="Tahoma"/>
          <w:b/>
          <w:bCs/>
          <w:sz w:val="28"/>
        </w:rPr>
        <w:t>:00p.m.</w:t>
      </w:r>
      <w:r w:rsidR="00324979" w:rsidRPr="00324979">
        <w:rPr>
          <w:b/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bCs/>
          <w:sz w:val="28"/>
        </w:rPr>
        <w:t>at</w:t>
      </w:r>
      <w:proofErr w:type="gramEnd"/>
      <w:r w:rsidR="00324979" w:rsidRPr="00324979">
        <w:rPr>
          <w:rFonts w:ascii="Tahoma" w:hAnsi="Tahoma" w:cs="Tahoma"/>
          <w:bCs/>
          <w:sz w:val="28"/>
        </w:rPr>
        <w:t xml:space="preserve"> the Bell County Administration Building, Pineville, Kentucky.</w:t>
      </w:r>
    </w:p>
    <w:p w:rsidR="00324979" w:rsidRPr="00324979" w:rsidRDefault="00324979" w:rsidP="00AA189C">
      <w:pPr>
        <w:rPr>
          <w:rFonts w:ascii="Tahoma" w:hAnsi="Tahoma" w:cs="Tahoma"/>
          <w:b/>
          <w:sz w:val="28"/>
        </w:rPr>
      </w:pPr>
    </w:p>
    <w:p w:rsidR="00264129" w:rsidRDefault="00264129" w:rsidP="007C229B">
      <w:pPr>
        <w:jc w:val="both"/>
        <w:rPr>
          <w:rFonts w:ascii="Tahoma" w:hAnsi="Tahoma" w:cs="Tahoma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rPr>
          <w:rFonts w:ascii="Tahoma" w:hAnsi="Tahoma" w:cs="Tahoma"/>
        </w:rPr>
      </w:pPr>
    </w:p>
    <w:p w:rsidR="00061F99" w:rsidRDefault="00061F9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061F99" w:rsidRDefault="00061F9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E81418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264129">
        <w:rPr>
          <w:b/>
          <w:bCs/>
          <w:sz w:val="28"/>
          <w:szCs w:val="28"/>
        </w:rPr>
        <w:t xml:space="preserve">, </w:t>
      </w:r>
      <w:r w:rsidR="00E35849">
        <w:rPr>
          <w:b/>
          <w:bCs/>
          <w:sz w:val="28"/>
          <w:szCs w:val="28"/>
        </w:rPr>
        <w:t xml:space="preserve">January </w:t>
      </w:r>
      <w:r>
        <w:rPr>
          <w:b/>
          <w:bCs/>
          <w:sz w:val="28"/>
          <w:szCs w:val="28"/>
        </w:rPr>
        <w:t>8</w:t>
      </w:r>
      <w:r w:rsidR="00107E83">
        <w:rPr>
          <w:b/>
          <w:bCs/>
          <w:sz w:val="28"/>
          <w:szCs w:val="28"/>
        </w:rPr>
        <w:t>, 202</w:t>
      </w:r>
      <w:r w:rsidR="00E35849">
        <w:rPr>
          <w:b/>
          <w:bCs/>
          <w:sz w:val="28"/>
          <w:szCs w:val="28"/>
        </w:rPr>
        <w:t>1</w:t>
      </w:r>
    </w:p>
    <w:p w:rsidR="00264129" w:rsidRDefault="00E3584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35849" w:rsidRDefault="007C3392" w:rsidP="00E7794E">
      <w:pPr>
        <w:ind w:left="720" w:hanging="720"/>
      </w:pPr>
      <w:r w:rsidRPr="007C3392">
        <w:rPr>
          <w:bCs/>
          <w:sz w:val="28"/>
          <w:szCs w:val="28"/>
        </w:rPr>
        <w:t>2.</w:t>
      </w:r>
      <w:r>
        <w:tab/>
      </w:r>
      <w:r w:rsidR="00E35849" w:rsidRPr="00E35849">
        <w:rPr>
          <w:b/>
          <w:bCs/>
          <w:sz w:val="28"/>
          <w:szCs w:val="28"/>
        </w:rPr>
        <w:t>Facilities</w:t>
      </w:r>
    </w:p>
    <w:p w:rsidR="00E7794E" w:rsidRDefault="00E35849" w:rsidP="00E7794E">
      <w:pPr>
        <w:ind w:left="720" w:hanging="720"/>
        <w:rPr>
          <w:bCs/>
          <w:sz w:val="28"/>
          <w:szCs w:val="28"/>
        </w:rPr>
      </w:pPr>
      <w:r>
        <w:t xml:space="preserve">            </w:t>
      </w:r>
      <w:r w:rsidRPr="00DE7FDE">
        <w:rPr>
          <w:b/>
        </w:rPr>
        <w:t>*</w:t>
      </w:r>
      <w:r w:rsidRPr="00E35849">
        <w:rPr>
          <w:bCs/>
          <w:sz w:val="28"/>
          <w:szCs w:val="28"/>
        </w:rPr>
        <w:t>a)</w:t>
      </w:r>
      <w:r>
        <w:tab/>
      </w:r>
      <w:r w:rsidR="00651EAC">
        <w:rPr>
          <w:bCs/>
          <w:sz w:val="28"/>
          <w:szCs w:val="28"/>
        </w:rPr>
        <w:t>Architect’s</w:t>
      </w:r>
      <w:r>
        <w:rPr>
          <w:bCs/>
          <w:sz w:val="28"/>
          <w:szCs w:val="28"/>
        </w:rPr>
        <w:t xml:space="preserve"> Update for Relocation of</w:t>
      </w:r>
      <w:r w:rsidR="00AA189C">
        <w:rPr>
          <w:bCs/>
          <w:sz w:val="28"/>
          <w:szCs w:val="28"/>
        </w:rPr>
        <w:t xml:space="preserve"> Central Office to Bell County </w:t>
      </w:r>
      <w:r>
        <w:rPr>
          <w:bCs/>
          <w:sz w:val="28"/>
          <w:szCs w:val="28"/>
        </w:rPr>
        <w:t xml:space="preserve">Area </w:t>
      </w:r>
      <w:r w:rsidR="00061F9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Technology Center</w:t>
      </w:r>
    </w:p>
    <w:p w:rsidR="00E35849" w:rsidRDefault="00E35849" w:rsidP="00E7794E">
      <w:pPr>
        <w:ind w:left="720" w:hanging="720"/>
        <w:rPr>
          <w:bCs/>
          <w:sz w:val="28"/>
          <w:szCs w:val="28"/>
        </w:rPr>
      </w:pPr>
    </w:p>
    <w:p w:rsidR="00E35849" w:rsidRPr="00E35849" w:rsidRDefault="00E35849" w:rsidP="00E35849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r w:rsidRPr="00E35849">
        <w:rPr>
          <w:b/>
          <w:bCs/>
          <w:sz w:val="28"/>
          <w:szCs w:val="28"/>
        </w:rPr>
        <w:t>Board Organization</w:t>
      </w:r>
    </w:p>
    <w:p w:rsidR="00E35849" w:rsidRPr="00061F99" w:rsidRDefault="00E35849" w:rsidP="00E35849">
      <w:pPr>
        <w:ind w:left="720" w:hanging="720"/>
        <w:rPr>
          <w:bCs/>
          <w:sz w:val="28"/>
          <w:szCs w:val="28"/>
        </w:rPr>
      </w:pPr>
      <w:r w:rsidRPr="00E35849">
        <w:rPr>
          <w:b/>
          <w:bCs/>
          <w:sz w:val="28"/>
          <w:szCs w:val="28"/>
        </w:rPr>
        <w:tab/>
      </w:r>
      <w:r w:rsidRPr="00061F99">
        <w:rPr>
          <w:bCs/>
          <w:sz w:val="28"/>
          <w:szCs w:val="28"/>
        </w:rPr>
        <w:t>*a)</w:t>
      </w:r>
      <w:r w:rsidRPr="00061F99">
        <w:rPr>
          <w:bCs/>
          <w:sz w:val="28"/>
          <w:szCs w:val="28"/>
        </w:rPr>
        <w:tab/>
        <w:t xml:space="preserve">Set time, date and location of regularly scheduled Board meetings for </w:t>
      </w:r>
      <w:r w:rsidRPr="00061F99">
        <w:rPr>
          <w:bCs/>
          <w:sz w:val="28"/>
          <w:szCs w:val="28"/>
        </w:rPr>
        <w:tab/>
        <w:t>2021</w:t>
      </w:r>
    </w:p>
    <w:p w:rsidR="00E35849" w:rsidRPr="00061F99" w:rsidRDefault="00E35849" w:rsidP="00E35849">
      <w:pPr>
        <w:ind w:left="720" w:hanging="720"/>
        <w:rPr>
          <w:bCs/>
          <w:sz w:val="28"/>
          <w:szCs w:val="28"/>
        </w:rPr>
      </w:pPr>
      <w:r w:rsidRPr="00061F99">
        <w:rPr>
          <w:bCs/>
          <w:sz w:val="28"/>
          <w:szCs w:val="28"/>
        </w:rPr>
        <w:tab/>
        <w:t>*b)</w:t>
      </w:r>
      <w:r w:rsidRPr="00061F99">
        <w:rPr>
          <w:bCs/>
          <w:sz w:val="28"/>
          <w:szCs w:val="28"/>
        </w:rPr>
        <w:tab/>
        <w:t>Elect Chairman of the Board</w:t>
      </w:r>
    </w:p>
    <w:p w:rsidR="007C229B" w:rsidRDefault="00E35849" w:rsidP="00E7794E">
      <w:pPr>
        <w:ind w:left="720" w:hanging="720"/>
        <w:rPr>
          <w:bCs/>
          <w:sz w:val="28"/>
          <w:szCs w:val="28"/>
        </w:rPr>
      </w:pPr>
      <w:r w:rsidRPr="00061F99">
        <w:rPr>
          <w:bCs/>
          <w:sz w:val="28"/>
          <w:szCs w:val="28"/>
        </w:rPr>
        <w:tab/>
        <w:t>*c)</w:t>
      </w:r>
      <w:r w:rsidRPr="00E35849">
        <w:rPr>
          <w:bCs/>
          <w:sz w:val="28"/>
          <w:szCs w:val="28"/>
        </w:rPr>
        <w:tab/>
        <w:t>Elect Vice-Chairman of the Board</w:t>
      </w:r>
      <w:r>
        <w:rPr>
          <w:bCs/>
          <w:sz w:val="28"/>
          <w:szCs w:val="28"/>
        </w:rPr>
        <w:tab/>
      </w:r>
    </w:p>
    <w:p w:rsidR="007C229B" w:rsidRDefault="007C229B" w:rsidP="00E7794E">
      <w:pPr>
        <w:ind w:left="720" w:hanging="720"/>
        <w:rPr>
          <w:bCs/>
          <w:sz w:val="28"/>
          <w:szCs w:val="28"/>
        </w:rPr>
      </w:pPr>
    </w:p>
    <w:p w:rsidR="007C229B" w:rsidRDefault="007C229B" w:rsidP="00E7794E">
      <w:pPr>
        <w:ind w:left="720" w:hanging="72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r w:rsidRPr="007C229B">
        <w:rPr>
          <w:b/>
          <w:bCs/>
          <w:sz w:val="28"/>
          <w:szCs w:val="28"/>
        </w:rPr>
        <w:t>Contracts/Agreements/Grant Applications</w:t>
      </w:r>
    </w:p>
    <w:p w:rsidR="007C229B" w:rsidRDefault="007C229B" w:rsidP="00E7794E">
      <w:pPr>
        <w:ind w:left="720" w:hanging="72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061F99" w:rsidRPr="00061F9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a)</w:t>
      </w:r>
      <w:r>
        <w:rPr>
          <w:bCs/>
          <w:sz w:val="28"/>
          <w:szCs w:val="28"/>
        </w:rPr>
        <w:tab/>
      </w:r>
      <w:r w:rsidR="00017A3E">
        <w:rPr>
          <w:bCs/>
          <w:sz w:val="28"/>
          <w:szCs w:val="28"/>
        </w:rPr>
        <w:t>Approve Non-Resident Contract</w:t>
      </w:r>
      <w:r w:rsidR="003F60B2">
        <w:rPr>
          <w:bCs/>
          <w:sz w:val="28"/>
          <w:szCs w:val="28"/>
        </w:rPr>
        <w:t>-Middlesboro Independent</w:t>
      </w:r>
    </w:p>
    <w:p w:rsidR="007C229B" w:rsidRDefault="007C229B" w:rsidP="00E7794E">
      <w:pPr>
        <w:ind w:left="720" w:hanging="720"/>
        <w:rPr>
          <w:bCs/>
          <w:sz w:val="28"/>
          <w:szCs w:val="28"/>
        </w:rPr>
      </w:pPr>
    </w:p>
    <w:p w:rsidR="007C229B" w:rsidRDefault="007C229B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>
        <w:rPr>
          <w:bCs/>
          <w:sz w:val="28"/>
          <w:szCs w:val="28"/>
        </w:rPr>
        <w:tab/>
      </w:r>
      <w:r w:rsidRPr="007C229B">
        <w:rPr>
          <w:b/>
          <w:bCs/>
          <w:sz w:val="28"/>
          <w:szCs w:val="28"/>
        </w:rPr>
        <w:t>Personnel</w:t>
      </w:r>
    </w:p>
    <w:p w:rsidR="007C229B" w:rsidRPr="007C229B" w:rsidRDefault="007C229B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61F99" w:rsidRPr="00061F9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a)</w:t>
      </w:r>
      <w:r>
        <w:rPr>
          <w:bCs/>
          <w:sz w:val="28"/>
          <w:szCs w:val="28"/>
        </w:rPr>
        <w:tab/>
      </w:r>
      <w:r w:rsidR="00651EAC">
        <w:rPr>
          <w:bCs/>
          <w:sz w:val="28"/>
          <w:szCs w:val="28"/>
        </w:rPr>
        <w:t xml:space="preserve">Consider (10) </w:t>
      </w:r>
      <w:r>
        <w:rPr>
          <w:bCs/>
          <w:sz w:val="28"/>
          <w:szCs w:val="28"/>
        </w:rPr>
        <w:t>Emergency Leave Days-</w:t>
      </w:r>
      <w:proofErr w:type="spellStart"/>
      <w:r>
        <w:rPr>
          <w:bCs/>
          <w:sz w:val="28"/>
          <w:szCs w:val="28"/>
        </w:rPr>
        <w:t>Covid</w:t>
      </w:r>
      <w:proofErr w:type="spellEnd"/>
    </w:p>
    <w:p w:rsidR="007C3392" w:rsidRPr="007C3392" w:rsidRDefault="007C3392" w:rsidP="007C3392">
      <w:pPr>
        <w:ind w:left="720" w:hanging="720"/>
      </w:pPr>
    </w:p>
    <w:p w:rsidR="00AA189C" w:rsidRDefault="007C229B" w:rsidP="00B400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AA189C" w:rsidP="00B400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*No Packet Contents</w:t>
      </w:r>
      <w:r w:rsidR="00264129">
        <w:rPr>
          <w:bCs/>
          <w:sz w:val="28"/>
          <w:szCs w:val="28"/>
        </w:rPr>
        <w:tab/>
      </w:r>
    </w:p>
    <w:sectPr w:rsidR="00264129" w:rsidRPr="00C11A99" w:rsidSect="007C22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64129"/>
    <w:rsid w:val="00017A3E"/>
    <w:rsid w:val="00061F99"/>
    <w:rsid w:val="000915FB"/>
    <w:rsid w:val="000C0E88"/>
    <w:rsid w:val="00107E83"/>
    <w:rsid w:val="00113F08"/>
    <w:rsid w:val="001371E1"/>
    <w:rsid w:val="001C26EB"/>
    <w:rsid w:val="00223748"/>
    <w:rsid w:val="00264129"/>
    <w:rsid w:val="002A7439"/>
    <w:rsid w:val="002C55ED"/>
    <w:rsid w:val="00324979"/>
    <w:rsid w:val="00327880"/>
    <w:rsid w:val="00371FCA"/>
    <w:rsid w:val="0038007C"/>
    <w:rsid w:val="003B4A9B"/>
    <w:rsid w:val="003C5D23"/>
    <w:rsid w:val="003F60B2"/>
    <w:rsid w:val="0048043B"/>
    <w:rsid w:val="0048455C"/>
    <w:rsid w:val="00651EAC"/>
    <w:rsid w:val="0075711D"/>
    <w:rsid w:val="00770105"/>
    <w:rsid w:val="007C229B"/>
    <w:rsid w:val="007C3392"/>
    <w:rsid w:val="008C273E"/>
    <w:rsid w:val="008D1AC4"/>
    <w:rsid w:val="008E5054"/>
    <w:rsid w:val="009322B5"/>
    <w:rsid w:val="009E5FA4"/>
    <w:rsid w:val="009F66A0"/>
    <w:rsid w:val="00AA189C"/>
    <w:rsid w:val="00B1471A"/>
    <w:rsid w:val="00B3681B"/>
    <w:rsid w:val="00B400EB"/>
    <w:rsid w:val="00B971F0"/>
    <w:rsid w:val="00D34C7D"/>
    <w:rsid w:val="00D40052"/>
    <w:rsid w:val="00DE7FDE"/>
    <w:rsid w:val="00E25BE1"/>
    <w:rsid w:val="00E35849"/>
    <w:rsid w:val="00E67378"/>
    <w:rsid w:val="00E71D18"/>
    <w:rsid w:val="00E7794E"/>
    <w:rsid w:val="00E81418"/>
    <w:rsid w:val="00FA55A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13</cp:revision>
  <cp:lastPrinted>2021-01-07T13:34:00Z</cp:lastPrinted>
  <dcterms:created xsi:type="dcterms:W3CDTF">2020-12-17T13:47:00Z</dcterms:created>
  <dcterms:modified xsi:type="dcterms:W3CDTF">2021-01-07T16:11:00Z</dcterms:modified>
</cp:coreProperties>
</file>