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9206EB">
        <w:rPr>
          <w:sz w:val="20"/>
        </w:rPr>
        <w:t>20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9206EB">
        <w:rPr>
          <w:sz w:val="20"/>
        </w:rPr>
        <w:t xml:space="preserve">July </w:t>
      </w:r>
      <w:r w:rsidR="00194BBD">
        <w:rPr>
          <w:sz w:val="20"/>
        </w:rPr>
        <w:t>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9206EB">
        <w:rPr>
          <w:sz w:val="20"/>
        </w:rPr>
        <w:t xml:space="preserve">  </w:t>
      </w:r>
      <w:r w:rsidR="006A7542">
        <w:rPr>
          <w:sz w:val="20"/>
        </w:rPr>
        <w:t xml:space="preserve">Bell County High School JROTC </w:t>
      </w:r>
      <w:r w:rsidR="006A7542" w:rsidRPr="00D95284">
        <w:rPr>
          <w:sz w:val="20"/>
        </w:rPr>
        <w:t>Cadet</w:t>
      </w:r>
      <w:r w:rsidR="006A7542" w:rsidRPr="006A7542">
        <w:rPr>
          <w:sz w:val="20"/>
        </w:rPr>
        <w:t xml:space="preserve"> Major Spencer Marcum</w:t>
      </w:r>
      <w:r w:rsidR="006A7542">
        <w:rPr>
          <w:sz w:val="20"/>
        </w:rPr>
        <w:t xml:space="preserve"> led the group in the Pledge of Allegiance.</w:t>
      </w:r>
    </w:p>
    <w:p w:rsidR="006A7542" w:rsidRDefault="006A7542">
      <w:pPr>
        <w:ind w:left="720" w:hanging="720"/>
        <w:rPr>
          <w:sz w:val="20"/>
        </w:rPr>
      </w:pPr>
    </w:p>
    <w:p w:rsidR="006A59B0" w:rsidRPr="006A7542" w:rsidRDefault="006A7542">
      <w:pPr>
        <w:ind w:left="720" w:hanging="720"/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6A7542">
        <w:rPr>
          <w:b/>
          <w:sz w:val="20"/>
        </w:rPr>
        <w:t>Management/Student Support/Delivery Targets/PES</w:t>
      </w:r>
    </w:p>
    <w:p w:rsidR="006A7542" w:rsidRDefault="006A7542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  <w:t>Larry Elliott, to approve the purchase of a Slope Master Remote Control Mower</w:t>
      </w:r>
      <w:r w:rsidR="008E4CA5">
        <w:rPr>
          <w:sz w:val="20"/>
        </w:rPr>
        <w:t xml:space="preserve"> at a cost of </w:t>
      </w:r>
      <w:r w:rsidR="008E4CA5">
        <w:rPr>
          <w:sz w:val="20"/>
        </w:rPr>
        <w:tab/>
        <w:t>$31,900.00</w:t>
      </w:r>
      <w:r>
        <w:rPr>
          <w:sz w:val="20"/>
        </w:rPr>
        <w:t>.</w:t>
      </w:r>
    </w:p>
    <w:p w:rsidR="004F6399" w:rsidRDefault="006A754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F6399" w:rsidRDefault="004F6399">
      <w:pPr>
        <w:ind w:left="720" w:hanging="720"/>
        <w:rPr>
          <w:sz w:val="20"/>
        </w:rPr>
      </w:pPr>
    </w:p>
    <w:p w:rsidR="004F6399" w:rsidRDefault="004F6399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The Board received a copy of each school’s supplemental student code of conduct handbook.  </w:t>
      </w:r>
      <w:r>
        <w:rPr>
          <w:sz w:val="20"/>
        </w:rPr>
        <w:tab/>
        <w:t>This was for board information only.</w:t>
      </w:r>
    </w:p>
    <w:p w:rsidR="004F6399" w:rsidRDefault="004F6399">
      <w:pPr>
        <w:ind w:left="720" w:hanging="720"/>
        <w:rPr>
          <w:sz w:val="20"/>
        </w:rPr>
      </w:pPr>
    </w:p>
    <w:p w:rsidR="004F6399" w:rsidRDefault="004F6399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  <w:t xml:space="preserve">Mike Hatfield, to enter into non-competitive negotiations through the terms of model </w:t>
      </w:r>
      <w:r>
        <w:rPr>
          <w:sz w:val="20"/>
        </w:rPr>
        <w:tab/>
        <w:t>procurement and in accordance with KRS 45A.380.</w:t>
      </w:r>
    </w:p>
    <w:p w:rsidR="004F6399" w:rsidRDefault="004F6399">
      <w:pPr>
        <w:ind w:left="720" w:hanging="720"/>
        <w:rPr>
          <w:sz w:val="20"/>
        </w:rPr>
      </w:pPr>
    </w:p>
    <w:p w:rsidR="00551DFD" w:rsidRDefault="004F6399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1DFD" w:rsidRDefault="00551DFD">
      <w:pPr>
        <w:ind w:left="720" w:hanging="720"/>
        <w:rPr>
          <w:sz w:val="20"/>
        </w:rPr>
      </w:pPr>
    </w:p>
    <w:p w:rsidR="00551DFD" w:rsidRDefault="00551DFD">
      <w:pPr>
        <w:ind w:left="720" w:hanging="720"/>
        <w:rPr>
          <w:sz w:val="20"/>
        </w:rPr>
      </w:pPr>
      <w:r>
        <w:rPr>
          <w:sz w:val="20"/>
        </w:rPr>
        <w:t>Superintendent Gambrel asked to add 2d &amp; 2e to the agenda.</w:t>
      </w:r>
    </w:p>
    <w:p w:rsidR="00551DFD" w:rsidRDefault="00551DFD">
      <w:pPr>
        <w:ind w:left="720" w:hanging="720"/>
        <w:rPr>
          <w:sz w:val="20"/>
        </w:rPr>
      </w:pPr>
      <w:r>
        <w:rPr>
          <w:sz w:val="20"/>
        </w:rPr>
        <w:t xml:space="preserve">         </w:t>
      </w:r>
    </w:p>
    <w:p w:rsidR="00551DFD" w:rsidRDefault="00551DFD">
      <w:pPr>
        <w:ind w:left="720" w:hanging="720"/>
        <w:rPr>
          <w:sz w:val="20"/>
        </w:rPr>
      </w:pPr>
      <w:r>
        <w:rPr>
          <w:sz w:val="20"/>
        </w:rPr>
        <w:tab/>
        <w:t>+d)</w:t>
      </w:r>
      <w:r>
        <w:rPr>
          <w:sz w:val="20"/>
        </w:rPr>
        <w:tab/>
        <w:t xml:space="preserve">Due to the number of new sports added over the past two years and </w:t>
      </w:r>
      <w:r w:rsidR="00044D00">
        <w:rPr>
          <w:sz w:val="20"/>
        </w:rPr>
        <w:t xml:space="preserve">with the </w:t>
      </w:r>
      <w:r>
        <w:rPr>
          <w:sz w:val="20"/>
        </w:rPr>
        <w:t xml:space="preserve">recommendation of </w:t>
      </w:r>
      <w:r>
        <w:rPr>
          <w:sz w:val="20"/>
        </w:rPr>
        <w:tab/>
        <w:t xml:space="preserve">the superintendent, a motion was made by Chris Wagner, seconded by Doug Ramsey, to </w:t>
      </w:r>
      <w:r>
        <w:rPr>
          <w:sz w:val="20"/>
        </w:rPr>
        <w:tab/>
        <w:t xml:space="preserve">budget </w:t>
      </w:r>
      <w:r>
        <w:rPr>
          <w:sz w:val="20"/>
        </w:rPr>
        <w:tab/>
        <w:t>an additional $10,000 for Bell County High School Athletics.</w:t>
      </w:r>
    </w:p>
    <w:p w:rsidR="00551DFD" w:rsidRDefault="00551DFD">
      <w:pPr>
        <w:ind w:left="720" w:hanging="720"/>
        <w:rPr>
          <w:sz w:val="20"/>
        </w:rPr>
      </w:pPr>
    </w:p>
    <w:p w:rsidR="00551DFD" w:rsidRDefault="00551DFD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1DFD" w:rsidRDefault="00551DFD">
      <w:pPr>
        <w:ind w:left="720" w:hanging="720"/>
        <w:rPr>
          <w:sz w:val="20"/>
        </w:rPr>
      </w:pPr>
    </w:p>
    <w:p w:rsidR="00551DFD" w:rsidRDefault="00551DFD">
      <w:pPr>
        <w:ind w:left="720" w:hanging="720"/>
        <w:rPr>
          <w:sz w:val="20"/>
        </w:rPr>
      </w:pPr>
      <w:r>
        <w:rPr>
          <w:sz w:val="20"/>
        </w:rPr>
        <w:tab/>
        <w:t>+e)</w:t>
      </w:r>
      <w:r>
        <w:rPr>
          <w:sz w:val="20"/>
        </w:rPr>
        <w:tab/>
      </w:r>
      <w:r w:rsidR="00044D00">
        <w:rPr>
          <w:sz w:val="20"/>
        </w:rPr>
        <w:t xml:space="preserve">Upon recommendation of the superintendent, a motion was made by Larry Elliott, seconded by </w:t>
      </w:r>
      <w:r w:rsidR="00044D00">
        <w:rPr>
          <w:sz w:val="20"/>
        </w:rPr>
        <w:tab/>
        <w:t xml:space="preserve">Doug Ramsey, to purchase two (2) Daikin Heat Pumps for Lone Jack School Center </w:t>
      </w:r>
      <w:r w:rsidR="007F7190">
        <w:rPr>
          <w:sz w:val="20"/>
        </w:rPr>
        <w:t>for</w:t>
      </w:r>
      <w:r w:rsidR="00044D00">
        <w:rPr>
          <w:sz w:val="20"/>
        </w:rPr>
        <w:t xml:space="preserve"> a</w:t>
      </w:r>
      <w:r w:rsidR="007F7190">
        <w:rPr>
          <w:sz w:val="20"/>
        </w:rPr>
        <w:t xml:space="preserve"> total </w:t>
      </w:r>
      <w:r w:rsidR="00044D00">
        <w:rPr>
          <w:sz w:val="20"/>
        </w:rPr>
        <w:t xml:space="preserve"> </w:t>
      </w:r>
      <w:r w:rsidR="007F7190">
        <w:rPr>
          <w:sz w:val="20"/>
        </w:rPr>
        <w:tab/>
      </w:r>
      <w:r w:rsidR="00044D00">
        <w:rPr>
          <w:sz w:val="20"/>
        </w:rPr>
        <w:t>cost of $38,000.00.</w:t>
      </w:r>
    </w:p>
    <w:p w:rsidR="00044D00" w:rsidRDefault="00044D0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A7542" w:rsidRDefault="006A754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A7542" w:rsidRDefault="006A7542" w:rsidP="00613B32">
      <w:pPr>
        <w:ind w:left="720" w:hanging="720"/>
        <w:rPr>
          <w:sz w:val="20"/>
        </w:rPr>
      </w:pPr>
    </w:p>
    <w:p w:rsidR="00613B32" w:rsidRDefault="006A7542" w:rsidP="00613B32">
      <w:pPr>
        <w:ind w:left="720" w:hanging="720"/>
        <w:rPr>
          <w:b/>
          <w:sz w:val="20"/>
        </w:rPr>
      </w:pPr>
      <w:r>
        <w:rPr>
          <w:sz w:val="20"/>
        </w:rPr>
        <w:t>3</w:t>
      </w:r>
      <w:r w:rsidR="006A59B0">
        <w:rPr>
          <w:sz w:val="20"/>
        </w:rPr>
        <w:t>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6A7542" w:rsidRDefault="006A7542" w:rsidP="006A7542">
      <w:pPr>
        <w:rPr>
          <w:sz w:val="20"/>
        </w:rPr>
      </w:pPr>
      <w:r>
        <w:rPr>
          <w:b/>
          <w:sz w:val="20"/>
        </w:rPr>
        <w:tab/>
      </w:r>
      <w:r w:rsidRPr="006A7542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approve the following consent items: payment of bills, family medical leave </w:t>
      </w:r>
      <w:r w:rsidR="004F6399">
        <w:rPr>
          <w:sz w:val="20"/>
        </w:rPr>
        <w:tab/>
      </w:r>
      <w:r w:rsidR="004F6399">
        <w:rPr>
          <w:sz w:val="20"/>
        </w:rPr>
        <w:tab/>
      </w:r>
      <w:r w:rsidR="004F6399">
        <w:rPr>
          <w:sz w:val="20"/>
        </w:rPr>
        <w:tab/>
      </w:r>
      <w:r>
        <w:rPr>
          <w:sz w:val="20"/>
        </w:rPr>
        <w:t>request, f</w:t>
      </w:r>
      <w:r w:rsidR="004F6399">
        <w:rPr>
          <w:sz w:val="20"/>
        </w:rPr>
        <w:t xml:space="preserve">undraising </w:t>
      </w:r>
      <w:r>
        <w:rPr>
          <w:sz w:val="20"/>
        </w:rPr>
        <w:t>requests, 21-22 Elgin Dental Agreement, 21-22 Elgin MAP Agreement,</w:t>
      </w:r>
      <w:r w:rsidRPr="00F84D58">
        <w:rPr>
          <w:sz w:val="20"/>
        </w:rPr>
        <w:t xml:space="preserve"> 21-22 </w:t>
      </w:r>
      <w:r w:rsidR="004F6399">
        <w:rPr>
          <w:sz w:val="20"/>
        </w:rPr>
        <w:tab/>
      </w:r>
      <w:r w:rsidR="004F6399">
        <w:rPr>
          <w:sz w:val="20"/>
        </w:rPr>
        <w:tab/>
        <w:t xml:space="preserve">Read to Achieve </w:t>
      </w:r>
      <w:r w:rsidRPr="00F84D58">
        <w:rPr>
          <w:sz w:val="20"/>
        </w:rPr>
        <w:t>(RTA) M</w:t>
      </w:r>
      <w:r>
        <w:rPr>
          <w:sz w:val="20"/>
        </w:rPr>
        <w:t xml:space="preserve">emorandum of Agreement, 21-22 Student Code of Conduct Handbook, </w:t>
      </w:r>
      <w:r w:rsidR="004F6399">
        <w:rPr>
          <w:sz w:val="20"/>
        </w:rPr>
        <w:tab/>
      </w:r>
      <w:r w:rsidR="004F6399">
        <w:rPr>
          <w:sz w:val="20"/>
        </w:rPr>
        <w:tab/>
      </w:r>
      <w:r w:rsidR="004F6399">
        <w:rPr>
          <w:sz w:val="20"/>
        </w:rPr>
        <w:tab/>
        <w:t xml:space="preserve">Union College </w:t>
      </w:r>
      <w:r>
        <w:rPr>
          <w:sz w:val="20"/>
        </w:rPr>
        <w:t>Educational Studies Unit Candidate Placement Agreement,</w:t>
      </w:r>
      <w:r w:rsidR="00044D00">
        <w:rPr>
          <w:sz w:val="20"/>
        </w:rPr>
        <w:t xml:space="preserve"> FY 22 Community </w:t>
      </w:r>
      <w:r w:rsidR="00044D00">
        <w:rPr>
          <w:sz w:val="20"/>
        </w:rPr>
        <w:tab/>
      </w:r>
      <w:r w:rsidR="00044D00">
        <w:rPr>
          <w:sz w:val="20"/>
        </w:rPr>
        <w:tab/>
      </w:r>
      <w:r w:rsidR="00044D00">
        <w:rPr>
          <w:sz w:val="20"/>
        </w:rPr>
        <w:tab/>
        <w:t>Education Grant Agreement,</w:t>
      </w:r>
      <w:r>
        <w:rPr>
          <w:sz w:val="20"/>
        </w:rPr>
        <w:t xml:space="preserve"> </w:t>
      </w:r>
      <w:r w:rsidR="00044D00">
        <w:rPr>
          <w:sz w:val="20"/>
        </w:rPr>
        <w:t xml:space="preserve">June 14, 2021 Special </w:t>
      </w:r>
      <w:r>
        <w:rPr>
          <w:sz w:val="20"/>
        </w:rPr>
        <w:t xml:space="preserve">Called Meeting, June 15, 2021 Regular </w:t>
      </w:r>
      <w:r w:rsidR="00044D00">
        <w:rPr>
          <w:sz w:val="20"/>
        </w:rPr>
        <w:tab/>
      </w:r>
      <w:r w:rsidR="00044D00">
        <w:rPr>
          <w:sz w:val="20"/>
        </w:rPr>
        <w:tab/>
      </w:r>
      <w:r w:rsidR="00044D00">
        <w:rPr>
          <w:sz w:val="20"/>
        </w:rPr>
        <w:tab/>
      </w:r>
      <w:r>
        <w:rPr>
          <w:sz w:val="20"/>
        </w:rPr>
        <w:t>Meeting, and July 15, 2021 Special Called Meeting Minutes</w:t>
      </w:r>
      <w:r w:rsidR="004F6399">
        <w:rPr>
          <w:sz w:val="20"/>
        </w:rPr>
        <w:t>.</w:t>
      </w:r>
    </w:p>
    <w:p w:rsidR="00044D00" w:rsidRDefault="004F6399" w:rsidP="006A75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F6399" w:rsidRDefault="00044D00" w:rsidP="006A754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F6399">
        <w:rPr>
          <w:sz w:val="20"/>
        </w:rPr>
        <w:t>Vote: Unanimous</w:t>
      </w:r>
    </w:p>
    <w:p w:rsidR="007F7190" w:rsidRDefault="007F7190" w:rsidP="006A7542">
      <w:pPr>
        <w:rPr>
          <w:sz w:val="20"/>
        </w:rPr>
      </w:pPr>
    </w:p>
    <w:p w:rsidR="00161C8E" w:rsidRDefault="00161C8E" w:rsidP="006A7542">
      <w:pPr>
        <w:rPr>
          <w:sz w:val="20"/>
        </w:rPr>
      </w:pPr>
    </w:p>
    <w:p w:rsidR="00161C8E" w:rsidRDefault="00161C8E" w:rsidP="006A7542">
      <w:pPr>
        <w:rPr>
          <w:sz w:val="20"/>
        </w:rPr>
      </w:pPr>
    </w:p>
    <w:p w:rsidR="00161C8E" w:rsidRDefault="00161C8E" w:rsidP="006A7542">
      <w:pPr>
        <w:rPr>
          <w:sz w:val="20"/>
        </w:rPr>
      </w:pPr>
    </w:p>
    <w:p w:rsidR="00161C8E" w:rsidRDefault="00161C8E" w:rsidP="006A7542">
      <w:pPr>
        <w:rPr>
          <w:sz w:val="20"/>
        </w:rPr>
      </w:pPr>
    </w:p>
    <w:p w:rsidR="007F7190" w:rsidRDefault="007F7190" w:rsidP="006A7542">
      <w:pPr>
        <w:rPr>
          <w:b/>
          <w:sz w:val="20"/>
        </w:rPr>
      </w:pPr>
      <w:r>
        <w:rPr>
          <w:sz w:val="20"/>
        </w:rPr>
        <w:lastRenderedPageBreak/>
        <w:t>4.</w:t>
      </w:r>
      <w:r>
        <w:rPr>
          <w:sz w:val="20"/>
        </w:rPr>
        <w:tab/>
      </w:r>
      <w:r w:rsidRPr="007F7190">
        <w:rPr>
          <w:b/>
          <w:sz w:val="20"/>
        </w:rPr>
        <w:t>Public</w:t>
      </w:r>
    </w:p>
    <w:p w:rsidR="00161C8E" w:rsidRDefault="00161C8E" w:rsidP="00161C8E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Mr. Gambrel invited Bell County High School Principal, Brian Crawford to the Board meeting to share information about the offerings at the high school.  Mr. Crawford shared information about course </w:t>
      </w:r>
    </w:p>
    <w:p w:rsidR="00161C8E" w:rsidRDefault="00161C8E" w:rsidP="00161C8E">
      <w:pPr>
        <w:ind w:left="720" w:hanging="720"/>
        <w:rPr>
          <w:sz w:val="20"/>
        </w:rPr>
      </w:pPr>
      <w:r>
        <w:rPr>
          <w:sz w:val="20"/>
        </w:rPr>
        <w:tab/>
        <w:t xml:space="preserve">offerings and explained all of the pathways to become college and career ready. </w:t>
      </w:r>
    </w:p>
    <w:p w:rsidR="00D673C6" w:rsidRDefault="00D673C6" w:rsidP="00161C8E">
      <w:pPr>
        <w:ind w:left="720" w:hanging="720"/>
        <w:rPr>
          <w:sz w:val="20"/>
        </w:rPr>
      </w:pPr>
    </w:p>
    <w:p w:rsidR="00D673C6" w:rsidRPr="00D673C6" w:rsidRDefault="00D673C6" w:rsidP="00D673C6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D673C6">
        <w:rPr>
          <w:b/>
          <w:sz w:val="20"/>
        </w:rPr>
        <w:t>Personnel</w:t>
      </w:r>
    </w:p>
    <w:p w:rsidR="005D1BF4" w:rsidRPr="005D1BF4" w:rsidRDefault="00D673C6" w:rsidP="005D1BF4">
      <w:pPr>
        <w:ind w:left="720" w:hanging="720"/>
        <w:rPr>
          <w:sz w:val="20"/>
        </w:rPr>
      </w:pPr>
      <w:r w:rsidRPr="00D673C6">
        <w:rPr>
          <w:b/>
          <w:sz w:val="20"/>
        </w:rPr>
        <w:tab/>
      </w:r>
      <w:r w:rsidRPr="00D673C6">
        <w:rPr>
          <w:sz w:val="20"/>
        </w:rPr>
        <w:t>a)</w:t>
      </w:r>
      <w:r w:rsidRPr="00D673C6">
        <w:rPr>
          <w:sz w:val="20"/>
        </w:rPr>
        <w:tab/>
      </w:r>
      <w:r>
        <w:rPr>
          <w:sz w:val="20"/>
        </w:rPr>
        <w:t xml:space="preserve">The Board received the following personnel notifications: </w:t>
      </w:r>
      <w:r w:rsidRPr="00D673C6">
        <w:rPr>
          <w:b/>
          <w:sz w:val="20"/>
        </w:rPr>
        <w:t>New Hires</w:t>
      </w:r>
      <w:r>
        <w:rPr>
          <w:sz w:val="20"/>
        </w:rPr>
        <w:t>:</w:t>
      </w:r>
      <w:r w:rsidRPr="00D673C6">
        <w:t xml:space="preserve"> </w:t>
      </w:r>
      <w:r w:rsidRPr="00D673C6">
        <w:rPr>
          <w:sz w:val="20"/>
        </w:rPr>
        <w:t xml:space="preserve">Allison Howard-FMD </w:t>
      </w:r>
      <w:r>
        <w:rPr>
          <w:sz w:val="20"/>
        </w:rPr>
        <w:tab/>
      </w:r>
      <w:r w:rsidRPr="00D673C6">
        <w:rPr>
          <w:sz w:val="20"/>
        </w:rPr>
        <w:t>Teacher-District</w:t>
      </w:r>
      <w:r>
        <w:rPr>
          <w:sz w:val="20"/>
        </w:rPr>
        <w:t xml:space="preserve">, </w:t>
      </w:r>
      <w:r w:rsidRPr="00D673C6">
        <w:rPr>
          <w:sz w:val="20"/>
        </w:rPr>
        <w:t>Jamie Saunders-Special Needs Paraeducator-Bell Central</w:t>
      </w:r>
      <w:r>
        <w:rPr>
          <w:sz w:val="20"/>
        </w:rPr>
        <w:t xml:space="preserve">, </w:t>
      </w:r>
      <w:r w:rsidRPr="00D673C6">
        <w:rPr>
          <w:sz w:val="20"/>
        </w:rPr>
        <w:t>Rebecca Gibbons-</w:t>
      </w:r>
      <w:r>
        <w:rPr>
          <w:sz w:val="20"/>
        </w:rPr>
        <w:tab/>
      </w:r>
      <w:r w:rsidRPr="00D673C6">
        <w:rPr>
          <w:sz w:val="20"/>
        </w:rPr>
        <w:t>DPP/Instructional Supervisor Coordinator-Central Office</w:t>
      </w:r>
      <w:r>
        <w:rPr>
          <w:sz w:val="20"/>
        </w:rPr>
        <w:t xml:space="preserve">, </w:t>
      </w:r>
      <w:r w:rsidRPr="00D673C6">
        <w:rPr>
          <w:sz w:val="20"/>
        </w:rPr>
        <w:t xml:space="preserve">Leslie Saylor-IECE/Hearing Impaired </w:t>
      </w:r>
      <w:r>
        <w:rPr>
          <w:sz w:val="20"/>
        </w:rPr>
        <w:tab/>
      </w:r>
      <w:r w:rsidRPr="00D673C6">
        <w:rPr>
          <w:sz w:val="20"/>
        </w:rPr>
        <w:t>Teacher-District</w:t>
      </w:r>
      <w:r>
        <w:rPr>
          <w:sz w:val="20"/>
        </w:rPr>
        <w:t xml:space="preserve">, </w:t>
      </w:r>
      <w:r w:rsidRPr="00D673C6">
        <w:rPr>
          <w:sz w:val="20"/>
        </w:rPr>
        <w:t>Linda Taylor-Special Needs Paraeducator-Lone Jack</w:t>
      </w:r>
      <w:r>
        <w:rPr>
          <w:sz w:val="20"/>
        </w:rPr>
        <w:t xml:space="preserve">, </w:t>
      </w:r>
      <w:r w:rsidRPr="00D673C6">
        <w:rPr>
          <w:sz w:val="20"/>
        </w:rPr>
        <w:t xml:space="preserve">Chasity Brummett-Social </w:t>
      </w:r>
      <w:r>
        <w:rPr>
          <w:sz w:val="20"/>
        </w:rPr>
        <w:tab/>
      </w:r>
      <w:r w:rsidRPr="00D673C6">
        <w:rPr>
          <w:sz w:val="20"/>
        </w:rPr>
        <w:t>Worker-District</w:t>
      </w:r>
      <w:r>
        <w:rPr>
          <w:sz w:val="20"/>
        </w:rPr>
        <w:t xml:space="preserve">; </w:t>
      </w:r>
      <w:r w:rsidR="005D1BF4" w:rsidRPr="005D1BF4">
        <w:rPr>
          <w:b/>
          <w:sz w:val="20"/>
        </w:rPr>
        <w:t>Resignations:</w:t>
      </w:r>
      <w:r w:rsidR="005D1BF4">
        <w:rPr>
          <w:sz w:val="20"/>
        </w:rPr>
        <w:t xml:space="preserve"> Jacob Sutton-Teacher-</w:t>
      </w:r>
      <w:r w:rsidR="005D1BF4" w:rsidRPr="005D1BF4">
        <w:rPr>
          <w:sz w:val="20"/>
        </w:rPr>
        <w:t>Yellow Creek</w:t>
      </w:r>
      <w:r w:rsidR="005D1BF4">
        <w:rPr>
          <w:sz w:val="20"/>
        </w:rPr>
        <w:t xml:space="preserve">; </w:t>
      </w:r>
      <w:r w:rsidR="005D1BF4">
        <w:rPr>
          <w:sz w:val="20"/>
        </w:rPr>
        <w:tab/>
      </w:r>
      <w:r w:rsidR="005D1BF4" w:rsidRPr="005D1BF4">
        <w:rPr>
          <w:b/>
          <w:sz w:val="20"/>
        </w:rPr>
        <w:t>Resignation/Retirement:</w:t>
      </w:r>
      <w:r w:rsidR="005D1BF4">
        <w:t xml:space="preserve"> </w:t>
      </w:r>
      <w:r w:rsidR="005D1BF4">
        <w:rPr>
          <w:sz w:val="20"/>
        </w:rPr>
        <w:t>Sherry Hoskins-Cook-</w:t>
      </w:r>
      <w:r w:rsidR="005D1BF4" w:rsidRPr="005D1BF4">
        <w:rPr>
          <w:sz w:val="20"/>
        </w:rPr>
        <w:t>Bell High</w:t>
      </w:r>
      <w:r w:rsidR="005D1BF4">
        <w:rPr>
          <w:sz w:val="20"/>
        </w:rPr>
        <w:t>, Anna Jones-Cook-</w:t>
      </w:r>
      <w:r w:rsidR="005D1BF4" w:rsidRPr="005D1BF4">
        <w:rPr>
          <w:sz w:val="20"/>
        </w:rPr>
        <w:t>Bell High</w:t>
      </w:r>
    </w:p>
    <w:p w:rsidR="00D673C6" w:rsidRPr="005D1BF4" w:rsidRDefault="005D1BF4" w:rsidP="005D1BF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Margie Lambdin-Special Needs Aide-</w:t>
      </w:r>
      <w:r w:rsidRPr="005D1BF4">
        <w:rPr>
          <w:sz w:val="20"/>
        </w:rPr>
        <w:t>Bell Central</w:t>
      </w:r>
    </w:p>
    <w:p w:rsidR="005D1BF4" w:rsidRDefault="00D673C6" w:rsidP="00D673C6">
      <w:pPr>
        <w:ind w:left="720" w:hanging="720"/>
        <w:rPr>
          <w:sz w:val="20"/>
        </w:rPr>
      </w:pPr>
      <w:r w:rsidRPr="00D673C6">
        <w:rPr>
          <w:sz w:val="20"/>
        </w:rPr>
        <w:tab/>
      </w:r>
    </w:p>
    <w:p w:rsidR="00D673C6" w:rsidRDefault="005D1BF4" w:rsidP="00D673C6">
      <w:pPr>
        <w:ind w:left="720" w:hanging="720"/>
        <w:rPr>
          <w:sz w:val="20"/>
        </w:rPr>
      </w:pPr>
      <w:r>
        <w:rPr>
          <w:sz w:val="20"/>
        </w:rPr>
        <w:tab/>
      </w:r>
      <w:r w:rsidR="00D673C6" w:rsidRPr="00D673C6">
        <w:rPr>
          <w:sz w:val="20"/>
        </w:rPr>
        <w:t>b)</w:t>
      </w:r>
      <w:r w:rsidR="00D673C6" w:rsidRPr="00D673C6">
        <w:rPr>
          <w:sz w:val="20"/>
        </w:rPr>
        <w:tab/>
      </w:r>
      <w:r w:rsidR="00963EB6">
        <w:rPr>
          <w:sz w:val="20"/>
        </w:rPr>
        <w:t xml:space="preserve">Upon recommendation of the superintendent, a motion was made by Eulene Brock, seconded </w:t>
      </w:r>
      <w:r w:rsidR="00963EB6">
        <w:rPr>
          <w:sz w:val="20"/>
        </w:rPr>
        <w:tab/>
        <w:t>by Doug Ramsey, to c</w:t>
      </w:r>
      <w:r w:rsidR="008A0BE0">
        <w:rPr>
          <w:sz w:val="20"/>
        </w:rPr>
        <w:t xml:space="preserve">reate </w:t>
      </w:r>
      <w:r w:rsidR="00963EB6">
        <w:rPr>
          <w:sz w:val="20"/>
        </w:rPr>
        <w:t xml:space="preserve">0.4 Teacher position at </w:t>
      </w:r>
      <w:r w:rsidR="008A0BE0">
        <w:rPr>
          <w:sz w:val="20"/>
        </w:rPr>
        <w:t>Right Fork School Center</w:t>
      </w:r>
      <w:r w:rsidR="00963EB6">
        <w:rPr>
          <w:sz w:val="20"/>
        </w:rPr>
        <w:t>.</w:t>
      </w:r>
    </w:p>
    <w:p w:rsidR="00963EB6" w:rsidRDefault="00963EB6" w:rsidP="00D673C6">
      <w:pPr>
        <w:ind w:left="720" w:hanging="720"/>
        <w:rPr>
          <w:sz w:val="20"/>
        </w:rPr>
      </w:pPr>
    </w:p>
    <w:p w:rsidR="00963EB6" w:rsidRDefault="00963EB6" w:rsidP="00D673C6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A0BE0" w:rsidRDefault="008A0BE0" w:rsidP="008A0BE0">
      <w:pPr>
        <w:rPr>
          <w:sz w:val="20"/>
        </w:rPr>
      </w:pPr>
    </w:p>
    <w:p w:rsidR="008A0BE0" w:rsidRDefault="008A0BE0" w:rsidP="008A0BE0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2938F2">
        <w:rPr>
          <w:b/>
          <w:sz w:val="20"/>
        </w:rPr>
        <w:t>Policies and Procedures</w:t>
      </w:r>
    </w:p>
    <w:p w:rsidR="008A0BE0" w:rsidRDefault="008A0BE0" w:rsidP="008A0BE0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approve 2</w:t>
      </w:r>
      <w:r w:rsidRPr="002938F2">
        <w:rPr>
          <w:sz w:val="20"/>
          <w:vertAlign w:val="superscript"/>
        </w:rPr>
        <w:t>nd</w:t>
      </w:r>
      <w:r>
        <w:rPr>
          <w:sz w:val="20"/>
        </w:rPr>
        <w:t xml:space="preserve"> Reading of 21-22 KSBA Policy Update #44.  </w:t>
      </w:r>
    </w:p>
    <w:p w:rsidR="008A0BE0" w:rsidRDefault="008A0BE0" w:rsidP="008A0BE0">
      <w:pPr>
        <w:rPr>
          <w:sz w:val="20"/>
        </w:rPr>
      </w:pPr>
    </w:p>
    <w:p w:rsidR="008A0BE0" w:rsidRDefault="008A0BE0" w:rsidP="008A0B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A0BE0" w:rsidRDefault="008A0BE0" w:rsidP="008A0BE0">
      <w:pPr>
        <w:rPr>
          <w:sz w:val="20"/>
        </w:rPr>
      </w:pPr>
    </w:p>
    <w:p w:rsidR="008A0BE0" w:rsidRPr="008A0BE0" w:rsidRDefault="008A0BE0" w:rsidP="008A0BE0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  <w:t xml:space="preserve"> </w:t>
      </w:r>
      <w:r w:rsidRPr="008A0BE0">
        <w:rPr>
          <w:b/>
          <w:sz w:val="20"/>
        </w:rPr>
        <w:t>Executive Session</w:t>
      </w:r>
    </w:p>
    <w:p w:rsidR="008A0BE0" w:rsidRDefault="008A0BE0" w:rsidP="008A0BE0">
      <w:pPr>
        <w:rPr>
          <w:bCs/>
          <w:sz w:val="20"/>
        </w:rPr>
      </w:pPr>
      <w:r w:rsidRPr="008A0BE0">
        <w:rPr>
          <w:b/>
          <w:sz w:val="20"/>
        </w:rPr>
        <w:tab/>
      </w:r>
      <w:r w:rsidRPr="008A0BE0">
        <w:rPr>
          <w:sz w:val="20"/>
        </w:rPr>
        <w:t>a)</w:t>
      </w:r>
      <w:r w:rsidRPr="008A0BE0">
        <w:rPr>
          <w:sz w:val="20"/>
        </w:rPr>
        <w:tab/>
      </w:r>
      <w:r w:rsidR="00A80FA8">
        <w:rPr>
          <w:sz w:val="20"/>
        </w:rPr>
        <w:t xml:space="preserve">At approximately 7:03pm, a </w:t>
      </w:r>
      <w:r w:rsidR="00A80FA8" w:rsidRPr="008A0BE0">
        <w:rPr>
          <w:sz w:val="20"/>
        </w:rPr>
        <w:t>motion</w:t>
      </w:r>
      <w:r w:rsidR="00A80FA8">
        <w:rPr>
          <w:sz w:val="20"/>
        </w:rPr>
        <w:t xml:space="preserve"> was made by Larry Elliott, second</w:t>
      </w:r>
      <w:r w:rsidR="00963EB6">
        <w:rPr>
          <w:sz w:val="20"/>
        </w:rPr>
        <w:t>ed</w:t>
      </w:r>
      <w:r w:rsidR="00A80FA8">
        <w:rPr>
          <w:sz w:val="20"/>
        </w:rPr>
        <w:t xml:space="preserve"> by Mike Hatfield, </w:t>
      </w:r>
      <w:r w:rsidRPr="008A0BE0">
        <w:rPr>
          <w:sz w:val="20"/>
        </w:rPr>
        <w:t xml:space="preserve"> to </w:t>
      </w:r>
      <w:r w:rsidR="00963EB6">
        <w:rPr>
          <w:sz w:val="20"/>
        </w:rPr>
        <w:tab/>
      </w:r>
      <w:r w:rsidR="00963EB6">
        <w:rPr>
          <w:sz w:val="20"/>
        </w:rPr>
        <w:tab/>
      </w:r>
      <w:r w:rsidR="00963EB6">
        <w:rPr>
          <w:sz w:val="20"/>
        </w:rPr>
        <w:tab/>
      </w:r>
      <w:r w:rsidRPr="008A0BE0">
        <w:rPr>
          <w:sz w:val="20"/>
        </w:rPr>
        <w:t xml:space="preserve">enter into Executive Session as allowed under KRS 61.810 under subsection (1):  c. Discussions </w:t>
      </w:r>
      <w:r w:rsidR="00963EB6">
        <w:rPr>
          <w:sz w:val="20"/>
        </w:rPr>
        <w:tab/>
      </w:r>
      <w:r w:rsidR="00963EB6">
        <w:rPr>
          <w:sz w:val="20"/>
        </w:rPr>
        <w:tab/>
      </w:r>
      <w:r w:rsidR="00963EB6">
        <w:rPr>
          <w:sz w:val="20"/>
        </w:rPr>
        <w:tab/>
      </w:r>
      <w:r w:rsidRPr="008A0BE0">
        <w:rPr>
          <w:sz w:val="20"/>
        </w:rPr>
        <w:t>of proposed or pending litigation against or on behalf of a public agency</w:t>
      </w:r>
      <w:r w:rsidR="00A80FA8">
        <w:rPr>
          <w:sz w:val="20"/>
        </w:rPr>
        <w:t xml:space="preserve">, more specifically, to </w:t>
      </w:r>
      <w:r w:rsidR="00A80FA8">
        <w:rPr>
          <w:sz w:val="20"/>
        </w:rPr>
        <w:tab/>
      </w:r>
      <w:r w:rsidR="00A80FA8">
        <w:rPr>
          <w:sz w:val="20"/>
        </w:rPr>
        <w:tab/>
      </w:r>
      <w:r w:rsidR="00A80FA8">
        <w:rPr>
          <w:sz w:val="20"/>
        </w:rPr>
        <w:tab/>
        <w:t xml:space="preserve">discuss </w:t>
      </w:r>
      <w:r w:rsidR="00A80FA8">
        <w:rPr>
          <w:sz w:val="20"/>
        </w:rPr>
        <w:tab/>
        <w:t xml:space="preserve">joining a lawsuit through </w:t>
      </w:r>
      <w:r>
        <w:rPr>
          <w:bCs/>
          <w:sz w:val="20"/>
        </w:rPr>
        <w:t xml:space="preserve">Council for </w:t>
      </w:r>
      <w:r w:rsidRPr="008A0BE0">
        <w:rPr>
          <w:bCs/>
          <w:sz w:val="20"/>
        </w:rPr>
        <w:t xml:space="preserve">Better Education </w:t>
      </w:r>
      <w:r w:rsidR="00A80FA8">
        <w:rPr>
          <w:bCs/>
          <w:sz w:val="20"/>
        </w:rPr>
        <w:t>that c</w:t>
      </w:r>
      <w:r w:rsidRPr="008A0BE0">
        <w:rPr>
          <w:bCs/>
          <w:sz w:val="20"/>
        </w:rPr>
        <w:t>halleng</w:t>
      </w:r>
      <w:r w:rsidR="00A80FA8">
        <w:rPr>
          <w:bCs/>
          <w:sz w:val="20"/>
        </w:rPr>
        <w:t>es</w:t>
      </w:r>
      <w:r w:rsidRPr="008A0BE0">
        <w:rPr>
          <w:bCs/>
          <w:sz w:val="20"/>
        </w:rPr>
        <w:t xml:space="preserve"> </w:t>
      </w:r>
      <w:r w:rsidR="00A80FA8">
        <w:rPr>
          <w:bCs/>
          <w:sz w:val="20"/>
        </w:rPr>
        <w:t>c</w:t>
      </w:r>
      <w:r w:rsidRPr="008A0BE0">
        <w:rPr>
          <w:bCs/>
          <w:sz w:val="20"/>
        </w:rPr>
        <w:t xml:space="preserve">onstitutionally of </w:t>
      </w:r>
      <w:r w:rsidR="00A80FA8">
        <w:rPr>
          <w:bCs/>
          <w:sz w:val="20"/>
        </w:rPr>
        <w:tab/>
      </w:r>
      <w:r w:rsidR="00A80FA8">
        <w:rPr>
          <w:bCs/>
          <w:sz w:val="20"/>
        </w:rPr>
        <w:tab/>
      </w:r>
      <w:r w:rsidR="00A80FA8">
        <w:rPr>
          <w:bCs/>
          <w:sz w:val="20"/>
        </w:rPr>
        <w:tab/>
        <w:t>p</w:t>
      </w:r>
      <w:r w:rsidRPr="008A0BE0">
        <w:rPr>
          <w:bCs/>
          <w:sz w:val="20"/>
        </w:rPr>
        <w:t>ublic/</w:t>
      </w:r>
      <w:r w:rsidR="00A80FA8">
        <w:rPr>
          <w:bCs/>
          <w:sz w:val="20"/>
        </w:rPr>
        <w:t>p</w:t>
      </w:r>
      <w:r w:rsidRPr="008A0BE0">
        <w:rPr>
          <w:bCs/>
          <w:sz w:val="20"/>
        </w:rPr>
        <w:t xml:space="preserve">rivate </w:t>
      </w:r>
      <w:r w:rsidR="00A80FA8">
        <w:rPr>
          <w:bCs/>
          <w:sz w:val="20"/>
        </w:rPr>
        <w:t>s</w:t>
      </w:r>
      <w:r w:rsidRPr="008A0BE0">
        <w:rPr>
          <w:bCs/>
          <w:sz w:val="20"/>
        </w:rPr>
        <w:t>chool</w:t>
      </w:r>
      <w:r w:rsidR="00A80FA8">
        <w:rPr>
          <w:bCs/>
          <w:sz w:val="20"/>
        </w:rPr>
        <w:t>.</w:t>
      </w:r>
    </w:p>
    <w:p w:rsidR="00A80FA8" w:rsidRDefault="00A80FA8" w:rsidP="008A0BE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A80FA8" w:rsidRPr="00A80FA8" w:rsidRDefault="00A80FA8" w:rsidP="008A0BE0">
      <w:pPr>
        <w:rPr>
          <w:sz w:val="20"/>
        </w:rPr>
      </w:pPr>
    </w:p>
    <w:p w:rsidR="008A0BE0" w:rsidRDefault="008A0BE0" w:rsidP="008A0BE0">
      <w:pPr>
        <w:rPr>
          <w:sz w:val="20"/>
        </w:rPr>
      </w:pPr>
      <w:r w:rsidRPr="008A0BE0">
        <w:rPr>
          <w:sz w:val="20"/>
        </w:rPr>
        <w:tab/>
        <w:t>b)</w:t>
      </w:r>
      <w:r w:rsidRPr="008A0BE0">
        <w:rPr>
          <w:sz w:val="20"/>
        </w:rPr>
        <w:tab/>
      </w:r>
      <w:r w:rsidR="00A80FA8">
        <w:rPr>
          <w:sz w:val="20"/>
        </w:rPr>
        <w:t>At approximately 7:20pm, a</w:t>
      </w:r>
      <w:r w:rsidRPr="008A0BE0">
        <w:rPr>
          <w:sz w:val="20"/>
        </w:rPr>
        <w:t xml:space="preserve"> motion</w:t>
      </w:r>
      <w:r w:rsidR="00A80FA8">
        <w:rPr>
          <w:sz w:val="20"/>
        </w:rPr>
        <w:t xml:space="preserve"> was made by  Mike Hatfield, seconded by Larry Elliott,</w:t>
      </w:r>
      <w:r w:rsidRPr="008A0BE0">
        <w:rPr>
          <w:sz w:val="20"/>
        </w:rPr>
        <w:t xml:space="preserve"> to re-</w:t>
      </w:r>
      <w:r w:rsidR="00A80FA8">
        <w:rPr>
          <w:sz w:val="20"/>
        </w:rPr>
        <w:tab/>
      </w:r>
      <w:r w:rsidR="00A80FA8">
        <w:rPr>
          <w:sz w:val="20"/>
        </w:rPr>
        <w:tab/>
      </w:r>
      <w:r w:rsidR="00A80FA8">
        <w:rPr>
          <w:sz w:val="20"/>
        </w:rPr>
        <w:tab/>
      </w:r>
      <w:r w:rsidRPr="008A0BE0">
        <w:rPr>
          <w:sz w:val="20"/>
        </w:rPr>
        <w:t>convene into regular session</w:t>
      </w:r>
      <w:r w:rsidR="00A80FA8">
        <w:rPr>
          <w:sz w:val="20"/>
        </w:rPr>
        <w:t>.</w:t>
      </w:r>
    </w:p>
    <w:p w:rsidR="00A80FA8" w:rsidRDefault="00A80FA8" w:rsidP="008A0BE0">
      <w:pPr>
        <w:rPr>
          <w:sz w:val="20"/>
        </w:rPr>
      </w:pPr>
    </w:p>
    <w:p w:rsidR="00A80FA8" w:rsidRDefault="00A80FA8" w:rsidP="008A0B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0FA8" w:rsidRDefault="00A80FA8" w:rsidP="008A0BE0">
      <w:pPr>
        <w:rPr>
          <w:sz w:val="20"/>
        </w:rPr>
      </w:pPr>
    </w:p>
    <w:p w:rsidR="00A80FA8" w:rsidRDefault="00A80FA8" w:rsidP="008A0BE0">
      <w:pPr>
        <w:rPr>
          <w:sz w:val="20"/>
        </w:rPr>
      </w:pPr>
      <w:r>
        <w:rPr>
          <w:sz w:val="20"/>
        </w:rPr>
        <w:t>Due to discussions in the executive session, Superintendent Gambrel asked to add 7c to the agenda.</w:t>
      </w:r>
    </w:p>
    <w:p w:rsidR="00A80FA8" w:rsidRPr="008A0BE0" w:rsidRDefault="00A80FA8" w:rsidP="008A0BE0">
      <w:pPr>
        <w:rPr>
          <w:sz w:val="20"/>
        </w:rPr>
      </w:pPr>
    </w:p>
    <w:p w:rsidR="00A80FA8" w:rsidRDefault="008A0BE0" w:rsidP="008A0BE0">
      <w:pPr>
        <w:rPr>
          <w:sz w:val="20"/>
        </w:rPr>
      </w:pPr>
      <w:r w:rsidRPr="008A0BE0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8A0BE0">
        <w:rPr>
          <w:sz w:val="20"/>
        </w:rPr>
        <w:t>+c)</w:t>
      </w:r>
      <w:r w:rsidRPr="008A0BE0">
        <w:rPr>
          <w:sz w:val="20"/>
        </w:rPr>
        <w:tab/>
      </w:r>
      <w:r w:rsidR="00A80FA8">
        <w:rPr>
          <w:sz w:val="20"/>
        </w:rPr>
        <w:t xml:space="preserve">Upon recommendation of the superintendent, a motion was made by Larry Elliott, seconded by </w:t>
      </w:r>
      <w:r w:rsidR="00A80FA8">
        <w:rPr>
          <w:sz w:val="20"/>
        </w:rPr>
        <w:tab/>
      </w:r>
      <w:r w:rsidR="00A80FA8">
        <w:rPr>
          <w:sz w:val="20"/>
        </w:rPr>
        <w:tab/>
      </w:r>
      <w:r w:rsidR="00A80FA8">
        <w:rPr>
          <w:sz w:val="20"/>
        </w:rPr>
        <w:tab/>
        <w:t>Mike Hatfield, to j</w:t>
      </w:r>
      <w:r w:rsidRPr="008A0BE0">
        <w:rPr>
          <w:sz w:val="20"/>
        </w:rPr>
        <w:t>oin</w:t>
      </w:r>
      <w:r w:rsidR="00A80FA8">
        <w:rPr>
          <w:sz w:val="20"/>
        </w:rPr>
        <w:t xml:space="preserve"> the</w:t>
      </w:r>
      <w:r w:rsidRPr="008A0BE0">
        <w:rPr>
          <w:sz w:val="20"/>
        </w:rPr>
        <w:t xml:space="preserve"> Council for Better Education</w:t>
      </w:r>
      <w:r w:rsidR="00A80FA8">
        <w:rPr>
          <w:sz w:val="20"/>
        </w:rPr>
        <w:t>’s</w:t>
      </w:r>
      <w:r w:rsidRPr="008A0BE0">
        <w:rPr>
          <w:sz w:val="20"/>
        </w:rPr>
        <w:t xml:space="preserve"> Lawsuit</w:t>
      </w:r>
      <w:r w:rsidR="00A80FA8">
        <w:rPr>
          <w:sz w:val="20"/>
        </w:rPr>
        <w:t xml:space="preserve"> that challenges constitutionality </w:t>
      </w:r>
      <w:r w:rsidR="00A80FA8">
        <w:rPr>
          <w:sz w:val="20"/>
        </w:rPr>
        <w:tab/>
      </w:r>
      <w:r w:rsidR="00A80FA8">
        <w:rPr>
          <w:sz w:val="20"/>
        </w:rPr>
        <w:tab/>
      </w:r>
      <w:r w:rsidR="00A80FA8">
        <w:rPr>
          <w:sz w:val="20"/>
        </w:rPr>
        <w:tab/>
        <w:t>of public/private school.</w:t>
      </w:r>
    </w:p>
    <w:p w:rsidR="00211B3C" w:rsidRDefault="00A80FA8" w:rsidP="008A0B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8A0BE0" w:rsidRPr="008A0BE0">
        <w:rPr>
          <w:sz w:val="20"/>
        </w:rPr>
        <w:tab/>
      </w:r>
    </w:p>
    <w:p w:rsidR="00211B3C" w:rsidRDefault="00211B3C" w:rsidP="008A0BE0">
      <w:pPr>
        <w:rPr>
          <w:sz w:val="20"/>
        </w:rPr>
      </w:pPr>
    </w:p>
    <w:p w:rsidR="008A0BE0" w:rsidRPr="008A0BE0" w:rsidRDefault="008A0BE0" w:rsidP="008A0BE0">
      <w:pPr>
        <w:rPr>
          <w:sz w:val="20"/>
        </w:rPr>
      </w:pPr>
      <w:r w:rsidRPr="008A0BE0">
        <w:rPr>
          <w:sz w:val="20"/>
        </w:rPr>
        <w:tab/>
      </w:r>
    </w:p>
    <w:p w:rsidR="008A0BE0" w:rsidRPr="008A0BE0" w:rsidRDefault="008A0BE0" w:rsidP="008A0BE0">
      <w:pPr>
        <w:rPr>
          <w:b/>
          <w:sz w:val="20"/>
        </w:rPr>
      </w:pPr>
      <w:r w:rsidRPr="008A0BE0">
        <w:rPr>
          <w:sz w:val="20"/>
        </w:rPr>
        <w:t>8.</w:t>
      </w:r>
      <w:r w:rsidRPr="008A0BE0">
        <w:rPr>
          <w:sz w:val="20"/>
        </w:rPr>
        <w:tab/>
      </w:r>
      <w:r w:rsidRPr="008A0BE0">
        <w:rPr>
          <w:b/>
          <w:sz w:val="20"/>
        </w:rPr>
        <w:t>Superintendent’s Report</w:t>
      </w:r>
    </w:p>
    <w:p w:rsidR="008A0BE0" w:rsidRPr="008A0BE0" w:rsidRDefault="008A0BE0" w:rsidP="008A0BE0">
      <w:pPr>
        <w:rPr>
          <w:sz w:val="20"/>
        </w:rPr>
      </w:pPr>
      <w:r w:rsidRPr="008A0BE0">
        <w:rPr>
          <w:b/>
          <w:sz w:val="20"/>
        </w:rPr>
        <w:tab/>
      </w:r>
      <w:r w:rsidRPr="008A0BE0">
        <w:rPr>
          <w:sz w:val="20"/>
        </w:rPr>
        <w:t>a)</w:t>
      </w:r>
      <w:r w:rsidRPr="008A0BE0">
        <w:rPr>
          <w:sz w:val="20"/>
        </w:rPr>
        <w:tab/>
      </w:r>
      <w:r w:rsidR="00A80FA8">
        <w:rPr>
          <w:sz w:val="20"/>
        </w:rPr>
        <w:t xml:space="preserve">Mr. Gambrel shared an agenda from </w:t>
      </w:r>
      <w:r w:rsidR="00211B3C">
        <w:rPr>
          <w:sz w:val="20"/>
        </w:rPr>
        <w:t xml:space="preserve">a meeting he attended at </w:t>
      </w:r>
      <w:r w:rsidRPr="008A0BE0">
        <w:rPr>
          <w:sz w:val="20"/>
        </w:rPr>
        <w:t xml:space="preserve">Southeast South-Central Co-op </w:t>
      </w:r>
      <w:r w:rsidR="00211B3C">
        <w:rPr>
          <w:sz w:val="20"/>
        </w:rPr>
        <w:tab/>
      </w:r>
      <w:r w:rsidR="00211B3C">
        <w:rPr>
          <w:sz w:val="20"/>
        </w:rPr>
        <w:tab/>
      </w:r>
      <w:r w:rsidR="00211B3C">
        <w:rPr>
          <w:sz w:val="20"/>
        </w:rPr>
        <w:tab/>
        <w:t>on July 8</w:t>
      </w:r>
      <w:r w:rsidR="00211B3C" w:rsidRPr="00211B3C">
        <w:rPr>
          <w:sz w:val="20"/>
          <w:vertAlign w:val="superscript"/>
        </w:rPr>
        <w:t>th</w:t>
      </w:r>
      <w:r w:rsidR="00211B3C">
        <w:rPr>
          <w:sz w:val="20"/>
        </w:rPr>
        <w:t>, 2021.</w:t>
      </w:r>
    </w:p>
    <w:p w:rsidR="008A0BE0" w:rsidRDefault="008A0BE0" w:rsidP="008A0BE0">
      <w:pPr>
        <w:rPr>
          <w:sz w:val="20"/>
        </w:rPr>
      </w:pPr>
      <w:r w:rsidRPr="008A0BE0">
        <w:rPr>
          <w:sz w:val="20"/>
        </w:rPr>
        <w:tab/>
        <w:t>b)</w:t>
      </w:r>
      <w:r w:rsidRPr="008A0BE0">
        <w:rPr>
          <w:sz w:val="20"/>
        </w:rPr>
        <w:tab/>
      </w:r>
      <w:r w:rsidR="00211B3C">
        <w:rPr>
          <w:sz w:val="20"/>
        </w:rPr>
        <w:t xml:space="preserve">Upon recommendation of the superintendent, a motion was made by Doug Ramsey, seconded by </w:t>
      </w:r>
      <w:r w:rsidR="00211B3C">
        <w:rPr>
          <w:sz w:val="20"/>
        </w:rPr>
        <w:tab/>
      </w:r>
      <w:r w:rsidR="00211B3C">
        <w:rPr>
          <w:sz w:val="20"/>
        </w:rPr>
        <w:tab/>
        <w:t xml:space="preserve">Larry Elliott, to approve the Boom Beans/Awesome Inc. proposal from Kyle Wilson in the amount </w:t>
      </w:r>
      <w:r w:rsidR="00211B3C">
        <w:rPr>
          <w:sz w:val="20"/>
        </w:rPr>
        <w:tab/>
      </w:r>
      <w:r w:rsidR="00211B3C">
        <w:rPr>
          <w:sz w:val="20"/>
        </w:rPr>
        <w:tab/>
      </w:r>
      <w:r w:rsidR="00211B3C">
        <w:rPr>
          <w:sz w:val="20"/>
        </w:rPr>
        <w:tab/>
        <w:t xml:space="preserve">of $30,000.00.  The program will offer an entrepreneurship course for Bell County High </w:t>
      </w:r>
      <w:r w:rsidR="00211B3C">
        <w:rPr>
          <w:sz w:val="20"/>
        </w:rPr>
        <w:tab/>
      </w:r>
      <w:r w:rsidR="00211B3C">
        <w:rPr>
          <w:sz w:val="20"/>
        </w:rPr>
        <w:tab/>
      </w:r>
      <w:r w:rsidR="00211B3C">
        <w:rPr>
          <w:sz w:val="20"/>
        </w:rPr>
        <w:tab/>
      </w:r>
      <w:r w:rsidR="00211B3C">
        <w:rPr>
          <w:sz w:val="20"/>
        </w:rPr>
        <w:tab/>
        <w:t>School students.</w:t>
      </w:r>
    </w:p>
    <w:p w:rsidR="00211B3C" w:rsidRDefault="00211B3C" w:rsidP="008A0BE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1B3C" w:rsidRPr="008A0BE0" w:rsidRDefault="00211B3C" w:rsidP="008A0BE0">
      <w:pPr>
        <w:rPr>
          <w:sz w:val="20"/>
        </w:rPr>
      </w:pPr>
    </w:p>
    <w:p w:rsidR="008A0BE0" w:rsidRDefault="008A0BE0" w:rsidP="008A0BE0">
      <w:pPr>
        <w:rPr>
          <w:sz w:val="20"/>
        </w:rPr>
      </w:pPr>
      <w:r w:rsidRPr="008A0BE0">
        <w:rPr>
          <w:b/>
          <w:sz w:val="20"/>
        </w:rPr>
        <w:t xml:space="preserve">            </w:t>
      </w:r>
      <w:r w:rsidRPr="008A0BE0">
        <w:rPr>
          <w:sz w:val="20"/>
        </w:rPr>
        <w:t>*c)</w:t>
      </w:r>
      <w:r w:rsidRPr="008A0BE0">
        <w:rPr>
          <w:sz w:val="20"/>
        </w:rPr>
        <w:tab/>
      </w:r>
      <w:r w:rsidR="00211B3C">
        <w:rPr>
          <w:sz w:val="20"/>
        </w:rPr>
        <w:t xml:space="preserve">Mr. Gambrel informed the Board that the </w:t>
      </w:r>
      <w:r w:rsidRPr="008A0BE0">
        <w:rPr>
          <w:bCs/>
          <w:sz w:val="20"/>
        </w:rPr>
        <w:t xml:space="preserve">Corp of Engineers </w:t>
      </w:r>
      <w:r w:rsidR="00211B3C">
        <w:rPr>
          <w:bCs/>
          <w:sz w:val="20"/>
        </w:rPr>
        <w:t xml:space="preserve">is not interested in purchasing the </w:t>
      </w:r>
      <w:r w:rsidR="00211B3C">
        <w:rPr>
          <w:bCs/>
          <w:sz w:val="20"/>
        </w:rPr>
        <w:tab/>
      </w:r>
      <w:r w:rsidR="00211B3C">
        <w:rPr>
          <w:bCs/>
          <w:sz w:val="20"/>
        </w:rPr>
        <w:tab/>
      </w:r>
      <w:r w:rsidR="00211B3C">
        <w:rPr>
          <w:bCs/>
          <w:sz w:val="20"/>
        </w:rPr>
        <w:tab/>
        <w:t xml:space="preserve">Old Bell County High School Property.  Mr. Gambrel will be exploring additional avenues for </w:t>
      </w:r>
      <w:r w:rsidR="00211B3C">
        <w:rPr>
          <w:bCs/>
          <w:sz w:val="20"/>
        </w:rPr>
        <w:tab/>
      </w:r>
      <w:r w:rsidR="00211B3C">
        <w:rPr>
          <w:bCs/>
          <w:sz w:val="20"/>
        </w:rPr>
        <w:tab/>
      </w:r>
      <w:r w:rsidR="00211B3C">
        <w:rPr>
          <w:bCs/>
          <w:sz w:val="20"/>
        </w:rPr>
        <w:tab/>
        <w:t>disposal of the property.</w:t>
      </w:r>
    </w:p>
    <w:p w:rsidR="008A0BE0" w:rsidRPr="00D673C6" w:rsidRDefault="008A0BE0" w:rsidP="00D673C6">
      <w:pPr>
        <w:ind w:left="720" w:hanging="720"/>
        <w:rPr>
          <w:sz w:val="20"/>
        </w:rPr>
      </w:pPr>
    </w:p>
    <w:p w:rsidR="00D673C6" w:rsidRDefault="00D673C6" w:rsidP="00161C8E">
      <w:pPr>
        <w:ind w:left="720" w:hanging="720"/>
        <w:rPr>
          <w:sz w:val="20"/>
        </w:rPr>
      </w:pPr>
      <w:r>
        <w:rPr>
          <w:sz w:val="20"/>
        </w:rPr>
        <w:lastRenderedPageBreak/>
        <w:tab/>
      </w:r>
    </w:p>
    <w:p w:rsidR="00161C8E" w:rsidRPr="00161C8E" w:rsidRDefault="00161C8E" w:rsidP="006A7542">
      <w:pPr>
        <w:rPr>
          <w:sz w:val="20"/>
        </w:rPr>
      </w:pPr>
    </w:p>
    <w:p w:rsidR="004F6399" w:rsidRDefault="004F6399" w:rsidP="006A7542">
      <w:pPr>
        <w:rPr>
          <w:sz w:val="20"/>
        </w:rPr>
      </w:pPr>
    </w:p>
    <w:p w:rsidR="004430F5" w:rsidRDefault="004430F5" w:rsidP="00B97AB7">
      <w:pPr>
        <w:ind w:left="720" w:hanging="720"/>
        <w:rPr>
          <w:b/>
          <w:sz w:val="20"/>
        </w:rPr>
      </w:pP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8A0BE0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9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211B3C" w:rsidRDefault="00211B3C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211B3C" w:rsidRDefault="00211B3C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</w:p>
    <w:p w:rsidR="00211B3C" w:rsidRPr="00211B3C" w:rsidRDefault="00211B3C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211B3C" w:rsidRDefault="00211B3C" w:rsidP="00613B32">
      <w:pPr>
        <w:tabs>
          <w:tab w:val="left" w:pos="748"/>
          <w:tab w:val="left" w:pos="2057"/>
        </w:tabs>
        <w:rPr>
          <w:sz w:val="20"/>
        </w:rPr>
      </w:pPr>
    </w:p>
    <w:p w:rsidR="00211B3C" w:rsidRDefault="00211B3C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495" w:rsidRDefault="00240495">
      <w:r>
        <w:separator/>
      </w:r>
    </w:p>
  </w:endnote>
  <w:endnote w:type="continuationSeparator" w:id="1">
    <w:p w:rsidR="00240495" w:rsidRDefault="00240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50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50BD1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E4CA5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495" w:rsidRDefault="00240495">
      <w:r>
        <w:separator/>
      </w:r>
    </w:p>
  </w:footnote>
  <w:footnote w:type="continuationSeparator" w:id="1">
    <w:p w:rsidR="00240495" w:rsidRDefault="002404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B" w:rsidRDefault="009206EB" w:rsidP="009206EB">
    <w:pPr>
      <w:pStyle w:val="Header"/>
      <w:jc w:val="center"/>
    </w:pPr>
    <w:r>
      <w:t xml:space="preserve">                                                                                               Regular Meeting 7-20-2021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4D00"/>
    <w:rsid w:val="00062A1F"/>
    <w:rsid w:val="00076D07"/>
    <w:rsid w:val="00077BF0"/>
    <w:rsid w:val="000A3C32"/>
    <w:rsid w:val="000F7D21"/>
    <w:rsid w:val="001030C0"/>
    <w:rsid w:val="001112F1"/>
    <w:rsid w:val="00132FBA"/>
    <w:rsid w:val="00161C8E"/>
    <w:rsid w:val="00171AA6"/>
    <w:rsid w:val="00192498"/>
    <w:rsid w:val="00194BBD"/>
    <w:rsid w:val="001C0257"/>
    <w:rsid w:val="001F2BF1"/>
    <w:rsid w:val="00200717"/>
    <w:rsid w:val="00205107"/>
    <w:rsid w:val="00205662"/>
    <w:rsid w:val="00211B3C"/>
    <w:rsid w:val="002379AC"/>
    <w:rsid w:val="00240495"/>
    <w:rsid w:val="00251170"/>
    <w:rsid w:val="002560C7"/>
    <w:rsid w:val="00261C08"/>
    <w:rsid w:val="0027779D"/>
    <w:rsid w:val="00281550"/>
    <w:rsid w:val="002E7F85"/>
    <w:rsid w:val="00311750"/>
    <w:rsid w:val="00363B1D"/>
    <w:rsid w:val="003650BB"/>
    <w:rsid w:val="00367693"/>
    <w:rsid w:val="003B46DD"/>
    <w:rsid w:val="003D0202"/>
    <w:rsid w:val="003D4A1F"/>
    <w:rsid w:val="003F4AA3"/>
    <w:rsid w:val="004430F5"/>
    <w:rsid w:val="00481A17"/>
    <w:rsid w:val="00483CBB"/>
    <w:rsid w:val="004B5A00"/>
    <w:rsid w:val="004F6399"/>
    <w:rsid w:val="005102BD"/>
    <w:rsid w:val="005459B8"/>
    <w:rsid w:val="00551DFD"/>
    <w:rsid w:val="00556450"/>
    <w:rsid w:val="00572478"/>
    <w:rsid w:val="005807E5"/>
    <w:rsid w:val="005D1BF4"/>
    <w:rsid w:val="005D7BF5"/>
    <w:rsid w:val="005E5377"/>
    <w:rsid w:val="005F1C0E"/>
    <w:rsid w:val="00613B32"/>
    <w:rsid w:val="00636E37"/>
    <w:rsid w:val="00647BF0"/>
    <w:rsid w:val="00654622"/>
    <w:rsid w:val="006A59B0"/>
    <w:rsid w:val="006A7542"/>
    <w:rsid w:val="006D47D1"/>
    <w:rsid w:val="006E5C22"/>
    <w:rsid w:val="00706828"/>
    <w:rsid w:val="007345EC"/>
    <w:rsid w:val="007513BA"/>
    <w:rsid w:val="007F7190"/>
    <w:rsid w:val="00850BD1"/>
    <w:rsid w:val="0087075E"/>
    <w:rsid w:val="008A0BE0"/>
    <w:rsid w:val="008A305B"/>
    <w:rsid w:val="008B5F59"/>
    <w:rsid w:val="008B697F"/>
    <w:rsid w:val="008E4CA5"/>
    <w:rsid w:val="008F090D"/>
    <w:rsid w:val="009077AD"/>
    <w:rsid w:val="009206EB"/>
    <w:rsid w:val="00945B89"/>
    <w:rsid w:val="00963EB6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80FA8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571C"/>
    <w:rsid w:val="00CB771A"/>
    <w:rsid w:val="00CC44A1"/>
    <w:rsid w:val="00CD487A"/>
    <w:rsid w:val="00D3158C"/>
    <w:rsid w:val="00D43D0B"/>
    <w:rsid w:val="00D6218F"/>
    <w:rsid w:val="00D67396"/>
    <w:rsid w:val="00D673C6"/>
    <w:rsid w:val="00D83C30"/>
    <w:rsid w:val="00DB5AAF"/>
    <w:rsid w:val="00DC4816"/>
    <w:rsid w:val="00DD2636"/>
    <w:rsid w:val="00E45779"/>
    <w:rsid w:val="00EF2CEA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2021-08-12T18:43:00Z</cp:lastPrinted>
  <dcterms:created xsi:type="dcterms:W3CDTF">2021-08-10T19:32:00Z</dcterms:created>
  <dcterms:modified xsi:type="dcterms:W3CDTF">2021-08-13T18:10:00Z</dcterms:modified>
</cp:coreProperties>
</file>