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EC7422">
        <w:rPr>
          <w:sz w:val="20"/>
        </w:rPr>
        <w:t>8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EC7422">
        <w:rPr>
          <w:sz w:val="20"/>
        </w:rPr>
        <w:t>May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D95284" w:rsidRDefault="00CC44A1" w:rsidP="00D9528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EC7422">
        <w:rPr>
          <w:sz w:val="20"/>
        </w:rPr>
        <w:t xml:space="preserve">  </w:t>
      </w:r>
      <w:r w:rsidR="00D95284">
        <w:rPr>
          <w:sz w:val="20"/>
        </w:rPr>
        <w:t xml:space="preserve">Bell County High School JROTC </w:t>
      </w:r>
      <w:r w:rsidR="00D95284" w:rsidRPr="00D95284">
        <w:rPr>
          <w:sz w:val="20"/>
        </w:rPr>
        <w:t>Cadet Lt Col</w:t>
      </w:r>
      <w:r w:rsidR="00D95284">
        <w:rPr>
          <w:sz w:val="20"/>
        </w:rPr>
        <w:t xml:space="preserve"> and </w:t>
      </w:r>
      <w:r w:rsidR="000D0C15">
        <w:rPr>
          <w:sz w:val="20"/>
        </w:rPr>
        <w:t>I</w:t>
      </w:r>
      <w:r w:rsidR="00D95284">
        <w:rPr>
          <w:sz w:val="20"/>
        </w:rPr>
        <w:t>ncoming Corp Commander for 21-22 school year,</w:t>
      </w:r>
      <w:r w:rsidR="00D95284" w:rsidRPr="00D95284">
        <w:rPr>
          <w:sz w:val="20"/>
        </w:rPr>
        <w:t xml:space="preserve"> Emily Partin</w:t>
      </w:r>
      <w:r w:rsidR="00D95284">
        <w:rPr>
          <w:sz w:val="20"/>
        </w:rPr>
        <w:t>, led the group in the Pledge of Allegiance.</w:t>
      </w:r>
    </w:p>
    <w:p w:rsidR="006A59B0" w:rsidRDefault="006A59B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19115B" w:rsidRDefault="0019115B" w:rsidP="0019115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approve the following consent items: p</w:t>
      </w:r>
      <w:r w:rsidRPr="002C3375">
        <w:rPr>
          <w:sz w:val="20"/>
        </w:rPr>
        <w:t xml:space="preserve">ayment of </w:t>
      </w:r>
      <w:r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 xml:space="preserve">, student health services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contract, Bell County Area Technology Center Principal Contract, Cumberland River Behavioral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Health MOA,KEDC Membership Agreement, fundraising requests, 20-21 Amended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Calendar, Success for All (SFA) Contract, Professional Service Contracts for FY22 Property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Insurance &amp;Workers’ Comp/Errors &amp; Omissions, out-of state field trip request, April 14,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2021 and April 19, 2021 Special Called Meeting Minutes, April 20, 2021 Regular Meeting Minutes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and April 27, 2021 Special Called Meeting Minutes.</w:t>
      </w:r>
    </w:p>
    <w:p w:rsidR="0019115B" w:rsidRDefault="0019115B" w:rsidP="0019115B">
      <w:pPr>
        <w:rPr>
          <w:sz w:val="20"/>
        </w:rPr>
      </w:pPr>
    </w:p>
    <w:p w:rsidR="0019115B" w:rsidRDefault="0019115B" w:rsidP="001911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A751E" w:rsidRDefault="00DA751E" w:rsidP="0019115B">
      <w:pPr>
        <w:rPr>
          <w:sz w:val="20"/>
        </w:rPr>
      </w:pPr>
    </w:p>
    <w:p w:rsidR="00DA751E" w:rsidRDefault="00DA751E" w:rsidP="0019115B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DA751E">
        <w:rPr>
          <w:b/>
          <w:sz w:val="20"/>
        </w:rPr>
        <w:t>Public</w:t>
      </w:r>
    </w:p>
    <w:p w:rsidR="00DA751E" w:rsidRDefault="00DA751E" w:rsidP="0019115B">
      <w:pPr>
        <w:rPr>
          <w:sz w:val="20"/>
        </w:rPr>
      </w:pPr>
      <w:r>
        <w:rPr>
          <w:b/>
          <w:sz w:val="20"/>
        </w:rPr>
        <w:tab/>
      </w:r>
      <w:r w:rsidRPr="00DA751E">
        <w:rPr>
          <w:sz w:val="20"/>
        </w:rPr>
        <w:t>There was no one present from the public who wished to speak.</w:t>
      </w:r>
    </w:p>
    <w:p w:rsidR="00DA751E" w:rsidRDefault="00DA751E" w:rsidP="0019115B">
      <w:pPr>
        <w:rPr>
          <w:sz w:val="20"/>
        </w:rPr>
      </w:pPr>
    </w:p>
    <w:p w:rsidR="00DA751E" w:rsidRDefault="00DA751E" w:rsidP="0019115B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DA751E">
        <w:rPr>
          <w:b/>
          <w:sz w:val="20"/>
        </w:rPr>
        <w:t>Management/Student Support/Delivery Targets/PES</w:t>
      </w:r>
    </w:p>
    <w:p w:rsidR="000D0C15" w:rsidRDefault="00DA751E" w:rsidP="0019115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</w:t>
      </w:r>
      <w:r w:rsidR="00C21A3E">
        <w:rPr>
          <w:sz w:val="20"/>
        </w:rPr>
        <w:t xml:space="preserve">made by Chris Wagner, seconded by </w:t>
      </w:r>
      <w:r w:rsidR="00C21A3E">
        <w:rPr>
          <w:sz w:val="20"/>
        </w:rPr>
        <w:tab/>
      </w:r>
      <w:r w:rsidR="00C21A3E">
        <w:rPr>
          <w:sz w:val="20"/>
        </w:rPr>
        <w:tab/>
      </w:r>
      <w:r w:rsidR="00C21A3E">
        <w:rPr>
          <w:sz w:val="20"/>
        </w:rPr>
        <w:tab/>
        <w:t xml:space="preserve">Mike Hatfield, to approve all supplemental school year requests </w:t>
      </w:r>
      <w:r w:rsidR="000D0C15">
        <w:rPr>
          <w:sz w:val="20"/>
        </w:rPr>
        <w:t xml:space="preserve">submitted by Bell County High </w:t>
      </w:r>
      <w:r w:rsidR="000D0C15">
        <w:rPr>
          <w:sz w:val="20"/>
        </w:rPr>
        <w:tab/>
      </w:r>
      <w:r w:rsidR="000D0C15">
        <w:rPr>
          <w:sz w:val="20"/>
        </w:rPr>
        <w:tab/>
      </w:r>
      <w:r w:rsidR="000D0C15">
        <w:rPr>
          <w:sz w:val="20"/>
        </w:rPr>
        <w:tab/>
        <w:t>School students.</w:t>
      </w:r>
    </w:p>
    <w:p w:rsidR="00C21A3E" w:rsidRDefault="00C21A3E" w:rsidP="001911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21A3E" w:rsidRDefault="00C21A3E" w:rsidP="0019115B">
      <w:pPr>
        <w:rPr>
          <w:sz w:val="20"/>
        </w:rPr>
      </w:pPr>
    </w:p>
    <w:p w:rsidR="00C21A3E" w:rsidRDefault="00C21A3E" w:rsidP="0019115B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 xml:space="preserve">Larry Elliott, to approve the request for funding from Bell Central Jr. Beta Club in the amount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$6,313.03 to </w:t>
      </w:r>
      <w:r w:rsidR="000D0C15">
        <w:rPr>
          <w:sz w:val="20"/>
        </w:rPr>
        <w:t>help cover the</w:t>
      </w:r>
      <w:r>
        <w:rPr>
          <w:sz w:val="20"/>
        </w:rPr>
        <w:t xml:space="preserve"> </w:t>
      </w:r>
      <w:r w:rsidR="000D0C15">
        <w:rPr>
          <w:sz w:val="20"/>
        </w:rPr>
        <w:t>cost</w:t>
      </w:r>
      <w:r>
        <w:rPr>
          <w:sz w:val="20"/>
        </w:rPr>
        <w:t xml:space="preserve"> of competing in the National Beta Club Convention.</w:t>
      </w:r>
    </w:p>
    <w:p w:rsidR="00C21A3E" w:rsidRDefault="00C21A3E" w:rsidP="0019115B">
      <w:pPr>
        <w:rPr>
          <w:sz w:val="20"/>
        </w:rPr>
      </w:pPr>
    </w:p>
    <w:p w:rsidR="00C21A3E" w:rsidRDefault="00C21A3E" w:rsidP="001911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818D2" w:rsidRDefault="004818D2" w:rsidP="0019115B">
      <w:pPr>
        <w:rPr>
          <w:sz w:val="20"/>
        </w:rPr>
      </w:pPr>
      <w:r>
        <w:rPr>
          <w:sz w:val="20"/>
        </w:rPr>
        <w:t>Superintendent Gambrel asked to add item 4c to the agenda.</w:t>
      </w:r>
    </w:p>
    <w:p w:rsidR="00C21A3E" w:rsidRDefault="00C21A3E" w:rsidP="0019115B">
      <w:pPr>
        <w:rPr>
          <w:sz w:val="20"/>
        </w:rPr>
      </w:pPr>
    </w:p>
    <w:p w:rsidR="00C21A3E" w:rsidRDefault="00C21A3E" w:rsidP="00C21A3E">
      <w:pPr>
        <w:rPr>
          <w:bCs/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Larry Elliott, to approve the BG-1 </w:t>
      </w:r>
      <w:r w:rsidRPr="00C21A3E">
        <w:rPr>
          <w:bCs/>
          <w:sz w:val="20"/>
        </w:rPr>
        <w:t xml:space="preserve">for Bell County High School school security funds classroom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C21A3E">
        <w:rPr>
          <w:bCs/>
          <w:sz w:val="20"/>
        </w:rPr>
        <w:t>door lock upgrade.</w:t>
      </w:r>
    </w:p>
    <w:p w:rsidR="00E15874" w:rsidRDefault="00E15874" w:rsidP="00C21A3E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15874" w:rsidRDefault="00E15874" w:rsidP="00C21A3E">
      <w:pPr>
        <w:rPr>
          <w:bCs/>
          <w:sz w:val="20"/>
        </w:rPr>
      </w:pPr>
    </w:p>
    <w:p w:rsidR="00E15874" w:rsidRDefault="00E15874" w:rsidP="00C21A3E">
      <w:pPr>
        <w:rPr>
          <w:b/>
          <w:bCs/>
          <w:sz w:val="20"/>
        </w:rPr>
      </w:pPr>
      <w:r>
        <w:rPr>
          <w:bCs/>
          <w:sz w:val="20"/>
        </w:rPr>
        <w:t>5.</w:t>
      </w:r>
      <w:r>
        <w:rPr>
          <w:bCs/>
          <w:sz w:val="20"/>
        </w:rPr>
        <w:tab/>
      </w:r>
      <w:r w:rsidRPr="00E15874">
        <w:rPr>
          <w:b/>
          <w:bCs/>
          <w:sz w:val="20"/>
        </w:rPr>
        <w:t>Personnel</w:t>
      </w:r>
    </w:p>
    <w:p w:rsidR="00E15874" w:rsidRDefault="00E15874" w:rsidP="00E15874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a)</w:t>
      </w:r>
      <w:r>
        <w:rPr>
          <w:bCs/>
          <w:sz w:val="20"/>
        </w:rPr>
        <w:tab/>
        <w:t>The Board received the following personnel notifications:</w:t>
      </w:r>
      <w:r w:rsidR="000D0C15">
        <w:rPr>
          <w:bCs/>
          <w:sz w:val="20"/>
        </w:rPr>
        <w:t xml:space="preserve"> </w:t>
      </w:r>
      <w:r>
        <w:rPr>
          <w:b/>
          <w:bCs/>
          <w:sz w:val="20"/>
        </w:rPr>
        <w:t>New Hires-</w:t>
      </w:r>
      <w:r>
        <w:rPr>
          <w:bCs/>
          <w:sz w:val="20"/>
        </w:rPr>
        <w:t xml:space="preserve">Krysta Partin-Part-time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FRYSC Aide-</w:t>
      </w:r>
      <w:r w:rsidRPr="00E15874">
        <w:rPr>
          <w:bCs/>
          <w:sz w:val="20"/>
        </w:rPr>
        <w:t>Bell High</w:t>
      </w:r>
      <w:r>
        <w:rPr>
          <w:bCs/>
          <w:sz w:val="20"/>
        </w:rPr>
        <w:t xml:space="preserve">; </w:t>
      </w:r>
      <w:r w:rsidRPr="00E15874">
        <w:rPr>
          <w:b/>
          <w:bCs/>
          <w:sz w:val="20"/>
        </w:rPr>
        <w:t>Resignations</w:t>
      </w:r>
      <w:r>
        <w:rPr>
          <w:b/>
          <w:bCs/>
          <w:sz w:val="20"/>
        </w:rPr>
        <w:t>-</w:t>
      </w:r>
      <w:r>
        <w:rPr>
          <w:bCs/>
          <w:sz w:val="20"/>
        </w:rPr>
        <w:t>Brandy Bauer-GEAR-UP-</w:t>
      </w:r>
      <w:r w:rsidRPr="00E15874">
        <w:rPr>
          <w:bCs/>
          <w:sz w:val="20"/>
        </w:rPr>
        <w:t>Lone Jack/Frakes</w:t>
      </w:r>
      <w:r>
        <w:rPr>
          <w:bCs/>
          <w:sz w:val="20"/>
        </w:rPr>
        <w:t xml:space="preserve">, </w:t>
      </w:r>
      <w:r w:rsidRPr="00E15874">
        <w:rPr>
          <w:bCs/>
          <w:sz w:val="20"/>
        </w:rPr>
        <w:t>Melissa Sowders</w:t>
      </w:r>
      <w:r w:rsidRPr="00E15874"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DPP/SpEd. Coordinator-</w:t>
      </w:r>
      <w:r w:rsidRPr="00E15874">
        <w:rPr>
          <w:bCs/>
          <w:sz w:val="20"/>
        </w:rPr>
        <w:t>Central Office</w:t>
      </w:r>
      <w:r>
        <w:rPr>
          <w:bCs/>
          <w:sz w:val="20"/>
        </w:rPr>
        <w:t>, Jeffrey Robbins-Special Education Teacher-</w:t>
      </w:r>
      <w:r w:rsidRPr="00E15874">
        <w:rPr>
          <w:bCs/>
          <w:sz w:val="20"/>
        </w:rPr>
        <w:t>Page</w:t>
      </w:r>
      <w:r>
        <w:rPr>
          <w:bCs/>
          <w:sz w:val="20"/>
        </w:rPr>
        <w:t>;</w:t>
      </w:r>
    </w:p>
    <w:p w:rsidR="00E15874" w:rsidRDefault="00E15874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 w:rsidRPr="00E15874">
        <w:rPr>
          <w:b/>
          <w:bCs/>
          <w:sz w:val="20"/>
        </w:rPr>
        <w:t>Family Medical Leave</w:t>
      </w:r>
      <w:r>
        <w:rPr>
          <w:bCs/>
          <w:sz w:val="20"/>
        </w:rPr>
        <w:t>-</w:t>
      </w:r>
      <w:r w:rsidRPr="00E15874">
        <w:rPr>
          <w:bCs/>
          <w:sz w:val="20"/>
        </w:rPr>
        <w:t>Becky Knuckles</w:t>
      </w:r>
      <w:r>
        <w:rPr>
          <w:bCs/>
          <w:sz w:val="20"/>
        </w:rPr>
        <w:t>-GEAR-UP-</w:t>
      </w:r>
      <w:r w:rsidRPr="00E15874">
        <w:rPr>
          <w:bCs/>
          <w:sz w:val="20"/>
        </w:rPr>
        <w:t>Bell Central</w:t>
      </w:r>
    </w:p>
    <w:p w:rsidR="00E15874" w:rsidRDefault="00E15874" w:rsidP="00E15874">
      <w:pPr>
        <w:rPr>
          <w:bCs/>
          <w:sz w:val="20"/>
        </w:rPr>
      </w:pPr>
    </w:p>
    <w:p w:rsidR="00E15874" w:rsidRDefault="00E15874" w:rsidP="00E15874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  <w:t xml:space="preserve">Upon recommendation of the superintendent, a motion was made by Doug Ramsey, seconded by 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Chris Wagner, to amend the 21-22 Auxiliary Pay Scale to combine the fresh fruit and vegetable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stipend with a menu planner stipend for a total</w:t>
      </w:r>
      <w:r w:rsidR="000D0C15">
        <w:rPr>
          <w:bCs/>
          <w:sz w:val="20"/>
        </w:rPr>
        <w:t xml:space="preserve"> stipend</w:t>
      </w:r>
      <w:r>
        <w:rPr>
          <w:bCs/>
          <w:sz w:val="20"/>
        </w:rPr>
        <w:t xml:space="preserve"> of $1,000.00.</w:t>
      </w:r>
    </w:p>
    <w:p w:rsidR="00E15874" w:rsidRDefault="00E15874" w:rsidP="00E15874">
      <w:pPr>
        <w:rPr>
          <w:bCs/>
          <w:sz w:val="20"/>
        </w:rPr>
      </w:pPr>
    </w:p>
    <w:p w:rsidR="00E15874" w:rsidRDefault="00E15874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15874" w:rsidRDefault="00E15874" w:rsidP="00E15874">
      <w:pPr>
        <w:rPr>
          <w:bCs/>
          <w:sz w:val="20"/>
        </w:rPr>
      </w:pPr>
      <w:r>
        <w:rPr>
          <w:bCs/>
          <w:sz w:val="20"/>
        </w:rPr>
        <w:lastRenderedPageBreak/>
        <w:tab/>
      </w:r>
    </w:p>
    <w:p w:rsidR="00E15874" w:rsidRDefault="00E15874" w:rsidP="00E15874">
      <w:pPr>
        <w:rPr>
          <w:bCs/>
          <w:sz w:val="20"/>
        </w:rPr>
      </w:pPr>
      <w:r>
        <w:rPr>
          <w:bCs/>
          <w:sz w:val="20"/>
        </w:rPr>
        <w:tab/>
        <w:t>c)</w:t>
      </w:r>
      <w:r>
        <w:rPr>
          <w:bCs/>
          <w:sz w:val="20"/>
        </w:rPr>
        <w:tab/>
        <w:t xml:space="preserve">Upon recommendation of the superintendent, a motion was made by Larry Elliott, </w:t>
      </w:r>
      <w:r w:rsidR="004818D2">
        <w:rPr>
          <w:bCs/>
          <w:sz w:val="20"/>
        </w:rPr>
        <w:t xml:space="preserve">seconded by </w:t>
      </w:r>
      <w:r w:rsidR="004818D2">
        <w:rPr>
          <w:bCs/>
          <w:sz w:val="20"/>
        </w:rPr>
        <w:tab/>
      </w:r>
      <w:r w:rsidR="004818D2">
        <w:rPr>
          <w:bCs/>
          <w:sz w:val="20"/>
        </w:rPr>
        <w:tab/>
      </w:r>
      <w:r w:rsidR="004818D2">
        <w:rPr>
          <w:bCs/>
          <w:sz w:val="20"/>
        </w:rPr>
        <w:tab/>
        <w:t xml:space="preserve">Mike Hatfield, to approve the 21-22 applications for emergency certified substitutes to cover the </w:t>
      </w:r>
      <w:r w:rsidR="004818D2">
        <w:rPr>
          <w:bCs/>
          <w:sz w:val="20"/>
        </w:rPr>
        <w:tab/>
      </w:r>
      <w:r w:rsidR="004818D2">
        <w:rPr>
          <w:bCs/>
          <w:sz w:val="20"/>
        </w:rPr>
        <w:tab/>
      </w:r>
      <w:r w:rsidR="004818D2">
        <w:rPr>
          <w:bCs/>
          <w:sz w:val="20"/>
        </w:rPr>
        <w:tab/>
        <w:t>first (100) certified substitutes.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>Superintendent Gambrel asked to add item 5d to the agenda.</w:t>
      </w:r>
    </w:p>
    <w:p w:rsidR="004818D2" w:rsidRDefault="004818D2" w:rsidP="00E15874">
      <w:pPr>
        <w:rPr>
          <w:bCs/>
          <w:sz w:val="20"/>
        </w:rPr>
      </w:pP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  <w:t>d)</w:t>
      </w:r>
      <w:r>
        <w:rPr>
          <w:bCs/>
          <w:sz w:val="20"/>
        </w:rPr>
        <w:tab/>
        <w:t xml:space="preserve">Upon recommendation of the superintendent, a motion was made by Doug Ramsey, seconded by </w:t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Chris Wagner, to create the following positions: 0.5 Hearing Impaired Teacher, 2.0 Functional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Mental Disability (FMD) Teachers, 1.0 Early Childhood (IECE) Teacher and 1.0 Speech Language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Pathologist.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818D2" w:rsidRDefault="004818D2" w:rsidP="00E15874">
      <w:pPr>
        <w:rPr>
          <w:bCs/>
          <w:sz w:val="20"/>
        </w:rPr>
      </w:pPr>
    </w:p>
    <w:p w:rsidR="004818D2" w:rsidRDefault="004818D2" w:rsidP="00E15874">
      <w:pPr>
        <w:rPr>
          <w:b/>
          <w:bCs/>
          <w:sz w:val="20"/>
        </w:rPr>
      </w:pPr>
      <w:r>
        <w:rPr>
          <w:bCs/>
          <w:sz w:val="20"/>
        </w:rPr>
        <w:t>6.</w:t>
      </w:r>
      <w:r>
        <w:rPr>
          <w:bCs/>
          <w:sz w:val="20"/>
        </w:rPr>
        <w:tab/>
      </w:r>
      <w:r w:rsidRPr="004818D2">
        <w:rPr>
          <w:b/>
          <w:bCs/>
          <w:sz w:val="20"/>
        </w:rPr>
        <w:t>Finance</w:t>
      </w:r>
    </w:p>
    <w:p w:rsidR="004818D2" w:rsidRDefault="004818D2" w:rsidP="00E15874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a)</w:t>
      </w:r>
      <w:r>
        <w:rPr>
          <w:bCs/>
          <w:sz w:val="20"/>
        </w:rPr>
        <w:tab/>
        <w:t xml:space="preserve">A motion was made by Larry Elliott, seconded by Doug Ramsey, to set the in-direct cost for the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food service department at 9% for FY22.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818D2" w:rsidRDefault="004818D2" w:rsidP="00E15874">
      <w:pPr>
        <w:rPr>
          <w:bCs/>
          <w:sz w:val="20"/>
        </w:rPr>
      </w:pP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  <w:t xml:space="preserve">Upon recommendation of the superintendent, a motion was made by Larry Elliott, seconded by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Chris Wagner, to approve the FY22 Tentative Budget.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4818D2" w:rsidRDefault="004818D2" w:rsidP="00E15874">
      <w:pPr>
        <w:rPr>
          <w:bCs/>
          <w:sz w:val="20"/>
        </w:rPr>
      </w:pPr>
      <w:r>
        <w:rPr>
          <w:bCs/>
          <w:sz w:val="20"/>
        </w:rPr>
        <w:t>Superintendent Gambrel asked to add item 6c to the agenda.</w:t>
      </w:r>
    </w:p>
    <w:p w:rsidR="004818D2" w:rsidRDefault="004818D2" w:rsidP="00E15874">
      <w:pPr>
        <w:rPr>
          <w:bCs/>
          <w:sz w:val="20"/>
        </w:rPr>
      </w:pPr>
    </w:p>
    <w:p w:rsidR="002C5A70" w:rsidRDefault="004818D2" w:rsidP="002C5A70">
      <w:pPr>
        <w:rPr>
          <w:bCs/>
          <w:sz w:val="20"/>
        </w:rPr>
      </w:pPr>
      <w:r>
        <w:rPr>
          <w:bCs/>
          <w:sz w:val="20"/>
        </w:rPr>
        <w:tab/>
        <w:t>c)</w:t>
      </w:r>
      <w:r>
        <w:rPr>
          <w:bCs/>
          <w:sz w:val="20"/>
        </w:rPr>
        <w:tab/>
      </w:r>
      <w:r w:rsidR="002C5A70">
        <w:rPr>
          <w:bCs/>
          <w:sz w:val="20"/>
        </w:rPr>
        <w:t xml:space="preserve">Upon recommendation of the superintendent, a motion was made by Mike Hatfield, seconded by </w:t>
      </w:r>
      <w:r w:rsidR="002C5A70">
        <w:rPr>
          <w:bCs/>
          <w:sz w:val="20"/>
        </w:rPr>
        <w:tab/>
      </w:r>
      <w:r w:rsidR="002C5A70">
        <w:rPr>
          <w:bCs/>
          <w:sz w:val="20"/>
        </w:rPr>
        <w:tab/>
      </w:r>
      <w:r w:rsidR="002C5A70">
        <w:rPr>
          <w:bCs/>
          <w:sz w:val="20"/>
        </w:rPr>
        <w:tab/>
        <w:t>Larry Elliott, to approve the school security funding request for the related</w:t>
      </w:r>
      <w:r w:rsidR="002C5A70" w:rsidRPr="002C5A70">
        <w:rPr>
          <w:bCs/>
          <w:sz w:val="20"/>
        </w:rPr>
        <w:t xml:space="preserve"> </w:t>
      </w:r>
      <w:r w:rsidR="002C5A70">
        <w:rPr>
          <w:bCs/>
          <w:sz w:val="20"/>
        </w:rPr>
        <w:t xml:space="preserve">BG-1 for </w:t>
      </w:r>
      <w:r w:rsidR="002C5A70" w:rsidRPr="00C21A3E">
        <w:rPr>
          <w:bCs/>
          <w:sz w:val="20"/>
        </w:rPr>
        <w:t xml:space="preserve">Bell County </w:t>
      </w:r>
      <w:r w:rsidR="002C5A70">
        <w:rPr>
          <w:bCs/>
          <w:sz w:val="20"/>
        </w:rPr>
        <w:tab/>
      </w:r>
      <w:r w:rsidR="002C5A70">
        <w:rPr>
          <w:bCs/>
          <w:sz w:val="20"/>
        </w:rPr>
        <w:tab/>
      </w:r>
      <w:r w:rsidR="002C5A70">
        <w:rPr>
          <w:bCs/>
          <w:sz w:val="20"/>
        </w:rPr>
        <w:tab/>
      </w:r>
      <w:r w:rsidR="002C5A70" w:rsidRPr="00C21A3E">
        <w:rPr>
          <w:bCs/>
          <w:sz w:val="20"/>
        </w:rPr>
        <w:t>High School school security funds classroom door lock upgrade.</w:t>
      </w:r>
    </w:p>
    <w:p w:rsidR="002C5A70" w:rsidRDefault="002C5A70" w:rsidP="002C5A70">
      <w:pPr>
        <w:rPr>
          <w:bCs/>
          <w:sz w:val="20"/>
        </w:rPr>
      </w:pPr>
    </w:p>
    <w:p w:rsidR="002C5A70" w:rsidRDefault="002C5A70" w:rsidP="002C5A7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2C5A70" w:rsidRDefault="002C5A70" w:rsidP="002C5A70">
      <w:pPr>
        <w:rPr>
          <w:bCs/>
          <w:sz w:val="20"/>
        </w:rPr>
      </w:pPr>
    </w:p>
    <w:p w:rsidR="002C5A70" w:rsidRDefault="002C5A70" w:rsidP="002C5A70">
      <w:pPr>
        <w:rPr>
          <w:b/>
          <w:bCs/>
          <w:sz w:val="20"/>
        </w:rPr>
      </w:pPr>
      <w:r>
        <w:rPr>
          <w:bCs/>
          <w:sz w:val="20"/>
        </w:rPr>
        <w:t>7.</w:t>
      </w:r>
      <w:r>
        <w:rPr>
          <w:bCs/>
          <w:sz w:val="20"/>
        </w:rPr>
        <w:tab/>
      </w:r>
      <w:r w:rsidRPr="002C5A70">
        <w:rPr>
          <w:b/>
          <w:bCs/>
          <w:sz w:val="20"/>
        </w:rPr>
        <w:t>Superintendent’s Report</w:t>
      </w:r>
    </w:p>
    <w:p w:rsidR="002C5A70" w:rsidRDefault="002C5A70" w:rsidP="002C5A70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a)</w:t>
      </w:r>
      <w:r>
        <w:rPr>
          <w:bCs/>
          <w:sz w:val="20"/>
        </w:rPr>
        <w:tab/>
        <w:t>Mr. Gambrel shared the notification of the acceptance of the 2021-2022 Governor’s Scholar</w:t>
      </w:r>
      <w:r w:rsidR="000D0C15">
        <w:rPr>
          <w:bCs/>
          <w:sz w:val="20"/>
        </w:rPr>
        <w:t xml:space="preserve"> </w:t>
      </w:r>
      <w:r w:rsidR="000D0C15">
        <w:rPr>
          <w:bCs/>
          <w:sz w:val="20"/>
        </w:rPr>
        <w:tab/>
      </w:r>
      <w:r w:rsidR="000D0C15">
        <w:rPr>
          <w:bCs/>
          <w:sz w:val="20"/>
        </w:rPr>
        <w:tab/>
      </w:r>
      <w:r w:rsidR="000D0C15">
        <w:rPr>
          <w:bCs/>
          <w:sz w:val="20"/>
        </w:rPr>
        <w:tab/>
        <w:t xml:space="preserve">Recipient with </w:t>
      </w:r>
      <w:r>
        <w:rPr>
          <w:bCs/>
          <w:sz w:val="20"/>
        </w:rPr>
        <w:t>the Board.</w:t>
      </w:r>
      <w:r>
        <w:rPr>
          <w:bCs/>
          <w:sz w:val="20"/>
        </w:rPr>
        <w:tab/>
      </w:r>
    </w:p>
    <w:p w:rsidR="002C5A70" w:rsidRDefault="002C5A70" w:rsidP="002C5A70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  <w:t xml:space="preserve">Mr. Gambrel provided the Board an agenda from the Southeast South-Central Co-op Meeting that </w:t>
      </w:r>
      <w:r>
        <w:rPr>
          <w:bCs/>
          <w:sz w:val="20"/>
        </w:rPr>
        <w:tab/>
      </w:r>
      <w:r>
        <w:rPr>
          <w:bCs/>
          <w:sz w:val="20"/>
        </w:rPr>
        <w:tab/>
        <w:t>he attended on May 13, 2021.</w:t>
      </w:r>
    </w:p>
    <w:p w:rsidR="002C5A70" w:rsidRDefault="002C5A70" w:rsidP="002C5A70">
      <w:pPr>
        <w:rPr>
          <w:bCs/>
          <w:sz w:val="20"/>
        </w:rPr>
      </w:pPr>
      <w:r>
        <w:rPr>
          <w:bCs/>
          <w:sz w:val="20"/>
        </w:rPr>
        <w:tab/>
        <w:t>c)</w:t>
      </w:r>
      <w:r>
        <w:rPr>
          <w:bCs/>
          <w:sz w:val="20"/>
        </w:rPr>
        <w:tab/>
        <w:t>Mr. Gambrel shared the student enrollment update with the Board.</w:t>
      </w:r>
    </w:p>
    <w:p w:rsidR="002C5A70" w:rsidRDefault="002C5A70" w:rsidP="002C5A70">
      <w:pPr>
        <w:rPr>
          <w:bCs/>
          <w:sz w:val="20"/>
        </w:rPr>
      </w:pPr>
    </w:p>
    <w:p w:rsidR="002C5A70" w:rsidRDefault="002C5A70" w:rsidP="002C5A70">
      <w:pPr>
        <w:rPr>
          <w:bCs/>
          <w:sz w:val="20"/>
        </w:rPr>
      </w:pPr>
    </w:p>
    <w:p w:rsidR="002C5A70" w:rsidRDefault="002C5A70" w:rsidP="002C5A70">
      <w:pPr>
        <w:rPr>
          <w:b/>
          <w:bCs/>
          <w:sz w:val="20"/>
        </w:rPr>
      </w:pPr>
      <w:r>
        <w:rPr>
          <w:bCs/>
          <w:sz w:val="20"/>
        </w:rPr>
        <w:t>8.</w:t>
      </w:r>
      <w:r>
        <w:rPr>
          <w:bCs/>
          <w:sz w:val="20"/>
        </w:rPr>
        <w:tab/>
      </w:r>
      <w:r w:rsidRPr="002C5A70">
        <w:rPr>
          <w:b/>
          <w:bCs/>
          <w:sz w:val="20"/>
        </w:rPr>
        <w:t>Other Items the Board May wish to Discuss</w:t>
      </w:r>
    </w:p>
    <w:p w:rsidR="009A5348" w:rsidRDefault="002C5A70" w:rsidP="002C5A70">
      <w:pPr>
        <w:rPr>
          <w:bCs/>
          <w:sz w:val="20"/>
        </w:rPr>
      </w:pPr>
      <w:r>
        <w:rPr>
          <w:b/>
          <w:bCs/>
          <w:sz w:val="20"/>
        </w:rPr>
        <w:tab/>
      </w:r>
      <w:r w:rsidR="0011647F" w:rsidRPr="0011647F">
        <w:rPr>
          <w:bCs/>
          <w:sz w:val="20"/>
        </w:rPr>
        <w:t>Board Member,</w:t>
      </w:r>
      <w:r w:rsidR="0011647F" w:rsidRPr="0011647F">
        <w:rPr>
          <w:b/>
          <w:bCs/>
          <w:sz w:val="20"/>
        </w:rPr>
        <w:t> </w:t>
      </w:r>
      <w:r w:rsidR="0011647F" w:rsidRPr="0011647F">
        <w:rPr>
          <w:bCs/>
          <w:sz w:val="20"/>
        </w:rPr>
        <w:t>Doug Ramsey</w:t>
      </w:r>
      <w:r w:rsidR="0011647F">
        <w:rPr>
          <w:bCs/>
          <w:sz w:val="20"/>
        </w:rPr>
        <w:t>,</w:t>
      </w:r>
      <w:r w:rsidR="0011647F" w:rsidRPr="0011647F">
        <w:rPr>
          <w:bCs/>
          <w:sz w:val="20"/>
        </w:rPr>
        <w:t xml:space="preserve"> stated that he thought Superintendent Gambrel's salary should be </w:t>
      </w:r>
      <w:r w:rsidR="0011647F">
        <w:rPr>
          <w:bCs/>
          <w:sz w:val="20"/>
        </w:rPr>
        <w:tab/>
      </w:r>
      <w:r w:rsidR="0011647F" w:rsidRPr="0011647F">
        <w:rPr>
          <w:bCs/>
          <w:sz w:val="20"/>
        </w:rPr>
        <w:t xml:space="preserve">adjusted to </w:t>
      </w:r>
      <w:r w:rsidR="0011647F">
        <w:rPr>
          <w:bCs/>
          <w:sz w:val="20"/>
        </w:rPr>
        <w:t>an amount that was</w:t>
      </w:r>
      <w:r w:rsidR="0011647F" w:rsidRPr="0011647F">
        <w:rPr>
          <w:bCs/>
          <w:sz w:val="20"/>
        </w:rPr>
        <w:t xml:space="preserve"> comparable to </w:t>
      </w:r>
      <w:r w:rsidR="0011647F">
        <w:rPr>
          <w:bCs/>
          <w:sz w:val="20"/>
        </w:rPr>
        <w:t>other superintendents in the area</w:t>
      </w:r>
      <w:r w:rsidR="0011647F" w:rsidRPr="0011647F">
        <w:rPr>
          <w:bCs/>
          <w:sz w:val="20"/>
        </w:rPr>
        <w:t xml:space="preserve">. </w:t>
      </w:r>
      <w:r w:rsidR="0011647F">
        <w:rPr>
          <w:bCs/>
          <w:sz w:val="20"/>
        </w:rPr>
        <w:t xml:space="preserve"> </w:t>
      </w:r>
      <w:r w:rsidR="0011647F" w:rsidRPr="0011647F">
        <w:rPr>
          <w:bCs/>
          <w:sz w:val="20"/>
        </w:rPr>
        <w:t>A motion was made</w:t>
      </w:r>
      <w:r w:rsidR="0011647F">
        <w:rPr>
          <w:bCs/>
          <w:sz w:val="20"/>
        </w:rPr>
        <w:t xml:space="preserve"> </w:t>
      </w:r>
      <w:r w:rsidR="0011647F">
        <w:rPr>
          <w:bCs/>
          <w:sz w:val="20"/>
        </w:rPr>
        <w:tab/>
        <w:t>by Doug Ramsey, seconded by Chris Wagner,</w:t>
      </w:r>
      <w:r w:rsidR="0011647F" w:rsidRPr="0011647F">
        <w:rPr>
          <w:bCs/>
          <w:sz w:val="20"/>
        </w:rPr>
        <w:t xml:space="preserve"> to adjust Mr. Gambrel's annual salary to $135,000.00</w:t>
      </w:r>
      <w:r w:rsidR="0011647F">
        <w:rPr>
          <w:bCs/>
          <w:sz w:val="20"/>
        </w:rPr>
        <w:t>,</w:t>
      </w:r>
      <w:r w:rsidR="0011647F" w:rsidRPr="0011647F">
        <w:rPr>
          <w:bCs/>
          <w:sz w:val="20"/>
        </w:rPr>
        <w:t xml:space="preserve"> </w:t>
      </w:r>
      <w:r w:rsidR="0011647F">
        <w:rPr>
          <w:bCs/>
          <w:sz w:val="20"/>
        </w:rPr>
        <w:tab/>
      </w:r>
      <w:r w:rsidR="0011647F" w:rsidRPr="0011647F">
        <w:rPr>
          <w:bCs/>
          <w:sz w:val="20"/>
        </w:rPr>
        <w:t>effective July 1, 2021.</w:t>
      </w:r>
      <w:r>
        <w:rPr>
          <w:bCs/>
          <w:sz w:val="20"/>
        </w:rPr>
        <w:tab/>
      </w:r>
    </w:p>
    <w:p w:rsidR="009A5348" w:rsidRDefault="009A5348" w:rsidP="002C5A70">
      <w:pPr>
        <w:rPr>
          <w:bCs/>
          <w:sz w:val="20"/>
        </w:rPr>
      </w:pPr>
    </w:p>
    <w:p w:rsidR="004430F5" w:rsidRPr="004430F5" w:rsidRDefault="009A5348" w:rsidP="009A5348">
      <w:pPr>
        <w:rPr>
          <w:b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4430F5">
        <w:rPr>
          <w:sz w:val="20"/>
        </w:rPr>
        <w:tab/>
      </w:r>
    </w:p>
    <w:p w:rsidR="006A59B0" w:rsidRDefault="000228B9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9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0228B9" w:rsidRPr="000228B9" w:rsidRDefault="000228B9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 w:rsidRPr="000228B9">
        <w:rPr>
          <w:sz w:val="20"/>
        </w:rPr>
        <w:t>A motion was made by Mike Hatfield, seconded by Larry Elliott, to adjourn.</w:t>
      </w:r>
    </w:p>
    <w:p w:rsidR="000228B9" w:rsidRDefault="00613B32" w:rsidP="001112F1">
      <w:pPr>
        <w:tabs>
          <w:tab w:val="left" w:pos="748"/>
          <w:tab w:val="left" w:pos="2057"/>
        </w:tabs>
        <w:rPr>
          <w:b/>
          <w:sz w:val="20"/>
        </w:rPr>
      </w:pPr>
      <w:r>
        <w:rPr>
          <w:b/>
          <w:sz w:val="20"/>
        </w:rPr>
        <w:tab/>
      </w:r>
      <w:r w:rsidR="000228B9">
        <w:rPr>
          <w:b/>
          <w:sz w:val="20"/>
        </w:rPr>
        <w:tab/>
      </w:r>
      <w:r w:rsidR="000228B9">
        <w:rPr>
          <w:b/>
          <w:sz w:val="20"/>
        </w:rPr>
        <w:tab/>
      </w:r>
      <w:r w:rsidR="000228B9">
        <w:rPr>
          <w:b/>
          <w:sz w:val="20"/>
        </w:rPr>
        <w:tab/>
      </w:r>
      <w:r w:rsidR="000228B9">
        <w:rPr>
          <w:b/>
          <w:sz w:val="20"/>
        </w:rPr>
        <w:tab/>
      </w:r>
      <w:r w:rsidR="000228B9">
        <w:rPr>
          <w:b/>
          <w:sz w:val="20"/>
        </w:rPr>
        <w:tab/>
      </w:r>
    </w:p>
    <w:p w:rsidR="00613B32" w:rsidRPr="000228B9" w:rsidRDefault="000228B9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0228B9">
        <w:rPr>
          <w:sz w:val="20"/>
        </w:rPr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0C6" w:rsidRDefault="00A940C6">
      <w:r>
        <w:separator/>
      </w:r>
    </w:p>
  </w:endnote>
  <w:endnote w:type="continuationSeparator" w:id="1">
    <w:p w:rsidR="00A940C6" w:rsidRDefault="00A94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F32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F32D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A5348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0C6" w:rsidRDefault="00A940C6">
      <w:r>
        <w:separator/>
      </w:r>
    </w:p>
  </w:footnote>
  <w:footnote w:type="continuationSeparator" w:id="1">
    <w:p w:rsidR="00A940C6" w:rsidRDefault="00A94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22" w:rsidRDefault="00EC7422">
    <w:pPr>
      <w:pStyle w:val="Header"/>
    </w:pPr>
    <w:r>
      <w:t xml:space="preserve">                                                                                               Regular Meeting 5-18-2021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28B9"/>
    <w:rsid w:val="00062A1F"/>
    <w:rsid w:val="00076D07"/>
    <w:rsid w:val="00077BF0"/>
    <w:rsid w:val="000A3C32"/>
    <w:rsid w:val="000D0C15"/>
    <w:rsid w:val="000F32D2"/>
    <w:rsid w:val="000F7D21"/>
    <w:rsid w:val="001030C0"/>
    <w:rsid w:val="001112F1"/>
    <w:rsid w:val="0011647F"/>
    <w:rsid w:val="00132FBA"/>
    <w:rsid w:val="00171AA6"/>
    <w:rsid w:val="0019115B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C5A70"/>
    <w:rsid w:val="002E7F85"/>
    <w:rsid w:val="00311750"/>
    <w:rsid w:val="00363B1D"/>
    <w:rsid w:val="003650BB"/>
    <w:rsid w:val="00367693"/>
    <w:rsid w:val="003B46DD"/>
    <w:rsid w:val="003D0202"/>
    <w:rsid w:val="003F4AA3"/>
    <w:rsid w:val="004430F5"/>
    <w:rsid w:val="004818D2"/>
    <w:rsid w:val="00481A17"/>
    <w:rsid w:val="00483CBB"/>
    <w:rsid w:val="004B5A00"/>
    <w:rsid w:val="00506BE0"/>
    <w:rsid w:val="005102BD"/>
    <w:rsid w:val="005459B8"/>
    <w:rsid w:val="00556450"/>
    <w:rsid w:val="00572478"/>
    <w:rsid w:val="005807E5"/>
    <w:rsid w:val="005A56D7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87075E"/>
    <w:rsid w:val="008A305B"/>
    <w:rsid w:val="008B5F59"/>
    <w:rsid w:val="008B697F"/>
    <w:rsid w:val="008F090D"/>
    <w:rsid w:val="009077AD"/>
    <w:rsid w:val="00945B89"/>
    <w:rsid w:val="009A5348"/>
    <w:rsid w:val="009C5432"/>
    <w:rsid w:val="009C7B94"/>
    <w:rsid w:val="009F2CDD"/>
    <w:rsid w:val="009F57D0"/>
    <w:rsid w:val="00A1694E"/>
    <w:rsid w:val="00A20EA2"/>
    <w:rsid w:val="00A3062E"/>
    <w:rsid w:val="00A34DAC"/>
    <w:rsid w:val="00A41EC6"/>
    <w:rsid w:val="00A45B5E"/>
    <w:rsid w:val="00A7120B"/>
    <w:rsid w:val="00A940C6"/>
    <w:rsid w:val="00AE1486"/>
    <w:rsid w:val="00AF02A6"/>
    <w:rsid w:val="00AF4A05"/>
    <w:rsid w:val="00B04460"/>
    <w:rsid w:val="00B1057D"/>
    <w:rsid w:val="00B201F1"/>
    <w:rsid w:val="00B351F0"/>
    <w:rsid w:val="00B60F1E"/>
    <w:rsid w:val="00B841AC"/>
    <w:rsid w:val="00B91C29"/>
    <w:rsid w:val="00B97AB7"/>
    <w:rsid w:val="00BA38F1"/>
    <w:rsid w:val="00C21A3E"/>
    <w:rsid w:val="00C24613"/>
    <w:rsid w:val="00C36254"/>
    <w:rsid w:val="00C5544F"/>
    <w:rsid w:val="00C91C0D"/>
    <w:rsid w:val="00CA61EE"/>
    <w:rsid w:val="00CB571C"/>
    <w:rsid w:val="00CB771A"/>
    <w:rsid w:val="00CC44A1"/>
    <w:rsid w:val="00D3158C"/>
    <w:rsid w:val="00D43D0B"/>
    <w:rsid w:val="00D458D1"/>
    <w:rsid w:val="00D6218F"/>
    <w:rsid w:val="00D67396"/>
    <w:rsid w:val="00D83C30"/>
    <w:rsid w:val="00D95284"/>
    <w:rsid w:val="00DA751E"/>
    <w:rsid w:val="00DB5AAF"/>
    <w:rsid w:val="00DC4816"/>
    <w:rsid w:val="00DD2636"/>
    <w:rsid w:val="00E15874"/>
    <w:rsid w:val="00E45779"/>
    <w:rsid w:val="00EC7422"/>
    <w:rsid w:val="00EF2CEA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70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2021-06-10T19:59:00Z</cp:lastPrinted>
  <dcterms:created xsi:type="dcterms:W3CDTF">2021-06-09T22:02:00Z</dcterms:created>
  <dcterms:modified xsi:type="dcterms:W3CDTF">2021-06-14T21:12:00Z</dcterms:modified>
</cp:coreProperties>
</file>