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 xml:space="preserve">The Bell County Board of Education met in a </w:t>
      </w:r>
      <w:r w:rsidR="004B7882">
        <w:rPr>
          <w:sz w:val="20"/>
        </w:rPr>
        <w:t>Special Called</w:t>
      </w:r>
      <w:r>
        <w:rPr>
          <w:sz w:val="20"/>
        </w:rPr>
        <w:t xml:space="preserve">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6:00 p.m. on the </w:t>
      </w:r>
      <w:r w:rsidR="00BA38F1">
        <w:rPr>
          <w:sz w:val="20"/>
        </w:rPr>
        <w:t>1</w:t>
      </w:r>
      <w:r w:rsidR="00606914">
        <w:rPr>
          <w:sz w:val="20"/>
        </w:rPr>
        <w:t>9</w:t>
      </w:r>
      <w:r>
        <w:rPr>
          <w:sz w:val="20"/>
          <w:vertAlign w:val="superscript"/>
        </w:rPr>
        <w:t>th</w:t>
      </w:r>
      <w:r>
        <w:rPr>
          <w:sz w:val="20"/>
        </w:rPr>
        <w:t xml:space="preserve"> day of </w:t>
      </w:r>
      <w:r w:rsidR="00606914">
        <w:rPr>
          <w:sz w:val="20"/>
        </w:rPr>
        <w:t>April</w:t>
      </w:r>
      <w:r>
        <w:rPr>
          <w:sz w:val="20"/>
        </w:rPr>
        <w:t xml:space="preserve"> 20</w:t>
      </w:r>
      <w:r w:rsidR="00F1059A">
        <w:rPr>
          <w:sz w:val="20"/>
        </w:rPr>
        <w:t>21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>
        <w:rPr>
          <w:b/>
          <w:bCs/>
          <w:sz w:val="20"/>
        </w:rPr>
        <w:t xml:space="preserve">, 2)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3</w:t>
      </w:r>
      <w:r w:rsidRPr="00C5544F">
        <w:rPr>
          <w:b/>
          <w:sz w:val="20"/>
        </w:rPr>
        <w:t xml:space="preserve">) </w:t>
      </w:r>
      <w:r w:rsidR="00F1059A">
        <w:rPr>
          <w:b/>
          <w:sz w:val="20"/>
        </w:rPr>
        <w:t>Mike Hatfield</w:t>
      </w:r>
      <w:r w:rsidR="009531D1">
        <w:rPr>
          <w:b/>
          <w:sz w:val="20"/>
        </w:rPr>
        <w:t>,</w:t>
      </w:r>
      <w:r w:rsidR="00A0158C">
        <w:rPr>
          <w:b/>
          <w:sz w:val="20"/>
        </w:rPr>
        <w:t xml:space="preserve"> </w:t>
      </w:r>
      <w:r>
        <w:rPr>
          <w:b/>
          <w:sz w:val="20"/>
        </w:rPr>
        <w:t>4</w:t>
      </w:r>
      <w:r w:rsidRPr="00B841AC">
        <w:rPr>
          <w:b/>
          <w:sz w:val="20"/>
        </w:rPr>
        <w:t>)</w:t>
      </w:r>
      <w:r w:rsidR="00F1059A">
        <w:rPr>
          <w:b/>
          <w:sz w:val="20"/>
        </w:rPr>
        <w:t>Doug Ramsey</w:t>
      </w:r>
      <w:r w:rsidR="009531D1">
        <w:rPr>
          <w:b/>
          <w:sz w:val="20"/>
        </w:rPr>
        <w:t xml:space="preserve"> </w:t>
      </w:r>
      <w:r w:rsidR="009531D1" w:rsidRPr="009531D1">
        <w:rPr>
          <w:sz w:val="20"/>
        </w:rPr>
        <w:t>and</w:t>
      </w:r>
      <w:r w:rsidR="009531D1">
        <w:rPr>
          <w:b/>
          <w:sz w:val="20"/>
        </w:rPr>
        <w:t xml:space="preserve"> 5)</w:t>
      </w:r>
      <w:r w:rsidR="00F1059A">
        <w:rPr>
          <w:b/>
          <w:sz w:val="20"/>
        </w:rPr>
        <w:t xml:space="preserve"> 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281550">
        <w:rPr>
          <w:sz w:val="20"/>
        </w:rPr>
        <w:t xml:space="preserve">. </w:t>
      </w:r>
      <w:r w:rsidR="006A59B0">
        <w:rPr>
          <w:sz w:val="20"/>
        </w:rPr>
        <w:t xml:space="preserve"> </w:t>
      </w:r>
      <w:r w:rsidR="00281550">
        <w:rPr>
          <w:sz w:val="20"/>
        </w:rPr>
        <w:t>Mr</w:t>
      </w:r>
      <w:r w:rsidR="00706828">
        <w:rPr>
          <w:sz w:val="20"/>
        </w:rPr>
        <w:t>s</w:t>
      </w:r>
      <w:r w:rsidR="00281550">
        <w:rPr>
          <w:sz w:val="20"/>
        </w:rPr>
        <w:t xml:space="preserve">. </w:t>
      </w:r>
      <w:r w:rsidR="00706828">
        <w:rPr>
          <w:sz w:val="20"/>
        </w:rPr>
        <w:t>Brock</w:t>
      </w:r>
      <w:r w:rsidR="006A59B0">
        <w:rPr>
          <w:sz w:val="20"/>
        </w:rPr>
        <w:t xml:space="preserve"> called for a moment of silence and led the group in the Pledge of Allegiance.</w:t>
      </w:r>
    </w:p>
    <w:p w:rsidR="006A59B0" w:rsidRDefault="006A59B0">
      <w:pPr>
        <w:ind w:left="720" w:hanging="720"/>
        <w:rPr>
          <w:sz w:val="20"/>
        </w:rPr>
      </w:pPr>
    </w:p>
    <w:p w:rsidR="004B7882" w:rsidRDefault="004B7882" w:rsidP="004B7882">
      <w:pPr>
        <w:ind w:left="720" w:hanging="720"/>
        <w:rPr>
          <w:sz w:val="20"/>
        </w:rPr>
      </w:pPr>
    </w:p>
    <w:p w:rsidR="004B7882" w:rsidRDefault="004B7882" w:rsidP="004B7882">
      <w:pPr>
        <w:ind w:left="720" w:hanging="720"/>
        <w:rPr>
          <w:sz w:val="20"/>
          <w:szCs w:val="20"/>
        </w:rPr>
      </w:pPr>
      <w:r>
        <w:rPr>
          <w:sz w:val="20"/>
          <w:szCs w:val="20"/>
        </w:rPr>
        <w:t>2.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A Board Work Session was held</w:t>
      </w:r>
      <w:r w:rsidR="00425509">
        <w:rPr>
          <w:sz w:val="20"/>
          <w:szCs w:val="20"/>
        </w:rPr>
        <w:t xml:space="preserve"> to review the agenda items for the regularly scheduled meeting on </w:t>
      </w:r>
      <w:r w:rsidR="00606914">
        <w:rPr>
          <w:sz w:val="20"/>
          <w:szCs w:val="20"/>
        </w:rPr>
        <w:t>April 20</w:t>
      </w:r>
      <w:r w:rsidR="009531D1">
        <w:rPr>
          <w:sz w:val="20"/>
          <w:szCs w:val="20"/>
        </w:rPr>
        <w:t>, 20</w:t>
      </w:r>
      <w:r w:rsidR="00F1059A">
        <w:rPr>
          <w:sz w:val="20"/>
          <w:szCs w:val="20"/>
        </w:rPr>
        <w:t>21</w:t>
      </w:r>
      <w:r>
        <w:rPr>
          <w:sz w:val="20"/>
          <w:szCs w:val="20"/>
        </w:rPr>
        <w:t>.</w:t>
      </w:r>
    </w:p>
    <w:p w:rsidR="004B7882" w:rsidRDefault="004B7882" w:rsidP="004B7882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</w:p>
    <w:p w:rsidR="004B7882" w:rsidRDefault="004B7882" w:rsidP="004B7882">
      <w:pPr>
        <w:tabs>
          <w:tab w:val="left" w:pos="1496"/>
          <w:tab w:val="left" w:pos="5797"/>
        </w:tabs>
        <w:ind w:left="720" w:hanging="720"/>
        <w:rPr>
          <w:b/>
          <w:sz w:val="20"/>
          <w:szCs w:val="20"/>
        </w:rPr>
      </w:pPr>
      <w:r>
        <w:rPr>
          <w:sz w:val="20"/>
          <w:szCs w:val="20"/>
        </w:rPr>
        <w:t>3.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>Adjourn</w:t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A motion was made by </w:t>
      </w:r>
      <w:r w:rsidR="00E0503E">
        <w:rPr>
          <w:sz w:val="20"/>
          <w:szCs w:val="20"/>
        </w:rPr>
        <w:t>Mike Hatfield</w:t>
      </w:r>
      <w:r>
        <w:rPr>
          <w:sz w:val="20"/>
          <w:szCs w:val="20"/>
        </w:rPr>
        <w:t xml:space="preserve">, seconded by </w:t>
      </w:r>
      <w:r w:rsidR="00606914">
        <w:rPr>
          <w:sz w:val="20"/>
          <w:szCs w:val="20"/>
        </w:rPr>
        <w:t>Chris Wagner</w:t>
      </w:r>
      <w:r>
        <w:rPr>
          <w:sz w:val="20"/>
          <w:szCs w:val="20"/>
        </w:rPr>
        <w:t>, to adjourn.</w:t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Vote: Unanimous</w:t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6A44" w:rsidRDefault="00E16A44">
      <w:r>
        <w:separator/>
      </w:r>
    </w:p>
  </w:endnote>
  <w:endnote w:type="continuationSeparator" w:id="1">
    <w:p w:rsidR="00E16A44" w:rsidRDefault="00E16A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BB304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BB304B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606914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6A44" w:rsidRDefault="00E16A44">
      <w:r>
        <w:separator/>
      </w:r>
    </w:p>
  </w:footnote>
  <w:footnote w:type="continuationSeparator" w:id="1">
    <w:p w:rsidR="00E16A44" w:rsidRDefault="00E16A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4B7882" w:rsidP="004B7882">
    <w:pPr>
      <w:pStyle w:val="Header"/>
      <w:jc w:val="center"/>
    </w:pPr>
    <w:r>
      <w:t xml:space="preserve">                                                          </w:t>
    </w:r>
    <w:r w:rsidR="00425509">
      <w:t xml:space="preserve">                               </w:t>
    </w:r>
    <w:r>
      <w:t xml:space="preserve">Special Called Meeting </w:t>
    </w:r>
    <w:r w:rsidR="00606914">
      <w:t>4</w:t>
    </w:r>
    <w:r>
      <w:t>-</w:t>
    </w:r>
    <w:r w:rsidR="00425509">
      <w:t>1</w:t>
    </w:r>
    <w:r w:rsidR="00606914">
      <w:t>9</w:t>
    </w:r>
    <w:r>
      <w:t>-</w:t>
    </w:r>
    <w:r w:rsidR="00F1059A">
      <w:t>21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62A1F"/>
    <w:rsid w:val="00076D07"/>
    <w:rsid w:val="00077BF0"/>
    <w:rsid w:val="0008166C"/>
    <w:rsid w:val="000864B9"/>
    <w:rsid w:val="000A3C32"/>
    <w:rsid w:val="000F7D21"/>
    <w:rsid w:val="001022EB"/>
    <w:rsid w:val="001030C0"/>
    <w:rsid w:val="001109B7"/>
    <w:rsid w:val="001112F1"/>
    <w:rsid w:val="00132FBA"/>
    <w:rsid w:val="00171AA6"/>
    <w:rsid w:val="00173582"/>
    <w:rsid w:val="00192498"/>
    <w:rsid w:val="001C0257"/>
    <w:rsid w:val="001F2BF1"/>
    <w:rsid w:val="00200717"/>
    <w:rsid w:val="00205107"/>
    <w:rsid w:val="00205662"/>
    <w:rsid w:val="002379AC"/>
    <w:rsid w:val="00251170"/>
    <w:rsid w:val="002560C7"/>
    <w:rsid w:val="0027779D"/>
    <w:rsid w:val="00281550"/>
    <w:rsid w:val="002E7F85"/>
    <w:rsid w:val="00311750"/>
    <w:rsid w:val="00363B1D"/>
    <w:rsid w:val="003650BB"/>
    <w:rsid w:val="00391B40"/>
    <w:rsid w:val="003B46DD"/>
    <w:rsid w:val="003F4AA3"/>
    <w:rsid w:val="00425509"/>
    <w:rsid w:val="004430F5"/>
    <w:rsid w:val="0046232C"/>
    <w:rsid w:val="00481A17"/>
    <w:rsid w:val="00483CBB"/>
    <w:rsid w:val="0049689C"/>
    <w:rsid w:val="004B5A00"/>
    <w:rsid w:val="004B7882"/>
    <w:rsid w:val="005102BD"/>
    <w:rsid w:val="0052178C"/>
    <w:rsid w:val="005459B8"/>
    <w:rsid w:val="00556450"/>
    <w:rsid w:val="00572478"/>
    <w:rsid w:val="005807E5"/>
    <w:rsid w:val="005D7BF5"/>
    <w:rsid w:val="005F1C0E"/>
    <w:rsid w:val="00606914"/>
    <w:rsid w:val="00613B32"/>
    <w:rsid w:val="0062728E"/>
    <w:rsid w:val="00636E37"/>
    <w:rsid w:val="00647BF0"/>
    <w:rsid w:val="00654622"/>
    <w:rsid w:val="006A59B0"/>
    <w:rsid w:val="006D47D1"/>
    <w:rsid w:val="006E5C22"/>
    <w:rsid w:val="00706828"/>
    <w:rsid w:val="007345EC"/>
    <w:rsid w:val="007513BA"/>
    <w:rsid w:val="007B4AF5"/>
    <w:rsid w:val="0087075E"/>
    <w:rsid w:val="00882C6D"/>
    <w:rsid w:val="008A305B"/>
    <w:rsid w:val="008B697F"/>
    <w:rsid w:val="008F090D"/>
    <w:rsid w:val="009077AD"/>
    <w:rsid w:val="00945B89"/>
    <w:rsid w:val="009531D1"/>
    <w:rsid w:val="009C7B94"/>
    <w:rsid w:val="009F2CDD"/>
    <w:rsid w:val="00A0158C"/>
    <w:rsid w:val="00A1694E"/>
    <w:rsid w:val="00A20EA2"/>
    <w:rsid w:val="00A3062E"/>
    <w:rsid w:val="00A34DAC"/>
    <w:rsid w:val="00A45B5E"/>
    <w:rsid w:val="00A7120B"/>
    <w:rsid w:val="00AE1486"/>
    <w:rsid w:val="00AF02A6"/>
    <w:rsid w:val="00AF4A05"/>
    <w:rsid w:val="00B04460"/>
    <w:rsid w:val="00B1057D"/>
    <w:rsid w:val="00B201F1"/>
    <w:rsid w:val="00B60F1E"/>
    <w:rsid w:val="00B841AC"/>
    <w:rsid w:val="00B91C29"/>
    <w:rsid w:val="00B97AB7"/>
    <w:rsid w:val="00BA38F1"/>
    <w:rsid w:val="00BB304B"/>
    <w:rsid w:val="00BB6E7A"/>
    <w:rsid w:val="00C24613"/>
    <w:rsid w:val="00C36254"/>
    <w:rsid w:val="00C5544F"/>
    <w:rsid w:val="00C91C0D"/>
    <w:rsid w:val="00CA61EE"/>
    <w:rsid w:val="00CB771A"/>
    <w:rsid w:val="00CC44A1"/>
    <w:rsid w:val="00CE726E"/>
    <w:rsid w:val="00D3158C"/>
    <w:rsid w:val="00D43D0B"/>
    <w:rsid w:val="00D6218F"/>
    <w:rsid w:val="00D67396"/>
    <w:rsid w:val="00D83C30"/>
    <w:rsid w:val="00DC4816"/>
    <w:rsid w:val="00DD2636"/>
    <w:rsid w:val="00E0503E"/>
    <w:rsid w:val="00E16A44"/>
    <w:rsid w:val="00E45779"/>
    <w:rsid w:val="00E92593"/>
    <w:rsid w:val="00EA01A0"/>
    <w:rsid w:val="00EF2CEA"/>
    <w:rsid w:val="00F1059A"/>
    <w:rsid w:val="00F17F43"/>
    <w:rsid w:val="00F54B42"/>
    <w:rsid w:val="00F6117F"/>
    <w:rsid w:val="00FA71B2"/>
    <w:rsid w:val="00FD2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2</cp:revision>
  <cp:lastPrinted>2019-12-09T19:55:00Z</cp:lastPrinted>
  <dcterms:created xsi:type="dcterms:W3CDTF">2021-05-06T15:13:00Z</dcterms:created>
  <dcterms:modified xsi:type="dcterms:W3CDTF">2021-05-06T15:13:00Z</dcterms:modified>
</cp:coreProperties>
</file>