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10577B">
        <w:rPr>
          <w:sz w:val="20"/>
        </w:rPr>
        <w:t>19</w:t>
      </w:r>
      <w:r w:rsidR="0010577B" w:rsidRPr="0010577B">
        <w:rPr>
          <w:sz w:val="20"/>
          <w:vertAlign w:val="superscript"/>
        </w:rPr>
        <w:t>th</w:t>
      </w:r>
      <w:r w:rsidR="0010577B">
        <w:rPr>
          <w:sz w:val="20"/>
        </w:rPr>
        <w:t xml:space="preserve"> </w:t>
      </w:r>
      <w:r>
        <w:rPr>
          <w:sz w:val="20"/>
        </w:rPr>
        <w:t xml:space="preserve">day of </w:t>
      </w:r>
      <w:r w:rsidR="0010577B">
        <w:rPr>
          <w:sz w:val="20"/>
        </w:rPr>
        <w:t>May</w:t>
      </w:r>
      <w:r w:rsidR="00194BBD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>
        <w:rPr>
          <w:b/>
          <w:sz w:val="20"/>
        </w:rPr>
        <w:t>Dean Knuckles,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Wayne Mason</w:t>
      </w:r>
      <w:r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706828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1112F1">
        <w:rPr>
          <w:b/>
          <w:sz w:val="20"/>
        </w:rPr>
        <w:t>Approve Minutes</w:t>
      </w:r>
    </w:p>
    <w:p w:rsidR="0010577B" w:rsidRDefault="0010577B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Pr="0010577B">
        <w:rPr>
          <w:sz w:val="20"/>
        </w:rPr>
        <w:t>a)</w:t>
      </w:r>
      <w:r>
        <w:rPr>
          <w:sz w:val="20"/>
        </w:rPr>
        <w:tab/>
        <w:t xml:space="preserve">Upon recommendation of Board Secretary, Tom Gambrel, a motion was made by Eulene Brock, </w:t>
      </w:r>
      <w:r>
        <w:rPr>
          <w:sz w:val="20"/>
        </w:rPr>
        <w:tab/>
        <w:t xml:space="preserve">seconded by Wayne Mason, to approve the minutes from the April 20, 2020 special called </w:t>
      </w:r>
      <w:r>
        <w:rPr>
          <w:sz w:val="20"/>
        </w:rPr>
        <w:tab/>
        <w:t>meeting and the April 21, 2020 regularly scheduled meeting.</w:t>
      </w:r>
    </w:p>
    <w:p w:rsidR="0010577B" w:rsidRDefault="0010577B" w:rsidP="00613B32">
      <w:pPr>
        <w:ind w:left="720" w:hanging="720"/>
        <w:rPr>
          <w:sz w:val="20"/>
        </w:rPr>
      </w:pPr>
    </w:p>
    <w:p w:rsidR="0010577B" w:rsidRDefault="0010577B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0577B" w:rsidRDefault="0010577B" w:rsidP="00613B32">
      <w:pPr>
        <w:ind w:left="720" w:hanging="720"/>
        <w:rPr>
          <w:sz w:val="20"/>
        </w:rPr>
      </w:pPr>
    </w:p>
    <w:p w:rsidR="0010577B" w:rsidRDefault="0010577B" w:rsidP="00613B32">
      <w:pPr>
        <w:ind w:left="720" w:hanging="720"/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10577B">
        <w:rPr>
          <w:b/>
          <w:sz w:val="20"/>
        </w:rPr>
        <w:t>Public</w:t>
      </w:r>
      <w:r w:rsidRPr="0010577B">
        <w:rPr>
          <w:b/>
          <w:sz w:val="20"/>
        </w:rPr>
        <w:tab/>
      </w:r>
    </w:p>
    <w:p w:rsidR="0010577B" w:rsidRDefault="0010577B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several Bell County High School students and their parents who spoke out in opposition of the amendment of board policy 08.2211-Academic Honors Program.  The Bell County High School School Based Decision Making Council (SBDM) voted to discontinue the tradition of naming a valedictorian and salutatorian each year.  It was later discovered that there was a board policy that prevented the School Based Decision Making Council (SBDM) from making this change to school policy.</w:t>
      </w:r>
      <w:r w:rsidR="009B7643">
        <w:rPr>
          <w:sz w:val="20"/>
        </w:rPr>
        <w:t xml:space="preserve">  </w:t>
      </w:r>
    </w:p>
    <w:p w:rsidR="009B7643" w:rsidRDefault="009B7643" w:rsidP="00613B32">
      <w:pPr>
        <w:ind w:left="720" w:hanging="720"/>
        <w:rPr>
          <w:sz w:val="20"/>
        </w:rPr>
      </w:pPr>
    </w:p>
    <w:p w:rsidR="009B7643" w:rsidRDefault="009B7643" w:rsidP="00613B32">
      <w:pPr>
        <w:ind w:left="720" w:hanging="720"/>
        <w:rPr>
          <w:sz w:val="20"/>
        </w:rPr>
      </w:pPr>
    </w:p>
    <w:p w:rsidR="009B7643" w:rsidRDefault="009B7643" w:rsidP="00613B32">
      <w:pPr>
        <w:ind w:left="720" w:hanging="720"/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9B7643">
        <w:rPr>
          <w:b/>
          <w:sz w:val="20"/>
        </w:rPr>
        <w:t>Management/Student Support/Instruction/Delivery Targets/PES</w:t>
      </w:r>
    </w:p>
    <w:p w:rsidR="009B7643" w:rsidRDefault="009B7643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 w:rsidR="003450DB">
        <w:rPr>
          <w:sz w:val="20"/>
        </w:rPr>
        <w:t>a)</w:t>
      </w:r>
      <w:r w:rsidR="003450DB">
        <w:rPr>
          <w:sz w:val="20"/>
        </w:rPr>
        <w:tab/>
        <w:t xml:space="preserve">Upon the recommendation of the board secretary, a motion was made by Mike Hatfield, </w:t>
      </w:r>
      <w:r w:rsidR="003450DB">
        <w:rPr>
          <w:sz w:val="20"/>
        </w:rPr>
        <w:tab/>
        <w:t xml:space="preserve">seconded by Wayne Mason, to approve the community eligibility provision (CEP) intent to </w:t>
      </w:r>
      <w:r w:rsidR="003450DB">
        <w:rPr>
          <w:sz w:val="20"/>
        </w:rPr>
        <w:tab/>
        <w:t>participate in the National School Lunch Program during the 2020-2021 school year.</w:t>
      </w:r>
    </w:p>
    <w:p w:rsidR="003450DB" w:rsidRDefault="003450DB" w:rsidP="00613B32">
      <w:pPr>
        <w:ind w:left="720" w:hanging="720"/>
        <w:rPr>
          <w:sz w:val="20"/>
        </w:rPr>
      </w:pPr>
    </w:p>
    <w:p w:rsidR="003450DB" w:rsidRDefault="003450DB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450DB" w:rsidRDefault="003450DB" w:rsidP="00613B32">
      <w:pPr>
        <w:ind w:left="720" w:hanging="720"/>
        <w:rPr>
          <w:sz w:val="20"/>
        </w:rPr>
      </w:pPr>
    </w:p>
    <w:p w:rsidR="003450DB" w:rsidRDefault="003450DB" w:rsidP="00613B32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>Dean Knuckles, to approve the procurement certification for the food service department.</w:t>
      </w:r>
    </w:p>
    <w:p w:rsidR="003450DB" w:rsidRDefault="003450DB" w:rsidP="00613B32">
      <w:pPr>
        <w:ind w:left="720" w:hanging="720"/>
        <w:rPr>
          <w:sz w:val="20"/>
        </w:rPr>
      </w:pPr>
    </w:p>
    <w:p w:rsidR="003450DB" w:rsidRDefault="003450DB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450DB" w:rsidRDefault="003450DB" w:rsidP="00613B32">
      <w:pPr>
        <w:ind w:left="720" w:hanging="720"/>
        <w:rPr>
          <w:sz w:val="20"/>
        </w:rPr>
      </w:pPr>
    </w:p>
    <w:p w:rsidR="003450DB" w:rsidRDefault="003450DB" w:rsidP="00613B32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Board Secretary, Tom Gambrel, a motion was made by Dean Knuckles, </w:t>
      </w:r>
      <w:r>
        <w:rPr>
          <w:sz w:val="20"/>
        </w:rPr>
        <w:tab/>
        <w:t>seconded by Wayne Mason, to approve the Emergency Meals for You program.</w:t>
      </w:r>
    </w:p>
    <w:p w:rsidR="003450DB" w:rsidRDefault="003450DB" w:rsidP="00613B32">
      <w:pPr>
        <w:ind w:left="720" w:hanging="720"/>
        <w:rPr>
          <w:sz w:val="20"/>
        </w:rPr>
      </w:pPr>
    </w:p>
    <w:p w:rsidR="003450DB" w:rsidRDefault="003450DB" w:rsidP="00613B32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450DB" w:rsidRDefault="003450DB" w:rsidP="00613B32">
      <w:pPr>
        <w:ind w:left="720" w:hanging="720"/>
        <w:rPr>
          <w:sz w:val="20"/>
        </w:rPr>
      </w:pPr>
    </w:p>
    <w:p w:rsidR="0010577B" w:rsidRDefault="003450DB" w:rsidP="00613B32">
      <w:pPr>
        <w:ind w:left="720" w:hanging="720"/>
        <w:rPr>
          <w:b/>
          <w:sz w:val="20"/>
        </w:rPr>
      </w:pPr>
      <w:r>
        <w:rPr>
          <w:sz w:val="20"/>
        </w:rPr>
        <w:tab/>
        <w:t>d1)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Bell Central School </w:t>
      </w:r>
      <w:r>
        <w:rPr>
          <w:sz w:val="20"/>
        </w:rPr>
        <w:tab/>
        <w:t>Center for 3.0 teachers</w:t>
      </w:r>
      <w:r w:rsidR="00CD5E80">
        <w:rPr>
          <w:sz w:val="20"/>
        </w:rPr>
        <w:t xml:space="preserve"> and table the instructional and facility requests.</w:t>
      </w:r>
      <w:r w:rsidR="0010577B">
        <w:rPr>
          <w:b/>
          <w:sz w:val="20"/>
        </w:rPr>
        <w:tab/>
      </w:r>
    </w:p>
    <w:p w:rsidR="00CD5E80" w:rsidRDefault="00CD5E80" w:rsidP="00613B32">
      <w:pPr>
        <w:ind w:left="720" w:hanging="720"/>
        <w:rPr>
          <w:b/>
          <w:sz w:val="20"/>
        </w:rPr>
      </w:pPr>
    </w:p>
    <w:p w:rsidR="00CD5E80" w:rsidRDefault="00CD5E80" w:rsidP="00613B32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CD5E80">
        <w:rPr>
          <w:sz w:val="20"/>
        </w:rPr>
        <w:t>Vote: Unanimous</w:t>
      </w:r>
    </w:p>
    <w:p w:rsidR="00CD5E80" w:rsidRDefault="00CD5E80" w:rsidP="00613B32">
      <w:pPr>
        <w:ind w:left="720" w:hanging="720"/>
        <w:rPr>
          <w:sz w:val="20"/>
        </w:rPr>
      </w:pPr>
      <w:r>
        <w:rPr>
          <w:sz w:val="20"/>
        </w:rPr>
        <w:tab/>
      </w:r>
    </w:p>
    <w:p w:rsidR="00CD5E80" w:rsidRDefault="00CD5E80" w:rsidP="00CD5E80">
      <w:pPr>
        <w:ind w:left="720" w:hanging="720"/>
        <w:rPr>
          <w:b/>
          <w:sz w:val="20"/>
        </w:rPr>
      </w:pPr>
      <w:r>
        <w:rPr>
          <w:sz w:val="20"/>
        </w:rPr>
        <w:tab/>
        <w:t>d2)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Bell County School </w:t>
      </w:r>
      <w:r>
        <w:rPr>
          <w:sz w:val="20"/>
        </w:rPr>
        <w:tab/>
        <w:t xml:space="preserve">for 6.7 teachers. </w:t>
      </w:r>
    </w:p>
    <w:p w:rsidR="00CD5E80" w:rsidRDefault="00CD5E80" w:rsidP="00CD5E80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CD5E80">
        <w:rPr>
          <w:sz w:val="20"/>
        </w:rPr>
        <w:t>Vote: Unanimous</w:t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  <w:t>d3)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Frakes School Center </w:t>
      </w:r>
      <w:r>
        <w:rPr>
          <w:sz w:val="20"/>
        </w:rPr>
        <w:tab/>
        <w:t>for 2.2 teachers and 1.0 instructional assistant.</w:t>
      </w: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  <w:t>d4)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Lone Jack School </w:t>
      </w:r>
      <w:r>
        <w:rPr>
          <w:sz w:val="20"/>
        </w:rPr>
        <w:tab/>
        <w:t>Center for 2.0 teachers and 0.3 instructional assistant.</w:t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  <w:t>d5)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Page School Center </w:t>
      </w: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for 3.2 teachers.</w:t>
      </w: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  <w:t>d6)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Right Fork School </w:t>
      </w:r>
      <w:r>
        <w:rPr>
          <w:sz w:val="20"/>
        </w:rPr>
        <w:tab/>
        <w:t>Center for 1.55 teachers.</w:t>
      </w: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D4BDA" w:rsidRDefault="00CD4BDA" w:rsidP="00CD5E80">
      <w:pPr>
        <w:ind w:left="720" w:hanging="720"/>
        <w:rPr>
          <w:sz w:val="20"/>
        </w:rPr>
      </w:pPr>
    </w:p>
    <w:p w:rsidR="00CD4BDA" w:rsidRDefault="00CD4BDA" w:rsidP="00CD5E80">
      <w:pPr>
        <w:ind w:left="720" w:hanging="720"/>
        <w:rPr>
          <w:sz w:val="20"/>
        </w:rPr>
      </w:pPr>
      <w:r>
        <w:rPr>
          <w:sz w:val="20"/>
        </w:rPr>
        <w:tab/>
        <w:t>d7)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approve the 2020-2021 SBDM request for resources from Yellow Creek School </w:t>
      </w:r>
      <w:r w:rsidR="00F36793">
        <w:rPr>
          <w:sz w:val="20"/>
        </w:rPr>
        <w:tab/>
      </w:r>
      <w:r>
        <w:rPr>
          <w:sz w:val="20"/>
        </w:rPr>
        <w:t>Center for 2.0 teachers and table the instructional and facility requests</w:t>
      </w:r>
      <w:r w:rsidR="00F36793">
        <w:rPr>
          <w:sz w:val="20"/>
        </w:rPr>
        <w:t>.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  <w:t xml:space="preserve">Wayne Mason, to approve the procurement of Chromebooks, classroom carts and accessories for </w:t>
      </w:r>
      <w:r>
        <w:rPr>
          <w:sz w:val="20"/>
        </w:rPr>
        <w:tab/>
        <w:t>Bell County High School using Cares Act Funds using state bid list or lowest price.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F36793">
        <w:rPr>
          <w:b/>
          <w:sz w:val="20"/>
        </w:rPr>
        <w:t>Personnel</w:t>
      </w:r>
    </w:p>
    <w:p w:rsidR="00F36793" w:rsidRDefault="00F36793" w:rsidP="00CD5E80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There were no personnel notifications to report to the board.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>Mike Hatfield to table the amendment of the 20-21 District Staffing Policy.</w:t>
      </w: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Board Secretary, Tom Gambrel, a motion was made by Eulene Brock, </w:t>
      </w:r>
      <w:r>
        <w:rPr>
          <w:sz w:val="20"/>
        </w:rPr>
        <w:tab/>
        <w:t>seconded by Wayne Mason, to approve the revised 2020-2021 certified evaluation plan.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36793" w:rsidRDefault="00F36793" w:rsidP="00CD5E80">
      <w:pPr>
        <w:ind w:left="720" w:hanging="720"/>
        <w:rPr>
          <w:sz w:val="20"/>
        </w:rPr>
      </w:pPr>
    </w:p>
    <w:p w:rsidR="00F36793" w:rsidRDefault="00F36793" w:rsidP="00CD5E80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Upon recommendation of the board secretary, a motion was made by Wayne Mason, seconded </w:t>
      </w:r>
      <w:r>
        <w:rPr>
          <w:sz w:val="20"/>
        </w:rPr>
        <w:tab/>
        <w:t xml:space="preserve">by Mike Hatfield, to </w:t>
      </w:r>
      <w:r w:rsidR="00366C35">
        <w:rPr>
          <w:sz w:val="20"/>
        </w:rPr>
        <w:t xml:space="preserve">approve the first one-hundred 20-21 emergency certified substitute </w:t>
      </w:r>
      <w:r w:rsidR="00366C35">
        <w:rPr>
          <w:sz w:val="20"/>
        </w:rPr>
        <w:tab/>
        <w:t>applications (CA-4).</w:t>
      </w: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Mike Hatfield, to </w:t>
      </w:r>
      <w:r w:rsidR="00CC694D">
        <w:rPr>
          <w:sz w:val="20"/>
        </w:rPr>
        <w:t>create</w:t>
      </w:r>
      <w:r>
        <w:rPr>
          <w:sz w:val="20"/>
        </w:rPr>
        <w:t xml:space="preserve"> a district school psychologist position for two-hundred and five days per </w:t>
      </w:r>
      <w:r>
        <w:rPr>
          <w:sz w:val="20"/>
        </w:rPr>
        <w:tab/>
        <w:t xml:space="preserve">year (205) </w:t>
      </w:r>
      <w:r w:rsidR="00CC694D">
        <w:rPr>
          <w:sz w:val="20"/>
        </w:rPr>
        <w:t>with pay based on the</w:t>
      </w:r>
      <w:r>
        <w:rPr>
          <w:sz w:val="20"/>
        </w:rPr>
        <w:t xml:space="preserve"> certified salary schedule.</w:t>
      </w: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>Board Secretary, Tom Gambrel asked to add item f to the agenda.</w:t>
      </w: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Upon recommendation of the board secretary, a motion was made by Wayne Mason, seconded </w:t>
      </w:r>
      <w:r>
        <w:rPr>
          <w:sz w:val="20"/>
        </w:rPr>
        <w:tab/>
        <w:t xml:space="preserve">by Eulene Brock, to supplement a </w:t>
      </w:r>
      <w:r w:rsidR="00CC694D">
        <w:rPr>
          <w:sz w:val="20"/>
        </w:rPr>
        <w:t xml:space="preserve">Right Fork School Center </w:t>
      </w:r>
      <w:r>
        <w:rPr>
          <w:sz w:val="20"/>
        </w:rPr>
        <w:t>teacher</w:t>
      </w:r>
      <w:r w:rsidR="00CC694D">
        <w:rPr>
          <w:sz w:val="20"/>
        </w:rPr>
        <w:t xml:space="preserve"> </w:t>
      </w:r>
      <w:r>
        <w:rPr>
          <w:sz w:val="20"/>
        </w:rPr>
        <w:t xml:space="preserve">1/8 of her salary for </w:t>
      </w:r>
      <w:r>
        <w:rPr>
          <w:sz w:val="20"/>
        </w:rPr>
        <w:tab/>
        <w:t>teaching a class during her planning period.</w:t>
      </w: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66C35" w:rsidRDefault="00366C35" w:rsidP="00CD5E80">
      <w:pPr>
        <w:ind w:left="720" w:hanging="720"/>
        <w:rPr>
          <w:sz w:val="20"/>
        </w:rPr>
      </w:pPr>
    </w:p>
    <w:p w:rsidR="00366C35" w:rsidRDefault="00366C35" w:rsidP="00CD5E80">
      <w:pPr>
        <w:ind w:left="720" w:hanging="720"/>
        <w:rPr>
          <w:sz w:val="20"/>
        </w:rPr>
      </w:pPr>
      <w:r>
        <w:rPr>
          <w:sz w:val="20"/>
        </w:rPr>
        <w:tab/>
      </w:r>
    </w:p>
    <w:p w:rsidR="00366C35" w:rsidRDefault="00366C35" w:rsidP="00CD5E80">
      <w:pPr>
        <w:ind w:left="720" w:hanging="720"/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 w:rsidRPr="00366C35">
        <w:rPr>
          <w:b/>
          <w:sz w:val="20"/>
        </w:rPr>
        <w:t>Finance</w:t>
      </w:r>
    </w:p>
    <w:p w:rsidR="00B47970" w:rsidRDefault="00B47970" w:rsidP="00CD5E80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>Mike Hatfield, to approve the payment of bills.</w:t>
      </w:r>
    </w:p>
    <w:p w:rsidR="00B47970" w:rsidRDefault="00B47970" w:rsidP="00CD5E80">
      <w:pPr>
        <w:ind w:left="720" w:hanging="720"/>
        <w:rPr>
          <w:sz w:val="20"/>
        </w:rPr>
      </w:pPr>
    </w:p>
    <w:p w:rsidR="00B47970" w:rsidRP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66C35" w:rsidRDefault="00366C35" w:rsidP="00CD5E80">
      <w:pPr>
        <w:ind w:left="720" w:hanging="720"/>
        <w:rPr>
          <w:sz w:val="20"/>
        </w:rPr>
      </w:pP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Dean Knuckles, seconded </w:t>
      </w: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by Eulene Brock, to keep the rate of 7% for the indirect cost of food service.</w:t>
      </w:r>
    </w:p>
    <w:p w:rsidR="00B47970" w:rsidRDefault="00B47970" w:rsidP="00CD5E80">
      <w:pPr>
        <w:ind w:left="720" w:hanging="720"/>
        <w:rPr>
          <w:sz w:val="20"/>
        </w:rPr>
      </w:pP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47970" w:rsidRDefault="00B47970" w:rsidP="00CD5E80">
      <w:pPr>
        <w:ind w:left="720" w:hanging="720"/>
        <w:rPr>
          <w:sz w:val="20"/>
        </w:rPr>
      </w:pP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>Wayne Mason, to approve the FY21 tentative budget.</w:t>
      </w:r>
    </w:p>
    <w:p w:rsidR="00B47970" w:rsidRDefault="00B47970" w:rsidP="00CD5E80">
      <w:pPr>
        <w:ind w:left="720" w:hanging="720"/>
        <w:rPr>
          <w:sz w:val="20"/>
        </w:rPr>
      </w:pP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47970" w:rsidRDefault="00B47970" w:rsidP="00CD5E80">
      <w:pPr>
        <w:ind w:left="720" w:hanging="720"/>
        <w:rPr>
          <w:sz w:val="20"/>
        </w:rPr>
      </w:pPr>
    </w:p>
    <w:p w:rsidR="00B47970" w:rsidRDefault="00B47970" w:rsidP="00CD5E80">
      <w:pPr>
        <w:ind w:left="720" w:hanging="720"/>
        <w:rPr>
          <w:sz w:val="20"/>
        </w:rPr>
      </w:pPr>
    </w:p>
    <w:p w:rsidR="00C41B6B" w:rsidRDefault="00C41B6B" w:rsidP="00CD5E80">
      <w:pPr>
        <w:ind w:left="720" w:hanging="720"/>
        <w:rPr>
          <w:sz w:val="20"/>
        </w:rPr>
      </w:pP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 xml:space="preserve">7. </w:t>
      </w:r>
      <w:r>
        <w:rPr>
          <w:sz w:val="20"/>
        </w:rPr>
        <w:tab/>
      </w:r>
      <w:r w:rsidRPr="00B47970">
        <w:rPr>
          <w:b/>
          <w:sz w:val="20"/>
        </w:rPr>
        <w:t>Contracts/Agreements/Grant Applications</w:t>
      </w: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  <w:t xml:space="preserve">Dean Knuckles, to approve the student health services contract with Log Mountain Family </w:t>
      </w:r>
      <w:r>
        <w:rPr>
          <w:sz w:val="20"/>
        </w:rPr>
        <w:tab/>
        <w:t>Healthcare, LLC for the 2020-2021 school year.</w:t>
      </w:r>
    </w:p>
    <w:p w:rsidR="00B47970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E792E" w:rsidRDefault="00B47970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</w: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board secretary, a motion was made by Mike Hatfield, seconded by </w:t>
      </w:r>
      <w:r>
        <w:rPr>
          <w:sz w:val="20"/>
        </w:rPr>
        <w:tab/>
        <w:t xml:space="preserve">Eulene Brock, to approve the student accident insurance quote from Nationwide Insurance </w:t>
      </w:r>
      <w:r>
        <w:rPr>
          <w:sz w:val="20"/>
        </w:rPr>
        <w:tab/>
        <w:t>Company in the amount of $91,971.60.</w:t>
      </w: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</w: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E792E" w:rsidRDefault="006E792E" w:rsidP="00CD5E80">
      <w:pPr>
        <w:ind w:left="720" w:hanging="720"/>
        <w:rPr>
          <w:sz w:val="20"/>
        </w:rPr>
      </w:pP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board secretary, a motion was made by Wayne Mason, seconded </w:t>
      </w:r>
      <w:r>
        <w:rPr>
          <w:sz w:val="20"/>
        </w:rPr>
        <w:tab/>
        <w:t xml:space="preserve">by Mike Hatfield, to approve the Jobs for America’s Graduates (JAGS) memorandum of </w:t>
      </w:r>
      <w:r>
        <w:rPr>
          <w:sz w:val="20"/>
        </w:rPr>
        <w:tab/>
        <w:t>understanding.</w:t>
      </w: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E792E" w:rsidRDefault="006E792E" w:rsidP="00CD5E80">
      <w:pPr>
        <w:ind w:left="720" w:hanging="720"/>
        <w:rPr>
          <w:sz w:val="20"/>
        </w:rPr>
      </w:pPr>
    </w:p>
    <w:p w:rsidR="006E792E" w:rsidRDefault="006E792E" w:rsidP="00CD5E80">
      <w:pPr>
        <w:ind w:left="720" w:hanging="720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5A1F42">
        <w:rPr>
          <w:sz w:val="20"/>
        </w:rPr>
        <w:t>Upon recommendation of the board secretary, a motion was made by Eulene Brock, seconded by</w:t>
      </w:r>
    </w:p>
    <w:p w:rsidR="005A1F42" w:rsidRDefault="005A1F42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Mike Hatfield, to approve the Mountain Advocate Riso contract for the 2020-2021 school year.</w:t>
      </w:r>
    </w:p>
    <w:p w:rsidR="005A1F42" w:rsidRDefault="005A1F42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5A1F42" w:rsidRDefault="005A1F42" w:rsidP="00CD5E80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A1F42" w:rsidRDefault="005A1F42" w:rsidP="00CD5E80">
      <w:pPr>
        <w:ind w:left="720" w:hanging="720"/>
        <w:rPr>
          <w:sz w:val="20"/>
        </w:rPr>
      </w:pPr>
    </w:p>
    <w:p w:rsidR="005A1F42" w:rsidRDefault="005A1F42" w:rsidP="00CD5E80">
      <w:pPr>
        <w:ind w:left="720" w:hanging="720"/>
        <w:rPr>
          <w:sz w:val="20"/>
        </w:rPr>
      </w:pPr>
      <w:r>
        <w:rPr>
          <w:sz w:val="20"/>
        </w:rPr>
        <w:tab/>
        <w:t>e</w:t>
      </w:r>
      <w:r w:rsidR="00C41B6B">
        <w:rPr>
          <w:sz w:val="20"/>
        </w:rPr>
        <w:t>1</w:t>
      </w:r>
      <w:r>
        <w:rPr>
          <w:sz w:val="20"/>
        </w:rPr>
        <w:t>)</w:t>
      </w:r>
      <w:r>
        <w:rPr>
          <w:sz w:val="20"/>
        </w:rPr>
        <w:tab/>
        <w:t>Upon recommendation of the board secretary, a motion was made by Eulene Brock, seconded by</w:t>
      </w:r>
    </w:p>
    <w:p w:rsidR="00C41B6B" w:rsidRDefault="005A1F42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Larry Elliott, to approve the property insurance contract </w:t>
      </w:r>
      <w:r w:rsidR="00C41B6B">
        <w:rPr>
          <w:sz w:val="20"/>
        </w:rPr>
        <w:t xml:space="preserve">with Liberty Mutual Insurance Company </w:t>
      </w:r>
      <w:r w:rsidR="00C41B6B">
        <w:rPr>
          <w:sz w:val="20"/>
        </w:rPr>
        <w:tab/>
      </w:r>
      <w:r w:rsidR="00C41B6B">
        <w:rPr>
          <w:sz w:val="20"/>
        </w:rPr>
        <w:tab/>
      </w:r>
      <w:r w:rsidR="00C41B6B">
        <w:rPr>
          <w:sz w:val="20"/>
        </w:rPr>
        <w:tab/>
        <w:t xml:space="preserve">in the amount of </w:t>
      </w:r>
      <w:r w:rsidR="00C41B6B" w:rsidRPr="00C41B6B">
        <w:rPr>
          <w:sz w:val="20"/>
        </w:rPr>
        <w:t>$133,483</w:t>
      </w:r>
      <w:r w:rsidR="00C41B6B">
        <w:rPr>
          <w:sz w:val="20"/>
        </w:rPr>
        <w:t>.00.</w:t>
      </w: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  <w:r>
        <w:rPr>
          <w:sz w:val="20"/>
        </w:rPr>
        <w:tab/>
      </w: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  <w:r>
        <w:rPr>
          <w:sz w:val="20"/>
        </w:rPr>
        <w:tab/>
        <w:t>e2)</w:t>
      </w:r>
      <w:r>
        <w:rPr>
          <w:sz w:val="20"/>
        </w:rPr>
        <w:tab/>
        <w:t xml:space="preserve">Upon recommendation of the board secretary, a motion was made by Eulene Brock, seconded by </w:t>
      </w:r>
      <w:r>
        <w:rPr>
          <w:sz w:val="20"/>
        </w:rPr>
        <w:tab/>
      </w:r>
      <w:r>
        <w:rPr>
          <w:sz w:val="20"/>
        </w:rPr>
        <w:tab/>
        <w:t xml:space="preserve">Wayne Mason, to approve the worker’s compensation and errors &amp; omissions contract with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Kentucky Employees’ Mutual Insurance (KEMI) in the amount of </w:t>
      </w:r>
      <w:r w:rsidRPr="00C41B6B">
        <w:rPr>
          <w:sz w:val="20"/>
        </w:rPr>
        <w:t>$104,819.17</w:t>
      </w:r>
      <w:r>
        <w:rPr>
          <w:sz w:val="20"/>
        </w:rPr>
        <w:t>.</w:t>
      </w: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  <w:t xml:space="preserve">Upon recommendation of Board Secretary, Tom Gambrel, a motion was made by Dean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Knuckles, seconded by Mike Hatfield, to approve the Save the Children Summer Boost Program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at no cost to the board.</w:t>
      </w:r>
    </w:p>
    <w:p w:rsidR="00C41B6B" w:rsidRDefault="00C41B6B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C41B6B">
        <w:rPr>
          <w:b/>
          <w:sz w:val="20"/>
        </w:rPr>
        <w:t>Policies and Procedures</w:t>
      </w:r>
    </w:p>
    <w:p w:rsidR="00C41B6B" w:rsidRDefault="00C41B6B" w:rsidP="00C41B6B">
      <w:pPr>
        <w:pStyle w:val="Default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board secretary, a motion was made by Eulene </w:t>
      </w:r>
      <w:r w:rsidR="0060271A">
        <w:rPr>
          <w:sz w:val="20"/>
        </w:rPr>
        <w:t xml:space="preserve">Brock, seconded by </w:t>
      </w:r>
    </w:p>
    <w:p w:rsidR="0060271A" w:rsidRDefault="0060271A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Larry Elliott, to approve the 2020-2021 Title I Parent Involvement Policy.</w:t>
      </w:r>
    </w:p>
    <w:p w:rsidR="0060271A" w:rsidRDefault="0060271A" w:rsidP="00C41B6B">
      <w:pPr>
        <w:pStyle w:val="Default"/>
        <w:rPr>
          <w:sz w:val="20"/>
        </w:rPr>
      </w:pPr>
    </w:p>
    <w:p w:rsidR="0060271A" w:rsidRDefault="0060271A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0271A" w:rsidRDefault="0060271A" w:rsidP="00C41B6B">
      <w:pPr>
        <w:pStyle w:val="Default"/>
        <w:rPr>
          <w:sz w:val="20"/>
        </w:rPr>
      </w:pPr>
    </w:p>
    <w:p w:rsidR="0060271A" w:rsidRDefault="0060271A" w:rsidP="00C41B6B">
      <w:pPr>
        <w:pStyle w:val="Default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Upon recommendation of the board secretary, a motion was made by Eulene Brock, seconded by</w:t>
      </w:r>
    </w:p>
    <w:p w:rsidR="0060271A" w:rsidRDefault="0060271A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Mike Hatfield, to approve the 1</w:t>
      </w:r>
      <w:r w:rsidRPr="0060271A">
        <w:rPr>
          <w:sz w:val="20"/>
          <w:vertAlign w:val="superscript"/>
        </w:rPr>
        <w:t>st</w:t>
      </w:r>
      <w:r>
        <w:rPr>
          <w:sz w:val="20"/>
        </w:rPr>
        <w:t xml:space="preserve"> reading of revised board policy 08.2211-Academic Honors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Program.</w:t>
      </w:r>
    </w:p>
    <w:p w:rsidR="0060271A" w:rsidRDefault="0060271A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0271A" w:rsidRDefault="0060271A" w:rsidP="00C41B6B">
      <w:pPr>
        <w:pStyle w:val="Default"/>
        <w:rPr>
          <w:sz w:val="20"/>
        </w:rPr>
      </w:pPr>
    </w:p>
    <w:p w:rsidR="0060271A" w:rsidRDefault="0060271A" w:rsidP="00C41B6B">
      <w:pPr>
        <w:pStyle w:val="Default"/>
        <w:rPr>
          <w:sz w:val="20"/>
        </w:rPr>
      </w:pPr>
    </w:p>
    <w:p w:rsidR="0060271A" w:rsidRDefault="0060271A" w:rsidP="00C41B6B">
      <w:pPr>
        <w:pStyle w:val="Default"/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60271A">
        <w:rPr>
          <w:b/>
          <w:sz w:val="20"/>
        </w:rPr>
        <w:t>Executive Session</w:t>
      </w:r>
    </w:p>
    <w:p w:rsidR="0060271A" w:rsidRDefault="0060271A" w:rsidP="00C41B6B">
      <w:pPr>
        <w:pStyle w:val="Default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At approximately 8:24pm a motion was made by Eulene Brock, seconded by Dean Knuckles, to enter into </w:t>
      </w:r>
      <w:r>
        <w:rPr>
          <w:sz w:val="20"/>
        </w:rPr>
        <w:tab/>
        <w:t xml:space="preserve">executive session as allowed under KRS 61:810 subsection (1)(f):Discussions or hearings which might </w:t>
      </w:r>
      <w:r>
        <w:rPr>
          <w:sz w:val="20"/>
        </w:rPr>
        <w:tab/>
        <w:t xml:space="preserve">lead to the appointment, discipline or dismissal of an individual employee, member or student, more </w:t>
      </w:r>
      <w:r>
        <w:rPr>
          <w:sz w:val="20"/>
        </w:rPr>
        <w:tab/>
        <w:t xml:space="preserve">specifically, demotion , reduction in salary and reduction of responsibilities of employees and subsection </w:t>
      </w:r>
      <w:r>
        <w:rPr>
          <w:sz w:val="20"/>
        </w:rPr>
        <w:tab/>
        <w:t xml:space="preserve">(1)(c):Discussions of proposed or pending litigation against or on behalf of a public agency, more </w:t>
      </w:r>
      <w:r>
        <w:rPr>
          <w:sz w:val="20"/>
        </w:rPr>
        <w:tab/>
      </w:r>
      <w:r>
        <w:rPr>
          <w:sz w:val="20"/>
        </w:rPr>
        <w:tab/>
        <w:t xml:space="preserve">specifically, discuss status of </w:t>
      </w:r>
      <w:r w:rsidR="003B4412">
        <w:rPr>
          <w:sz w:val="20"/>
        </w:rPr>
        <w:t>Pineville Independent non-resident student contract dispute.</w:t>
      </w:r>
    </w:p>
    <w:p w:rsidR="003B4412" w:rsidRDefault="003B4412" w:rsidP="00C41B6B">
      <w:pPr>
        <w:pStyle w:val="Default"/>
        <w:rPr>
          <w:sz w:val="20"/>
        </w:rPr>
      </w:pPr>
    </w:p>
    <w:p w:rsidR="003B4412" w:rsidRDefault="003B4412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4412" w:rsidRDefault="003B4412" w:rsidP="00C41B6B">
      <w:pPr>
        <w:pStyle w:val="Default"/>
        <w:rPr>
          <w:sz w:val="20"/>
        </w:rPr>
      </w:pPr>
    </w:p>
    <w:p w:rsidR="003B4412" w:rsidRDefault="003B4412" w:rsidP="00C41B6B">
      <w:pPr>
        <w:pStyle w:val="Default"/>
        <w:rPr>
          <w:sz w:val="20"/>
        </w:rPr>
      </w:pPr>
      <w:r>
        <w:rPr>
          <w:sz w:val="20"/>
        </w:rPr>
        <w:tab/>
        <w:t xml:space="preserve">At approximately 8:56pm a motion was made by Eulene Brock, seconded by Mike Hatfield, to reconvene </w:t>
      </w:r>
      <w:r>
        <w:rPr>
          <w:sz w:val="20"/>
        </w:rPr>
        <w:tab/>
        <w:t>into regular session.</w:t>
      </w:r>
    </w:p>
    <w:p w:rsidR="003B4412" w:rsidRDefault="003B4412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4412" w:rsidRDefault="003B4412" w:rsidP="00C41B6B">
      <w:pPr>
        <w:pStyle w:val="Default"/>
        <w:rPr>
          <w:sz w:val="20"/>
        </w:rPr>
      </w:pPr>
    </w:p>
    <w:p w:rsidR="003B4412" w:rsidRDefault="003B4412" w:rsidP="00C41B6B">
      <w:pPr>
        <w:pStyle w:val="Default"/>
        <w:rPr>
          <w:sz w:val="20"/>
        </w:rPr>
      </w:pPr>
      <w:r>
        <w:rPr>
          <w:sz w:val="20"/>
        </w:rPr>
        <w:t>Chairperson Brock announced that there was no action taken following executive session.</w:t>
      </w:r>
    </w:p>
    <w:p w:rsidR="003B4412" w:rsidRDefault="003B4412" w:rsidP="00C41B6B">
      <w:pPr>
        <w:pStyle w:val="Default"/>
        <w:rPr>
          <w:sz w:val="20"/>
        </w:rPr>
      </w:pPr>
    </w:p>
    <w:p w:rsidR="003B4412" w:rsidRDefault="003B4412" w:rsidP="00C41B6B">
      <w:pPr>
        <w:pStyle w:val="Default"/>
        <w:rPr>
          <w:sz w:val="20"/>
        </w:rPr>
      </w:pPr>
    </w:p>
    <w:p w:rsidR="003B4412" w:rsidRDefault="003B4412" w:rsidP="00C41B6B">
      <w:pPr>
        <w:pStyle w:val="Default"/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 w:rsidRPr="003B4412">
        <w:rPr>
          <w:b/>
          <w:sz w:val="20"/>
        </w:rPr>
        <w:t>Board Secretary’s Report</w:t>
      </w:r>
    </w:p>
    <w:p w:rsidR="003B4412" w:rsidRDefault="003B4412" w:rsidP="00C41B6B">
      <w:pPr>
        <w:pStyle w:val="Default"/>
        <w:rPr>
          <w:sz w:val="20"/>
        </w:rPr>
      </w:pPr>
      <w:r>
        <w:rPr>
          <w:b/>
          <w:sz w:val="20"/>
        </w:rPr>
        <w:tab/>
      </w:r>
      <w:r w:rsidRPr="003B4412">
        <w:rPr>
          <w:sz w:val="20"/>
        </w:rPr>
        <w:t>a)</w:t>
      </w:r>
      <w:r>
        <w:rPr>
          <w:b/>
          <w:sz w:val="20"/>
        </w:rPr>
        <w:tab/>
      </w:r>
      <w:r>
        <w:rPr>
          <w:sz w:val="20"/>
        </w:rPr>
        <w:t xml:space="preserve">The board discussed the different possibilities of a start date of school for the 2020-2021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year.  No action was taken by the board.</w:t>
      </w:r>
    </w:p>
    <w:p w:rsidR="003B4412" w:rsidRDefault="003B4412" w:rsidP="00C41B6B">
      <w:pPr>
        <w:pStyle w:val="Default"/>
        <w:rPr>
          <w:sz w:val="20"/>
        </w:rPr>
      </w:pPr>
    </w:p>
    <w:p w:rsidR="003B4412" w:rsidRDefault="003B4412" w:rsidP="00C41B6B">
      <w:pPr>
        <w:pStyle w:val="Default"/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Board Secretary, Tom Gambrel</w:t>
      </w:r>
      <w:r w:rsidR="00F530EF">
        <w:rPr>
          <w:sz w:val="20"/>
        </w:rPr>
        <w:t xml:space="preserve"> </w:t>
      </w:r>
      <w:r>
        <w:rPr>
          <w:sz w:val="20"/>
        </w:rPr>
        <w:t xml:space="preserve">informed the board that he and Finance Director, Steve Silcox </w:t>
      </w:r>
      <w:r>
        <w:rPr>
          <w:sz w:val="20"/>
        </w:rPr>
        <w:tab/>
      </w:r>
      <w:r w:rsidR="00F530EF">
        <w:rPr>
          <w:sz w:val="20"/>
        </w:rPr>
        <w:tab/>
      </w:r>
      <w:r w:rsidR="00F530EF">
        <w:rPr>
          <w:sz w:val="20"/>
        </w:rPr>
        <w:tab/>
      </w:r>
      <w:r>
        <w:rPr>
          <w:sz w:val="20"/>
        </w:rPr>
        <w:t xml:space="preserve">had contacted two companies requesting quotes for a LED sign but due to the Covid-19 </w:t>
      </w:r>
      <w:r w:rsidR="00F530EF">
        <w:rPr>
          <w:sz w:val="20"/>
        </w:rPr>
        <w:tab/>
      </w:r>
      <w:r w:rsidR="00F530EF">
        <w:rPr>
          <w:sz w:val="20"/>
        </w:rPr>
        <w:tab/>
      </w:r>
      <w:r w:rsidR="00F530EF">
        <w:rPr>
          <w:sz w:val="20"/>
        </w:rPr>
        <w:tab/>
      </w:r>
      <w:r w:rsidR="00F530EF">
        <w:rPr>
          <w:sz w:val="20"/>
        </w:rPr>
        <w:tab/>
      </w:r>
      <w:r>
        <w:rPr>
          <w:sz w:val="20"/>
        </w:rPr>
        <w:t>shutdowns</w:t>
      </w:r>
      <w:r w:rsidR="00F530EF">
        <w:rPr>
          <w:sz w:val="20"/>
        </w:rPr>
        <w:t>, neither company had came on site.</w:t>
      </w:r>
    </w:p>
    <w:p w:rsidR="00F530EF" w:rsidRDefault="00F530EF" w:rsidP="00C41B6B">
      <w:pPr>
        <w:pStyle w:val="Default"/>
        <w:rPr>
          <w:sz w:val="20"/>
        </w:rPr>
      </w:pPr>
    </w:p>
    <w:p w:rsidR="00F530EF" w:rsidRDefault="00F530EF" w:rsidP="00C41B6B">
      <w:pPr>
        <w:pStyle w:val="Default"/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Tom Gambrel informed the board that the owner of the billboard located on Justin May’s State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Farm property in Middlesboro had waived the cost of advertising the Bell County High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graduates during the month of May.</w:t>
      </w:r>
    </w:p>
    <w:p w:rsidR="00F530EF" w:rsidRDefault="00F530EF" w:rsidP="00C41B6B">
      <w:pPr>
        <w:pStyle w:val="Default"/>
        <w:rPr>
          <w:sz w:val="20"/>
        </w:rPr>
      </w:pPr>
    </w:p>
    <w:p w:rsidR="00F530EF" w:rsidRDefault="00F530EF" w:rsidP="00C41B6B">
      <w:pPr>
        <w:pStyle w:val="Default"/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 xml:space="preserve">Board Secretary, Tom Gambrel, informed the board that parents and guardians of graduates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the administrative staff of Bell County High School were pleased with the procedures set forth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the board to provide a commencement ceremony for the graduates.  The online streaming of the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commencement ceremonies aired on May 22, 2020.</w:t>
      </w:r>
    </w:p>
    <w:p w:rsidR="00F530EF" w:rsidRDefault="00F530EF" w:rsidP="00C41B6B">
      <w:pPr>
        <w:pStyle w:val="Default"/>
        <w:rPr>
          <w:sz w:val="20"/>
        </w:rPr>
      </w:pPr>
    </w:p>
    <w:p w:rsidR="00F530EF" w:rsidRDefault="00F530EF" w:rsidP="00C41B6B">
      <w:pPr>
        <w:pStyle w:val="Default"/>
        <w:rPr>
          <w:sz w:val="20"/>
        </w:rPr>
      </w:pPr>
      <w:r>
        <w:rPr>
          <w:sz w:val="20"/>
        </w:rPr>
        <w:t xml:space="preserve">Board Secretary, Tom Gambrel asked to add item </w:t>
      </w:r>
      <w:r w:rsidR="004C77F6">
        <w:rPr>
          <w:sz w:val="20"/>
        </w:rPr>
        <w:t>10</w:t>
      </w:r>
      <w:r>
        <w:rPr>
          <w:sz w:val="20"/>
        </w:rPr>
        <w:t>e to the agenda.</w:t>
      </w:r>
    </w:p>
    <w:p w:rsidR="00F530EF" w:rsidRDefault="00F530EF" w:rsidP="00C41B6B">
      <w:pPr>
        <w:pStyle w:val="Default"/>
        <w:rPr>
          <w:sz w:val="20"/>
        </w:rPr>
      </w:pPr>
    </w:p>
    <w:p w:rsidR="00F530EF" w:rsidRDefault="00F530EF" w:rsidP="00C41B6B">
      <w:pPr>
        <w:pStyle w:val="Default"/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  <w:t xml:space="preserve">Upon recommendation of the board secretary, a motion was made by Wayne Mason, seconded </w:t>
      </w: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by Eulene Brock, to grant permission to apply for the First Book Program.</w:t>
      </w: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sz w:val="20"/>
        </w:rPr>
      </w:pPr>
      <w:r>
        <w:rPr>
          <w:sz w:val="20"/>
        </w:rPr>
        <w:t>Board secretary, Tom Gambrel asked to add item 10f to the agenda.</w:t>
      </w: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sz w:val="20"/>
        </w:rPr>
      </w:pPr>
      <w:r>
        <w:rPr>
          <w:sz w:val="20"/>
        </w:rPr>
        <w:tab/>
      </w:r>
      <w:r w:rsidR="00F2675F">
        <w:rPr>
          <w:sz w:val="20"/>
        </w:rPr>
        <w:t>f)</w:t>
      </w:r>
      <w:r w:rsidR="00F2675F">
        <w:rPr>
          <w:sz w:val="20"/>
        </w:rPr>
        <w:tab/>
        <w:t xml:space="preserve">The board secretary informed the board about granting local law enforcement and Kentucky State </w:t>
      </w:r>
      <w:r w:rsidR="00F2675F">
        <w:rPr>
          <w:sz w:val="20"/>
        </w:rPr>
        <w:tab/>
      </w:r>
      <w:r w:rsidR="00F2675F">
        <w:rPr>
          <w:sz w:val="20"/>
        </w:rPr>
        <w:tab/>
        <w:t>Police access to all of the school’s camera systems. This was for board information.</w:t>
      </w: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sz w:val="20"/>
        </w:rPr>
      </w:pPr>
    </w:p>
    <w:p w:rsidR="004C77F6" w:rsidRDefault="004C77F6" w:rsidP="00C41B6B">
      <w:pPr>
        <w:pStyle w:val="Default"/>
        <w:rPr>
          <w:b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 w:rsidRPr="004C77F6">
        <w:rPr>
          <w:b/>
          <w:sz w:val="20"/>
        </w:rPr>
        <w:t>Other Items the Board May Wish to Discuss</w:t>
      </w:r>
    </w:p>
    <w:p w:rsidR="004C77F6" w:rsidRPr="004C77F6" w:rsidRDefault="004C77F6" w:rsidP="00C41B6B">
      <w:pPr>
        <w:pStyle w:val="Default"/>
        <w:rPr>
          <w:sz w:val="20"/>
        </w:rPr>
      </w:pPr>
      <w:r>
        <w:rPr>
          <w:b/>
          <w:sz w:val="20"/>
        </w:rPr>
        <w:tab/>
      </w:r>
      <w:r w:rsidR="007D4B31">
        <w:rPr>
          <w:sz w:val="20"/>
        </w:rPr>
        <w:t>Board member, Wayne Mason expressed</w:t>
      </w:r>
      <w:r w:rsidR="00C1056A">
        <w:rPr>
          <w:sz w:val="20"/>
        </w:rPr>
        <w:t xml:space="preserve"> interest</w:t>
      </w:r>
      <w:r w:rsidR="007D4B31">
        <w:rPr>
          <w:sz w:val="20"/>
        </w:rPr>
        <w:t xml:space="preserve"> in</w:t>
      </w:r>
      <w:r w:rsidR="0097510D">
        <w:rPr>
          <w:sz w:val="20"/>
        </w:rPr>
        <w:t xml:space="preserve"> </w:t>
      </w:r>
      <w:r w:rsidR="008E41FD">
        <w:rPr>
          <w:sz w:val="20"/>
        </w:rPr>
        <w:t xml:space="preserve">creating a district grant writer position.  At the board </w:t>
      </w:r>
      <w:r w:rsidR="008E41FD">
        <w:rPr>
          <w:sz w:val="20"/>
        </w:rPr>
        <w:tab/>
        <w:t xml:space="preserve">members request, Board Secretary, Tom Gambrel will provide a job description at the next board </w:t>
      </w:r>
      <w:r w:rsidR="008E41FD">
        <w:rPr>
          <w:sz w:val="20"/>
        </w:rPr>
        <w:tab/>
        <w:t>meeting.  No action was taken</w:t>
      </w:r>
      <w:r w:rsidR="00E95AF2">
        <w:rPr>
          <w:sz w:val="20"/>
        </w:rPr>
        <w:t>.</w:t>
      </w:r>
    </w:p>
    <w:p w:rsidR="00F530EF" w:rsidRDefault="00F530EF" w:rsidP="00C41B6B">
      <w:pPr>
        <w:pStyle w:val="Default"/>
        <w:rPr>
          <w:sz w:val="20"/>
        </w:rPr>
      </w:pPr>
      <w:r>
        <w:rPr>
          <w:sz w:val="20"/>
        </w:rPr>
        <w:tab/>
      </w:r>
    </w:p>
    <w:p w:rsidR="00F530EF" w:rsidRDefault="00F530EF" w:rsidP="00C41B6B">
      <w:pPr>
        <w:pStyle w:val="Default"/>
        <w:rPr>
          <w:sz w:val="20"/>
        </w:rPr>
      </w:pPr>
    </w:p>
    <w:p w:rsidR="00C41B6B" w:rsidRDefault="00C41B6B" w:rsidP="00C41B6B">
      <w:pPr>
        <w:pStyle w:val="Default"/>
        <w:rPr>
          <w:color w:val="606164"/>
          <w:sz w:val="20"/>
          <w:szCs w:val="20"/>
        </w:rPr>
      </w:pPr>
    </w:p>
    <w:p w:rsidR="006A59B0" w:rsidRDefault="00F36793" w:rsidP="004C77F6">
      <w:pPr>
        <w:ind w:left="720" w:hanging="720"/>
        <w:rPr>
          <w:b/>
          <w:sz w:val="20"/>
        </w:rPr>
      </w:pPr>
      <w:r>
        <w:rPr>
          <w:sz w:val="20"/>
        </w:rPr>
        <w:t>12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4C77F6" w:rsidRDefault="004C77F6" w:rsidP="004C77F6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Dean Knuckles, seconded by Mike Hatfield, to adjourn.</w:t>
      </w:r>
    </w:p>
    <w:p w:rsidR="004C77F6" w:rsidRDefault="004C77F6" w:rsidP="004C77F6">
      <w:pPr>
        <w:ind w:left="720" w:hanging="720"/>
        <w:rPr>
          <w:sz w:val="20"/>
        </w:rPr>
      </w:pPr>
    </w:p>
    <w:p w:rsidR="004C77F6" w:rsidRPr="004C77F6" w:rsidRDefault="004C77F6" w:rsidP="004C77F6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D15" w:rsidRDefault="00400D15">
      <w:r>
        <w:separator/>
      </w:r>
    </w:p>
  </w:endnote>
  <w:endnote w:type="continuationSeparator" w:id="1">
    <w:p w:rsidR="00400D15" w:rsidRDefault="00400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05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0569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D49A0">
      <w:rPr>
        <w:rStyle w:val="PageNumber"/>
        <w:noProof/>
        <w:sz w:val="20"/>
      </w:rPr>
      <w:t>5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D15" w:rsidRDefault="00400D15">
      <w:r>
        <w:separator/>
      </w:r>
    </w:p>
  </w:footnote>
  <w:footnote w:type="continuationSeparator" w:id="1">
    <w:p w:rsidR="00400D15" w:rsidRDefault="00400D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7B" w:rsidRDefault="0010577B" w:rsidP="0010577B">
    <w:pPr>
      <w:pStyle w:val="Header"/>
      <w:jc w:val="right"/>
    </w:pPr>
    <w:r>
      <w:t>Regular Meeting 5-19-2020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A3C32"/>
    <w:rsid w:val="000F7D21"/>
    <w:rsid w:val="001030C0"/>
    <w:rsid w:val="0010577B"/>
    <w:rsid w:val="001112F1"/>
    <w:rsid w:val="00132FBA"/>
    <w:rsid w:val="00171AA6"/>
    <w:rsid w:val="00192498"/>
    <w:rsid w:val="00194BBD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2F12EB"/>
    <w:rsid w:val="00311750"/>
    <w:rsid w:val="003450DB"/>
    <w:rsid w:val="00363B1D"/>
    <w:rsid w:val="003650BB"/>
    <w:rsid w:val="00366C35"/>
    <w:rsid w:val="00367693"/>
    <w:rsid w:val="00380C38"/>
    <w:rsid w:val="003B4412"/>
    <w:rsid w:val="003B46DD"/>
    <w:rsid w:val="003F4AA3"/>
    <w:rsid w:val="00400D15"/>
    <w:rsid w:val="004430F5"/>
    <w:rsid w:val="00481A17"/>
    <w:rsid w:val="00483CBB"/>
    <w:rsid w:val="004B5A00"/>
    <w:rsid w:val="004C1968"/>
    <w:rsid w:val="004C77F6"/>
    <w:rsid w:val="005102BD"/>
    <w:rsid w:val="005459B8"/>
    <w:rsid w:val="00556450"/>
    <w:rsid w:val="00572478"/>
    <w:rsid w:val="005807E5"/>
    <w:rsid w:val="00586911"/>
    <w:rsid w:val="005A1F42"/>
    <w:rsid w:val="005D7BF5"/>
    <w:rsid w:val="005F1C0E"/>
    <w:rsid w:val="0060271A"/>
    <w:rsid w:val="00613B32"/>
    <w:rsid w:val="00636E37"/>
    <w:rsid w:val="00647BF0"/>
    <w:rsid w:val="00654622"/>
    <w:rsid w:val="006A59B0"/>
    <w:rsid w:val="006D47D1"/>
    <w:rsid w:val="006E5C22"/>
    <w:rsid w:val="006E792E"/>
    <w:rsid w:val="00706828"/>
    <w:rsid w:val="007345EC"/>
    <w:rsid w:val="007513BA"/>
    <w:rsid w:val="007D0B32"/>
    <w:rsid w:val="007D49A0"/>
    <w:rsid w:val="007D4B31"/>
    <w:rsid w:val="0087075E"/>
    <w:rsid w:val="008A305B"/>
    <w:rsid w:val="008B5F59"/>
    <w:rsid w:val="008B697F"/>
    <w:rsid w:val="008E41FD"/>
    <w:rsid w:val="008F090D"/>
    <w:rsid w:val="009077AD"/>
    <w:rsid w:val="00945B89"/>
    <w:rsid w:val="0097510D"/>
    <w:rsid w:val="009B7643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30C21"/>
    <w:rsid w:val="00B47970"/>
    <w:rsid w:val="00B60F1E"/>
    <w:rsid w:val="00B841AC"/>
    <w:rsid w:val="00B91C29"/>
    <w:rsid w:val="00B97AB7"/>
    <w:rsid w:val="00BA38F1"/>
    <w:rsid w:val="00BF2C61"/>
    <w:rsid w:val="00C05695"/>
    <w:rsid w:val="00C1056A"/>
    <w:rsid w:val="00C24613"/>
    <w:rsid w:val="00C36254"/>
    <w:rsid w:val="00C41B6B"/>
    <w:rsid w:val="00C5544F"/>
    <w:rsid w:val="00C64ED2"/>
    <w:rsid w:val="00C91C0D"/>
    <w:rsid w:val="00CA61EE"/>
    <w:rsid w:val="00CB771A"/>
    <w:rsid w:val="00CC44A1"/>
    <w:rsid w:val="00CC694D"/>
    <w:rsid w:val="00CD4BDA"/>
    <w:rsid w:val="00CD5E80"/>
    <w:rsid w:val="00D3158C"/>
    <w:rsid w:val="00D43D0B"/>
    <w:rsid w:val="00D6218F"/>
    <w:rsid w:val="00D67396"/>
    <w:rsid w:val="00D83C30"/>
    <w:rsid w:val="00DB5AAF"/>
    <w:rsid w:val="00DC4816"/>
    <w:rsid w:val="00DD2636"/>
    <w:rsid w:val="00E45779"/>
    <w:rsid w:val="00E75371"/>
    <w:rsid w:val="00E80BC7"/>
    <w:rsid w:val="00E95AF2"/>
    <w:rsid w:val="00EF2CEA"/>
    <w:rsid w:val="00EF2E51"/>
    <w:rsid w:val="00F17F43"/>
    <w:rsid w:val="00F2675F"/>
    <w:rsid w:val="00F36793"/>
    <w:rsid w:val="00F530EF"/>
    <w:rsid w:val="00F54B42"/>
    <w:rsid w:val="00F6117F"/>
    <w:rsid w:val="00F85377"/>
    <w:rsid w:val="00FA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customStyle="1" w:styleId="Default">
    <w:name w:val="Default"/>
    <w:rsid w:val="00C41B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2020-06-17T12:06:00Z</cp:lastPrinted>
  <dcterms:created xsi:type="dcterms:W3CDTF">2020-06-02T17:40:00Z</dcterms:created>
  <dcterms:modified xsi:type="dcterms:W3CDTF">2020-06-17T12:09:00Z</dcterms:modified>
</cp:coreProperties>
</file>