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1517F1">
        <w:rPr>
          <w:sz w:val="20"/>
        </w:rPr>
        <w:t>17</w:t>
      </w:r>
      <w:r w:rsidR="00B76375" w:rsidRPr="00B76375">
        <w:rPr>
          <w:sz w:val="20"/>
          <w:vertAlign w:val="superscript"/>
        </w:rPr>
        <w:t>th</w:t>
      </w:r>
      <w:r w:rsidR="00B76375">
        <w:rPr>
          <w:sz w:val="20"/>
        </w:rPr>
        <w:t xml:space="preserve"> </w:t>
      </w:r>
      <w:r>
        <w:rPr>
          <w:sz w:val="20"/>
        </w:rPr>
        <w:t xml:space="preserve">day of </w:t>
      </w:r>
      <w:r w:rsidR="001517F1">
        <w:rPr>
          <w:sz w:val="20"/>
        </w:rPr>
        <w:t>March</w:t>
      </w:r>
      <w:r w:rsidR="00194BBD">
        <w:rPr>
          <w:sz w:val="20"/>
        </w:rPr>
        <w:t xml:space="preserve"> 2020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>
        <w:rPr>
          <w:b/>
          <w:sz w:val="20"/>
        </w:rPr>
        <w:t>Dean Knuckles, 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706828">
        <w:rPr>
          <w:b/>
          <w:sz w:val="20"/>
        </w:rPr>
        <w:t>Wayne Mason</w:t>
      </w:r>
      <w:r>
        <w:rPr>
          <w:b/>
          <w:sz w:val="20"/>
        </w:rPr>
        <w:t xml:space="preserve"> </w:t>
      </w:r>
      <w:r>
        <w:rPr>
          <w:sz w:val="20"/>
        </w:rPr>
        <w:t xml:space="preserve">and </w:t>
      </w:r>
      <w:r w:rsidRPr="00CC44A1">
        <w:rPr>
          <w:b/>
          <w:sz w:val="20"/>
        </w:rPr>
        <w:t>5)</w:t>
      </w:r>
      <w:r>
        <w:rPr>
          <w:b/>
          <w:sz w:val="20"/>
        </w:rPr>
        <w:t xml:space="preserve"> </w:t>
      </w:r>
      <w:r w:rsidR="00706828">
        <w:rPr>
          <w:b/>
          <w:sz w:val="20"/>
        </w:rPr>
        <w:t>Mike Hatfield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1517F1">
        <w:rPr>
          <w:sz w:val="20"/>
        </w:rPr>
        <w:t xml:space="preserve"> and with Larry Elliott and Mike Hatfield participating via </w:t>
      </w:r>
      <w:r w:rsidR="004F55C8">
        <w:rPr>
          <w:sz w:val="20"/>
        </w:rPr>
        <w:t>video teleconference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613B32" w:rsidRDefault="006A59B0" w:rsidP="00613B32">
      <w:pPr>
        <w:ind w:left="720" w:hanging="720"/>
        <w:rPr>
          <w:b/>
          <w:sz w:val="20"/>
        </w:rPr>
      </w:pPr>
      <w:r>
        <w:rPr>
          <w:sz w:val="20"/>
        </w:rPr>
        <w:t>2.</w:t>
      </w:r>
      <w:r w:rsidR="004B5A00">
        <w:rPr>
          <w:sz w:val="20"/>
        </w:rPr>
        <w:t xml:space="preserve">        </w:t>
      </w:r>
      <w:r w:rsidR="00CC44A1">
        <w:rPr>
          <w:b/>
          <w:sz w:val="20"/>
        </w:rPr>
        <w:t xml:space="preserve"> </w:t>
      </w:r>
      <w:r w:rsidR="001112F1">
        <w:rPr>
          <w:b/>
          <w:sz w:val="20"/>
        </w:rPr>
        <w:t>Approve Minutes</w:t>
      </w:r>
    </w:p>
    <w:p w:rsidR="004F55C8" w:rsidRDefault="004F55C8" w:rsidP="00613B32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Upon recommendation of the board secretary, a motion was made by Mike Hatfield, seconded by Wayne</w:t>
      </w:r>
    </w:p>
    <w:p w:rsidR="004F55C8" w:rsidRDefault="004F55C8" w:rsidP="00613B32">
      <w:pPr>
        <w:ind w:left="720" w:hanging="720"/>
        <w:rPr>
          <w:sz w:val="20"/>
        </w:rPr>
      </w:pPr>
      <w:r>
        <w:rPr>
          <w:sz w:val="20"/>
        </w:rPr>
        <w:tab/>
        <w:t>Mason, to approve the minutes from the February 17, 2020 special called meeting and the February 18, 2020 regularly scheduled meeting.</w:t>
      </w:r>
    </w:p>
    <w:p w:rsidR="004F55C8" w:rsidRDefault="004F55C8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F55C8" w:rsidRDefault="004F55C8" w:rsidP="00613B32">
      <w:pPr>
        <w:ind w:left="720" w:hanging="720"/>
        <w:rPr>
          <w:sz w:val="20"/>
        </w:rPr>
      </w:pPr>
    </w:p>
    <w:p w:rsidR="004F55C8" w:rsidRDefault="004F55C8" w:rsidP="00613B32">
      <w:pPr>
        <w:ind w:left="720" w:hanging="720"/>
        <w:rPr>
          <w:sz w:val="20"/>
        </w:rPr>
      </w:pPr>
    </w:p>
    <w:p w:rsidR="004F55C8" w:rsidRDefault="004F55C8" w:rsidP="00613B32">
      <w:pPr>
        <w:ind w:left="720" w:hanging="720"/>
        <w:rPr>
          <w:b/>
          <w:sz w:val="20"/>
        </w:rPr>
      </w:pPr>
      <w:r>
        <w:rPr>
          <w:sz w:val="20"/>
        </w:rPr>
        <w:t>3.</w:t>
      </w:r>
      <w:r>
        <w:rPr>
          <w:sz w:val="20"/>
        </w:rPr>
        <w:tab/>
      </w:r>
      <w:r w:rsidRPr="004F55C8">
        <w:rPr>
          <w:b/>
          <w:sz w:val="20"/>
        </w:rPr>
        <w:t>Management/Student Support/Instruction/Delivery Targets/PES</w:t>
      </w:r>
    </w:p>
    <w:p w:rsidR="004F55C8" w:rsidRDefault="004F55C8" w:rsidP="00613B32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>The Board received a copy of the Winter MAP Data.  This was for board information.</w:t>
      </w:r>
    </w:p>
    <w:p w:rsidR="005151EE" w:rsidRDefault="004F55C8" w:rsidP="00613B32">
      <w:pPr>
        <w:ind w:left="720" w:hanging="720"/>
        <w:rPr>
          <w:sz w:val="20"/>
        </w:rPr>
      </w:pPr>
      <w:r>
        <w:rPr>
          <w:sz w:val="20"/>
        </w:rPr>
        <w:tab/>
      </w:r>
    </w:p>
    <w:p w:rsidR="004F55C8" w:rsidRDefault="005151EE" w:rsidP="00613B32">
      <w:pPr>
        <w:ind w:left="720" w:hanging="720"/>
        <w:rPr>
          <w:sz w:val="20"/>
        </w:rPr>
      </w:pPr>
      <w:r>
        <w:rPr>
          <w:sz w:val="20"/>
        </w:rPr>
        <w:tab/>
      </w:r>
      <w:r w:rsidR="004F55C8">
        <w:rPr>
          <w:sz w:val="20"/>
        </w:rPr>
        <w:t>b)</w:t>
      </w:r>
      <w:r w:rsidR="004F55C8">
        <w:rPr>
          <w:sz w:val="20"/>
        </w:rPr>
        <w:tab/>
        <w:t xml:space="preserve">Upon recommendation of the board secretary, a motion was made by Wayne Mason, seconded </w:t>
      </w:r>
    </w:p>
    <w:p w:rsidR="004F55C8" w:rsidRDefault="004F55C8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by Eulene Brock, to approve the fundraising requests as submitted.</w:t>
      </w:r>
    </w:p>
    <w:p w:rsidR="004F55C8" w:rsidRDefault="004F55C8" w:rsidP="00613B32">
      <w:pPr>
        <w:ind w:left="720" w:hanging="720"/>
        <w:rPr>
          <w:sz w:val="20"/>
        </w:rPr>
      </w:pPr>
    </w:p>
    <w:p w:rsidR="004F55C8" w:rsidRDefault="004F55C8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151EE" w:rsidRDefault="005151EE" w:rsidP="00613B32">
      <w:pPr>
        <w:ind w:left="720" w:hanging="720"/>
        <w:rPr>
          <w:sz w:val="20"/>
        </w:rPr>
      </w:pPr>
    </w:p>
    <w:p w:rsidR="005151EE" w:rsidRDefault="005151EE" w:rsidP="00613B32">
      <w:pPr>
        <w:ind w:left="720" w:hanging="720"/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227194">
        <w:rPr>
          <w:sz w:val="20"/>
        </w:rPr>
        <w:t xml:space="preserve">Upon recommendation of the board secretary, a motion was made by Larry Elliott, seconded by </w:t>
      </w:r>
      <w:r w:rsidR="00227194">
        <w:rPr>
          <w:sz w:val="20"/>
        </w:rPr>
        <w:tab/>
        <w:t xml:space="preserve">Mike Hatfield, to approve a portion of the funding request from Bell Central Junior Beta Club to </w:t>
      </w:r>
      <w:r w:rsidR="00227194">
        <w:rPr>
          <w:sz w:val="20"/>
        </w:rPr>
        <w:tab/>
        <w:t>include the cost of lodging, approximately $5,197.76 and the cost of fuel.</w:t>
      </w:r>
    </w:p>
    <w:p w:rsidR="00227194" w:rsidRDefault="00227194" w:rsidP="00613B32">
      <w:pPr>
        <w:ind w:left="720" w:hanging="720"/>
        <w:rPr>
          <w:sz w:val="20"/>
        </w:rPr>
      </w:pPr>
    </w:p>
    <w:p w:rsidR="00227194" w:rsidRDefault="00227194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43147" w:rsidRDefault="00643147" w:rsidP="00613B32">
      <w:pPr>
        <w:ind w:left="720" w:hanging="720"/>
        <w:rPr>
          <w:sz w:val="20"/>
        </w:rPr>
      </w:pPr>
      <w:r>
        <w:rPr>
          <w:sz w:val="20"/>
        </w:rPr>
        <w:tab/>
      </w:r>
    </w:p>
    <w:p w:rsidR="00227194" w:rsidRPr="004F55C8" w:rsidRDefault="00643147" w:rsidP="00613B32">
      <w:pPr>
        <w:ind w:left="720" w:hanging="720"/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  <w:t xml:space="preserve">Due to the anticipated cancellation of the State STLP Competition, the Bell County High School </w:t>
      </w:r>
      <w:r>
        <w:rPr>
          <w:sz w:val="20"/>
        </w:rPr>
        <w:tab/>
        <w:t>STLP Sponsor withdrew the request for funding.  No action was taken on this item.</w:t>
      </w:r>
    </w:p>
    <w:p w:rsidR="004B5A00" w:rsidRDefault="004B5A00" w:rsidP="00613B32">
      <w:pPr>
        <w:ind w:left="720" w:hanging="720"/>
        <w:rPr>
          <w:b/>
          <w:sz w:val="20"/>
        </w:rPr>
      </w:pPr>
      <w:r>
        <w:rPr>
          <w:b/>
          <w:sz w:val="20"/>
        </w:rPr>
        <w:tab/>
      </w:r>
    </w:p>
    <w:p w:rsidR="00240A01" w:rsidRDefault="00643147" w:rsidP="00613B32">
      <w:pPr>
        <w:ind w:left="720" w:hanging="720"/>
        <w:rPr>
          <w:sz w:val="20"/>
        </w:rPr>
      </w:pPr>
      <w:r>
        <w:rPr>
          <w:b/>
          <w:sz w:val="20"/>
        </w:rPr>
        <w:tab/>
      </w:r>
      <w:r w:rsidRPr="00643147">
        <w:rPr>
          <w:sz w:val="20"/>
        </w:rPr>
        <w:t>e)</w:t>
      </w:r>
      <w:r w:rsidR="00240A01">
        <w:rPr>
          <w:sz w:val="20"/>
        </w:rPr>
        <w:tab/>
        <w:t xml:space="preserve">Upon recommendation of Board Secretary, Tom Gambrel, a motion was made by Larry Elliott, </w:t>
      </w:r>
      <w:r w:rsidR="00240A01">
        <w:rPr>
          <w:sz w:val="20"/>
        </w:rPr>
        <w:tab/>
        <w:t>seconded by Mike Hatfield, to approve the 4-H Field Trip Request.</w:t>
      </w:r>
    </w:p>
    <w:p w:rsidR="00240A01" w:rsidRDefault="00240A01" w:rsidP="00613B32">
      <w:pPr>
        <w:ind w:left="720" w:hanging="720"/>
        <w:rPr>
          <w:sz w:val="20"/>
        </w:rPr>
      </w:pPr>
    </w:p>
    <w:p w:rsidR="00240A01" w:rsidRDefault="00240A01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40A01" w:rsidRDefault="00240A01" w:rsidP="00613B32">
      <w:pPr>
        <w:ind w:left="720" w:hanging="720"/>
        <w:rPr>
          <w:sz w:val="20"/>
        </w:rPr>
      </w:pPr>
    </w:p>
    <w:p w:rsidR="000327C4" w:rsidRDefault="00240A01" w:rsidP="00613B32">
      <w:pPr>
        <w:ind w:left="720" w:hanging="720"/>
        <w:rPr>
          <w:sz w:val="20"/>
        </w:rPr>
      </w:pPr>
      <w:r>
        <w:rPr>
          <w:sz w:val="20"/>
        </w:rPr>
        <w:tab/>
        <w:t>f)</w:t>
      </w:r>
      <w:r w:rsidR="00603179">
        <w:rPr>
          <w:sz w:val="20"/>
        </w:rPr>
        <w:tab/>
      </w:r>
      <w:r w:rsidR="000327C4">
        <w:rPr>
          <w:sz w:val="20"/>
        </w:rPr>
        <w:t xml:space="preserve">Upon recommendation of the board secretary, a </w:t>
      </w:r>
      <w:r w:rsidR="00603179">
        <w:rPr>
          <w:sz w:val="20"/>
        </w:rPr>
        <w:t xml:space="preserve">motion was made by Larry Elliott, seconded by </w:t>
      </w:r>
      <w:r w:rsidR="000327C4">
        <w:rPr>
          <w:sz w:val="20"/>
        </w:rPr>
        <w:tab/>
      </w:r>
      <w:r w:rsidR="00603179">
        <w:rPr>
          <w:sz w:val="20"/>
        </w:rPr>
        <w:t>Wayne Mason, to table the 3</w:t>
      </w:r>
      <w:r w:rsidR="00603179" w:rsidRPr="00603179">
        <w:rPr>
          <w:sz w:val="20"/>
          <w:vertAlign w:val="superscript"/>
        </w:rPr>
        <w:t>rd</w:t>
      </w:r>
      <w:r w:rsidR="00603179">
        <w:rPr>
          <w:sz w:val="20"/>
        </w:rPr>
        <w:t xml:space="preserve"> through 8</w:t>
      </w:r>
      <w:r w:rsidR="00603179" w:rsidRPr="00603179">
        <w:rPr>
          <w:sz w:val="20"/>
          <w:vertAlign w:val="superscript"/>
        </w:rPr>
        <w:t>th</w:t>
      </w:r>
      <w:r w:rsidR="00603179">
        <w:rPr>
          <w:sz w:val="20"/>
        </w:rPr>
        <w:t xml:space="preserve"> grades soccer program</w:t>
      </w:r>
      <w:r w:rsidR="000327C4">
        <w:rPr>
          <w:sz w:val="20"/>
        </w:rPr>
        <w:t xml:space="preserve"> due to current Covid-19 </w:t>
      </w:r>
      <w:r w:rsidR="000327C4">
        <w:rPr>
          <w:sz w:val="20"/>
        </w:rPr>
        <w:tab/>
        <w:t>pandemic regulations.</w:t>
      </w:r>
    </w:p>
    <w:p w:rsidR="000327C4" w:rsidRDefault="000327C4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327C4" w:rsidRDefault="000327C4" w:rsidP="00613B32">
      <w:pPr>
        <w:ind w:left="720" w:hanging="720"/>
        <w:rPr>
          <w:sz w:val="20"/>
        </w:rPr>
      </w:pPr>
    </w:p>
    <w:p w:rsidR="00432B8E" w:rsidRDefault="000327C4" w:rsidP="00613B32">
      <w:pPr>
        <w:ind w:left="720" w:hanging="720"/>
        <w:rPr>
          <w:sz w:val="20"/>
        </w:rPr>
      </w:pPr>
      <w:r>
        <w:rPr>
          <w:sz w:val="20"/>
        </w:rPr>
        <w:tab/>
        <w:t>g)</w:t>
      </w:r>
      <w:r>
        <w:rPr>
          <w:sz w:val="20"/>
        </w:rPr>
        <w:tab/>
        <w:t xml:space="preserve">Upon recommendation of the board secretary, a motion was made by Larry Elliott, seconded by </w:t>
      </w:r>
      <w:r>
        <w:rPr>
          <w:sz w:val="20"/>
        </w:rPr>
        <w:tab/>
        <w:t>Dean Knuckles, to table the Raptor School Visitors</w:t>
      </w:r>
      <w:r w:rsidR="00432B8E">
        <w:rPr>
          <w:sz w:val="20"/>
        </w:rPr>
        <w:t>’ Security System due to Covid-19  school</w:t>
      </w:r>
    </w:p>
    <w:p w:rsidR="000327C4" w:rsidRDefault="00432B8E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closures.</w:t>
      </w:r>
    </w:p>
    <w:p w:rsidR="000327C4" w:rsidRDefault="000327C4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327C4" w:rsidRDefault="000327C4" w:rsidP="00613B32">
      <w:pPr>
        <w:ind w:left="720" w:hanging="720"/>
        <w:rPr>
          <w:sz w:val="20"/>
        </w:rPr>
      </w:pPr>
    </w:p>
    <w:p w:rsidR="00643147" w:rsidRDefault="000327C4" w:rsidP="00613B32">
      <w:pPr>
        <w:ind w:left="720" w:hanging="720"/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0327C4">
        <w:rPr>
          <w:b/>
          <w:sz w:val="20"/>
        </w:rPr>
        <w:t>Public</w:t>
      </w:r>
      <w:r w:rsidR="00643147" w:rsidRPr="000327C4">
        <w:rPr>
          <w:b/>
          <w:sz w:val="20"/>
        </w:rPr>
        <w:tab/>
      </w:r>
    </w:p>
    <w:p w:rsidR="000327C4" w:rsidRDefault="000327C4" w:rsidP="00613B32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0327C4" w:rsidRDefault="000327C4" w:rsidP="00613B32">
      <w:pPr>
        <w:ind w:left="720" w:hanging="720"/>
        <w:rPr>
          <w:sz w:val="20"/>
        </w:rPr>
      </w:pPr>
    </w:p>
    <w:p w:rsidR="000327C4" w:rsidRDefault="000327C4" w:rsidP="00613B32">
      <w:pPr>
        <w:ind w:left="720" w:hanging="720"/>
        <w:rPr>
          <w:sz w:val="20"/>
        </w:rPr>
      </w:pPr>
    </w:p>
    <w:p w:rsidR="00D464AC" w:rsidRDefault="00D464AC" w:rsidP="00613B32">
      <w:pPr>
        <w:ind w:left="720" w:hanging="720"/>
        <w:rPr>
          <w:sz w:val="20"/>
        </w:rPr>
      </w:pPr>
    </w:p>
    <w:p w:rsidR="000327C4" w:rsidRDefault="000327C4" w:rsidP="00613B32">
      <w:pPr>
        <w:ind w:left="720" w:hanging="720"/>
        <w:rPr>
          <w:b/>
          <w:sz w:val="20"/>
        </w:rPr>
      </w:pPr>
      <w:r>
        <w:rPr>
          <w:sz w:val="20"/>
        </w:rPr>
        <w:lastRenderedPageBreak/>
        <w:t>5.</w:t>
      </w:r>
      <w:r>
        <w:rPr>
          <w:sz w:val="20"/>
        </w:rPr>
        <w:tab/>
      </w:r>
      <w:r w:rsidRPr="000327C4">
        <w:rPr>
          <w:b/>
          <w:sz w:val="20"/>
        </w:rPr>
        <w:t>Executive Session</w:t>
      </w:r>
    </w:p>
    <w:p w:rsidR="00D464AC" w:rsidRDefault="000327C4" w:rsidP="00D464AC">
      <w:pPr>
        <w:ind w:left="720" w:hanging="720"/>
        <w:rPr>
          <w:sz w:val="20"/>
        </w:rPr>
      </w:pPr>
      <w:r>
        <w:rPr>
          <w:b/>
          <w:sz w:val="20"/>
        </w:rPr>
        <w:tab/>
      </w:r>
      <w:r w:rsidR="00D464AC">
        <w:rPr>
          <w:sz w:val="20"/>
        </w:rPr>
        <w:t xml:space="preserve">At approximately 7:19 pm, a motion was made by Dean Knuckles, seconded by Wayne Mason, to enter into executive session as allowed under KRS 61.810 under subsection(1):c. </w:t>
      </w:r>
      <w:r w:rsidR="00D464AC" w:rsidRPr="00D464AC">
        <w:rPr>
          <w:sz w:val="20"/>
        </w:rPr>
        <w:t>Discussions of proposed or pending litigation against or on behalf of a public agency</w:t>
      </w:r>
      <w:r w:rsidR="00D464AC">
        <w:rPr>
          <w:sz w:val="20"/>
        </w:rPr>
        <w:t>. More specifically, employee</w:t>
      </w:r>
      <w:r w:rsidR="00F46FFC">
        <w:rPr>
          <w:sz w:val="20"/>
        </w:rPr>
        <w:t xml:space="preserve"> litigation due to</w:t>
      </w:r>
      <w:r w:rsidR="00D464AC">
        <w:rPr>
          <w:sz w:val="20"/>
        </w:rPr>
        <w:t xml:space="preserve"> disciplinary action, Bell Central Parking Lot Paving Update and Pineville Independent Non-Resident Student Contract Dispute. </w:t>
      </w:r>
    </w:p>
    <w:p w:rsidR="00F46FFC" w:rsidRDefault="00F46FFC" w:rsidP="00D464AC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46FFC" w:rsidRDefault="00F46FFC" w:rsidP="00D464AC">
      <w:pPr>
        <w:ind w:left="720" w:hanging="720"/>
        <w:rPr>
          <w:sz w:val="20"/>
        </w:rPr>
      </w:pPr>
    </w:p>
    <w:p w:rsidR="00F46FFC" w:rsidRDefault="00F46FFC" w:rsidP="00D464AC">
      <w:pPr>
        <w:ind w:left="720" w:hanging="720"/>
        <w:rPr>
          <w:sz w:val="20"/>
        </w:rPr>
      </w:pPr>
      <w:r>
        <w:rPr>
          <w:sz w:val="20"/>
        </w:rPr>
        <w:tab/>
        <w:t>a1)</w:t>
      </w:r>
      <w:r>
        <w:rPr>
          <w:sz w:val="20"/>
        </w:rPr>
        <w:tab/>
        <w:t xml:space="preserve">At approximately 7:53 pm, a motion was made by Wayne Mason, seconded by Dean Knuckles, to </w:t>
      </w:r>
      <w:r>
        <w:rPr>
          <w:sz w:val="20"/>
        </w:rPr>
        <w:tab/>
        <w:t>reconvene into regular session.</w:t>
      </w:r>
      <w:r>
        <w:rPr>
          <w:sz w:val="20"/>
        </w:rPr>
        <w:tab/>
      </w:r>
    </w:p>
    <w:p w:rsidR="00F46FFC" w:rsidRDefault="00F46FFC" w:rsidP="00D464AC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46FFC" w:rsidRDefault="00F46FFC" w:rsidP="00D464AC">
      <w:pPr>
        <w:ind w:left="720" w:hanging="720"/>
        <w:rPr>
          <w:sz w:val="20"/>
        </w:rPr>
      </w:pPr>
    </w:p>
    <w:p w:rsidR="00F46FFC" w:rsidRDefault="00F46FFC" w:rsidP="00D464AC">
      <w:pPr>
        <w:ind w:left="720" w:hanging="720"/>
        <w:rPr>
          <w:sz w:val="20"/>
        </w:rPr>
      </w:pPr>
      <w:r>
        <w:rPr>
          <w:sz w:val="20"/>
        </w:rPr>
        <w:t>Chairperson Brock announced that there was no action taken following executive session.</w:t>
      </w:r>
    </w:p>
    <w:p w:rsidR="00F46FFC" w:rsidRDefault="00F46FFC" w:rsidP="00D464AC">
      <w:pPr>
        <w:ind w:left="720" w:hanging="720"/>
        <w:rPr>
          <w:sz w:val="20"/>
        </w:rPr>
      </w:pPr>
    </w:p>
    <w:p w:rsidR="00F46FFC" w:rsidRDefault="00F46FFC" w:rsidP="00D464AC">
      <w:pPr>
        <w:ind w:left="720" w:hanging="720"/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 w:rsidRPr="00F46FFC">
        <w:rPr>
          <w:b/>
          <w:sz w:val="20"/>
        </w:rPr>
        <w:t>Personnel</w:t>
      </w:r>
    </w:p>
    <w:p w:rsidR="000327C4" w:rsidRDefault="00B76375" w:rsidP="00B76375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 xml:space="preserve">The board received the following personnel notifications: </w:t>
      </w:r>
      <w:r w:rsidRPr="00B76375">
        <w:rPr>
          <w:b/>
          <w:sz w:val="20"/>
        </w:rPr>
        <w:t>New Hires</w:t>
      </w:r>
      <w:r>
        <w:rPr>
          <w:sz w:val="20"/>
        </w:rPr>
        <w:t>:</w:t>
      </w:r>
      <w:r w:rsidRPr="00B76375">
        <w:t xml:space="preserve"> </w:t>
      </w:r>
      <w:r>
        <w:rPr>
          <w:sz w:val="20"/>
        </w:rPr>
        <w:t>Kristen Miracle-</w:t>
      </w:r>
      <w:r w:rsidRPr="00B76375">
        <w:rPr>
          <w:sz w:val="20"/>
        </w:rPr>
        <w:t xml:space="preserve">Preschool </w:t>
      </w:r>
      <w:r>
        <w:rPr>
          <w:sz w:val="20"/>
        </w:rPr>
        <w:tab/>
      </w:r>
      <w:r w:rsidRPr="00B76375">
        <w:rPr>
          <w:sz w:val="20"/>
        </w:rPr>
        <w:t>Teacher</w:t>
      </w:r>
      <w:r w:rsidRPr="00B76375">
        <w:rPr>
          <w:sz w:val="20"/>
        </w:rPr>
        <w:tab/>
      </w:r>
      <w:r>
        <w:rPr>
          <w:sz w:val="20"/>
        </w:rPr>
        <w:t>-</w:t>
      </w:r>
      <w:r w:rsidRPr="00B76375">
        <w:rPr>
          <w:sz w:val="20"/>
        </w:rPr>
        <w:t>Yellow Creek</w:t>
      </w:r>
      <w:r>
        <w:rPr>
          <w:sz w:val="20"/>
        </w:rPr>
        <w:t>, Boyd Alan Lee-Mechanic-</w:t>
      </w:r>
      <w:r w:rsidRPr="00B76375">
        <w:rPr>
          <w:sz w:val="20"/>
        </w:rPr>
        <w:t>District</w:t>
      </w:r>
      <w:r>
        <w:rPr>
          <w:sz w:val="20"/>
        </w:rPr>
        <w:t>, Trey Harbin-</w:t>
      </w:r>
      <w:r w:rsidRPr="00B76375">
        <w:rPr>
          <w:sz w:val="20"/>
        </w:rPr>
        <w:t>K-6 Youth Sports Director</w:t>
      </w:r>
      <w:r w:rsidRPr="00B76375">
        <w:rPr>
          <w:sz w:val="20"/>
        </w:rPr>
        <w:tab/>
        <w:t>District</w:t>
      </w:r>
      <w:r>
        <w:rPr>
          <w:sz w:val="20"/>
        </w:rPr>
        <w:t xml:space="preserve">; </w:t>
      </w:r>
      <w:r w:rsidRPr="00B76375">
        <w:rPr>
          <w:b/>
          <w:sz w:val="20"/>
        </w:rPr>
        <w:t>Resignations:</w:t>
      </w:r>
      <w:r>
        <w:rPr>
          <w:sz w:val="20"/>
        </w:rPr>
        <w:t xml:space="preserve"> Mildred Dozier-Secretary/Finance Clerk-</w:t>
      </w:r>
      <w:r w:rsidRPr="00B76375">
        <w:rPr>
          <w:sz w:val="20"/>
        </w:rPr>
        <w:t>Right Fork</w:t>
      </w:r>
      <w:r>
        <w:rPr>
          <w:sz w:val="20"/>
        </w:rPr>
        <w:t xml:space="preserve"> and Marcus Gambrel-</w:t>
      </w:r>
      <w:r>
        <w:rPr>
          <w:sz w:val="20"/>
        </w:rPr>
        <w:tab/>
        <w:t>Mechanic-</w:t>
      </w:r>
      <w:r w:rsidRPr="00B76375">
        <w:rPr>
          <w:sz w:val="20"/>
        </w:rPr>
        <w:t>District</w:t>
      </w:r>
      <w:r>
        <w:rPr>
          <w:sz w:val="20"/>
        </w:rPr>
        <w:t xml:space="preserve">; </w:t>
      </w:r>
      <w:r w:rsidRPr="00B76375">
        <w:rPr>
          <w:b/>
          <w:sz w:val="20"/>
        </w:rPr>
        <w:t>Resingation/Retirement:</w:t>
      </w:r>
      <w:r>
        <w:rPr>
          <w:sz w:val="20"/>
        </w:rPr>
        <w:t xml:space="preserve"> Larry Brock-Paraeducator-Bell High; </w:t>
      </w:r>
      <w:r w:rsidRPr="00B76375">
        <w:rPr>
          <w:b/>
          <w:sz w:val="20"/>
        </w:rPr>
        <w:t xml:space="preserve">Family and </w:t>
      </w:r>
      <w:r w:rsidRPr="00B76375">
        <w:rPr>
          <w:b/>
          <w:sz w:val="20"/>
        </w:rPr>
        <w:tab/>
        <w:t>Medical Leave</w:t>
      </w:r>
      <w:r>
        <w:rPr>
          <w:b/>
          <w:sz w:val="20"/>
        </w:rPr>
        <w:t xml:space="preserve">: </w:t>
      </w:r>
      <w:r>
        <w:rPr>
          <w:sz w:val="20"/>
        </w:rPr>
        <w:t>Allyson Burnside-Teacher-</w:t>
      </w:r>
      <w:r w:rsidRPr="00B76375">
        <w:rPr>
          <w:sz w:val="20"/>
        </w:rPr>
        <w:t>Yellow Creek</w:t>
      </w:r>
      <w:r>
        <w:rPr>
          <w:sz w:val="20"/>
        </w:rPr>
        <w:t>, Courtney Hudson-Paraeducator-</w:t>
      </w:r>
      <w:r w:rsidRPr="00B76375">
        <w:rPr>
          <w:sz w:val="20"/>
        </w:rPr>
        <w:t xml:space="preserve">Yellow </w:t>
      </w:r>
      <w:r>
        <w:rPr>
          <w:sz w:val="20"/>
        </w:rPr>
        <w:tab/>
      </w:r>
      <w:r w:rsidRPr="00B76375">
        <w:rPr>
          <w:sz w:val="20"/>
        </w:rPr>
        <w:t>Creek</w:t>
      </w:r>
      <w:r>
        <w:rPr>
          <w:sz w:val="20"/>
        </w:rPr>
        <w:t xml:space="preserve"> and Jennifer Butler-Teacher-</w:t>
      </w:r>
      <w:r w:rsidRPr="00B76375">
        <w:rPr>
          <w:sz w:val="20"/>
        </w:rPr>
        <w:t>Yellow Creek</w:t>
      </w:r>
      <w:r>
        <w:rPr>
          <w:sz w:val="20"/>
        </w:rPr>
        <w:t>.</w:t>
      </w:r>
    </w:p>
    <w:p w:rsidR="00B76375" w:rsidRDefault="00B76375" w:rsidP="00B76375">
      <w:pPr>
        <w:ind w:left="720" w:hanging="720"/>
        <w:rPr>
          <w:sz w:val="20"/>
        </w:rPr>
      </w:pPr>
      <w:r>
        <w:rPr>
          <w:sz w:val="20"/>
        </w:rPr>
        <w:tab/>
      </w:r>
    </w:p>
    <w:p w:rsidR="00B76375" w:rsidRDefault="00B76375" w:rsidP="00B76375">
      <w:pPr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Upon recommendation of the board secretary, a motion was made by Larry Elliott, seconded by </w:t>
      </w:r>
      <w:r>
        <w:rPr>
          <w:sz w:val="20"/>
        </w:rPr>
        <w:tab/>
        <w:t>Eulene Brock, to approve the applications for full-time emergency certification (CA-4).</w:t>
      </w:r>
    </w:p>
    <w:p w:rsidR="00B76375" w:rsidRDefault="00B76375" w:rsidP="00B76375">
      <w:pPr>
        <w:ind w:left="720" w:hanging="720"/>
        <w:rPr>
          <w:sz w:val="20"/>
        </w:rPr>
      </w:pPr>
      <w:r>
        <w:rPr>
          <w:sz w:val="20"/>
        </w:rPr>
        <w:tab/>
      </w:r>
    </w:p>
    <w:p w:rsidR="00B76375" w:rsidRDefault="00B76375" w:rsidP="00B76375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76375" w:rsidRDefault="00B76375" w:rsidP="00B76375">
      <w:pPr>
        <w:ind w:left="720" w:hanging="720"/>
        <w:rPr>
          <w:sz w:val="20"/>
        </w:rPr>
      </w:pPr>
    </w:p>
    <w:p w:rsidR="00B76375" w:rsidRDefault="00B76375" w:rsidP="00B76375">
      <w:pPr>
        <w:ind w:left="720" w:hanging="720"/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>The board received the March 1 Allocations. This was for board information.</w:t>
      </w:r>
    </w:p>
    <w:p w:rsidR="00B76375" w:rsidRDefault="00B76375" w:rsidP="00B76375">
      <w:pPr>
        <w:ind w:left="720" w:hanging="720"/>
        <w:rPr>
          <w:sz w:val="20"/>
        </w:rPr>
      </w:pPr>
    </w:p>
    <w:p w:rsidR="00B76375" w:rsidRDefault="00B76375" w:rsidP="00B76375">
      <w:pPr>
        <w:ind w:left="720" w:hanging="720"/>
        <w:rPr>
          <w:sz w:val="20"/>
        </w:rPr>
      </w:pPr>
    </w:p>
    <w:p w:rsidR="00B76375" w:rsidRPr="00B76375" w:rsidRDefault="00B76375" w:rsidP="00B76375">
      <w:pPr>
        <w:ind w:left="720" w:hanging="720"/>
        <w:rPr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 w:rsidRPr="00B76375">
        <w:rPr>
          <w:b/>
          <w:sz w:val="20"/>
        </w:rPr>
        <w:t>Finance</w:t>
      </w:r>
      <w:r w:rsidRPr="00B76375">
        <w:rPr>
          <w:b/>
          <w:sz w:val="20"/>
        </w:rPr>
        <w:tab/>
      </w:r>
    </w:p>
    <w:p w:rsidR="00613B32" w:rsidRDefault="00613B32" w:rsidP="00613B32">
      <w:pPr>
        <w:ind w:left="720" w:hanging="720"/>
        <w:rPr>
          <w:sz w:val="20"/>
        </w:rPr>
      </w:pPr>
      <w:r>
        <w:rPr>
          <w:sz w:val="20"/>
        </w:rPr>
        <w:tab/>
      </w:r>
      <w:r w:rsidR="006C0781">
        <w:rPr>
          <w:sz w:val="20"/>
        </w:rPr>
        <w:t>a)</w:t>
      </w:r>
      <w:r w:rsidR="006C0781">
        <w:rPr>
          <w:sz w:val="20"/>
        </w:rPr>
        <w:tab/>
        <w:t xml:space="preserve">Upon recommendation of Board Secretary, Tom Gambrel, a motion was made by Larry Elliott, </w:t>
      </w:r>
      <w:r w:rsidR="006C0781">
        <w:rPr>
          <w:sz w:val="20"/>
        </w:rPr>
        <w:tab/>
        <w:t>seconded by Mike Hatfield, to approve the payment of bills.</w:t>
      </w:r>
    </w:p>
    <w:p w:rsidR="006C0781" w:rsidRDefault="006C0781" w:rsidP="00613B32">
      <w:pPr>
        <w:ind w:left="720" w:hanging="720"/>
        <w:rPr>
          <w:sz w:val="20"/>
        </w:rPr>
      </w:pPr>
    </w:p>
    <w:p w:rsidR="006C0781" w:rsidRDefault="006C0781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C0781" w:rsidRDefault="006C0781" w:rsidP="00613B32">
      <w:pPr>
        <w:ind w:left="720" w:hanging="720"/>
        <w:rPr>
          <w:sz w:val="20"/>
        </w:rPr>
      </w:pPr>
    </w:p>
    <w:p w:rsidR="006C0781" w:rsidRDefault="006C0781" w:rsidP="00613B32">
      <w:pPr>
        <w:ind w:left="720" w:hanging="720"/>
        <w:rPr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 w:rsidRPr="006C0781">
        <w:rPr>
          <w:b/>
          <w:sz w:val="20"/>
        </w:rPr>
        <w:t>Contracts/Agreements/Grant Applications</w:t>
      </w:r>
    </w:p>
    <w:p w:rsidR="006C0781" w:rsidRDefault="006C0781" w:rsidP="00613B32">
      <w:pPr>
        <w:ind w:left="720" w:hanging="720"/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  <w:t xml:space="preserve">Upon recommendation of the board secretary, a motion was made by Larry Elliott, seconded by </w:t>
      </w:r>
      <w:r>
        <w:rPr>
          <w:sz w:val="20"/>
        </w:rPr>
        <w:tab/>
        <w:t>Dean Knuckles, to approve the 3</w:t>
      </w:r>
      <w:r w:rsidRPr="006C0781">
        <w:rPr>
          <w:sz w:val="20"/>
          <w:vertAlign w:val="superscript"/>
        </w:rPr>
        <w:t>rd</w:t>
      </w:r>
      <w:r>
        <w:rPr>
          <w:sz w:val="20"/>
        </w:rPr>
        <w:t xml:space="preserve"> Party Commercial Driver’s License (CDL) Examiner Contract </w:t>
      </w:r>
      <w:r>
        <w:rPr>
          <w:sz w:val="20"/>
        </w:rPr>
        <w:tab/>
        <w:t>from McCreary County Board of Education.</w:t>
      </w:r>
    </w:p>
    <w:p w:rsidR="006C0781" w:rsidRDefault="006C0781" w:rsidP="00613B32">
      <w:pPr>
        <w:ind w:left="720" w:hanging="720"/>
        <w:rPr>
          <w:sz w:val="20"/>
        </w:rPr>
      </w:pPr>
    </w:p>
    <w:p w:rsidR="006C0781" w:rsidRDefault="006C0781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C0781" w:rsidRDefault="006C0781" w:rsidP="00613B32">
      <w:pPr>
        <w:ind w:left="720" w:hanging="720"/>
        <w:rPr>
          <w:sz w:val="20"/>
        </w:rPr>
      </w:pPr>
    </w:p>
    <w:p w:rsidR="006C0781" w:rsidRDefault="006C0781" w:rsidP="00613B32">
      <w:pPr>
        <w:ind w:left="720" w:hanging="720"/>
        <w:rPr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 w:rsidRPr="006C0781">
        <w:rPr>
          <w:b/>
          <w:sz w:val="20"/>
        </w:rPr>
        <w:t>Board Secretary’s Report</w:t>
      </w:r>
    </w:p>
    <w:p w:rsidR="006C0781" w:rsidRDefault="006C0781" w:rsidP="00613B32">
      <w:pPr>
        <w:ind w:left="720" w:hanging="720"/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D66FE0">
        <w:rPr>
          <w:sz w:val="20"/>
        </w:rPr>
        <w:t>The board received the student and staff attendance comparison report for the 6</w:t>
      </w:r>
      <w:r w:rsidR="00D66FE0" w:rsidRPr="00D66FE0">
        <w:rPr>
          <w:sz w:val="20"/>
          <w:vertAlign w:val="superscript"/>
        </w:rPr>
        <w:t>th</w:t>
      </w:r>
      <w:r w:rsidR="00D66FE0">
        <w:rPr>
          <w:sz w:val="20"/>
        </w:rPr>
        <w:t xml:space="preserve"> month. </w:t>
      </w:r>
    </w:p>
    <w:p w:rsidR="00D66FE0" w:rsidRDefault="00D66FE0" w:rsidP="00613B32">
      <w:pPr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Upon recommendation of the board secretary, a motion was made by Larry Elliott, seconded by </w:t>
      </w:r>
      <w:r>
        <w:rPr>
          <w:sz w:val="20"/>
        </w:rPr>
        <w:tab/>
        <w:t xml:space="preserve">Dean Knuckles, to allow a Bell County School District Logo to be placed in a mural in </w:t>
      </w:r>
      <w:r>
        <w:rPr>
          <w:sz w:val="20"/>
        </w:rPr>
        <w:tab/>
        <w:t>Middlesboro.</w:t>
      </w:r>
    </w:p>
    <w:p w:rsidR="00D66FE0" w:rsidRDefault="00D66FE0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66FE0" w:rsidRDefault="00D66FE0" w:rsidP="00613B32">
      <w:pPr>
        <w:ind w:left="720" w:hanging="720"/>
        <w:rPr>
          <w:sz w:val="20"/>
        </w:rPr>
      </w:pPr>
      <w:r>
        <w:rPr>
          <w:sz w:val="20"/>
        </w:rPr>
        <w:tab/>
      </w:r>
    </w:p>
    <w:p w:rsidR="00D66FE0" w:rsidRDefault="00D66FE0" w:rsidP="00613B32">
      <w:pPr>
        <w:ind w:left="720" w:hanging="720"/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 xml:space="preserve">Upon recommendation of the board secretary, a motion was made by Larry Elliott, seconded by </w:t>
      </w:r>
      <w:r>
        <w:rPr>
          <w:sz w:val="20"/>
        </w:rPr>
        <w:tab/>
        <w:t>Dea</w:t>
      </w:r>
      <w:r w:rsidR="004D743E">
        <w:rPr>
          <w:sz w:val="20"/>
        </w:rPr>
        <w:t xml:space="preserve">n Knuckles, </w:t>
      </w:r>
      <w:r>
        <w:rPr>
          <w:sz w:val="20"/>
        </w:rPr>
        <w:t xml:space="preserve">to </w:t>
      </w:r>
      <w:r w:rsidR="00972E82">
        <w:rPr>
          <w:sz w:val="20"/>
        </w:rPr>
        <w:t xml:space="preserve">retroactively </w:t>
      </w:r>
      <w:r>
        <w:rPr>
          <w:sz w:val="20"/>
        </w:rPr>
        <w:t>conduct food service</w:t>
      </w:r>
      <w:r w:rsidR="00972E82">
        <w:rPr>
          <w:sz w:val="20"/>
        </w:rPr>
        <w:t xml:space="preserve"> beginning on 3/17/2020</w:t>
      </w:r>
      <w:r>
        <w:rPr>
          <w:sz w:val="20"/>
        </w:rPr>
        <w:t xml:space="preserve"> </w:t>
      </w:r>
      <w:r w:rsidR="00972E82">
        <w:rPr>
          <w:sz w:val="20"/>
        </w:rPr>
        <w:t>on</w:t>
      </w:r>
      <w:r w:rsidR="004D743E">
        <w:rPr>
          <w:sz w:val="20"/>
        </w:rPr>
        <w:t xml:space="preserve"> Non-Traditional </w:t>
      </w:r>
      <w:r w:rsidR="00972E82">
        <w:rPr>
          <w:sz w:val="20"/>
        </w:rPr>
        <w:tab/>
      </w:r>
      <w:r w:rsidR="004D743E">
        <w:rPr>
          <w:sz w:val="20"/>
        </w:rPr>
        <w:t xml:space="preserve">Instruction </w:t>
      </w:r>
      <w:r>
        <w:rPr>
          <w:sz w:val="20"/>
        </w:rPr>
        <w:t>Program(NTI) Days.</w:t>
      </w:r>
    </w:p>
    <w:p w:rsidR="004D743E" w:rsidRDefault="00D66FE0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D66FE0" w:rsidRDefault="004D743E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D66FE0">
        <w:rPr>
          <w:sz w:val="20"/>
        </w:rPr>
        <w:t>Vote: Unanimous</w:t>
      </w:r>
    </w:p>
    <w:p w:rsidR="00D66FE0" w:rsidRDefault="00D66FE0" w:rsidP="00613B32">
      <w:pPr>
        <w:ind w:left="720" w:hanging="720"/>
        <w:rPr>
          <w:sz w:val="20"/>
        </w:rPr>
      </w:pPr>
    </w:p>
    <w:p w:rsidR="00D66FE0" w:rsidRDefault="00D66FE0" w:rsidP="00613B32">
      <w:pPr>
        <w:ind w:left="720" w:hanging="720"/>
        <w:rPr>
          <w:sz w:val="20"/>
        </w:rPr>
      </w:pPr>
    </w:p>
    <w:p w:rsidR="00D66FE0" w:rsidRDefault="00D66FE0" w:rsidP="00613B32">
      <w:pPr>
        <w:ind w:left="720" w:hanging="720"/>
        <w:rPr>
          <w:b/>
          <w:sz w:val="20"/>
        </w:rPr>
      </w:pPr>
      <w:r>
        <w:rPr>
          <w:sz w:val="20"/>
        </w:rPr>
        <w:t>10.</w:t>
      </w:r>
      <w:r>
        <w:rPr>
          <w:sz w:val="20"/>
        </w:rPr>
        <w:tab/>
      </w:r>
      <w:r w:rsidRPr="00D66FE0">
        <w:rPr>
          <w:b/>
          <w:sz w:val="20"/>
        </w:rPr>
        <w:t>Other Items Board May Wish To Discuss</w:t>
      </w:r>
    </w:p>
    <w:p w:rsidR="00D66FE0" w:rsidRPr="00D66FE0" w:rsidRDefault="00D66FE0" w:rsidP="00613B32">
      <w:pPr>
        <w:ind w:left="720" w:hanging="720"/>
        <w:rPr>
          <w:bCs/>
          <w:sz w:val="20"/>
        </w:rPr>
      </w:pPr>
      <w:r>
        <w:rPr>
          <w:b/>
          <w:sz w:val="20"/>
        </w:rPr>
        <w:tab/>
      </w:r>
      <w:r>
        <w:rPr>
          <w:sz w:val="20"/>
        </w:rPr>
        <w:t>There were no other items the board may wish to discuss.</w:t>
      </w:r>
    </w:p>
    <w:p w:rsidR="004430F5" w:rsidRPr="004430F5" w:rsidRDefault="004430F5" w:rsidP="00B97AB7">
      <w:pPr>
        <w:ind w:left="720" w:hanging="720"/>
        <w:rPr>
          <w:b/>
          <w:sz w:val="20"/>
        </w:rPr>
      </w:pPr>
      <w:r>
        <w:rPr>
          <w:sz w:val="20"/>
        </w:rPr>
        <w:lastRenderedPageBreak/>
        <w:tab/>
      </w:r>
    </w:p>
    <w:p w:rsidR="006A59B0" w:rsidRDefault="000327C4">
      <w:pPr>
        <w:tabs>
          <w:tab w:val="left" w:pos="748"/>
          <w:tab w:val="left" w:pos="2057"/>
        </w:tabs>
        <w:rPr>
          <w:b/>
          <w:sz w:val="20"/>
        </w:rPr>
      </w:pPr>
      <w:r>
        <w:rPr>
          <w:sz w:val="20"/>
        </w:rPr>
        <w:t>11.</w:t>
      </w:r>
      <w:r w:rsidR="006A59B0">
        <w:rPr>
          <w:sz w:val="20"/>
        </w:rPr>
        <w:tab/>
      </w:r>
      <w:r w:rsidR="00613B32" w:rsidRPr="00613B32">
        <w:rPr>
          <w:b/>
          <w:sz w:val="20"/>
        </w:rPr>
        <w:t>Adjourn</w:t>
      </w:r>
    </w:p>
    <w:p w:rsidR="00D66FE0" w:rsidRDefault="00D66FE0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Dean Knuckles, seconded by Wayne Mason, to adjourn.</w:t>
      </w:r>
    </w:p>
    <w:p w:rsidR="00D66FE0" w:rsidRDefault="00D66FE0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D66FE0" w:rsidRPr="00D66FE0" w:rsidRDefault="00D66FE0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13B32" w:rsidRDefault="00613B32" w:rsidP="001112F1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05F4" w:rsidRDefault="00EA05F4">
      <w:r>
        <w:separator/>
      </w:r>
    </w:p>
  </w:endnote>
  <w:endnote w:type="continuationSeparator" w:id="1">
    <w:p w:rsidR="00EA05F4" w:rsidRDefault="00EA05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7D20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7D20AB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972E82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05F4" w:rsidRDefault="00EA05F4">
      <w:r>
        <w:separator/>
      </w:r>
    </w:p>
  </w:footnote>
  <w:footnote w:type="continuationSeparator" w:id="1">
    <w:p w:rsidR="00EA05F4" w:rsidRDefault="00EA05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7F1" w:rsidRDefault="001517F1" w:rsidP="001517F1">
    <w:pPr>
      <w:pStyle w:val="Header"/>
      <w:jc w:val="center"/>
    </w:pPr>
    <w:r>
      <w:t xml:space="preserve">                                                                                               Regular Meeting 3-17-2020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21553"/>
    <w:rsid w:val="000327C4"/>
    <w:rsid w:val="00062A1F"/>
    <w:rsid w:val="00076D07"/>
    <w:rsid w:val="00077BF0"/>
    <w:rsid w:val="000A3C32"/>
    <w:rsid w:val="000F7D21"/>
    <w:rsid w:val="001030C0"/>
    <w:rsid w:val="001112F1"/>
    <w:rsid w:val="00132FBA"/>
    <w:rsid w:val="001517F1"/>
    <w:rsid w:val="00171AA6"/>
    <w:rsid w:val="00192498"/>
    <w:rsid w:val="00194BBD"/>
    <w:rsid w:val="001C0257"/>
    <w:rsid w:val="001F2BF1"/>
    <w:rsid w:val="00200717"/>
    <w:rsid w:val="00205107"/>
    <w:rsid w:val="00205662"/>
    <w:rsid w:val="00227194"/>
    <w:rsid w:val="002379AC"/>
    <w:rsid w:val="00240A01"/>
    <w:rsid w:val="00251170"/>
    <w:rsid w:val="002560C7"/>
    <w:rsid w:val="0027779D"/>
    <w:rsid w:val="00281550"/>
    <w:rsid w:val="002E7F85"/>
    <w:rsid w:val="00311750"/>
    <w:rsid w:val="00363B1D"/>
    <w:rsid w:val="003650BB"/>
    <w:rsid w:val="00367693"/>
    <w:rsid w:val="003B46DD"/>
    <w:rsid w:val="003F0B4B"/>
    <w:rsid w:val="003F4AA3"/>
    <w:rsid w:val="00432B8E"/>
    <w:rsid w:val="004430F5"/>
    <w:rsid w:val="00481A17"/>
    <w:rsid w:val="00483CBB"/>
    <w:rsid w:val="004B5A00"/>
    <w:rsid w:val="004D743E"/>
    <w:rsid w:val="004F55C8"/>
    <w:rsid w:val="005102BD"/>
    <w:rsid w:val="005151EE"/>
    <w:rsid w:val="005459B8"/>
    <w:rsid w:val="00556450"/>
    <w:rsid w:val="00572478"/>
    <w:rsid w:val="005807E5"/>
    <w:rsid w:val="005D7BF5"/>
    <w:rsid w:val="005F1C0E"/>
    <w:rsid w:val="00603179"/>
    <w:rsid w:val="006138AF"/>
    <w:rsid w:val="00613B32"/>
    <w:rsid w:val="00636E37"/>
    <w:rsid w:val="00643147"/>
    <w:rsid w:val="00647BF0"/>
    <w:rsid w:val="00654622"/>
    <w:rsid w:val="006A59B0"/>
    <w:rsid w:val="006C0781"/>
    <w:rsid w:val="006D47D1"/>
    <w:rsid w:val="006E5C22"/>
    <w:rsid w:val="00706828"/>
    <w:rsid w:val="007345EC"/>
    <w:rsid w:val="00737B27"/>
    <w:rsid w:val="007513BA"/>
    <w:rsid w:val="007D20AB"/>
    <w:rsid w:val="007D79E2"/>
    <w:rsid w:val="00806328"/>
    <w:rsid w:val="0087075E"/>
    <w:rsid w:val="008A305B"/>
    <w:rsid w:val="008B5F59"/>
    <w:rsid w:val="008B697F"/>
    <w:rsid w:val="008F090D"/>
    <w:rsid w:val="009077AD"/>
    <w:rsid w:val="00945B89"/>
    <w:rsid w:val="00972E82"/>
    <w:rsid w:val="009B3F66"/>
    <w:rsid w:val="009C5432"/>
    <w:rsid w:val="009C7B94"/>
    <w:rsid w:val="009F2CDD"/>
    <w:rsid w:val="00A1694E"/>
    <w:rsid w:val="00A20EA2"/>
    <w:rsid w:val="00A3062E"/>
    <w:rsid w:val="00A34DAC"/>
    <w:rsid w:val="00A41EC6"/>
    <w:rsid w:val="00A45B5E"/>
    <w:rsid w:val="00A7120B"/>
    <w:rsid w:val="00AE1486"/>
    <w:rsid w:val="00AF02A6"/>
    <w:rsid w:val="00AF4A05"/>
    <w:rsid w:val="00B04460"/>
    <w:rsid w:val="00B1057D"/>
    <w:rsid w:val="00B201F1"/>
    <w:rsid w:val="00B60F1E"/>
    <w:rsid w:val="00B76375"/>
    <w:rsid w:val="00B841AC"/>
    <w:rsid w:val="00B91C29"/>
    <w:rsid w:val="00B97AB7"/>
    <w:rsid w:val="00BA38F1"/>
    <w:rsid w:val="00C24613"/>
    <w:rsid w:val="00C36254"/>
    <w:rsid w:val="00C5544F"/>
    <w:rsid w:val="00C91C0D"/>
    <w:rsid w:val="00CA61EE"/>
    <w:rsid w:val="00CB771A"/>
    <w:rsid w:val="00CC44A1"/>
    <w:rsid w:val="00D3158C"/>
    <w:rsid w:val="00D43D0B"/>
    <w:rsid w:val="00D464AC"/>
    <w:rsid w:val="00D6218F"/>
    <w:rsid w:val="00D66FE0"/>
    <w:rsid w:val="00D67396"/>
    <w:rsid w:val="00D83C30"/>
    <w:rsid w:val="00D948FF"/>
    <w:rsid w:val="00DB5AAF"/>
    <w:rsid w:val="00DC4816"/>
    <w:rsid w:val="00DD2636"/>
    <w:rsid w:val="00E20286"/>
    <w:rsid w:val="00E45779"/>
    <w:rsid w:val="00EA05F4"/>
    <w:rsid w:val="00EF2CEA"/>
    <w:rsid w:val="00F17F43"/>
    <w:rsid w:val="00F46FFC"/>
    <w:rsid w:val="00F54B42"/>
    <w:rsid w:val="00F6117F"/>
    <w:rsid w:val="00FA71B2"/>
    <w:rsid w:val="00FE503D"/>
    <w:rsid w:val="00FF3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5426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6</cp:revision>
  <cp:lastPrinted>2020-04-06T18:41:00Z</cp:lastPrinted>
  <dcterms:created xsi:type="dcterms:W3CDTF">2020-03-23T13:49:00Z</dcterms:created>
  <dcterms:modified xsi:type="dcterms:W3CDTF">2020-04-08T18:18:00Z</dcterms:modified>
</cp:coreProperties>
</file>