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DD71FC" w:rsidRPr="005758E2" w:rsidRDefault="00DD71FC" w:rsidP="00DD71FC">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Pr>
          <w:rFonts w:ascii="Tahoma" w:hAnsi="Tahoma" w:cs="Tahoma"/>
          <w:b w:val="0"/>
          <w:sz w:val="28"/>
        </w:rPr>
        <w:t>November 16</w:t>
      </w:r>
      <w:r w:rsidRPr="005758E2">
        <w:rPr>
          <w:rFonts w:ascii="Tahoma" w:hAnsi="Tahoma" w:cs="Tahoma"/>
          <w:b w:val="0"/>
          <w:sz w:val="28"/>
        </w:rPr>
        <w:t xml:space="preserve">, 2020 and the regularly scheduled meeting for Tuesday, </w:t>
      </w:r>
      <w:r>
        <w:rPr>
          <w:rFonts w:ascii="Tahoma" w:hAnsi="Tahoma" w:cs="Tahoma"/>
          <w:b w:val="0"/>
          <w:sz w:val="28"/>
        </w:rPr>
        <w:t>November 17</w:t>
      </w:r>
      <w:r w:rsidRPr="005758E2">
        <w:rPr>
          <w:rFonts w:ascii="Tahoma" w:hAnsi="Tahoma" w:cs="Tahoma"/>
          <w:b w:val="0"/>
          <w:sz w:val="28"/>
        </w:rPr>
        <w:t>, 2020 will be held via video teleconference.  The primary location where all members can be seen and heard and the public may attend in accordance with KRS 61.840 is the Bell County Administrative Office, 211 W Virginia Avenue, Pineville, Kentucky with the anticipation that three board members will be present and two board members will participate via video teleconference as authorized under KRS 61.826.</w:t>
      </w:r>
    </w:p>
    <w:p w:rsidR="003C5D23" w:rsidRPr="003C5D23" w:rsidRDefault="00264129" w:rsidP="003C5D23">
      <w:pPr>
        <w:jc w:val="both"/>
        <w:rPr>
          <w:rFonts w:ascii="Tahoma" w:hAnsi="Tahoma" w:cs="Tahoma"/>
          <w:bCs/>
          <w:sz w:val="28"/>
        </w:rPr>
      </w:pPr>
      <w:r w:rsidRPr="00113F08">
        <w:rPr>
          <w:rFonts w:ascii="Tahoma" w:hAnsi="Tahoma" w:cs="Tahoma"/>
          <w:b/>
          <w:bCs/>
          <w:sz w:val="28"/>
        </w:rPr>
        <w:t xml:space="preserve"> </w:t>
      </w:r>
    </w:p>
    <w:p w:rsidR="00264129" w:rsidRDefault="00337642" w:rsidP="00264129">
      <w:pPr>
        <w:jc w:val="both"/>
        <w:rPr>
          <w:rFonts w:ascii="Tahoma" w:hAnsi="Tahoma" w:cs="Tahoma"/>
        </w:rPr>
      </w:pPr>
      <w:r>
        <w:rPr>
          <w:rFonts w:ascii="Tahoma" w:hAnsi="Tahoma" w:cs="Tahoma"/>
          <w:b/>
          <w:noProof/>
          <w:sz w:val="28"/>
        </w:rPr>
        <w:pict>
          <v:group id="_x0000_s1026" style="position:absolute;left:0;text-align:left;margin-left:80.8pt;margin-top:8.25pt;width:243.2pt;height:76.05pt;z-index:251658240;mso-position-horizontal-relative:page" coordorigin="1616,1281" coordsize="5042,1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616;top:1281;width:5042;height:1630">
              <v:imagedata r:id="rId5" o:title=""/>
            </v:shape>
            <v:shapetype id="_x0000_t202" coordsize="21600,21600" o:spt="202" path="m,l,21600r21600,l21600,xe">
              <v:stroke joinstyle="miter"/>
              <v:path gradientshapeok="t" o:connecttype="rect"/>
            </v:shapetype>
            <v:shape id="_x0000_s1028" type="#_x0000_t202" style="position:absolute;left:4807;top:2603;width:1164;height:303" filled="f" stroked="f">
              <v:textbox inset="0,0,0,0">
                <w:txbxContent>
                  <w:p w:rsidR="00337642" w:rsidRDefault="00337642" w:rsidP="00337642">
                    <w:pPr>
                      <w:spacing w:line="302" w:lineRule="exact"/>
                      <w:rPr>
                        <w:rFonts w:ascii="Arial"/>
                        <w:sz w:val="27"/>
                      </w:rPr>
                    </w:pPr>
                    <w:r>
                      <w:rPr>
                        <w:rFonts w:ascii="Arial"/>
                        <w:color w:val="080808"/>
                        <w:w w:val="95"/>
                        <w:sz w:val="27"/>
                      </w:rPr>
                      <w:t>Secretary</w:t>
                    </w:r>
                  </w:p>
                </w:txbxContent>
              </v:textbox>
            </v:shape>
            <w10:wrap anchorx="page"/>
          </v:group>
        </w:pict>
      </w: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661F19">
        <w:rPr>
          <w:b/>
          <w:bCs/>
          <w:sz w:val="28"/>
          <w:szCs w:val="28"/>
        </w:rPr>
        <w:t>November 16</w:t>
      </w:r>
      <w:r w:rsidR="00107E83">
        <w:rPr>
          <w:b/>
          <w:bCs/>
          <w:sz w:val="28"/>
          <w:szCs w:val="28"/>
        </w:rPr>
        <w:t>,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661F19">
        <w:rPr>
          <w:bCs/>
          <w:sz w:val="28"/>
          <w:szCs w:val="28"/>
        </w:rPr>
        <w:t>November Regularly</w:t>
      </w:r>
      <w:r w:rsidR="00E7794E">
        <w:rPr>
          <w:bCs/>
          <w:sz w:val="28"/>
          <w:szCs w:val="28"/>
        </w:rPr>
        <w:t xml:space="preserve"> Scheduled Meeting Agenda Items</w:t>
      </w:r>
    </w:p>
    <w:p w:rsidR="007C3392" w:rsidRPr="007C3392" w:rsidRDefault="007C3392" w:rsidP="007C3392">
      <w:pPr>
        <w:ind w:left="720" w:hanging="720"/>
      </w:pPr>
    </w:p>
    <w:p w:rsidR="00264129" w:rsidRDefault="007C3392" w:rsidP="001C26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p>
    <w:p w:rsidR="00264129" w:rsidRDefault="00264129" w:rsidP="00264129">
      <w:pPr>
        <w:rPr>
          <w:bCs/>
          <w:sz w:val="28"/>
          <w:szCs w:val="28"/>
        </w:rPr>
      </w:pP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23748"/>
    <w:rsid w:val="0024341C"/>
    <w:rsid w:val="00264129"/>
    <w:rsid w:val="00324979"/>
    <w:rsid w:val="00337642"/>
    <w:rsid w:val="00371FCA"/>
    <w:rsid w:val="0038007C"/>
    <w:rsid w:val="003C5D23"/>
    <w:rsid w:val="0048043B"/>
    <w:rsid w:val="004D55E2"/>
    <w:rsid w:val="00661F19"/>
    <w:rsid w:val="0075711D"/>
    <w:rsid w:val="00770105"/>
    <w:rsid w:val="007C3392"/>
    <w:rsid w:val="008C273E"/>
    <w:rsid w:val="008D1AC4"/>
    <w:rsid w:val="008E5054"/>
    <w:rsid w:val="009322B5"/>
    <w:rsid w:val="00B1471A"/>
    <w:rsid w:val="00B679A5"/>
    <w:rsid w:val="00B971F0"/>
    <w:rsid w:val="00D34C7D"/>
    <w:rsid w:val="00DD71FC"/>
    <w:rsid w:val="00E7794E"/>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127</Words>
  <Characters>727</Characters>
  <Application>Microsoft Office Word</Application>
  <DocSecurity>0</DocSecurity>
  <Lines>6</Lines>
  <Paragraphs>1</Paragraphs>
  <ScaleCrop>false</ScaleCrop>
  <Company>Microsoft</Company>
  <LinksUpToDate>false</LinksUpToDate>
  <CharactersWithSpaces>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2019-10-07T14:10:00Z</cp:lastPrinted>
  <dcterms:created xsi:type="dcterms:W3CDTF">2020-11-04T19:38:00Z</dcterms:created>
  <dcterms:modified xsi:type="dcterms:W3CDTF">2020-11-12T17:19:00Z</dcterms:modified>
</cp:coreProperties>
</file>